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E6" w:rsidRDefault="0043484A" w:rsidP="00653B30">
      <w:pPr>
        <w:jc w:val="center"/>
      </w:pPr>
      <w:r>
        <w:rPr>
          <w:b/>
          <w:bCs/>
        </w:rPr>
        <w:t xml:space="preserve">Требования к предыдущему уровню образования </w:t>
      </w:r>
      <w:r w:rsidR="00D60FE6">
        <w:rPr>
          <w:b/>
          <w:bCs/>
        </w:rPr>
        <w:t>для поступления по специальностям среднего профессионального образования</w:t>
      </w:r>
      <w:r>
        <w:t xml:space="preserve"> </w:t>
      </w:r>
    </w:p>
    <w:p w:rsidR="006530A6" w:rsidRDefault="00653B30" w:rsidP="00653B30">
      <w:pPr>
        <w:jc w:val="center"/>
      </w:pPr>
      <w:r>
        <w:t>(</w:t>
      </w:r>
      <w:r w:rsidRPr="003E104E">
        <w:rPr>
          <w:b/>
          <w:i/>
          <w:color w:val="C0504D"/>
        </w:rPr>
        <w:t>очная форма обучения</w:t>
      </w:r>
      <w:r>
        <w:t>)</w:t>
      </w:r>
    </w:p>
    <w:p w:rsidR="0043484A" w:rsidRDefault="0043484A"/>
    <w:tbl>
      <w:tblPr>
        <w:tblW w:w="10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152"/>
        <w:gridCol w:w="2700"/>
        <w:gridCol w:w="2520"/>
        <w:gridCol w:w="2097"/>
        <w:gridCol w:w="1723"/>
      </w:tblGrid>
      <w:tr w:rsidR="0043484A" w:rsidTr="003E104E">
        <w:tc>
          <w:tcPr>
            <w:tcW w:w="468" w:type="dxa"/>
            <w:shd w:val="clear" w:color="auto" w:fill="auto"/>
          </w:tcPr>
          <w:p w:rsidR="0043484A" w:rsidRPr="001F4A50" w:rsidRDefault="0043484A" w:rsidP="0043484A">
            <w:r w:rsidRPr="001F4A50">
              <w:t>№</w:t>
            </w: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Код спец-</w:t>
            </w:r>
            <w:proofErr w:type="spellStart"/>
            <w:r w:rsidRPr="001F4A50">
              <w:t>ти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Название специальности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Квалификация</w:t>
            </w:r>
          </w:p>
        </w:tc>
        <w:tc>
          <w:tcPr>
            <w:tcW w:w="2097" w:type="dxa"/>
            <w:shd w:val="clear" w:color="auto" w:fill="auto"/>
          </w:tcPr>
          <w:p w:rsidR="0043484A" w:rsidRPr="001F4A50" w:rsidRDefault="0043484A" w:rsidP="0043484A">
            <w:r w:rsidRPr="001F4A50">
              <w:t>Срок обучения</w:t>
            </w:r>
          </w:p>
        </w:tc>
        <w:tc>
          <w:tcPr>
            <w:tcW w:w="1723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>
              <w:t>Предыдущий уровень образования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54.02.02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Декоративно-прикладное искусство и народные промыслы (по видам)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06688B" w:rsidP="003E104E">
            <w:pPr>
              <w:jc w:val="center"/>
            </w:pPr>
            <w:r>
              <w:t>Художник декоративно-прикладного искусства</w:t>
            </w:r>
            <w:r w:rsidR="004018A4">
              <w:t xml:space="preserve"> </w:t>
            </w:r>
          </w:p>
          <w:p w:rsidR="0043484A" w:rsidRPr="001F4A50" w:rsidRDefault="0043484A" w:rsidP="003E104E">
            <w:pPr>
              <w:jc w:val="center"/>
            </w:pPr>
          </w:p>
        </w:tc>
        <w:tc>
          <w:tcPr>
            <w:tcW w:w="2097" w:type="dxa"/>
            <w:shd w:val="clear" w:color="auto" w:fill="auto"/>
          </w:tcPr>
          <w:p w:rsidR="0043484A" w:rsidRPr="001F4A50" w:rsidRDefault="00E9200C" w:rsidP="00E9200C">
            <w:r>
              <w:t>2</w:t>
            </w:r>
            <w:r w:rsidR="0043484A">
              <w:t xml:space="preserve"> года 10 мес. (</w:t>
            </w:r>
            <w:r>
              <w:t>базовая подготовка</w:t>
            </w:r>
            <w:r w:rsidR="0043484A"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54.02.01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Дизайн (по отраслям)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Дизайнер,</w:t>
            </w:r>
          </w:p>
          <w:p w:rsidR="0043484A" w:rsidRDefault="0043484A" w:rsidP="003E104E">
            <w:pPr>
              <w:jc w:val="center"/>
            </w:pPr>
            <w:r w:rsidRPr="001F4A50">
              <w:t>Преподаватель</w:t>
            </w:r>
          </w:p>
          <w:p w:rsidR="0043484A" w:rsidRPr="001F4A50" w:rsidRDefault="0043484A" w:rsidP="003E104E">
            <w:pPr>
              <w:jc w:val="center"/>
            </w:pPr>
          </w:p>
        </w:tc>
        <w:tc>
          <w:tcPr>
            <w:tcW w:w="2097" w:type="dxa"/>
            <w:shd w:val="clear" w:color="auto" w:fill="auto"/>
          </w:tcPr>
          <w:p w:rsidR="0043484A" w:rsidRPr="001F4A50" w:rsidRDefault="0043484A" w:rsidP="003271D7">
            <w:r w:rsidRPr="001F4A50">
              <w:t>3 года 10 мес. (</w:t>
            </w:r>
            <w:proofErr w:type="spellStart"/>
            <w:r w:rsidRPr="001F4A50">
              <w:t>угл</w:t>
            </w:r>
            <w:r>
              <w:t>уб</w:t>
            </w:r>
            <w:proofErr w:type="spellEnd"/>
            <w:r w:rsidRPr="001F4A50">
              <w:t xml:space="preserve">. 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54.02.05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Живопись (по видам)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Художник-живописец,</w:t>
            </w:r>
          </w:p>
          <w:p w:rsidR="0043484A" w:rsidRPr="001F4A50" w:rsidRDefault="0043484A" w:rsidP="003E104E">
            <w:pPr>
              <w:jc w:val="center"/>
            </w:pPr>
            <w:r w:rsidRPr="001F4A50">
              <w:t>преподаватель</w:t>
            </w:r>
          </w:p>
        </w:tc>
        <w:tc>
          <w:tcPr>
            <w:tcW w:w="2097" w:type="dxa"/>
            <w:shd w:val="clear" w:color="auto" w:fill="auto"/>
          </w:tcPr>
          <w:p w:rsidR="0043484A" w:rsidRPr="001F4A50" w:rsidRDefault="0043484A" w:rsidP="0043484A">
            <w:r w:rsidRPr="001F4A50">
              <w:t>3 года 10 мес. (</w:t>
            </w:r>
            <w:proofErr w:type="spellStart"/>
            <w:r w:rsidRPr="001F4A50">
              <w:t>угл</w:t>
            </w:r>
            <w:r>
              <w:t>уб</w:t>
            </w:r>
            <w:proofErr w:type="spellEnd"/>
            <w:r w:rsidRPr="001F4A50">
              <w:t xml:space="preserve">.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54.02.07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Скульптура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Художник- скульптор,</w:t>
            </w:r>
          </w:p>
          <w:p w:rsidR="0043484A" w:rsidRPr="001F4A50" w:rsidRDefault="0043484A" w:rsidP="003E104E">
            <w:pPr>
              <w:jc w:val="center"/>
            </w:pPr>
            <w:r w:rsidRPr="001F4A50">
              <w:t>преподаватель</w:t>
            </w:r>
          </w:p>
        </w:tc>
        <w:tc>
          <w:tcPr>
            <w:tcW w:w="2097" w:type="dxa"/>
            <w:shd w:val="clear" w:color="auto" w:fill="auto"/>
          </w:tcPr>
          <w:p w:rsidR="0043484A" w:rsidRPr="001F4A50" w:rsidRDefault="0043484A" w:rsidP="0043484A">
            <w:r w:rsidRPr="001F4A50">
              <w:t>3 года 10 мес. (</w:t>
            </w:r>
            <w:proofErr w:type="spellStart"/>
            <w:r w:rsidRPr="001F4A50">
              <w:t>угл</w:t>
            </w:r>
            <w:r>
              <w:t>уб</w:t>
            </w:r>
            <w:proofErr w:type="spellEnd"/>
            <w:r w:rsidRPr="001F4A50">
              <w:t xml:space="preserve">.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54.02.06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Изобразительное искусство и черчение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Учитель изобразительного искусства и черчения</w:t>
            </w:r>
          </w:p>
        </w:tc>
        <w:tc>
          <w:tcPr>
            <w:tcW w:w="2097" w:type="dxa"/>
            <w:shd w:val="clear" w:color="auto" w:fill="auto"/>
          </w:tcPr>
          <w:p w:rsidR="0043484A" w:rsidRDefault="0043484A" w:rsidP="0043484A">
            <w:r>
              <w:t>3 года 10 мес.  (баз.</w:t>
            </w:r>
            <w:r w:rsidRPr="001F4A50">
              <w:t xml:space="preserve"> </w:t>
            </w:r>
            <w:r w:rsidR="003271D7">
              <w:t>подготовка</w:t>
            </w:r>
          </w:p>
          <w:p w:rsidR="0043484A" w:rsidRDefault="0043484A" w:rsidP="0043484A"/>
          <w:p w:rsidR="0043484A" w:rsidRPr="001F4A50" w:rsidRDefault="0043484A" w:rsidP="0043484A">
            <w:r>
              <w:t>2 года 10 мес. (баз.</w:t>
            </w:r>
            <w:r w:rsidRPr="001F4A50"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  <w:p w:rsidR="0043484A" w:rsidRPr="003E104E" w:rsidRDefault="0043484A" w:rsidP="00653B30">
            <w:pPr>
              <w:rPr>
                <w:b/>
                <w:color w:val="0070C0"/>
              </w:rPr>
            </w:pPr>
            <w:r w:rsidRPr="003E104E">
              <w:rPr>
                <w:b/>
                <w:color w:val="0070C0"/>
              </w:rPr>
              <w:t>Среднее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51.02.01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Народное художественное творчество (по видам)</w:t>
            </w:r>
          </w:p>
          <w:p w:rsidR="0043484A" w:rsidRPr="001F4A50" w:rsidRDefault="0043484A" w:rsidP="0043484A"/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Руководитель любительского творческого коллектива,</w:t>
            </w:r>
          </w:p>
          <w:p w:rsidR="0043484A" w:rsidRPr="001F4A50" w:rsidRDefault="0043484A" w:rsidP="003E104E">
            <w:pPr>
              <w:jc w:val="center"/>
            </w:pPr>
            <w:r w:rsidRPr="001F4A50">
              <w:t xml:space="preserve">преподаватель   </w:t>
            </w:r>
          </w:p>
        </w:tc>
        <w:tc>
          <w:tcPr>
            <w:tcW w:w="2097" w:type="dxa"/>
            <w:shd w:val="clear" w:color="auto" w:fill="auto"/>
          </w:tcPr>
          <w:p w:rsidR="0043484A" w:rsidRPr="001F4A50" w:rsidRDefault="0043484A" w:rsidP="003271D7">
            <w:r>
              <w:t>3 года 10 мес. (углубленн</w:t>
            </w:r>
            <w:r w:rsidR="003271D7">
              <w:t>ая</w:t>
            </w:r>
            <w:r w:rsidRPr="001F4A50"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51.02.02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Социально-культурная деятельность</w:t>
            </w:r>
          </w:p>
          <w:p w:rsidR="0043484A" w:rsidRPr="001F4A50" w:rsidRDefault="0043484A" w:rsidP="0043484A">
            <w:r w:rsidRPr="001F4A50">
              <w:t xml:space="preserve"> (по видам)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Менеджер социально-культурной деятельности</w:t>
            </w:r>
          </w:p>
        </w:tc>
        <w:tc>
          <w:tcPr>
            <w:tcW w:w="2097" w:type="dxa"/>
            <w:shd w:val="clear" w:color="auto" w:fill="auto"/>
          </w:tcPr>
          <w:p w:rsidR="0043484A" w:rsidRDefault="0043484A" w:rsidP="0043484A">
            <w:r w:rsidRPr="001F4A50">
              <w:t>3 года 10 мес. (</w:t>
            </w:r>
            <w:proofErr w:type="spellStart"/>
            <w:r w:rsidRPr="001F4A50">
              <w:t>угл</w:t>
            </w:r>
            <w:r>
              <w:t>уб</w:t>
            </w:r>
            <w:proofErr w:type="spellEnd"/>
            <w:r w:rsidRPr="001F4A50">
              <w:t xml:space="preserve">. </w:t>
            </w:r>
            <w:r w:rsidR="003271D7">
              <w:t>подготовка</w:t>
            </w:r>
            <w:r w:rsidRPr="001F4A50">
              <w:t>)</w:t>
            </w:r>
          </w:p>
          <w:p w:rsidR="0043484A" w:rsidRDefault="0043484A" w:rsidP="0043484A"/>
          <w:p w:rsidR="0043484A" w:rsidRPr="001F4A50" w:rsidRDefault="0043484A" w:rsidP="0043484A">
            <w:r>
              <w:t>2 года 10 мес. (</w:t>
            </w:r>
            <w:proofErr w:type="spellStart"/>
            <w:r>
              <w:t>углуб</w:t>
            </w:r>
            <w:proofErr w:type="spellEnd"/>
            <w:r>
              <w:t>.</w:t>
            </w:r>
            <w:r w:rsidRPr="001F4A50"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  <w:p w:rsidR="0043484A" w:rsidRPr="003E104E" w:rsidRDefault="0043484A" w:rsidP="00653B30">
            <w:pPr>
              <w:rPr>
                <w:b/>
                <w:color w:val="0070C0"/>
              </w:rPr>
            </w:pPr>
            <w:r w:rsidRPr="003E104E">
              <w:rPr>
                <w:b/>
                <w:color w:val="0070C0"/>
              </w:rPr>
              <w:t>Среднее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38.02.01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Экономика и бухгалтерский учет (по отраслям)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Бухгалтер</w:t>
            </w:r>
          </w:p>
        </w:tc>
        <w:tc>
          <w:tcPr>
            <w:tcW w:w="2097" w:type="dxa"/>
            <w:shd w:val="clear" w:color="auto" w:fill="auto"/>
          </w:tcPr>
          <w:p w:rsidR="0043484A" w:rsidRDefault="0043484A" w:rsidP="0043484A">
            <w:r w:rsidRPr="001F4A50">
              <w:t>2 года 10 мес. 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  <w:p w:rsidR="0043484A" w:rsidRDefault="0043484A" w:rsidP="0043484A"/>
          <w:p w:rsidR="0043484A" w:rsidRDefault="0043484A" w:rsidP="0043484A">
            <w:r>
              <w:t>1</w:t>
            </w:r>
            <w:r w:rsidRPr="001F4A50">
              <w:t xml:space="preserve"> год 10 мес. </w:t>
            </w:r>
          </w:p>
          <w:p w:rsidR="0043484A" w:rsidRPr="001F4A50" w:rsidRDefault="0043484A" w:rsidP="0043484A">
            <w:r w:rsidRPr="001F4A50">
              <w:t>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  <w:p w:rsidR="0043484A" w:rsidRPr="003E104E" w:rsidRDefault="0043484A" w:rsidP="00653B30">
            <w:pPr>
              <w:rPr>
                <w:b/>
                <w:color w:val="0070C0"/>
              </w:rPr>
            </w:pPr>
            <w:r w:rsidRPr="003E104E">
              <w:rPr>
                <w:b/>
                <w:color w:val="0070C0"/>
              </w:rPr>
              <w:t>Среднее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43.02.10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Туризм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Специалист по туризму</w:t>
            </w:r>
          </w:p>
        </w:tc>
        <w:tc>
          <w:tcPr>
            <w:tcW w:w="2097" w:type="dxa"/>
            <w:shd w:val="clear" w:color="auto" w:fill="auto"/>
          </w:tcPr>
          <w:p w:rsidR="0043484A" w:rsidRDefault="0043484A" w:rsidP="0043484A">
            <w:r w:rsidRPr="001F4A50">
              <w:t>2 года 10 мес. 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  <w:p w:rsidR="0043484A" w:rsidRDefault="0043484A" w:rsidP="0043484A"/>
          <w:p w:rsidR="0043484A" w:rsidRDefault="0043484A" w:rsidP="0043484A">
            <w:r>
              <w:t>1</w:t>
            </w:r>
            <w:r w:rsidRPr="001F4A50">
              <w:t xml:space="preserve"> год 10 мес.</w:t>
            </w:r>
          </w:p>
          <w:p w:rsidR="0043484A" w:rsidRPr="001F4A50" w:rsidRDefault="0043484A" w:rsidP="0043484A">
            <w:r w:rsidRPr="001F4A50">
              <w:t>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  <w:p w:rsidR="0043484A" w:rsidRPr="003E104E" w:rsidRDefault="0043484A" w:rsidP="00653B30">
            <w:pPr>
              <w:rPr>
                <w:b/>
                <w:color w:val="0070C0"/>
              </w:rPr>
            </w:pPr>
            <w:r w:rsidRPr="003E104E">
              <w:rPr>
                <w:b/>
                <w:color w:val="0070C0"/>
              </w:rPr>
              <w:t>Среднее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43.02.14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Гостиничное дело</w:t>
            </w:r>
          </w:p>
        </w:tc>
        <w:tc>
          <w:tcPr>
            <w:tcW w:w="2520" w:type="dxa"/>
            <w:shd w:val="clear" w:color="auto" w:fill="auto"/>
          </w:tcPr>
          <w:p w:rsidR="0043484A" w:rsidRDefault="0043484A" w:rsidP="003E104E">
            <w:pPr>
              <w:jc w:val="center"/>
            </w:pPr>
            <w:r w:rsidRPr="001F4A50">
              <w:t>Специалист по гостеприимству</w:t>
            </w:r>
          </w:p>
          <w:p w:rsidR="0043484A" w:rsidRPr="001F4A50" w:rsidRDefault="0043484A" w:rsidP="003E104E">
            <w:pPr>
              <w:jc w:val="center"/>
            </w:pPr>
          </w:p>
        </w:tc>
        <w:tc>
          <w:tcPr>
            <w:tcW w:w="2097" w:type="dxa"/>
            <w:shd w:val="clear" w:color="auto" w:fill="auto"/>
          </w:tcPr>
          <w:p w:rsidR="0043484A" w:rsidRPr="001F4A50" w:rsidRDefault="0043484A" w:rsidP="0043484A">
            <w:r w:rsidRPr="001F4A50">
              <w:t>3 года 10 мес.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43.02.11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Гостиничный сервис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Менеджер</w:t>
            </w:r>
          </w:p>
        </w:tc>
        <w:tc>
          <w:tcPr>
            <w:tcW w:w="2097" w:type="dxa"/>
            <w:shd w:val="clear" w:color="auto" w:fill="auto"/>
          </w:tcPr>
          <w:p w:rsidR="0043484A" w:rsidRDefault="0043484A" w:rsidP="0043484A">
            <w:r w:rsidRPr="001F4A50">
              <w:t>2 года 10 мес. 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  <w:p w:rsidR="0043484A" w:rsidRDefault="0043484A" w:rsidP="0043484A"/>
          <w:p w:rsidR="0043484A" w:rsidRDefault="0043484A" w:rsidP="0043484A">
            <w:r>
              <w:lastRenderedPageBreak/>
              <w:t>1</w:t>
            </w:r>
            <w:r w:rsidRPr="001F4A50">
              <w:t xml:space="preserve"> год 10 мес. </w:t>
            </w:r>
          </w:p>
          <w:p w:rsidR="0043484A" w:rsidRPr="001F4A50" w:rsidRDefault="0043484A" w:rsidP="0043484A">
            <w:r w:rsidRPr="001F4A50">
              <w:t>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lastRenderedPageBreak/>
              <w:t>Основное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  <w:p w:rsidR="0043484A" w:rsidRPr="003E104E" w:rsidRDefault="0043484A" w:rsidP="00653B30">
            <w:pPr>
              <w:rPr>
                <w:b/>
                <w:color w:val="0070C0"/>
              </w:rPr>
            </w:pPr>
            <w:r w:rsidRPr="003E104E">
              <w:rPr>
                <w:b/>
                <w:color w:val="0070C0"/>
              </w:rPr>
              <w:lastRenderedPageBreak/>
              <w:t>Среднее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18.02.05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Производство тугоплавких неметаллических и силикатных материалов и изделий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Техник</w:t>
            </w:r>
          </w:p>
        </w:tc>
        <w:tc>
          <w:tcPr>
            <w:tcW w:w="2097" w:type="dxa"/>
            <w:shd w:val="clear" w:color="auto" w:fill="auto"/>
          </w:tcPr>
          <w:p w:rsidR="0043484A" w:rsidRDefault="0043484A" w:rsidP="0043484A">
            <w:r>
              <w:t>3</w:t>
            </w:r>
            <w:r w:rsidRPr="001F4A50">
              <w:t xml:space="preserve"> года 10 мес. 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  <w:p w:rsidR="0043484A" w:rsidRDefault="0043484A" w:rsidP="0043484A"/>
          <w:p w:rsidR="0043484A" w:rsidRPr="001F4A50" w:rsidRDefault="0043484A" w:rsidP="0043484A">
            <w:r>
              <w:t>2</w:t>
            </w:r>
            <w:r w:rsidRPr="001F4A50">
              <w:t xml:space="preserve"> года 10 мес. 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  <w:p w:rsidR="0043484A" w:rsidRPr="003E104E" w:rsidRDefault="0043484A" w:rsidP="00653B30">
            <w:pPr>
              <w:rPr>
                <w:b/>
                <w:color w:val="0070C0"/>
              </w:rPr>
            </w:pPr>
            <w:r w:rsidRPr="003E104E">
              <w:rPr>
                <w:b/>
                <w:color w:val="0070C0"/>
              </w:rPr>
              <w:t>Среднее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08.02.01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 xml:space="preserve">Строительство и эксплуатация зданий и сооружений 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Техник</w:t>
            </w:r>
          </w:p>
        </w:tc>
        <w:tc>
          <w:tcPr>
            <w:tcW w:w="2097" w:type="dxa"/>
            <w:shd w:val="clear" w:color="auto" w:fill="auto"/>
          </w:tcPr>
          <w:p w:rsidR="0043484A" w:rsidRDefault="0043484A" w:rsidP="0043484A">
            <w:r>
              <w:t>3</w:t>
            </w:r>
            <w:r w:rsidRPr="001F4A50">
              <w:t xml:space="preserve"> года 10 мес. 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  <w:p w:rsidR="0043484A" w:rsidRDefault="0043484A" w:rsidP="0043484A"/>
          <w:p w:rsidR="0043484A" w:rsidRPr="001F4A50" w:rsidRDefault="0043484A" w:rsidP="0043484A">
            <w:r>
              <w:t>2</w:t>
            </w:r>
            <w:r w:rsidRPr="001F4A50">
              <w:t xml:space="preserve"> года 10 мес. 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  <w:p w:rsidR="0043484A" w:rsidRPr="003E104E" w:rsidRDefault="0043484A" w:rsidP="00653B30">
            <w:pPr>
              <w:rPr>
                <w:b/>
                <w:color w:val="0070C0"/>
              </w:rPr>
            </w:pPr>
            <w:r w:rsidRPr="003E104E">
              <w:rPr>
                <w:b/>
                <w:color w:val="0070C0"/>
              </w:rPr>
              <w:t>Среднее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09.02.07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Информационные системы и программирование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Специалист по информационным системам</w:t>
            </w:r>
          </w:p>
        </w:tc>
        <w:tc>
          <w:tcPr>
            <w:tcW w:w="2097" w:type="dxa"/>
            <w:shd w:val="clear" w:color="auto" w:fill="auto"/>
          </w:tcPr>
          <w:p w:rsidR="0043484A" w:rsidRPr="001F4A50" w:rsidRDefault="0043484A" w:rsidP="0043484A">
            <w:r w:rsidRPr="001F4A50">
              <w:t>3 года 10 мес.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40.02.01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Право и организация социального обеспечения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Юрист</w:t>
            </w:r>
          </w:p>
        </w:tc>
        <w:tc>
          <w:tcPr>
            <w:tcW w:w="2097" w:type="dxa"/>
            <w:shd w:val="clear" w:color="auto" w:fill="auto"/>
          </w:tcPr>
          <w:p w:rsidR="0043484A" w:rsidRDefault="0043484A" w:rsidP="0043484A">
            <w:r w:rsidRPr="001F4A50">
              <w:t>2 года 10 мес. 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  <w:p w:rsidR="0043484A" w:rsidRDefault="0043484A" w:rsidP="0043484A"/>
          <w:p w:rsidR="0043484A" w:rsidRDefault="0043484A" w:rsidP="0043484A">
            <w:r>
              <w:t>1</w:t>
            </w:r>
            <w:r w:rsidRPr="001F4A50">
              <w:t xml:space="preserve"> год 10 мес.</w:t>
            </w:r>
          </w:p>
          <w:p w:rsidR="0043484A" w:rsidRPr="001F4A50" w:rsidRDefault="0043484A" w:rsidP="0043484A">
            <w:r w:rsidRPr="001F4A50">
              <w:t xml:space="preserve"> (баз.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  <w:p w:rsidR="0043484A" w:rsidRPr="003E104E" w:rsidRDefault="0043484A" w:rsidP="00653B30">
            <w:pPr>
              <w:rPr>
                <w:b/>
                <w:color w:val="0070C0"/>
              </w:rPr>
            </w:pPr>
            <w:r w:rsidRPr="003E104E">
              <w:rPr>
                <w:b/>
                <w:color w:val="0070C0"/>
              </w:rPr>
              <w:t>Среднее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49.02.01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Физическая культура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Педагог по физической культуре и спорту</w:t>
            </w:r>
          </w:p>
        </w:tc>
        <w:tc>
          <w:tcPr>
            <w:tcW w:w="2097" w:type="dxa"/>
            <w:shd w:val="clear" w:color="auto" w:fill="auto"/>
          </w:tcPr>
          <w:p w:rsidR="0043484A" w:rsidRDefault="0043484A" w:rsidP="0043484A">
            <w:r>
              <w:t>3</w:t>
            </w:r>
            <w:r w:rsidRPr="001F4A50">
              <w:t xml:space="preserve"> года 10 мес. (</w:t>
            </w:r>
            <w:proofErr w:type="spellStart"/>
            <w:r>
              <w:t>углуб</w:t>
            </w:r>
            <w:proofErr w:type="spellEnd"/>
            <w:r w:rsidRPr="001F4A50">
              <w:t>.</w:t>
            </w:r>
            <w:r>
              <w:t xml:space="preserve"> </w:t>
            </w:r>
            <w:r w:rsidR="003271D7">
              <w:t>подготовка</w:t>
            </w:r>
            <w:r w:rsidRPr="001F4A50">
              <w:t>)</w:t>
            </w:r>
          </w:p>
          <w:p w:rsidR="0043484A" w:rsidRDefault="0043484A" w:rsidP="0043484A"/>
          <w:p w:rsidR="0043484A" w:rsidRPr="001F4A50" w:rsidRDefault="0043484A" w:rsidP="0043484A">
            <w:r>
              <w:t>2</w:t>
            </w:r>
            <w:r w:rsidRPr="001F4A50">
              <w:t xml:space="preserve"> года 10 мес. (</w:t>
            </w:r>
            <w:proofErr w:type="spellStart"/>
            <w:r>
              <w:t>углуб</w:t>
            </w:r>
            <w:proofErr w:type="spellEnd"/>
            <w:r>
              <w:t xml:space="preserve">.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  <w:p w:rsidR="0043484A" w:rsidRPr="003E104E" w:rsidRDefault="0043484A" w:rsidP="00653B30">
            <w:pPr>
              <w:rPr>
                <w:b/>
              </w:rPr>
            </w:pPr>
          </w:p>
          <w:p w:rsidR="0043484A" w:rsidRPr="003E104E" w:rsidRDefault="0043484A" w:rsidP="00653B30">
            <w:pPr>
              <w:rPr>
                <w:b/>
                <w:color w:val="0070C0"/>
              </w:rPr>
            </w:pPr>
            <w:r w:rsidRPr="003E104E">
              <w:rPr>
                <w:b/>
                <w:color w:val="0070C0"/>
              </w:rPr>
              <w:t>Среднее общее</w:t>
            </w:r>
          </w:p>
        </w:tc>
      </w:tr>
      <w:tr w:rsidR="0043484A" w:rsidTr="003E104E">
        <w:tc>
          <w:tcPr>
            <w:tcW w:w="468" w:type="dxa"/>
            <w:shd w:val="clear" w:color="auto" w:fill="auto"/>
          </w:tcPr>
          <w:p w:rsidR="0043484A" w:rsidRPr="003E104E" w:rsidRDefault="0043484A" w:rsidP="003E104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shd w:val="clear" w:color="auto" w:fill="auto"/>
          </w:tcPr>
          <w:p w:rsidR="0043484A" w:rsidRPr="001F4A50" w:rsidRDefault="0043484A" w:rsidP="0043484A">
            <w:r w:rsidRPr="001F4A50">
              <w:t>49.02.02</w:t>
            </w:r>
          </w:p>
        </w:tc>
        <w:tc>
          <w:tcPr>
            <w:tcW w:w="2700" w:type="dxa"/>
            <w:shd w:val="clear" w:color="auto" w:fill="auto"/>
          </w:tcPr>
          <w:p w:rsidR="0043484A" w:rsidRPr="001F4A50" w:rsidRDefault="0043484A" w:rsidP="0043484A">
            <w:r w:rsidRPr="001F4A50">
              <w:t>Адаптивная физическая культура</w:t>
            </w:r>
          </w:p>
        </w:tc>
        <w:tc>
          <w:tcPr>
            <w:tcW w:w="2520" w:type="dxa"/>
            <w:shd w:val="clear" w:color="auto" w:fill="auto"/>
          </w:tcPr>
          <w:p w:rsidR="0043484A" w:rsidRPr="001F4A50" w:rsidRDefault="0043484A" w:rsidP="003E104E">
            <w:pPr>
              <w:jc w:val="center"/>
            </w:pPr>
            <w:r w:rsidRPr="001F4A50">
              <w:t>Педагог по адаптивной физической культуре и спорту</w:t>
            </w:r>
          </w:p>
        </w:tc>
        <w:tc>
          <w:tcPr>
            <w:tcW w:w="2097" w:type="dxa"/>
            <w:shd w:val="clear" w:color="auto" w:fill="auto"/>
          </w:tcPr>
          <w:p w:rsidR="0043484A" w:rsidRPr="001F4A50" w:rsidRDefault="0043484A" w:rsidP="0043484A">
            <w:r w:rsidRPr="001F4A50">
              <w:t>3 года 10 мес. (</w:t>
            </w:r>
            <w:proofErr w:type="spellStart"/>
            <w:r w:rsidRPr="001F4A50">
              <w:t>угл</w:t>
            </w:r>
            <w:r>
              <w:t>уб</w:t>
            </w:r>
            <w:proofErr w:type="spellEnd"/>
            <w:r w:rsidRPr="001F4A50">
              <w:t xml:space="preserve">. </w:t>
            </w:r>
            <w:r w:rsidR="003271D7">
              <w:t>подготовка</w:t>
            </w:r>
            <w:r w:rsidRPr="001F4A50">
              <w:t>)</w:t>
            </w:r>
          </w:p>
        </w:tc>
        <w:tc>
          <w:tcPr>
            <w:tcW w:w="1723" w:type="dxa"/>
            <w:shd w:val="clear" w:color="auto" w:fill="auto"/>
          </w:tcPr>
          <w:p w:rsidR="0043484A" w:rsidRPr="003E104E" w:rsidRDefault="0043484A" w:rsidP="00653B30">
            <w:pPr>
              <w:rPr>
                <w:b/>
              </w:rPr>
            </w:pPr>
            <w:r w:rsidRPr="003E104E">
              <w:rPr>
                <w:b/>
              </w:rPr>
              <w:t>Основное общее</w:t>
            </w:r>
          </w:p>
        </w:tc>
      </w:tr>
    </w:tbl>
    <w:p w:rsidR="0043484A" w:rsidRDefault="0043484A"/>
    <w:sectPr w:rsidR="0043484A" w:rsidSect="00D60F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D728D"/>
    <w:multiLevelType w:val="hybridMultilevel"/>
    <w:tmpl w:val="BC3E3AAC"/>
    <w:lvl w:ilvl="0" w:tplc="454E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43484A"/>
    <w:rsid w:val="00054597"/>
    <w:rsid w:val="0006072F"/>
    <w:rsid w:val="0006688B"/>
    <w:rsid w:val="00074E7F"/>
    <w:rsid w:val="00081A84"/>
    <w:rsid w:val="000913DD"/>
    <w:rsid w:val="0009196C"/>
    <w:rsid w:val="000976B5"/>
    <w:rsid w:val="000A7BFC"/>
    <w:rsid w:val="000B3242"/>
    <w:rsid w:val="00194981"/>
    <w:rsid w:val="001B7BFE"/>
    <w:rsid w:val="001C6A27"/>
    <w:rsid w:val="001D59D4"/>
    <w:rsid w:val="001E3E1A"/>
    <w:rsid w:val="001E3FF7"/>
    <w:rsid w:val="001E5AF8"/>
    <w:rsid w:val="00231AF9"/>
    <w:rsid w:val="002566D5"/>
    <w:rsid w:val="00273F20"/>
    <w:rsid w:val="00292275"/>
    <w:rsid w:val="002A0430"/>
    <w:rsid w:val="002F563D"/>
    <w:rsid w:val="003271D7"/>
    <w:rsid w:val="0034308B"/>
    <w:rsid w:val="0035069C"/>
    <w:rsid w:val="00371D91"/>
    <w:rsid w:val="00391F9C"/>
    <w:rsid w:val="00395779"/>
    <w:rsid w:val="003A2605"/>
    <w:rsid w:val="003A5ABC"/>
    <w:rsid w:val="003A7187"/>
    <w:rsid w:val="003B7016"/>
    <w:rsid w:val="003D47F0"/>
    <w:rsid w:val="003D4CD9"/>
    <w:rsid w:val="003E104E"/>
    <w:rsid w:val="003F7428"/>
    <w:rsid w:val="004018A4"/>
    <w:rsid w:val="004051CA"/>
    <w:rsid w:val="00410301"/>
    <w:rsid w:val="0043484A"/>
    <w:rsid w:val="00477D52"/>
    <w:rsid w:val="004A2525"/>
    <w:rsid w:val="004A60BE"/>
    <w:rsid w:val="004D446A"/>
    <w:rsid w:val="004E0459"/>
    <w:rsid w:val="00503FF1"/>
    <w:rsid w:val="005542B1"/>
    <w:rsid w:val="005D336C"/>
    <w:rsid w:val="005E1D2B"/>
    <w:rsid w:val="006530A6"/>
    <w:rsid w:val="00653B30"/>
    <w:rsid w:val="00656A8E"/>
    <w:rsid w:val="006D63BF"/>
    <w:rsid w:val="006D6859"/>
    <w:rsid w:val="0071518E"/>
    <w:rsid w:val="00741AEF"/>
    <w:rsid w:val="00793D06"/>
    <w:rsid w:val="0079603A"/>
    <w:rsid w:val="007D2211"/>
    <w:rsid w:val="00880757"/>
    <w:rsid w:val="008A39B1"/>
    <w:rsid w:val="008F01E6"/>
    <w:rsid w:val="00905AF1"/>
    <w:rsid w:val="00906F95"/>
    <w:rsid w:val="009F0AAA"/>
    <w:rsid w:val="00A2501B"/>
    <w:rsid w:val="00A46A17"/>
    <w:rsid w:val="00A50DF7"/>
    <w:rsid w:val="00A74AB0"/>
    <w:rsid w:val="00A80749"/>
    <w:rsid w:val="00AC587A"/>
    <w:rsid w:val="00AF189B"/>
    <w:rsid w:val="00AF5376"/>
    <w:rsid w:val="00B2521C"/>
    <w:rsid w:val="00B56311"/>
    <w:rsid w:val="00B764FF"/>
    <w:rsid w:val="00B7653D"/>
    <w:rsid w:val="00BA0554"/>
    <w:rsid w:val="00BB7DE5"/>
    <w:rsid w:val="00BF0A44"/>
    <w:rsid w:val="00C314B5"/>
    <w:rsid w:val="00C33513"/>
    <w:rsid w:val="00C43D0B"/>
    <w:rsid w:val="00C6423E"/>
    <w:rsid w:val="00C70708"/>
    <w:rsid w:val="00C71658"/>
    <w:rsid w:val="00D153B4"/>
    <w:rsid w:val="00D50D92"/>
    <w:rsid w:val="00D53726"/>
    <w:rsid w:val="00D60FE6"/>
    <w:rsid w:val="00D80603"/>
    <w:rsid w:val="00D85283"/>
    <w:rsid w:val="00D861D6"/>
    <w:rsid w:val="00D902CC"/>
    <w:rsid w:val="00DF5554"/>
    <w:rsid w:val="00E57598"/>
    <w:rsid w:val="00E72DC7"/>
    <w:rsid w:val="00E87E0D"/>
    <w:rsid w:val="00E9200C"/>
    <w:rsid w:val="00EB5E60"/>
    <w:rsid w:val="00ED49D4"/>
    <w:rsid w:val="00F15010"/>
    <w:rsid w:val="00F211C3"/>
    <w:rsid w:val="00F26686"/>
    <w:rsid w:val="00F473A6"/>
    <w:rsid w:val="00F54C8F"/>
    <w:rsid w:val="00F72543"/>
    <w:rsid w:val="00F762E1"/>
    <w:rsid w:val="00F77FF4"/>
    <w:rsid w:val="00F878C8"/>
    <w:rsid w:val="00FE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4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4348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предыдущему уровню образования к перечню специальностей  СПО</vt:lpstr>
    </vt:vector>
  </TitlesOfParts>
  <Company>ГГХПИ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предыдущему уровню образования к перечню специальностей  СПО</dc:title>
  <dc:subject/>
  <dc:creator>Тамара Гейдаровна</dc:creator>
  <cp:keywords/>
  <cp:lastModifiedBy>Admin</cp:lastModifiedBy>
  <cp:revision>2</cp:revision>
  <dcterms:created xsi:type="dcterms:W3CDTF">2017-07-27T13:00:00Z</dcterms:created>
  <dcterms:modified xsi:type="dcterms:W3CDTF">2017-07-27T13:00:00Z</dcterms:modified>
</cp:coreProperties>
</file>