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EA" w:rsidRPr="00B16D6E" w:rsidRDefault="004717EA" w:rsidP="00E71875">
      <w:pPr>
        <w:spacing w:after="0" w:line="240" w:lineRule="auto"/>
        <w:jc w:val="center"/>
        <w:rPr>
          <w:rFonts w:ascii="Times New Roman" w:hAnsi="Times New Roman" w:cs="Times New Roman"/>
          <w:sz w:val="28"/>
          <w:szCs w:val="28"/>
        </w:rPr>
      </w:pPr>
      <w:r w:rsidRPr="00B16D6E">
        <w:rPr>
          <w:rFonts w:ascii="Times New Roman" w:hAnsi="Times New Roman" w:cs="Times New Roman"/>
          <w:sz w:val="28"/>
          <w:szCs w:val="28"/>
        </w:rPr>
        <w:t>МИНОБРНАУКИ РОССИИ</w:t>
      </w:r>
    </w:p>
    <w:p w:rsidR="00782DB6" w:rsidRDefault="004717EA" w:rsidP="00E71875">
      <w:pPr>
        <w:spacing w:after="0" w:line="240" w:lineRule="auto"/>
        <w:jc w:val="center"/>
        <w:rPr>
          <w:rFonts w:ascii="Times New Roman" w:hAnsi="Times New Roman" w:cs="Times New Roman"/>
          <w:sz w:val="28"/>
          <w:szCs w:val="28"/>
        </w:rPr>
      </w:pPr>
      <w:r w:rsidRPr="00B16D6E">
        <w:rPr>
          <w:rFonts w:ascii="Times New Roman" w:hAnsi="Times New Roman" w:cs="Times New Roman"/>
          <w:sz w:val="28"/>
          <w:szCs w:val="28"/>
        </w:rPr>
        <w:t>Федеральное государственное бюдже</w:t>
      </w:r>
      <w:r w:rsidR="00782DB6">
        <w:rPr>
          <w:rFonts w:ascii="Times New Roman" w:hAnsi="Times New Roman" w:cs="Times New Roman"/>
          <w:sz w:val="28"/>
          <w:szCs w:val="28"/>
        </w:rPr>
        <w:t>тное образовательное учреждение</w:t>
      </w:r>
    </w:p>
    <w:p w:rsidR="004717EA" w:rsidRPr="00B16D6E" w:rsidRDefault="004717EA" w:rsidP="00E71875">
      <w:pPr>
        <w:spacing w:after="0" w:line="240" w:lineRule="auto"/>
        <w:jc w:val="center"/>
        <w:rPr>
          <w:rFonts w:ascii="Times New Roman" w:hAnsi="Times New Roman" w:cs="Times New Roman"/>
          <w:sz w:val="28"/>
          <w:szCs w:val="28"/>
        </w:rPr>
      </w:pPr>
      <w:r w:rsidRPr="00B16D6E">
        <w:rPr>
          <w:rFonts w:ascii="Times New Roman" w:hAnsi="Times New Roman" w:cs="Times New Roman"/>
          <w:sz w:val="28"/>
          <w:szCs w:val="28"/>
        </w:rPr>
        <w:t xml:space="preserve">высшего образования </w:t>
      </w:r>
    </w:p>
    <w:p w:rsidR="004717EA" w:rsidRPr="00B16D6E" w:rsidRDefault="004717EA" w:rsidP="00E71875">
      <w:pPr>
        <w:spacing w:after="0" w:line="240" w:lineRule="auto"/>
        <w:jc w:val="center"/>
        <w:rPr>
          <w:rFonts w:ascii="Times New Roman" w:hAnsi="Times New Roman" w:cs="Times New Roman"/>
          <w:b/>
          <w:sz w:val="28"/>
          <w:szCs w:val="28"/>
        </w:rPr>
      </w:pPr>
      <w:r w:rsidRPr="00B16D6E">
        <w:rPr>
          <w:rFonts w:ascii="Times New Roman" w:hAnsi="Times New Roman" w:cs="Times New Roman"/>
          <w:b/>
          <w:sz w:val="28"/>
          <w:szCs w:val="28"/>
        </w:rPr>
        <w:t>«Гжельский государственный университет»</w:t>
      </w:r>
    </w:p>
    <w:p w:rsidR="004717EA" w:rsidRPr="00B16D6E" w:rsidRDefault="004717EA" w:rsidP="00E71875">
      <w:pPr>
        <w:spacing w:after="0" w:line="240" w:lineRule="auto"/>
        <w:jc w:val="center"/>
        <w:rPr>
          <w:rFonts w:ascii="Times New Roman" w:hAnsi="Times New Roman" w:cs="Times New Roman"/>
          <w:sz w:val="28"/>
          <w:szCs w:val="28"/>
        </w:rPr>
      </w:pPr>
      <w:r w:rsidRPr="00B16D6E">
        <w:rPr>
          <w:rFonts w:ascii="Times New Roman" w:hAnsi="Times New Roman" w:cs="Times New Roman"/>
          <w:sz w:val="28"/>
          <w:szCs w:val="28"/>
        </w:rPr>
        <w:t>(ГГУ)</w:t>
      </w:r>
    </w:p>
    <w:p w:rsidR="004717EA" w:rsidRPr="00B16D6E" w:rsidRDefault="004717EA" w:rsidP="00E71875">
      <w:pPr>
        <w:spacing w:after="0" w:line="240" w:lineRule="auto"/>
        <w:rPr>
          <w:rFonts w:ascii="Times New Roman" w:hAnsi="Times New Roman" w:cs="Times New Roman"/>
          <w:sz w:val="28"/>
          <w:szCs w:val="28"/>
        </w:rPr>
      </w:pPr>
    </w:p>
    <w:p w:rsidR="004717EA" w:rsidRPr="00B16D6E" w:rsidRDefault="004717EA" w:rsidP="00E71875">
      <w:pPr>
        <w:pStyle w:val="Style15"/>
        <w:tabs>
          <w:tab w:val="left" w:leader="underscore" w:pos="9760"/>
        </w:tabs>
        <w:rPr>
          <w:rStyle w:val="FontStyle53"/>
          <w:sz w:val="28"/>
          <w:szCs w:val="28"/>
        </w:rPr>
      </w:pPr>
    </w:p>
    <w:p w:rsidR="004717EA" w:rsidRPr="00B16D6E" w:rsidRDefault="004717EA" w:rsidP="00E71875">
      <w:pPr>
        <w:pStyle w:val="Style15"/>
        <w:tabs>
          <w:tab w:val="left" w:leader="underscore" w:pos="9760"/>
        </w:tabs>
        <w:rPr>
          <w:rStyle w:val="FontStyle53"/>
          <w:sz w:val="28"/>
          <w:szCs w:val="28"/>
        </w:rPr>
      </w:pPr>
    </w:p>
    <w:p w:rsidR="004717EA" w:rsidRPr="00B16D6E" w:rsidRDefault="004717EA" w:rsidP="00E71875">
      <w:pPr>
        <w:pStyle w:val="Style15"/>
        <w:tabs>
          <w:tab w:val="left" w:leader="underscore" w:pos="9760"/>
        </w:tabs>
        <w:rPr>
          <w:rStyle w:val="FontStyle53"/>
          <w:sz w:val="28"/>
          <w:szCs w:val="28"/>
        </w:rPr>
      </w:pPr>
    </w:p>
    <w:p w:rsidR="004717EA" w:rsidRPr="00B16D6E" w:rsidRDefault="004717EA" w:rsidP="00E71875">
      <w:pPr>
        <w:pStyle w:val="Style15"/>
        <w:tabs>
          <w:tab w:val="left" w:leader="underscore" w:pos="9760"/>
        </w:tabs>
        <w:rPr>
          <w:rStyle w:val="FontStyle53"/>
          <w:sz w:val="28"/>
          <w:szCs w:val="28"/>
        </w:rPr>
      </w:pPr>
    </w:p>
    <w:p w:rsidR="004717EA" w:rsidRPr="00B16D6E" w:rsidRDefault="004717EA" w:rsidP="00E71875">
      <w:pPr>
        <w:tabs>
          <w:tab w:val="left" w:pos="680"/>
          <w:tab w:val="left" w:pos="851"/>
          <w:tab w:val="left" w:pos="6240"/>
        </w:tabs>
        <w:spacing w:after="0" w:line="240" w:lineRule="auto"/>
        <w:rPr>
          <w:rFonts w:ascii="Times New Roman" w:hAnsi="Times New Roman" w:cs="Times New Roman"/>
          <w:noProof/>
          <w:sz w:val="28"/>
          <w:szCs w:val="28"/>
        </w:rPr>
      </w:pPr>
      <w:r w:rsidRPr="00B16D6E">
        <w:rPr>
          <w:rFonts w:ascii="Times New Roman" w:hAnsi="Times New Roman" w:cs="Times New Roman"/>
          <w:noProof/>
          <w:sz w:val="28"/>
          <w:szCs w:val="28"/>
        </w:rPr>
        <w:tab/>
      </w:r>
    </w:p>
    <w:p w:rsidR="004717EA" w:rsidRPr="00B16D6E" w:rsidRDefault="004717EA" w:rsidP="00E71875">
      <w:pPr>
        <w:tabs>
          <w:tab w:val="left" w:pos="680"/>
          <w:tab w:val="left" w:pos="851"/>
          <w:tab w:val="left" w:pos="6240"/>
        </w:tabs>
        <w:spacing w:after="0" w:line="240" w:lineRule="auto"/>
        <w:rPr>
          <w:rFonts w:ascii="Times New Roman" w:hAnsi="Times New Roman" w:cs="Times New Roman"/>
          <w:noProof/>
          <w:sz w:val="28"/>
          <w:szCs w:val="28"/>
        </w:rPr>
      </w:pPr>
    </w:p>
    <w:p w:rsidR="004717EA" w:rsidRPr="00B16D6E" w:rsidRDefault="004717EA" w:rsidP="00E71875">
      <w:pPr>
        <w:tabs>
          <w:tab w:val="left" w:pos="680"/>
          <w:tab w:val="left" w:pos="851"/>
          <w:tab w:val="left" w:pos="6240"/>
        </w:tabs>
        <w:spacing w:after="0" w:line="240" w:lineRule="auto"/>
        <w:rPr>
          <w:rFonts w:ascii="Times New Roman" w:hAnsi="Times New Roman" w:cs="Times New Roman"/>
          <w:sz w:val="28"/>
          <w:szCs w:val="28"/>
        </w:rPr>
      </w:pPr>
    </w:p>
    <w:p w:rsidR="004717EA" w:rsidRPr="00B16D6E" w:rsidRDefault="004717EA" w:rsidP="00E71875">
      <w:pPr>
        <w:pStyle w:val="Style11"/>
        <w:widowControl/>
        <w:rPr>
          <w:b/>
          <w:bCs/>
          <w:sz w:val="28"/>
          <w:szCs w:val="28"/>
          <w:u w:val="single"/>
        </w:rPr>
      </w:pPr>
      <w:r w:rsidRPr="00B16D6E">
        <w:rPr>
          <w:b/>
          <w:bCs/>
          <w:sz w:val="28"/>
          <w:szCs w:val="28"/>
          <w:u w:val="single"/>
        </w:rPr>
        <w:t>ПРОГРАММА ПРОИЗВОДСТВЕННОЙ ПРАКТИКИ</w:t>
      </w:r>
    </w:p>
    <w:p w:rsidR="004717EA" w:rsidRPr="00B16D6E" w:rsidRDefault="004717EA" w:rsidP="00E71875">
      <w:pPr>
        <w:tabs>
          <w:tab w:val="left" w:pos="680"/>
          <w:tab w:val="left" w:pos="851"/>
        </w:tabs>
        <w:spacing w:after="0" w:line="240" w:lineRule="auto"/>
        <w:jc w:val="center"/>
        <w:rPr>
          <w:rFonts w:ascii="Times New Roman" w:hAnsi="Times New Roman" w:cs="Times New Roman"/>
          <w:sz w:val="28"/>
          <w:szCs w:val="28"/>
        </w:rPr>
      </w:pPr>
    </w:p>
    <w:p w:rsidR="004717EA" w:rsidRPr="00B16D6E" w:rsidRDefault="004717EA" w:rsidP="00E71875">
      <w:pPr>
        <w:tabs>
          <w:tab w:val="left" w:pos="680"/>
          <w:tab w:val="left" w:pos="851"/>
        </w:tabs>
        <w:spacing w:after="0" w:line="240" w:lineRule="auto"/>
        <w:jc w:val="center"/>
        <w:rPr>
          <w:rFonts w:ascii="Times New Roman" w:hAnsi="Times New Roman" w:cs="Times New Roman"/>
          <w:b/>
          <w:sz w:val="28"/>
          <w:szCs w:val="28"/>
        </w:rPr>
      </w:pPr>
      <w:r w:rsidRPr="00B16D6E">
        <w:rPr>
          <w:rFonts w:ascii="Times New Roman" w:hAnsi="Times New Roman" w:cs="Times New Roman"/>
          <w:b/>
          <w:sz w:val="28"/>
          <w:szCs w:val="28"/>
        </w:rPr>
        <w:t>(ПРАКТИКИ П</w:t>
      </w:r>
      <w:r w:rsidR="00696E36" w:rsidRPr="00B16D6E">
        <w:rPr>
          <w:rFonts w:ascii="Times New Roman" w:hAnsi="Times New Roman" w:cs="Times New Roman"/>
          <w:b/>
          <w:sz w:val="28"/>
          <w:szCs w:val="28"/>
        </w:rPr>
        <w:t>О ПОЛУЧЕНИЮ ПРОФЕССИОНАЛЬНЫХ УМЕ</w:t>
      </w:r>
      <w:r w:rsidRPr="00B16D6E">
        <w:rPr>
          <w:rFonts w:ascii="Times New Roman" w:hAnsi="Times New Roman" w:cs="Times New Roman"/>
          <w:b/>
          <w:sz w:val="28"/>
          <w:szCs w:val="28"/>
        </w:rPr>
        <w:t>НИЙ И ОПЫТА ПРОФЕССИОНАЛЬНОЙ ДЕЯТЕЛЬНОСТИ)</w:t>
      </w:r>
    </w:p>
    <w:p w:rsidR="004717EA" w:rsidRPr="00B16D6E" w:rsidRDefault="004717EA" w:rsidP="00E71875">
      <w:pPr>
        <w:tabs>
          <w:tab w:val="left" w:pos="680"/>
          <w:tab w:val="left" w:pos="851"/>
        </w:tabs>
        <w:spacing w:after="0" w:line="240" w:lineRule="auto"/>
        <w:jc w:val="center"/>
        <w:rPr>
          <w:rFonts w:ascii="Times New Roman" w:hAnsi="Times New Roman" w:cs="Times New Roman"/>
          <w:b/>
          <w:sz w:val="28"/>
          <w:szCs w:val="28"/>
        </w:rPr>
      </w:pPr>
    </w:p>
    <w:p w:rsidR="004717EA" w:rsidRPr="00B16D6E" w:rsidRDefault="004717EA" w:rsidP="00E71875">
      <w:pPr>
        <w:pStyle w:val="Style15"/>
        <w:tabs>
          <w:tab w:val="left" w:leader="underscore" w:pos="9856"/>
        </w:tabs>
        <w:ind w:firstLine="720"/>
        <w:rPr>
          <w:rStyle w:val="FontStyle53"/>
          <w:sz w:val="28"/>
          <w:szCs w:val="28"/>
        </w:rPr>
      </w:pPr>
    </w:p>
    <w:p w:rsidR="004717EA" w:rsidRPr="00B16D6E" w:rsidRDefault="004717EA" w:rsidP="00E71875">
      <w:pPr>
        <w:pStyle w:val="Style15"/>
        <w:tabs>
          <w:tab w:val="left" w:leader="underscore" w:pos="9856"/>
        </w:tabs>
        <w:ind w:firstLine="720"/>
        <w:jc w:val="center"/>
        <w:rPr>
          <w:rStyle w:val="FontStyle53"/>
          <w:sz w:val="28"/>
          <w:szCs w:val="28"/>
        </w:rPr>
      </w:pPr>
    </w:p>
    <w:p w:rsidR="004717EA" w:rsidRPr="00B16D6E" w:rsidRDefault="004717EA" w:rsidP="00E71875">
      <w:pPr>
        <w:pStyle w:val="Style12"/>
        <w:spacing w:line="240" w:lineRule="auto"/>
        <w:ind w:firstLine="720"/>
        <w:jc w:val="center"/>
        <w:rPr>
          <w:rStyle w:val="FontStyle60"/>
          <w:sz w:val="28"/>
          <w:szCs w:val="28"/>
          <w:vertAlign w:val="superscript"/>
        </w:rPr>
      </w:pPr>
    </w:p>
    <w:p w:rsidR="00E71875" w:rsidRPr="00B16D6E" w:rsidRDefault="00E71875" w:rsidP="0028277C">
      <w:pPr>
        <w:pStyle w:val="Style12"/>
        <w:spacing w:line="240" w:lineRule="auto"/>
        <w:rPr>
          <w:rStyle w:val="FontStyle60"/>
          <w:sz w:val="28"/>
          <w:szCs w:val="28"/>
          <w:vertAlign w:val="superscript"/>
        </w:rPr>
      </w:pPr>
    </w:p>
    <w:p w:rsidR="00E71875" w:rsidRPr="00B16D6E" w:rsidRDefault="00E71875" w:rsidP="00E71875">
      <w:pPr>
        <w:pStyle w:val="Style12"/>
        <w:spacing w:line="240" w:lineRule="auto"/>
        <w:ind w:firstLine="720"/>
        <w:jc w:val="center"/>
        <w:rPr>
          <w:rStyle w:val="FontStyle60"/>
          <w:sz w:val="28"/>
          <w:szCs w:val="28"/>
          <w:vertAlign w:val="superscript"/>
        </w:rPr>
      </w:pPr>
    </w:p>
    <w:p w:rsidR="00E71875" w:rsidRPr="00B16D6E" w:rsidRDefault="00E71875" w:rsidP="00E71875">
      <w:pPr>
        <w:pStyle w:val="Style12"/>
        <w:spacing w:line="240" w:lineRule="auto"/>
        <w:ind w:firstLine="720"/>
        <w:jc w:val="center"/>
        <w:rPr>
          <w:rStyle w:val="FontStyle60"/>
          <w:sz w:val="28"/>
          <w:szCs w:val="28"/>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5870"/>
      </w:tblGrid>
      <w:tr w:rsidR="004717EA" w:rsidRPr="00B16D6E" w:rsidTr="00317FDA">
        <w:trPr>
          <w:trHeight w:val="409"/>
        </w:trPr>
        <w:tc>
          <w:tcPr>
            <w:tcW w:w="3700" w:type="dxa"/>
            <w:hideMark/>
          </w:tcPr>
          <w:p w:rsidR="004717EA" w:rsidRPr="00B16D6E" w:rsidRDefault="004717EA" w:rsidP="00E71875">
            <w:pPr>
              <w:pStyle w:val="Style15"/>
              <w:tabs>
                <w:tab w:val="left" w:leader="underscore" w:pos="9524"/>
              </w:tabs>
              <w:jc w:val="left"/>
              <w:rPr>
                <w:rStyle w:val="FontStyle53"/>
                <w:b w:val="0"/>
                <w:sz w:val="28"/>
                <w:szCs w:val="28"/>
              </w:rPr>
            </w:pPr>
            <w:r w:rsidRPr="00B16D6E">
              <w:rPr>
                <w:rStyle w:val="FontStyle53"/>
                <w:b w:val="0"/>
                <w:i/>
                <w:sz w:val="28"/>
                <w:szCs w:val="28"/>
              </w:rPr>
              <w:t>Направление подготовки</w:t>
            </w:r>
          </w:p>
        </w:tc>
        <w:tc>
          <w:tcPr>
            <w:tcW w:w="5870" w:type="dxa"/>
            <w:tcBorders>
              <w:bottom w:val="single" w:sz="4" w:space="0" w:color="auto"/>
            </w:tcBorders>
            <w:hideMark/>
          </w:tcPr>
          <w:p w:rsidR="004717EA" w:rsidRPr="00B16D6E" w:rsidRDefault="004717EA" w:rsidP="00E71875">
            <w:pPr>
              <w:rPr>
                <w:rStyle w:val="FontStyle53"/>
                <w:b w:val="0"/>
                <w:sz w:val="28"/>
                <w:szCs w:val="28"/>
              </w:rPr>
            </w:pPr>
            <w:r w:rsidRPr="00B16D6E">
              <w:rPr>
                <w:rFonts w:ascii="Times New Roman" w:hAnsi="Times New Roman" w:cs="Times New Roman"/>
                <w:color w:val="000000"/>
                <w:sz w:val="28"/>
                <w:szCs w:val="28"/>
              </w:rPr>
              <w:t xml:space="preserve">Социально-культурная деятельность </w:t>
            </w:r>
          </w:p>
        </w:tc>
      </w:tr>
      <w:tr w:rsidR="004717EA" w:rsidRPr="00B16D6E" w:rsidTr="00317FDA">
        <w:tc>
          <w:tcPr>
            <w:tcW w:w="3700" w:type="dxa"/>
            <w:hideMark/>
          </w:tcPr>
          <w:p w:rsidR="004717EA" w:rsidRPr="00782DB6" w:rsidRDefault="004717EA" w:rsidP="00E71875">
            <w:pPr>
              <w:pStyle w:val="Style12"/>
              <w:spacing w:line="240" w:lineRule="auto"/>
              <w:rPr>
                <w:rStyle w:val="FontStyle60"/>
                <w:i/>
                <w:sz w:val="28"/>
                <w:szCs w:val="28"/>
              </w:rPr>
            </w:pPr>
            <w:r w:rsidRPr="00782DB6">
              <w:rPr>
                <w:rStyle w:val="FontStyle60"/>
                <w:i/>
                <w:sz w:val="28"/>
                <w:szCs w:val="28"/>
              </w:rPr>
              <w:t xml:space="preserve">Код  </w:t>
            </w:r>
          </w:p>
        </w:tc>
        <w:tc>
          <w:tcPr>
            <w:tcW w:w="5870" w:type="dxa"/>
            <w:tcBorders>
              <w:top w:val="single" w:sz="4" w:space="0" w:color="auto"/>
              <w:bottom w:val="single" w:sz="4" w:space="0" w:color="auto"/>
            </w:tcBorders>
            <w:hideMark/>
          </w:tcPr>
          <w:p w:rsidR="004717EA" w:rsidRPr="00B16D6E" w:rsidRDefault="004717EA" w:rsidP="00E71875">
            <w:pPr>
              <w:pStyle w:val="Style12"/>
              <w:spacing w:line="240" w:lineRule="auto"/>
              <w:rPr>
                <w:rStyle w:val="FontStyle60"/>
                <w:sz w:val="28"/>
                <w:szCs w:val="28"/>
              </w:rPr>
            </w:pPr>
            <w:r w:rsidRPr="00B16D6E">
              <w:rPr>
                <w:color w:val="000000"/>
                <w:sz w:val="28"/>
                <w:szCs w:val="28"/>
              </w:rPr>
              <w:t>51.03.03</w:t>
            </w:r>
          </w:p>
        </w:tc>
      </w:tr>
      <w:tr w:rsidR="004717EA" w:rsidRPr="00B16D6E" w:rsidTr="00317FDA">
        <w:trPr>
          <w:trHeight w:val="367"/>
        </w:trPr>
        <w:tc>
          <w:tcPr>
            <w:tcW w:w="3700" w:type="dxa"/>
            <w:hideMark/>
          </w:tcPr>
          <w:p w:rsidR="004717EA" w:rsidRPr="00B16D6E" w:rsidRDefault="004717EA" w:rsidP="00E71875">
            <w:pPr>
              <w:tabs>
                <w:tab w:val="left" w:pos="680"/>
                <w:tab w:val="left" w:pos="851"/>
              </w:tabs>
              <w:rPr>
                <w:rFonts w:ascii="Times New Roman" w:hAnsi="Times New Roman" w:cs="Times New Roman"/>
                <w:i/>
                <w:sz w:val="28"/>
                <w:szCs w:val="28"/>
              </w:rPr>
            </w:pPr>
            <w:r w:rsidRPr="00B16D6E">
              <w:rPr>
                <w:rFonts w:ascii="Times New Roman" w:hAnsi="Times New Roman" w:cs="Times New Roman"/>
                <w:i/>
                <w:sz w:val="28"/>
                <w:szCs w:val="28"/>
              </w:rPr>
              <w:t xml:space="preserve">Профиль подготовки                                           </w:t>
            </w:r>
          </w:p>
        </w:tc>
        <w:tc>
          <w:tcPr>
            <w:tcW w:w="5870" w:type="dxa"/>
            <w:tcBorders>
              <w:top w:val="single" w:sz="4" w:space="0" w:color="auto"/>
              <w:bottom w:val="single" w:sz="4" w:space="0" w:color="auto"/>
            </w:tcBorders>
            <w:hideMark/>
          </w:tcPr>
          <w:p w:rsidR="004717EA" w:rsidRPr="00B16D6E" w:rsidRDefault="004717EA" w:rsidP="00E71875">
            <w:pPr>
              <w:tabs>
                <w:tab w:val="left" w:pos="680"/>
                <w:tab w:val="left" w:pos="851"/>
              </w:tabs>
              <w:rPr>
                <w:rFonts w:ascii="Times New Roman" w:hAnsi="Times New Roman" w:cs="Times New Roman"/>
                <w:sz w:val="28"/>
                <w:szCs w:val="28"/>
              </w:rPr>
            </w:pPr>
          </w:p>
        </w:tc>
      </w:tr>
      <w:tr w:rsidR="00317FDA" w:rsidRPr="00B16D6E" w:rsidTr="00317FDA">
        <w:trPr>
          <w:trHeight w:val="402"/>
        </w:trPr>
        <w:tc>
          <w:tcPr>
            <w:tcW w:w="3700" w:type="dxa"/>
            <w:hideMark/>
          </w:tcPr>
          <w:p w:rsidR="00317FDA" w:rsidRDefault="00317FDA">
            <w:pPr>
              <w:pStyle w:val="Style15"/>
              <w:tabs>
                <w:tab w:val="left" w:leader="underscore" w:pos="9768"/>
              </w:tabs>
              <w:jc w:val="left"/>
              <w:rPr>
                <w:rStyle w:val="FontStyle53"/>
                <w:rFonts w:eastAsiaTheme="majorEastAsia"/>
                <w:b w:val="0"/>
                <w:i/>
                <w:sz w:val="28"/>
                <w:szCs w:val="28"/>
              </w:rPr>
            </w:pPr>
            <w:r>
              <w:rPr>
                <w:rStyle w:val="FontStyle53"/>
                <w:rFonts w:eastAsiaTheme="majorEastAsia"/>
                <w:b w:val="0"/>
                <w:i/>
                <w:sz w:val="28"/>
                <w:szCs w:val="28"/>
              </w:rPr>
              <w:t>Наименование ОПОП</w:t>
            </w:r>
          </w:p>
        </w:tc>
        <w:tc>
          <w:tcPr>
            <w:tcW w:w="5870" w:type="dxa"/>
            <w:tcBorders>
              <w:top w:val="single" w:sz="4" w:space="0" w:color="auto"/>
              <w:bottom w:val="single" w:sz="4" w:space="0" w:color="auto"/>
            </w:tcBorders>
          </w:tcPr>
          <w:p w:rsidR="00317FDA" w:rsidRDefault="00317FDA">
            <w:pPr>
              <w:pStyle w:val="Style5"/>
              <w:widowControl/>
              <w:spacing w:line="240" w:lineRule="auto"/>
              <w:jc w:val="left"/>
              <w:rPr>
                <w:rStyle w:val="FontStyle53"/>
                <w:b w:val="0"/>
                <w:bCs w:val="0"/>
                <w:sz w:val="28"/>
                <w:szCs w:val="28"/>
              </w:rPr>
            </w:pPr>
            <w:r>
              <w:rPr>
                <w:sz w:val="28"/>
                <w:szCs w:val="28"/>
              </w:rPr>
              <w:t>Организационно-управленческая деятельность в социально-культурной сфере</w:t>
            </w:r>
          </w:p>
        </w:tc>
      </w:tr>
      <w:tr w:rsidR="004717EA" w:rsidRPr="00B16D6E" w:rsidTr="00317FDA">
        <w:tc>
          <w:tcPr>
            <w:tcW w:w="3700" w:type="dxa"/>
          </w:tcPr>
          <w:p w:rsidR="004717EA" w:rsidRPr="00B16D6E" w:rsidRDefault="004717EA" w:rsidP="00E71875">
            <w:pPr>
              <w:pStyle w:val="Style15"/>
              <w:tabs>
                <w:tab w:val="left" w:leader="underscore" w:pos="9768"/>
              </w:tabs>
              <w:jc w:val="left"/>
              <w:rPr>
                <w:rStyle w:val="FontStyle53"/>
                <w:b w:val="0"/>
                <w:i/>
                <w:sz w:val="28"/>
                <w:szCs w:val="28"/>
              </w:rPr>
            </w:pPr>
          </w:p>
        </w:tc>
        <w:tc>
          <w:tcPr>
            <w:tcW w:w="5870" w:type="dxa"/>
            <w:tcBorders>
              <w:top w:val="single" w:sz="4" w:space="0" w:color="auto"/>
            </w:tcBorders>
          </w:tcPr>
          <w:p w:rsidR="004717EA" w:rsidRPr="00B16D6E" w:rsidRDefault="004717EA" w:rsidP="00E71875">
            <w:pPr>
              <w:pStyle w:val="Style15"/>
              <w:tabs>
                <w:tab w:val="left" w:leader="underscore" w:pos="9768"/>
              </w:tabs>
              <w:jc w:val="center"/>
              <w:rPr>
                <w:rStyle w:val="FontStyle53"/>
                <w:b w:val="0"/>
                <w:sz w:val="28"/>
                <w:szCs w:val="28"/>
              </w:rPr>
            </w:pPr>
          </w:p>
        </w:tc>
      </w:tr>
      <w:tr w:rsidR="004717EA" w:rsidRPr="00B16D6E" w:rsidTr="00317FDA">
        <w:tc>
          <w:tcPr>
            <w:tcW w:w="3700" w:type="dxa"/>
          </w:tcPr>
          <w:p w:rsidR="004717EA" w:rsidRPr="00B16D6E" w:rsidRDefault="004717EA" w:rsidP="00E71875">
            <w:pPr>
              <w:pStyle w:val="Style15"/>
              <w:tabs>
                <w:tab w:val="left" w:leader="underscore" w:pos="9768"/>
              </w:tabs>
              <w:jc w:val="left"/>
              <w:rPr>
                <w:rStyle w:val="FontStyle53"/>
                <w:b w:val="0"/>
                <w:i/>
                <w:sz w:val="28"/>
                <w:szCs w:val="28"/>
              </w:rPr>
            </w:pPr>
          </w:p>
          <w:p w:rsidR="004717EA" w:rsidRPr="00B16D6E" w:rsidRDefault="004717EA" w:rsidP="00E71875">
            <w:pPr>
              <w:pStyle w:val="Style15"/>
              <w:tabs>
                <w:tab w:val="left" w:leader="underscore" w:pos="9768"/>
              </w:tabs>
              <w:jc w:val="left"/>
              <w:rPr>
                <w:rStyle w:val="FontStyle53"/>
                <w:b w:val="0"/>
                <w:i/>
                <w:sz w:val="28"/>
                <w:szCs w:val="28"/>
              </w:rPr>
            </w:pPr>
          </w:p>
          <w:p w:rsidR="004717EA" w:rsidRPr="00B16D6E" w:rsidRDefault="004717EA" w:rsidP="00E71875">
            <w:pPr>
              <w:pStyle w:val="Style15"/>
              <w:tabs>
                <w:tab w:val="left" w:leader="underscore" w:pos="9768"/>
              </w:tabs>
              <w:jc w:val="left"/>
              <w:rPr>
                <w:rStyle w:val="FontStyle53"/>
                <w:b w:val="0"/>
                <w:sz w:val="28"/>
                <w:szCs w:val="28"/>
              </w:rPr>
            </w:pPr>
            <w:r w:rsidRPr="00B16D6E">
              <w:rPr>
                <w:rStyle w:val="FontStyle53"/>
                <w:b w:val="0"/>
                <w:i/>
                <w:sz w:val="28"/>
                <w:szCs w:val="28"/>
              </w:rPr>
              <w:t>Квалификация  выпускника</w:t>
            </w:r>
            <w:r w:rsidRPr="00B16D6E">
              <w:rPr>
                <w:rStyle w:val="FontStyle53"/>
                <w:b w:val="0"/>
                <w:sz w:val="28"/>
                <w:szCs w:val="28"/>
              </w:rPr>
              <w:t xml:space="preserve"> </w:t>
            </w:r>
          </w:p>
        </w:tc>
        <w:tc>
          <w:tcPr>
            <w:tcW w:w="5870" w:type="dxa"/>
            <w:tcBorders>
              <w:bottom w:val="single" w:sz="4" w:space="0" w:color="auto"/>
            </w:tcBorders>
          </w:tcPr>
          <w:p w:rsidR="004717EA" w:rsidRPr="00B16D6E" w:rsidRDefault="004717EA" w:rsidP="00E71875">
            <w:pPr>
              <w:pStyle w:val="Style15"/>
              <w:tabs>
                <w:tab w:val="left" w:leader="underscore" w:pos="9768"/>
              </w:tabs>
              <w:rPr>
                <w:rStyle w:val="FontStyle53"/>
                <w:b w:val="0"/>
                <w:sz w:val="28"/>
                <w:szCs w:val="28"/>
              </w:rPr>
            </w:pPr>
          </w:p>
          <w:p w:rsidR="004717EA" w:rsidRPr="00B16D6E" w:rsidRDefault="004717EA" w:rsidP="00E71875">
            <w:pPr>
              <w:pStyle w:val="Style15"/>
              <w:tabs>
                <w:tab w:val="left" w:leader="underscore" w:pos="9768"/>
              </w:tabs>
              <w:rPr>
                <w:rStyle w:val="FontStyle53"/>
                <w:b w:val="0"/>
                <w:sz w:val="28"/>
                <w:szCs w:val="28"/>
              </w:rPr>
            </w:pPr>
          </w:p>
          <w:p w:rsidR="004717EA" w:rsidRPr="00B16D6E" w:rsidRDefault="004717EA" w:rsidP="00E71875">
            <w:pPr>
              <w:pStyle w:val="Style15"/>
              <w:tabs>
                <w:tab w:val="left" w:leader="underscore" w:pos="9768"/>
              </w:tabs>
              <w:rPr>
                <w:rStyle w:val="FontStyle53"/>
                <w:b w:val="0"/>
                <w:sz w:val="28"/>
                <w:szCs w:val="28"/>
              </w:rPr>
            </w:pPr>
            <w:r w:rsidRPr="00B16D6E">
              <w:rPr>
                <w:rStyle w:val="FontStyle53"/>
                <w:b w:val="0"/>
                <w:sz w:val="28"/>
                <w:szCs w:val="28"/>
              </w:rPr>
              <w:t>бакалавр</w:t>
            </w:r>
          </w:p>
        </w:tc>
      </w:tr>
    </w:tbl>
    <w:p w:rsidR="004717EA" w:rsidRPr="00B16D6E" w:rsidRDefault="004717EA" w:rsidP="00E71875">
      <w:pPr>
        <w:pStyle w:val="Style15"/>
        <w:tabs>
          <w:tab w:val="left" w:leader="underscore" w:pos="9768"/>
        </w:tabs>
        <w:jc w:val="center"/>
        <w:rPr>
          <w:rStyle w:val="FontStyle53"/>
          <w:sz w:val="28"/>
          <w:szCs w:val="28"/>
        </w:rPr>
      </w:pPr>
    </w:p>
    <w:p w:rsidR="004717EA" w:rsidRPr="00B16D6E" w:rsidRDefault="004717EA" w:rsidP="00E71875">
      <w:pPr>
        <w:pStyle w:val="Style15"/>
        <w:tabs>
          <w:tab w:val="left" w:leader="underscore" w:pos="9768"/>
        </w:tabs>
        <w:jc w:val="center"/>
        <w:rPr>
          <w:rStyle w:val="FontStyle53"/>
          <w:sz w:val="28"/>
          <w:szCs w:val="28"/>
        </w:rPr>
      </w:pPr>
    </w:p>
    <w:p w:rsidR="004717EA" w:rsidRPr="00B16D6E" w:rsidRDefault="004717EA" w:rsidP="0028277C">
      <w:pPr>
        <w:pStyle w:val="Style15"/>
        <w:tabs>
          <w:tab w:val="left" w:leader="underscore" w:pos="9768"/>
        </w:tabs>
        <w:rPr>
          <w:rStyle w:val="FontStyle53"/>
          <w:sz w:val="28"/>
          <w:szCs w:val="28"/>
        </w:rPr>
      </w:pPr>
    </w:p>
    <w:p w:rsidR="00E71875" w:rsidRPr="00B16D6E" w:rsidRDefault="00E71875" w:rsidP="00E71875">
      <w:pPr>
        <w:pStyle w:val="Style15"/>
        <w:tabs>
          <w:tab w:val="left" w:leader="underscore" w:pos="9768"/>
        </w:tabs>
        <w:jc w:val="center"/>
        <w:rPr>
          <w:rStyle w:val="FontStyle53"/>
          <w:sz w:val="28"/>
          <w:szCs w:val="28"/>
        </w:rPr>
      </w:pPr>
    </w:p>
    <w:p w:rsidR="00E71875" w:rsidRPr="00B16D6E" w:rsidRDefault="00E71875" w:rsidP="00E71875">
      <w:pPr>
        <w:pStyle w:val="Style15"/>
        <w:tabs>
          <w:tab w:val="left" w:leader="underscore" w:pos="9768"/>
        </w:tabs>
        <w:jc w:val="center"/>
        <w:rPr>
          <w:rStyle w:val="FontStyle53"/>
          <w:sz w:val="28"/>
          <w:szCs w:val="28"/>
        </w:rPr>
      </w:pPr>
    </w:p>
    <w:p w:rsidR="004717EA" w:rsidRDefault="004717EA" w:rsidP="00E71875">
      <w:pPr>
        <w:pStyle w:val="Style15"/>
        <w:tabs>
          <w:tab w:val="left" w:leader="underscore" w:pos="9768"/>
        </w:tabs>
        <w:rPr>
          <w:rStyle w:val="FontStyle53"/>
          <w:sz w:val="28"/>
          <w:szCs w:val="28"/>
        </w:rPr>
      </w:pPr>
    </w:p>
    <w:p w:rsidR="005C6FC8" w:rsidRDefault="005C6FC8" w:rsidP="00E71875">
      <w:pPr>
        <w:pStyle w:val="Style15"/>
        <w:tabs>
          <w:tab w:val="left" w:leader="underscore" w:pos="9768"/>
        </w:tabs>
        <w:rPr>
          <w:rStyle w:val="FontStyle53"/>
          <w:sz w:val="28"/>
          <w:szCs w:val="28"/>
        </w:rPr>
      </w:pPr>
    </w:p>
    <w:p w:rsidR="005C6FC8" w:rsidRDefault="005C6FC8" w:rsidP="00E71875">
      <w:pPr>
        <w:pStyle w:val="Style15"/>
        <w:tabs>
          <w:tab w:val="left" w:leader="underscore" w:pos="9768"/>
        </w:tabs>
        <w:rPr>
          <w:rStyle w:val="FontStyle53"/>
          <w:sz w:val="28"/>
          <w:szCs w:val="28"/>
        </w:rPr>
      </w:pPr>
    </w:p>
    <w:p w:rsidR="004717EA" w:rsidRPr="00B16D6E" w:rsidRDefault="004717EA" w:rsidP="00E71875">
      <w:pPr>
        <w:pStyle w:val="Style15"/>
        <w:tabs>
          <w:tab w:val="left" w:leader="underscore" w:pos="9768"/>
        </w:tabs>
        <w:jc w:val="center"/>
        <w:rPr>
          <w:rStyle w:val="FontStyle53"/>
          <w:b w:val="0"/>
          <w:sz w:val="28"/>
          <w:szCs w:val="28"/>
        </w:rPr>
      </w:pPr>
      <w:r w:rsidRPr="00B16D6E">
        <w:rPr>
          <w:rStyle w:val="FontStyle53"/>
          <w:b w:val="0"/>
          <w:sz w:val="28"/>
          <w:szCs w:val="28"/>
        </w:rPr>
        <w:t>Пос. Электроизолятор</w:t>
      </w:r>
    </w:p>
    <w:p w:rsidR="004717EA" w:rsidRPr="00B16D6E" w:rsidRDefault="004717EA" w:rsidP="00E71875">
      <w:pPr>
        <w:pStyle w:val="Style15"/>
        <w:tabs>
          <w:tab w:val="left" w:leader="underscore" w:pos="9768"/>
        </w:tabs>
        <w:jc w:val="center"/>
        <w:rPr>
          <w:bCs/>
          <w:sz w:val="28"/>
          <w:szCs w:val="28"/>
        </w:rPr>
      </w:pPr>
      <w:r w:rsidRPr="00B16D6E">
        <w:rPr>
          <w:rStyle w:val="FontStyle53"/>
          <w:b w:val="0"/>
          <w:sz w:val="28"/>
          <w:szCs w:val="28"/>
        </w:rPr>
        <w:t>2016 г.</w:t>
      </w:r>
    </w:p>
    <w:p w:rsidR="008A1BC9" w:rsidRDefault="004717EA" w:rsidP="00E71875">
      <w:pPr>
        <w:tabs>
          <w:tab w:val="left" w:pos="680"/>
          <w:tab w:val="left" w:pos="851"/>
        </w:tabs>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ab/>
      </w:r>
    </w:p>
    <w:p w:rsidR="008A1BC9" w:rsidRDefault="008A1BC9" w:rsidP="00E71875">
      <w:pPr>
        <w:tabs>
          <w:tab w:val="left" w:pos="680"/>
          <w:tab w:val="left" w:pos="851"/>
        </w:tabs>
        <w:spacing w:after="0" w:line="240" w:lineRule="auto"/>
        <w:jc w:val="both"/>
        <w:rPr>
          <w:rFonts w:ascii="Times New Roman" w:hAnsi="Times New Roman" w:cs="Times New Roman"/>
          <w:sz w:val="24"/>
          <w:szCs w:val="24"/>
        </w:rPr>
        <w:sectPr w:rsidR="008A1BC9" w:rsidSect="00B16D6E">
          <w:pgSz w:w="11905" w:h="16837"/>
          <w:pgMar w:top="1134" w:right="850" w:bottom="1134" w:left="1701" w:header="720" w:footer="720" w:gutter="0"/>
          <w:cols w:space="720"/>
          <w:docGrid w:linePitch="360"/>
        </w:sectPr>
      </w:pPr>
    </w:p>
    <w:p w:rsidR="008A1BC9" w:rsidRDefault="008A1BC9" w:rsidP="00E71875">
      <w:pPr>
        <w:tabs>
          <w:tab w:val="left" w:pos="680"/>
          <w:tab w:val="left" w:pos="851"/>
        </w:tabs>
        <w:spacing w:after="0" w:line="240" w:lineRule="auto"/>
        <w:jc w:val="both"/>
        <w:rPr>
          <w:rFonts w:ascii="Times New Roman" w:hAnsi="Times New Roman" w:cs="Times New Roman"/>
          <w:sz w:val="24"/>
          <w:szCs w:val="24"/>
        </w:rPr>
      </w:pPr>
    </w:p>
    <w:p w:rsidR="008A1BC9" w:rsidRPr="00B16D6E" w:rsidRDefault="008A1BC9" w:rsidP="00E71875">
      <w:pPr>
        <w:tabs>
          <w:tab w:val="left" w:pos="680"/>
          <w:tab w:val="left" w:pos="851"/>
        </w:tabs>
        <w:spacing w:after="0" w:line="240" w:lineRule="auto"/>
        <w:jc w:val="both"/>
        <w:rPr>
          <w:rFonts w:ascii="Times New Roman" w:hAnsi="Times New Roman" w:cs="Times New Roman"/>
          <w:sz w:val="24"/>
          <w:szCs w:val="24"/>
        </w:rPr>
      </w:pPr>
    </w:p>
    <w:p w:rsidR="004717EA" w:rsidRPr="00B16D6E" w:rsidRDefault="00696E36" w:rsidP="00E71875">
      <w:pPr>
        <w:tabs>
          <w:tab w:val="left" w:pos="680"/>
          <w:tab w:val="left" w:pos="851"/>
        </w:tabs>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ab/>
      </w:r>
      <w:r w:rsidR="004717EA" w:rsidRPr="00B16D6E">
        <w:rPr>
          <w:rFonts w:ascii="Times New Roman" w:hAnsi="Times New Roman" w:cs="Times New Roman"/>
          <w:sz w:val="24"/>
          <w:szCs w:val="24"/>
        </w:rPr>
        <w:t>Программа производственной практики (практики по получению профессиональных умений и опыта профессиональной деятельности) составлена в соответствии с требованиями федерального государственного образовательного стандарта высшего образования по направлению подготовки 51.03.03 Социально-культурная деятельность.</w:t>
      </w:r>
    </w:p>
    <w:p w:rsidR="004717EA" w:rsidRPr="00B16D6E" w:rsidRDefault="004717EA" w:rsidP="00E71875">
      <w:pPr>
        <w:spacing w:after="0" w:line="240" w:lineRule="auto"/>
        <w:ind w:firstLine="709"/>
        <w:jc w:val="both"/>
        <w:rPr>
          <w:rFonts w:ascii="Times New Roman" w:hAnsi="Times New Roman" w:cs="Times New Roman"/>
          <w:sz w:val="24"/>
          <w:szCs w:val="24"/>
        </w:rPr>
      </w:pPr>
    </w:p>
    <w:p w:rsidR="004717EA" w:rsidRPr="00B16D6E" w:rsidRDefault="004717EA" w:rsidP="00E71875">
      <w:pPr>
        <w:spacing w:after="0" w:line="240" w:lineRule="auto"/>
        <w:ind w:firstLine="709"/>
        <w:jc w:val="both"/>
        <w:rPr>
          <w:rFonts w:ascii="Times New Roman" w:hAnsi="Times New Roman" w:cs="Times New Roman"/>
          <w:sz w:val="24"/>
          <w:szCs w:val="24"/>
        </w:rPr>
      </w:pPr>
    </w:p>
    <w:p w:rsidR="004717EA" w:rsidRPr="00B16D6E" w:rsidRDefault="004717EA" w:rsidP="00E71875">
      <w:pPr>
        <w:spacing w:after="0" w:line="240" w:lineRule="auto"/>
        <w:ind w:firstLine="709"/>
        <w:jc w:val="both"/>
        <w:rPr>
          <w:rFonts w:ascii="Times New Roman" w:hAnsi="Times New Roman" w:cs="Times New Roman"/>
          <w:sz w:val="24"/>
          <w:szCs w:val="24"/>
        </w:rPr>
      </w:pPr>
    </w:p>
    <w:p w:rsidR="004717EA" w:rsidRPr="00B16D6E" w:rsidRDefault="004717EA" w:rsidP="00E71875">
      <w:pPr>
        <w:spacing w:after="0" w:line="240" w:lineRule="auto"/>
        <w:ind w:firstLine="709"/>
        <w:jc w:val="both"/>
        <w:rPr>
          <w:rFonts w:ascii="Times New Roman" w:hAnsi="Times New Roman" w:cs="Times New Roman"/>
          <w:sz w:val="24"/>
          <w:szCs w:val="24"/>
        </w:rPr>
      </w:pPr>
    </w:p>
    <w:p w:rsidR="004717EA" w:rsidRPr="00B16D6E" w:rsidRDefault="004717EA" w:rsidP="00E71875">
      <w:pPr>
        <w:spacing w:after="0" w:line="240" w:lineRule="auto"/>
        <w:ind w:firstLine="709"/>
        <w:jc w:val="both"/>
        <w:rPr>
          <w:rFonts w:ascii="Times New Roman" w:hAnsi="Times New Roman" w:cs="Times New Roman"/>
          <w:sz w:val="24"/>
          <w:szCs w:val="24"/>
        </w:rPr>
      </w:pPr>
    </w:p>
    <w:p w:rsidR="004717EA" w:rsidRPr="00B16D6E" w:rsidRDefault="008A1BC9" w:rsidP="00E71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Рассмотрено и одобрено </w:t>
      </w:r>
      <w:r w:rsidR="004717EA" w:rsidRPr="00B16D6E">
        <w:rPr>
          <w:rFonts w:ascii="Times New Roman" w:hAnsi="Times New Roman" w:cs="Times New Roman"/>
          <w:sz w:val="24"/>
          <w:szCs w:val="24"/>
        </w:rPr>
        <w:t xml:space="preserve"> на заседании кафедры социально-культурной деятельности и туризма: протокол №  _____</w:t>
      </w:r>
      <w:r w:rsidR="00696E36" w:rsidRPr="00B16D6E">
        <w:rPr>
          <w:rFonts w:ascii="Times New Roman" w:hAnsi="Times New Roman" w:cs="Times New Roman"/>
          <w:sz w:val="24"/>
          <w:szCs w:val="24"/>
        </w:rPr>
        <w:t>«_____»__________________</w:t>
      </w:r>
      <w:r w:rsidR="004717EA" w:rsidRPr="00B16D6E">
        <w:rPr>
          <w:rFonts w:ascii="Times New Roman" w:hAnsi="Times New Roman" w:cs="Times New Roman"/>
          <w:sz w:val="24"/>
          <w:szCs w:val="24"/>
        </w:rPr>
        <w:t xml:space="preserve"> 201____ г.</w:t>
      </w: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Зав. кафедрой______________</w:t>
      </w:r>
      <w:r w:rsidR="002F3857">
        <w:rPr>
          <w:rFonts w:ascii="Times New Roman" w:hAnsi="Times New Roman" w:cs="Times New Roman"/>
          <w:sz w:val="24"/>
          <w:szCs w:val="24"/>
        </w:rPr>
        <w:t>________</w:t>
      </w:r>
      <w:r w:rsidR="006A412E">
        <w:rPr>
          <w:rFonts w:ascii="Times New Roman" w:hAnsi="Times New Roman" w:cs="Times New Roman"/>
          <w:sz w:val="24"/>
          <w:szCs w:val="24"/>
        </w:rPr>
        <w:t>к.п</w:t>
      </w:r>
      <w:bookmarkStart w:id="0" w:name="_GoBack"/>
      <w:bookmarkEnd w:id="0"/>
      <w:r w:rsidR="002F3857" w:rsidRPr="002F3857">
        <w:rPr>
          <w:rFonts w:ascii="Times New Roman" w:hAnsi="Times New Roman" w:cs="Times New Roman"/>
          <w:sz w:val="24"/>
          <w:szCs w:val="24"/>
        </w:rPr>
        <w:t>.н., доц. Лисицына Т.Б.</w:t>
      </w:r>
    </w:p>
    <w:p w:rsidR="004717EA" w:rsidRPr="00B16D6E" w:rsidRDefault="004717EA" w:rsidP="00E71875">
      <w:pPr>
        <w:spacing w:after="0" w:line="240" w:lineRule="auto"/>
        <w:ind w:firstLine="709"/>
        <w:jc w:val="both"/>
        <w:rPr>
          <w:rFonts w:ascii="Times New Roman" w:hAnsi="Times New Roman" w:cs="Times New Roman"/>
          <w:sz w:val="24"/>
          <w:szCs w:val="24"/>
        </w:rPr>
      </w:pPr>
    </w:p>
    <w:p w:rsidR="004717EA" w:rsidRPr="00B16D6E" w:rsidRDefault="004717EA" w:rsidP="00E71875">
      <w:pPr>
        <w:spacing w:after="0" w:line="240" w:lineRule="auto"/>
        <w:ind w:firstLine="709"/>
        <w:jc w:val="both"/>
        <w:rPr>
          <w:rFonts w:ascii="Times New Roman" w:hAnsi="Times New Roman" w:cs="Times New Roman"/>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4F39" w:rsidRPr="00B16D6E" w:rsidRDefault="00694F39" w:rsidP="00E71875">
      <w:pPr>
        <w:spacing w:after="0" w:line="240" w:lineRule="auto"/>
        <w:jc w:val="both"/>
        <w:rPr>
          <w:rFonts w:ascii="Times New Roman" w:hAnsi="Times New Roman" w:cs="Times New Roman"/>
          <w:b/>
          <w:bCs/>
          <w:sz w:val="24"/>
          <w:szCs w:val="24"/>
        </w:rPr>
      </w:pPr>
    </w:p>
    <w:p w:rsidR="00696E36" w:rsidRPr="00B16D6E" w:rsidRDefault="00696E36" w:rsidP="00E71875">
      <w:pPr>
        <w:spacing w:after="0" w:line="240" w:lineRule="auto"/>
        <w:jc w:val="both"/>
        <w:rPr>
          <w:rFonts w:ascii="Times New Roman" w:hAnsi="Times New Roman" w:cs="Times New Roman"/>
          <w:b/>
          <w:bCs/>
          <w:sz w:val="24"/>
          <w:szCs w:val="24"/>
        </w:rPr>
      </w:pPr>
    </w:p>
    <w:p w:rsidR="00696E36" w:rsidRPr="00B16D6E" w:rsidRDefault="00696E36" w:rsidP="00E71875">
      <w:pPr>
        <w:spacing w:after="0" w:line="240" w:lineRule="auto"/>
        <w:jc w:val="both"/>
        <w:rPr>
          <w:rFonts w:ascii="Times New Roman" w:hAnsi="Times New Roman" w:cs="Times New Roman"/>
          <w:b/>
          <w:bCs/>
          <w:sz w:val="24"/>
          <w:szCs w:val="24"/>
        </w:rPr>
      </w:pPr>
    </w:p>
    <w:p w:rsidR="00696E36" w:rsidRPr="00B16D6E" w:rsidRDefault="00696E36" w:rsidP="00E71875">
      <w:pPr>
        <w:spacing w:after="0" w:line="240" w:lineRule="auto"/>
        <w:jc w:val="both"/>
        <w:rPr>
          <w:rFonts w:ascii="Times New Roman" w:hAnsi="Times New Roman" w:cs="Times New Roman"/>
          <w:b/>
          <w:bCs/>
          <w:sz w:val="24"/>
          <w:szCs w:val="24"/>
        </w:rPr>
      </w:pPr>
    </w:p>
    <w:p w:rsidR="00696E36" w:rsidRPr="00B16D6E" w:rsidRDefault="00696E36" w:rsidP="00E71875">
      <w:pPr>
        <w:spacing w:after="0" w:line="240" w:lineRule="auto"/>
        <w:jc w:val="both"/>
        <w:rPr>
          <w:rFonts w:ascii="Times New Roman" w:hAnsi="Times New Roman" w:cs="Times New Roman"/>
          <w:b/>
          <w:bCs/>
          <w:sz w:val="24"/>
          <w:szCs w:val="24"/>
        </w:rPr>
      </w:pPr>
    </w:p>
    <w:p w:rsidR="00696E36" w:rsidRPr="00B16D6E" w:rsidRDefault="00696E36"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lastRenderedPageBreak/>
        <w:t>Содержание:</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1.Вид практики, способы и формы ее проведения</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2.Перечень планируемых результатов обучения при прохождения практики, соотнесенных с планируемыми результатами освоения образовательной программы</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3.Место практики в структуре ОП</w:t>
      </w:r>
      <w:r w:rsidR="00E71875" w:rsidRPr="00B16D6E">
        <w:rPr>
          <w:rFonts w:ascii="Times New Roman" w:hAnsi="Times New Roman" w:cs="Times New Roman"/>
          <w:bCs/>
          <w:sz w:val="24"/>
          <w:szCs w:val="24"/>
        </w:rPr>
        <w:t>ОП</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4.Объем практики в зачетных единицах и ее продолжительности в неделях и академических часах</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5.Содержание практики</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6. Формы отчетности по практике</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7.Фонд оценочных средств для проведения промежуточной аттестации обучающихся по практике</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8.Перечень учебной литературы и ресурсов сети «Интернет», необходимых для проведения практики</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10.Описание материально-технической базы, необходимой для проведения практики</w:t>
      </w: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p>
    <w:p w:rsidR="00694F39" w:rsidRPr="00B16D6E" w:rsidRDefault="00694F39" w:rsidP="00E71875">
      <w:pPr>
        <w:spacing w:after="0" w:line="240" w:lineRule="auto"/>
        <w:jc w:val="both"/>
        <w:rPr>
          <w:rFonts w:ascii="Times New Roman" w:hAnsi="Times New Roman" w:cs="Times New Roman"/>
          <w:bCs/>
          <w:sz w:val="24"/>
          <w:szCs w:val="24"/>
        </w:rPr>
      </w:pPr>
    </w:p>
    <w:p w:rsidR="00694F39" w:rsidRPr="00B16D6E" w:rsidRDefault="00694F39" w:rsidP="00E71875">
      <w:pPr>
        <w:spacing w:after="0" w:line="240" w:lineRule="auto"/>
        <w:jc w:val="both"/>
        <w:rPr>
          <w:rFonts w:ascii="Times New Roman" w:hAnsi="Times New Roman" w:cs="Times New Roman"/>
          <w:bCs/>
          <w:sz w:val="24"/>
          <w:szCs w:val="24"/>
        </w:rPr>
      </w:pPr>
    </w:p>
    <w:p w:rsidR="00471E4D" w:rsidRPr="00B16D6E" w:rsidRDefault="00471E4D"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Pr="00B16D6E"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29403A" w:rsidRDefault="0029403A" w:rsidP="00E71875">
      <w:pPr>
        <w:spacing w:after="0" w:line="240" w:lineRule="auto"/>
        <w:jc w:val="both"/>
        <w:rPr>
          <w:rFonts w:ascii="Times New Roman" w:hAnsi="Times New Roman" w:cs="Times New Roman"/>
          <w:bCs/>
          <w:sz w:val="24"/>
          <w:szCs w:val="24"/>
        </w:rPr>
      </w:pPr>
    </w:p>
    <w:p w:rsidR="0029403A" w:rsidRDefault="0029403A" w:rsidP="00E71875">
      <w:pPr>
        <w:spacing w:after="0" w:line="240" w:lineRule="auto"/>
        <w:jc w:val="both"/>
        <w:rPr>
          <w:rFonts w:ascii="Times New Roman" w:hAnsi="Times New Roman" w:cs="Times New Roman"/>
          <w:bCs/>
          <w:sz w:val="24"/>
          <w:szCs w:val="24"/>
        </w:rPr>
      </w:pPr>
    </w:p>
    <w:p w:rsidR="0029403A" w:rsidRPr="00B16D6E" w:rsidRDefault="0029403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lastRenderedPageBreak/>
        <w:t>1.</w:t>
      </w:r>
      <w:r w:rsidR="005C6FC8">
        <w:rPr>
          <w:rFonts w:ascii="Times New Roman" w:hAnsi="Times New Roman" w:cs="Times New Roman"/>
          <w:b/>
          <w:bCs/>
          <w:sz w:val="24"/>
          <w:szCs w:val="24"/>
        </w:rPr>
        <w:t xml:space="preserve"> </w:t>
      </w:r>
      <w:r w:rsidRPr="00B16D6E">
        <w:rPr>
          <w:rFonts w:ascii="Times New Roman" w:hAnsi="Times New Roman" w:cs="Times New Roman"/>
          <w:b/>
          <w:bCs/>
          <w:sz w:val="24"/>
          <w:szCs w:val="24"/>
        </w:rPr>
        <w:t>Вид практики, способы и формы ее проведения</w:t>
      </w: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
          <w:bCs/>
          <w:sz w:val="24"/>
          <w:szCs w:val="24"/>
        </w:rPr>
        <w:t>Вид практики</w:t>
      </w:r>
      <w:r w:rsidRPr="00B16D6E">
        <w:rPr>
          <w:rFonts w:ascii="Times New Roman" w:hAnsi="Times New Roman" w:cs="Times New Roman"/>
          <w:bCs/>
          <w:sz w:val="24"/>
          <w:szCs w:val="24"/>
        </w:rPr>
        <w:t xml:space="preserve"> – производственная практика. </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
          <w:bCs/>
          <w:sz w:val="24"/>
          <w:szCs w:val="24"/>
        </w:rPr>
        <w:t>Тип практики</w:t>
      </w:r>
      <w:r w:rsidRPr="00B16D6E">
        <w:rPr>
          <w:rFonts w:ascii="Times New Roman" w:hAnsi="Times New Roman" w:cs="Times New Roman"/>
          <w:bCs/>
          <w:sz w:val="24"/>
          <w:szCs w:val="24"/>
        </w:rPr>
        <w:t xml:space="preserve"> – «</w:t>
      </w:r>
      <w:r w:rsidRPr="00B16D6E">
        <w:rPr>
          <w:rFonts w:ascii="Times New Roman" w:eastAsiaTheme="minorHAnsi" w:hAnsi="Times New Roman" w:cs="Times New Roman"/>
          <w:sz w:val="24"/>
          <w:szCs w:val="24"/>
        </w:rPr>
        <w:t>Практика по получению профессиональных умений и опыта профессиональной деятельности</w:t>
      </w:r>
      <w:r w:rsidRPr="00B16D6E">
        <w:rPr>
          <w:rFonts w:ascii="Times New Roman" w:hAnsi="Times New Roman" w:cs="Times New Roman"/>
          <w:bCs/>
          <w:sz w:val="24"/>
          <w:szCs w:val="24"/>
        </w:rPr>
        <w:t xml:space="preserve">».  Производственная практика запланирована для студентов, осваивающих программу по направлению подготовки 51.03.03 </w:t>
      </w:r>
      <w:r w:rsidRPr="00B16D6E">
        <w:rPr>
          <w:rFonts w:ascii="Times New Roman" w:hAnsi="Times New Roman" w:cs="Times New Roman"/>
          <w:sz w:val="24"/>
          <w:szCs w:val="24"/>
        </w:rPr>
        <w:t>Социально-культурная деятельность</w:t>
      </w:r>
      <w:r w:rsidRPr="00B16D6E">
        <w:rPr>
          <w:rFonts w:ascii="Times New Roman" w:hAnsi="Times New Roman" w:cs="Times New Roman"/>
          <w:bCs/>
          <w:sz w:val="24"/>
          <w:szCs w:val="24"/>
        </w:rPr>
        <w:t>.</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Способ проведения практики –  выездная.</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Форма проведения практики – дискретная.</w:t>
      </w:r>
    </w:p>
    <w:p w:rsidR="00733BE7" w:rsidRPr="00B16D6E" w:rsidRDefault="00733BE7" w:rsidP="00E71875">
      <w:pPr>
        <w:spacing w:after="0" w:line="240" w:lineRule="auto"/>
        <w:ind w:firstLine="708"/>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 xml:space="preserve">Основной комплексной целью производственной </w:t>
      </w:r>
      <w:r w:rsidR="00E71875" w:rsidRPr="00B16D6E">
        <w:rPr>
          <w:rFonts w:ascii="Times New Roman" w:eastAsia="Times New Roman" w:hAnsi="Times New Roman" w:cs="Times New Roman"/>
          <w:sz w:val="24"/>
          <w:szCs w:val="24"/>
        </w:rPr>
        <w:t xml:space="preserve">практики </w:t>
      </w:r>
      <w:r w:rsidRPr="00B16D6E">
        <w:rPr>
          <w:rFonts w:ascii="Times New Roman" w:eastAsia="Times New Roman" w:hAnsi="Times New Roman" w:cs="Times New Roman"/>
          <w:sz w:val="24"/>
          <w:szCs w:val="24"/>
        </w:rPr>
        <w:t>(</w:t>
      </w:r>
      <w:r w:rsidR="00E71875" w:rsidRPr="00B16D6E">
        <w:rPr>
          <w:rFonts w:ascii="Times New Roman" w:eastAsiaTheme="minorHAnsi" w:hAnsi="Times New Roman" w:cs="Times New Roman"/>
          <w:sz w:val="24"/>
          <w:szCs w:val="24"/>
        </w:rPr>
        <w:t>практики по получению профессиональных умений и опыта профессиональной деятельности</w:t>
      </w:r>
      <w:r w:rsidRPr="00B16D6E">
        <w:rPr>
          <w:rFonts w:ascii="Times New Roman" w:eastAsia="Times New Roman" w:hAnsi="Times New Roman" w:cs="Times New Roman"/>
          <w:sz w:val="24"/>
          <w:szCs w:val="24"/>
        </w:rPr>
        <w:t>)  выступает формирование у обучающихся умений</w:t>
      </w:r>
      <w:r w:rsidR="00844A82" w:rsidRPr="00B16D6E">
        <w:rPr>
          <w:rFonts w:ascii="Times New Roman" w:eastAsia="Times New Roman" w:hAnsi="Times New Roman" w:cs="Times New Roman"/>
          <w:sz w:val="24"/>
          <w:szCs w:val="24"/>
        </w:rPr>
        <w:t xml:space="preserve"> </w:t>
      </w:r>
      <w:r w:rsidRPr="00B16D6E">
        <w:rPr>
          <w:rFonts w:ascii="Times New Roman" w:eastAsia="Times New Roman" w:hAnsi="Times New Roman" w:cs="Times New Roman"/>
          <w:sz w:val="24"/>
          <w:szCs w:val="24"/>
        </w:rPr>
        <w:t xml:space="preserve">и практического опыта, связанных с реализацией одного из основных видов профессиональной деятельности, а именно организационно-управленческой. </w:t>
      </w:r>
    </w:p>
    <w:p w:rsidR="00733BE7" w:rsidRPr="00B16D6E" w:rsidRDefault="00733BE7" w:rsidP="00E71875">
      <w:pPr>
        <w:spacing w:after="0" w:line="240" w:lineRule="auto"/>
        <w:ind w:firstLine="708"/>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 xml:space="preserve">В результате прохождения производственной практики </w:t>
      </w:r>
      <w:r w:rsidR="00E71875" w:rsidRPr="00B16D6E">
        <w:rPr>
          <w:rFonts w:ascii="Times New Roman" w:eastAsia="Times New Roman" w:hAnsi="Times New Roman" w:cs="Times New Roman"/>
          <w:sz w:val="24"/>
          <w:szCs w:val="24"/>
        </w:rPr>
        <w:t>(</w:t>
      </w:r>
      <w:r w:rsidR="00E71875" w:rsidRPr="00B16D6E">
        <w:rPr>
          <w:rFonts w:ascii="Times New Roman" w:eastAsiaTheme="minorHAnsi" w:hAnsi="Times New Roman" w:cs="Times New Roman"/>
          <w:sz w:val="24"/>
          <w:szCs w:val="24"/>
        </w:rPr>
        <w:t>практики по получению профессиональных умений и опыта профессиональной деятельности</w:t>
      </w:r>
      <w:r w:rsidR="00E71875" w:rsidRPr="00B16D6E">
        <w:rPr>
          <w:rFonts w:ascii="Times New Roman" w:eastAsia="Times New Roman" w:hAnsi="Times New Roman" w:cs="Times New Roman"/>
          <w:sz w:val="24"/>
          <w:szCs w:val="24"/>
        </w:rPr>
        <w:t xml:space="preserve">)  </w:t>
      </w:r>
      <w:r w:rsidRPr="00B16D6E">
        <w:rPr>
          <w:rFonts w:ascii="Times New Roman" w:eastAsia="Times New Roman" w:hAnsi="Times New Roman" w:cs="Times New Roman"/>
          <w:sz w:val="24"/>
          <w:szCs w:val="24"/>
        </w:rPr>
        <w:t>обучающийся должен иметь практический опыт:</w:t>
      </w:r>
    </w:p>
    <w:p w:rsidR="00733BE7"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w:t>
      </w:r>
      <w:r w:rsidR="00844A82" w:rsidRPr="00B16D6E">
        <w:rPr>
          <w:rFonts w:ascii="Times New Roman" w:eastAsia="Times New Roman" w:hAnsi="Times New Roman" w:cs="Times New Roman"/>
          <w:sz w:val="24"/>
          <w:szCs w:val="24"/>
        </w:rPr>
        <w:t xml:space="preserve"> </w:t>
      </w:r>
      <w:r w:rsidRPr="00B16D6E">
        <w:rPr>
          <w:rFonts w:ascii="Times New Roman" w:eastAsia="Times New Roman" w:hAnsi="Times New Roman" w:cs="Times New Roman"/>
          <w:sz w:val="24"/>
          <w:szCs w:val="24"/>
        </w:rPr>
        <w:t>знакомства с организациями социально-культурной сферы, учреждениями культурно-досугового типа, региональными и муниципальными управлениями (отделами) культуры, домами народного творчества;</w:t>
      </w:r>
    </w:p>
    <w:p w:rsidR="00733BE7"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w:t>
      </w:r>
      <w:r w:rsidR="00844A82" w:rsidRPr="00B16D6E">
        <w:rPr>
          <w:rFonts w:ascii="Times New Roman" w:eastAsia="Times New Roman" w:hAnsi="Times New Roman" w:cs="Times New Roman"/>
          <w:sz w:val="24"/>
          <w:szCs w:val="24"/>
        </w:rPr>
        <w:t xml:space="preserve"> </w:t>
      </w:r>
      <w:r w:rsidRPr="00B16D6E">
        <w:rPr>
          <w:rFonts w:ascii="Times New Roman" w:eastAsia="Times New Roman" w:hAnsi="Times New Roman" w:cs="Times New Roman"/>
          <w:sz w:val="24"/>
          <w:szCs w:val="24"/>
        </w:rPr>
        <w:t>наблюдения приемов и методов проведения социально-культурных и культурно-досуговых программ, культурно-просветительных и культурно-массовых мероприятий, театрализованных представлений.</w:t>
      </w:r>
    </w:p>
    <w:p w:rsidR="00E71875" w:rsidRPr="00B16D6E" w:rsidRDefault="00E71875"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-опыт организации культурно-досугового мероприятия</w:t>
      </w:r>
    </w:p>
    <w:p w:rsidR="00844A82"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Приобретение первого практического опыта будет способствовать формированию у студентов таких умений, как:</w:t>
      </w:r>
    </w:p>
    <w:p w:rsidR="00733BE7"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-оказывать</w:t>
      </w:r>
      <w:r w:rsidR="00844A82" w:rsidRPr="00B16D6E">
        <w:rPr>
          <w:rFonts w:ascii="Times New Roman" w:eastAsia="Times New Roman" w:hAnsi="Times New Roman" w:cs="Times New Roman"/>
          <w:sz w:val="24"/>
          <w:szCs w:val="24"/>
        </w:rPr>
        <w:t xml:space="preserve"> </w:t>
      </w:r>
      <w:r w:rsidRPr="00B16D6E">
        <w:rPr>
          <w:rFonts w:ascii="Times New Roman" w:eastAsia="Times New Roman" w:hAnsi="Times New Roman" w:cs="Times New Roman"/>
          <w:sz w:val="24"/>
          <w:szCs w:val="24"/>
        </w:rPr>
        <w:t>консультационно-методическую помощь культурно-досуговым и образовательным учреждениям по развитию социально-культурной деятельности; -анализировать региональные особенности социально-культурной деятельности и участвовать в ее развитии, осуществлять руководство структурным подразделением учреждения социально-культурной сферы;</w:t>
      </w:r>
    </w:p>
    <w:p w:rsidR="00733BE7" w:rsidRPr="00B16D6E" w:rsidRDefault="00844A82"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w:t>
      </w:r>
      <w:r w:rsidR="00733BE7" w:rsidRPr="00B16D6E">
        <w:rPr>
          <w:rFonts w:ascii="Times New Roman" w:eastAsia="Times New Roman" w:hAnsi="Times New Roman" w:cs="Times New Roman"/>
          <w:sz w:val="24"/>
          <w:szCs w:val="24"/>
        </w:rPr>
        <w:t xml:space="preserve">проводить и обрабатывать результаты конкретно-социологических исследований; </w:t>
      </w:r>
    </w:p>
    <w:p w:rsidR="00844A82"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-анализировать и составлять планы, отчеты, смету расходов, бизнес</w:t>
      </w:r>
      <w:r w:rsidR="00844A82" w:rsidRPr="00B16D6E">
        <w:rPr>
          <w:rFonts w:ascii="Times New Roman" w:eastAsia="Times New Roman" w:hAnsi="Times New Roman" w:cs="Times New Roman"/>
          <w:sz w:val="24"/>
          <w:szCs w:val="24"/>
        </w:rPr>
        <w:t>-план</w:t>
      </w:r>
    </w:p>
    <w:p w:rsidR="00733BE7"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Прохождение студентами производственной (по профилю) практики также позволяет сформировать у них первый практический опыт в сфере:</w:t>
      </w:r>
    </w:p>
    <w:p w:rsidR="00733BE7"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 xml:space="preserve">-организации социально-культурной деятельности в культурно-досуговых учреждениях; </w:t>
      </w:r>
    </w:p>
    <w:p w:rsidR="00733BE7"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-разработки социально-культурных программ;</w:t>
      </w:r>
    </w:p>
    <w:p w:rsidR="00733BE7" w:rsidRPr="00B16D6E" w:rsidRDefault="00733BE7" w:rsidP="00E71875">
      <w:pPr>
        <w:spacing w:after="0" w:line="240" w:lineRule="auto"/>
        <w:jc w:val="both"/>
        <w:rPr>
          <w:rFonts w:ascii="Times New Roman" w:eastAsia="Times New Roman" w:hAnsi="Times New Roman" w:cs="Times New Roman"/>
          <w:sz w:val="24"/>
          <w:szCs w:val="24"/>
        </w:rPr>
      </w:pPr>
      <w:r w:rsidRPr="00B16D6E">
        <w:rPr>
          <w:rFonts w:ascii="Times New Roman" w:eastAsia="Times New Roman" w:hAnsi="Times New Roman" w:cs="Times New Roman"/>
          <w:sz w:val="24"/>
          <w:szCs w:val="24"/>
        </w:rPr>
        <w:t>-подготовки планов, отчетов, смет расходов</w:t>
      </w:r>
    </w:p>
    <w:p w:rsidR="00733BE7" w:rsidRPr="00B16D6E" w:rsidRDefault="00733BE7" w:rsidP="00E71875">
      <w:pPr>
        <w:spacing w:after="0" w:line="240" w:lineRule="auto"/>
        <w:jc w:val="both"/>
        <w:rPr>
          <w:rFonts w:ascii="Times New Roman" w:hAnsi="Times New Roman" w:cs="Times New Roman"/>
          <w:bCs/>
          <w:sz w:val="24"/>
          <w:szCs w:val="24"/>
        </w:rPr>
      </w:pPr>
    </w:p>
    <w:p w:rsidR="00844A82" w:rsidRPr="00B16D6E" w:rsidRDefault="004717EA" w:rsidP="00B10DE8">
      <w:pPr>
        <w:spacing w:after="0" w:line="240" w:lineRule="auto"/>
        <w:ind w:firstLine="708"/>
        <w:jc w:val="both"/>
        <w:rPr>
          <w:rFonts w:ascii="Times New Roman" w:eastAsiaTheme="minorHAnsi" w:hAnsi="Times New Roman" w:cs="Times New Roman"/>
          <w:sz w:val="24"/>
          <w:szCs w:val="24"/>
        </w:rPr>
      </w:pPr>
      <w:r w:rsidRPr="00B16D6E">
        <w:rPr>
          <w:rFonts w:ascii="Times New Roman" w:eastAsiaTheme="minorHAnsi" w:hAnsi="Times New Roman" w:cs="Times New Roman"/>
          <w:b/>
          <w:snapToGrid w:val="0"/>
          <w:color w:val="000000"/>
          <w:sz w:val="24"/>
          <w:szCs w:val="24"/>
        </w:rPr>
        <w:t>Цель</w:t>
      </w:r>
      <w:r w:rsidRPr="00B16D6E">
        <w:rPr>
          <w:rFonts w:ascii="Times New Roman" w:eastAsiaTheme="minorHAnsi" w:hAnsi="Times New Roman" w:cs="Times New Roman"/>
          <w:snapToGrid w:val="0"/>
          <w:color w:val="000000"/>
          <w:sz w:val="24"/>
          <w:szCs w:val="24"/>
        </w:rPr>
        <w:t xml:space="preserve"> производственной практики (</w:t>
      </w:r>
      <w:r w:rsidRPr="00B16D6E">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B16D6E">
        <w:rPr>
          <w:rFonts w:ascii="Times New Roman" w:eastAsiaTheme="minorHAnsi" w:hAnsi="Times New Roman" w:cs="Times New Roman"/>
          <w:snapToGrid w:val="0"/>
          <w:color w:val="000000"/>
          <w:sz w:val="24"/>
          <w:szCs w:val="24"/>
        </w:rPr>
        <w:t xml:space="preserve">: </w:t>
      </w:r>
      <w:r w:rsidRPr="00B16D6E">
        <w:rPr>
          <w:rFonts w:ascii="Times New Roman" w:hAnsi="Times New Roman" w:cs="Times New Roman"/>
          <w:sz w:val="24"/>
          <w:szCs w:val="24"/>
        </w:rPr>
        <w:t>закрепление, расширение и углубление полученных теоретических знаний по одной или группе изучаемых дисциплин, приобретение практических навыков самостоятельной работы, выработку умений применять их при решении конкретных  вопросов  управления</w:t>
      </w:r>
      <w:r w:rsidR="00844A82" w:rsidRPr="00B16D6E">
        <w:rPr>
          <w:rFonts w:ascii="Times New Roman" w:hAnsi="Times New Roman" w:cs="Times New Roman"/>
          <w:sz w:val="24"/>
          <w:szCs w:val="24"/>
        </w:rPr>
        <w:t xml:space="preserve"> в сфере социально-культурной деятельности</w:t>
      </w:r>
      <w:r w:rsidRPr="00B16D6E">
        <w:rPr>
          <w:rFonts w:ascii="Times New Roman" w:hAnsi="Times New Roman" w:cs="Times New Roman"/>
          <w:sz w:val="24"/>
          <w:szCs w:val="24"/>
        </w:rPr>
        <w:t xml:space="preserve">. Практика предполагает </w:t>
      </w:r>
      <w:r w:rsidR="00844A82" w:rsidRPr="00B16D6E">
        <w:rPr>
          <w:rFonts w:ascii="Times New Roman" w:hAnsi="Times New Roman" w:cs="Times New Roman"/>
          <w:sz w:val="24"/>
          <w:szCs w:val="24"/>
          <w:lang w:eastAsia="ar-SA"/>
        </w:rPr>
        <w:t>формирование у</w:t>
      </w:r>
      <w:r w:rsidRPr="00B16D6E">
        <w:rPr>
          <w:rFonts w:ascii="Times New Roman" w:hAnsi="Times New Roman" w:cs="Times New Roman"/>
          <w:sz w:val="24"/>
          <w:szCs w:val="24"/>
        </w:rPr>
        <w:t xml:space="preserve"> студента </w:t>
      </w:r>
      <w:r w:rsidR="00844A82" w:rsidRPr="00B16D6E">
        <w:rPr>
          <w:rFonts w:ascii="Times New Roman" w:hAnsi="Times New Roman" w:cs="Times New Roman"/>
          <w:sz w:val="24"/>
          <w:szCs w:val="24"/>
        </w:rPr>
        <w:t xml:space="preserve"> </w:t>
      </w:r>
      <w:r w:rsidR="00844A82" w:rsidRPr="00B16D6E">
        <w:rPr>
          <w:rFonts w:ascii="Times New Roman" w:eastAsiaTheme="minorHAnsi" w:hAnsi="Times New Roman" w:cs="Times New Roman"/>
          <w:sz w:val="24"/>
          <w:szCs w:val="24"/>
        </w:rPr>
        <w:t xml:space="preserve"> </w:t>
      </w:r>
      <w:r w:rsidR="00844A82" w:rsidRPr="00B16D6E">
        <w:rPr>
          <w:rFonts w:ascii="Times New Roman" w:hAnsi="Times New Roman" w:cs="Times New Roman"/>
          <w:sz w:val="24"/>
          <w:szCs w:val="24"/>
          <w:lang w:eastAsia="ar-SA"/>
        </w:rPr>
        <w:t>практических навыков в организации социально-культурной деятельности</w:t>
      </w:r>
      <w:r w:rsidR="00844A82" w:rsidRPr="00B16D6E">
        <w:rPr>
          <w:rFonts w:ascii="Times New Roman" w:eastAsiaTheme="minorHAnsi" w:hAnsi="Times New Roman" w:cs="Times New Roman"/>
          <w:sz w:val="24"/>
          <w:szCs w:val="24"/>
        </w:rPr>
        <w:t xml:space="preserve">, расширение профессионального кругозора студентов;  получение опыта работы в сфере деятельности, соответствующей направлению подготовки бакалавриата </w:t>
      </w:r>
      <w:r w:rsidR="00844A82" w:rsidRPr="00B16D6E">
        <w:rPr>
          <w:rFonts w:ascii="Times New Roman" w:hAnsi="Times New Roman" w:cs="Times New Roman"/>
          <w:sz w:val="24"/>
          <w:szCs w:val="24"/>
        </w:rPr>
        <w:t xml:space="preserve">51.03.03  </w:t>
      </w:r>
      <w:r w:rsidR="00844A82" w:rsidRPr="00B16D6E">
        <w:rPr>
          <w:rFonts w:ascii="Times New Roman" w:hAnsi="Times New Roman" w:cs="Times New Roman"/>
          <w:color w:val="000000"/>
          <w:sz w:val="24"/>
          <w:szCs w:val="24"/>
        </w:rPr>
        <w:t>Социально-культурная деятельность</w:t>
      </w:r>
      <w:r w:rsidR="00844A82" w:rsidRPr="00B16D6E">
        <w:rPr>
          <w:rFonts w:ascii="Times New Roman" w:eastAsiaTheme="minorHAnsi" w:hAnsi="Times New Roman" w:cs="Times New Roman"/>
          <w:sz w:val="24"/>
          <w:szCs w:val="24"/>
        </w:rPr>
        <w:t>.</w:t>
      </w: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tabs>
          <w:tab w:val="left" w:pos="176"/>
        </w:tabs>
        <w:spacing w:after="0" w:line="240" w:lineRule="auto"/>
        <w:jc w:val="both"/>
        <w:rPr>
          <w:rFonts w:ascii="Times New Roman" w:hAnsi="Times New Roman" w:cs="Times New Roman"/>
          <w:color w:val="000000" w:themeColor="text1"/>
          <w:sz w:val="24"/>
          <w:szCs w:val="24"/>
        </w:rPr>
      </w:pPr>
      <w:r w:rsidRPr="00B16D6E">
        <w:rPr>
          <w:rFonts w:ascii="Times New Roman" w:hAnsi="Times New Roman" w:cs="Times New Roman"/>
          <w:b/>
          <w:color w:val="000000" w:themeColor="text1"/>
          <w:sz w:val="24"/>
          <w:szCs w:val="24"/>
        </w:rPr>
        <w:t>Задачами</w:t>
      </w:r>
      <w:r w:rsidRPr="00B16D6E">
        <w:rPr>
          <w:rFonts w:ascii="Times New Roman" w:hAnsi="Times New Roman" w:cs="Times New Roman"/>
          <w:color w:val="000000" w:themeColor="text1"/>
          <w:sz w:val="24"/>
          <w:szCs w:val="24"/>
        </w:rPr>
        <w:t xml:space="preserve"> производственной практики (</w:t>
      </w:r>
      <w:r w:rsidRPr="00B16D6E">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B16D6E">
        <w:rPr>
          <w:rFonts w:ascii="Times New Roman" w:hAnsi="Times New Roman" w:cs="Times New Roman"/>
          <w:color w:val="000000" w:themeColor="text1"/>
          <w:sz w:val="24"/>
          <w:szCs w:val="24"/>
        </w:rPr>
        <w:t xml:space="preserve"> являются: </w:t>
      </w:r>
    </w:p>
    <w:p w:rsidR="004217FE" w:rsidRPr="00B16D6E" w:rsidRDefault="004217FE" w:rsidP="00E71875">
      <w:pPr>
        <w:tabs>
          <w:tab w:val="left" w:pos="720"/>
        </w:tabs>
        <w:spacing w:after="0" w:line="240" w:lineRule="auto"/>
        <w:jc w:val="both"/>
        <w:rPr>
          <w:rFonts w:ascii="Times New Roman" w:eastAsia="Times New Roman" w:hAnsi="Times New Roman" w:cs="Times New Roman"/>
          <w:sz w:val="24"/>
          <w:szCs w:val="24"/>
          <w:lang w:eastAsia="ar-SA"/>
        </w:rPr>
      </w:pPr>
      <w:r w:rsidRPr="00B16D6E">
        <w:rPr>
          <w:rFonts w:ascii="Times New Roman" w:hAnsi="Times New Roman" w:cs="Times New Roman"/>
          <w:sz w:val="24"/>
          <w:szCs w:val="24"/>
        </w:rPr>
        <w:lastRenderedPageBreak/>
        <w:t>- у</w:t>
      </w:r>
      <w:r w:rsidRPr="00B16D6E">
        <w:rPr>
          <w:rFonts w:ascii="Times New Roman" w:eastAsia="Times New Roman" w:hAnsi="Times New Roman" w:cs="Times New Roman"/>
          <w:sz w:val="24"/>
          <w:szCs w:val="24"/>
          <w:lang w:eastAsia="ar-SA"/>
        </w:rPr>
        <w:t>глубление и творческое применение знаний, формирование профессиональных уме</w:t>
      </w:r>
      <w:r w:rsidR="00471E4D" w:rsidRPr="00B16D6E">
        <w:rPr>
          <w:rFonts w:ascii="Times New Roman" w:eastAsia="Times New Roman" w:hAnsi="Times New Roman" w:cs="Times New Roman"/>
          <w:sz w:val="24"/>
          <w:szCs w:val="24"/>
          <w:lang w:eastAsia="ar-SA"/>
        </w:rPr>
        <w:t>ний и навыков специалиста социально-</w:t>
      </w:r>
      <w:r w:rsidRPr="00B16D6E">
        <w:rPr>
          <w:rFonts w:ascii="Times New Roman" w:eastAsia="Times New Roman" w:hAnsi="Times New Roman" w:cs="Times New Roman"/>
          <w:sz w:val="24"/>
          <w:szCs w:val="24"/>
          <w:lang w:eastAsia="ar-SA"/>
        </w:rPr>
        <w:t>культурной сферы;</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 развитие навыков решения </w:t>
      </w:r>
      <w:r w:rsidR="00844A82" w:rsidRPr="00B16D6E">
        <w:rPr>
          <w:rFonts w:ascii="Times New Roman" w:hAnsi="Times New Roman" w:cs="Times New Roman"/>
          <w:sz w:val="24"/>
          <w:szCs w:val="24"/>
          <w:lang w:eastAsia="ar-SA"/>
        </w:rPr>
        <w:t>управленческой, организационной, творческой, постановочной сторон деятельности  на базе учреждения культуры</w:t>
      </w:r>
      <w:r w:rsidRPr="00B16D6E">
        <w:rPr>
          <w:rFonts w:ascii="Times New Roman" w:hAnsi="Times New Roman" w:cs="Times New Roman"/>
          <w:sz w:val="24"/>
          <w:szCs w:val="24"/>
        </w:rPr>
        <w:t>;</w:t>
      </w:r>
    </w:p>
    <w:p w:rsidR="00B95CF4" w:rsidRPr="00B16D6E" w:rsidRDefault="00B95CF4"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 </w:t>
      </w:r>
      <w:r w:rsidR="004217FE" w:rsidRPr="00B16D6E">
        <w:rPr>
          <w:rFonts w:ascii="Times New Roman" w:eastAsia="Times New Roman" w:hAnsi="Times New Roman" w:cs="Times New Roman"/>
          <w:sz w:val="24"/>
          <w:szCs w:val="24"/>
          <w:lang w:eastAsia="ar-SA"/>
        </w:rPr>
        <w:t>использование разнообразных технологий социально-культурной деятельности в собственной практической деятельности</w:t>
      </w:r>
      <w:r w:rsidRPr="00B16D6E">
        <w:rPr>
          <w:rFonts w:ascii="Times New Roman" w:hAnsi="Times New Roman" w:cs="Times New Roman"/>
          <w:sz w:val="24"/>
          <w:szCs w:val="24"/>
          <w:lang w:eastAsia="ar-SA"/>
        </w:rPr>
        <w:t>;</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 участие в разработке </w:t>
      </w:r>
      <w:r w:rsidR="00B95CF4" w:rsidRPr="00B16D6E">
        <w:rPr>
          <w:rFonts w:ascii="Times New Roman" w:hAnsi="Times New Roman" w:cs="Times New Roman"/>
          <w:sz w:val="24"/>
          <w:szCs w:val="24"/>
        </w:rPr>
        <w:t xml:space="preserve"> и</w:t>
      </w:r>
      <w:r w:rsidR="00B95CF4" w:rsidRPr="00B16D6E">
        <w:rPr>
          <w:rFonts w:ascii="Times New Roman" w:hAnsi="Times New Roman" w:cs="Times New Roman"/>
          <w:sz w:val="24"/>
          <w:szCs w:val="24"/>
          <w:lang w:eastAsia="ar-SA"/>
        </w:rPr>
        <w:t xml:space="preserve"> организации   конкретных проектов в различных сферах деятельности базового учреждения</w:t>
      </w:r>
      <w:r w:rsidRPr="00B16D6E">
        <w:rPr>
          <w:rFonts w:ascii="Times New Roman" w:hAnsi="Times New Roman" w:cs="Times New Roman"/>
          <w:sz w:val="24"/>
          <w:szCs w:val="24"/>
        </w:rPr>
        <w:t xml:space="preserve"> для решения отдельных задач по месту прохождения практики;</w:t>
      </w:r>
    </w:p>
    <w:p w:rsidR="001A71F7" w:rsidRPr="00B16D6E" w:rsidRDefault="001A71F7"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color w:val="000000" w:themeColor="text1"/>
          <w:sz w:val="24"/>
          <w:szCs w:val="24"/>
        </w:rPr>
        <w:t>- о</w:t>
      </w:r>
      <w:r w:rsidRPr="00B16D6E">
        <w:rPr>
          <w:rFonts w:ascii="Times New Roman" w:hAnsi="Times New Roman" w:cs="Times New Roman"/>
          <w:sz w:val="24"/>
          <w:szCs w:val="24"/>
          <w:lang w:eastAsia="ar-SA"/>
        </w:rPr>
        <w:t>казание теоретической и практической помо</w:t>
      </w:r>
      <w:r w:rsidRPr="00B16D6E">
        <w:rPr>
          <w:rFonts w:ascii="Times New Roman" w:hAnsi="Times New Roman" w:cs="Times New Roman"/>
          <w:sz w:val="24"/>
          <w:szCs w:val="24"/>
          <w:lang w:eastAsia="ar-SA"/>
        </w:rPr>
        <w:softHyphen/>
        <w:t>щи в управлении, организации и реализации конкретных проектов в различных сферах деятельности базового учреждения.</w:t>
      </w:r>
    </w:p>
    <w:p w:rsidR="00844A82" w:rsidRPr="00B16D6E" w:rsidRDefault="00844A82" w:rsidP="00E71875">
      <w:pPr>
        <w:pStyle w:val="a3"/>
        <w:tabs>
          <w:tab w:val="left" w:pos="176"/>
        </w:tabs>
        <w:ind w:left="0"/>
        <w:jc w:val="both"/>
        <w:rPr>
          <w:color w:val="000000" w:themeColor="text1"/>
          <w:sz w:val="24"/>
          <w:szCs w:val="24"/>
          <w:lang w:eastAsia="ru-RU"/>
        </w:rPr>
      </w:pPr>
      <w:r w:rsidRPr="00B16D6E">
        <w:rPr>
          <w:bCs/>
          <w:sz w:val="24"/>
          <w:szCs w:val="24"/>
          <w:lang w:eastAsia="ar-SA"/>
        </w:rPr>
        <w:t xml:space="preserve">- </w:t>
      </w:r>
      <w:r w:rsidRPr="00B16D6E">
        <w:rPr>
          <w:color w:val="000000" w:themeColor="text1"/>
          <w:sz w:val="24"/>
          <w:szCs w:val="24"/>
          <w:lang w:eastAsia="ru-RU"/>
        </w:rPr>
        <w:t xml:space="preserve"> </w:t>
      </w:r>
      <w:r w:rsidR="00B95CF4" w:rsidRPr="00B16D6E">
        <w:rPr>
          <w:color w:val="000000" w:themeColor="text1"/>
          <w:sz w:val="24"/>
          <w:szCs w:val="24"/>
          <w:lang w:eastAsia="ru-RU"/>
        </w:rPr>
        <w:t xml:space="preserve">выполнение </w:t>
      </w:r>
      <w:r w:rsidRPr="00B16D6E">
        <w:rPr>
          <w:color w:val="000000" w:themeColor="text1"/>
          <w:sz w:val="24"/>
          <w:szCs w:val="24"/>
          <w:lang w:eastAsia="ru-RU"/>
        </w:rPr>
        <w:t xml:space="preserve">должностных инструкций менеджеров организации; </w:t>
      </w:r>
    </w:p>
    <w:p w:rsidR="001A71F7" w:rsidRPr="00B16D6E" w:rsidRDefault="001A71F7" w:rsidP="00E71875">
      <w:pPr>
        <w:widowControl w:val="0"/>
        <w:shd w:val="clear" w:color="auto" w:fill="FFFFFF"/>
        <w:tabs>
          <w:tab w:val="left" w:pos="360"/>
          <w:tab w:val="left" w:pos="680"/>
        </w:tabs>
        <w:autoSpaceDE w:val="0"/>
        <w:spacing w:after="0" w:line="240" w:lineRule="auto"/>
        <w:jc w:val="both"/>
        <w:rPr>
          <w:rFonts w:ascii="Times New Roman" w:hAnsi="Times New Roman" w:cs="Times New Roman"/>
          <w:bCs/>
          <w:sz w:val="24"/>
          <w:szCs w:val="24"/>
          <w:lang w:eastAsia="ar-SA"/>
        </w:rPr>
      </w:pPr>
      <w:r w:rsidRPr="00B16D6E">
        <w:rPr>
          <w:rFonts w:ascii="Times New Roman" w:hAnsi="Times New Roman" w:cs="Times New Roman"/>
          <w:sz w:val="24"/>
          <w:szCs w:val="24"/>
          <w:lang w:eastAsia="ar-SA"/>
        </w:rPr>
        <w:t xml:space="preserve">- </w:t>
      </w:r>
      <w:r w:rsidRPr="00B16D6E">
        <w:rPr>
          <w:rFonts w:ascii="Times New Roman" w:hAnsi="Times New Roman" w:cs="Times New Roman"/>
          <w:bCs/>
          <w:sz w:val="24"/>
          <w:szCs w:val="24"/>
          <w:lang w:eastAsia="ar-SA"/>
        </w:rPr>
        <w:t>закрепление</w:t>
      </w:r>
      <w:r w:rsidRPr="00B16D6E">
        <w:rPr>
          <w:rFonts w:ascii="Times New Roman" w:hAnsi="Times New Roman" w:cs="Times New Roman"/>
          <w:b/>
          <w:bCs/>
          <w:sz w:val="24"/>
          <w:szCs w:val="24"/>
          <w:lang w:eastAsia="ar-SA"/>
        </w:rPr>
        <w:t xml:space="preserve">, </w:t>
      </w:r>
      <w:r w:rsidRPr="00B16D6E">
        <w:rPr>
          <w:rFonts w:ascii="Times New Roman" w:hAnsi="Times New Roman" w:cs="Times New Roman"/>
          <w:bCs/>
          <w:sz w:val="24"/>
          <w:szCs w:val="24"/>
          <w:lang w:eastAsia="ar-SA"/>
        </w:rPr>
        <w:t>у</w:t>
      </w:r>
      <w:r w:rsidRPr="00B16D6E">
        <w:rPr>
          <w:rFonts w:ascii="Times New Roman" w:hAnsi="Times New Roman" w:cs="Times New Roman"/>
          <w:sz w:val="24"/>
          <w:szCs w:val="24"/>
          <w:lang w:eastAsia="ar-SA"/>
        </w:rPr>
        <w:t>глубление и творческое применение знаний, умений и навыков, усвоенных студентом в ходе изучения общенаучных и специальных дисциплин в универси</w:t>
      </w:r>
      <w:r w:rsidR="00471E4D" w:rsidRPr="00B16D6E">
        <w:rPr>
          <w:rFonts w:ascii="Times New Roman" w:hAnsi="Times New Roman" w:cs="Times New Roman"/>
          <w:sz w:val="24"/>
          <w:szCs w:val="24"/>
          <w:lang w:eastAsia="ar-SA"/>
        </w:rPr>
        <w:t>тете;</w:t>
      </w:r>
    </w:p>
    <w:p w:rsidR="00844A82" w:rsidRPr="00B16D6E" w:rsidRDefault="001A71F7" w:rsidP="0028277C">
      <w:pPr>
        <w:widowControl w:val="0"/>
        <w:shd w:val="clear" w:color="auto" w:fill="FFFFFF"/>
        <w:tabs>
          <w:tab w:val="left" w:pos="360"/>
          <w:tab w:val="left" w:pos="680"/>
        </w:tabs>
        <w:autoSpaceDE w:val="0"/>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bCs/>
          <w:sz w:val="24"/>
          <w:szCs w:val="24"/>
          <w:lang w:eastAsia="ar-SA"/>
        </w:rPr>
        <w:t>- и</w:t>
      </w:r>
      <w:r w:rsidRPr="00B16D6E">
        <w:rPr>
          <w:rFonts w:ascii="Times New Roman" w:hAnsi="Times New Roman" w:cs="Times New Roman"/>
          <w:sz w:val="24"/>
          <w:szCs w:val="24"/>
          <w:lang w:eastAsia="ar-SA"/>
        </w:rPr>
        <w:t>зучение, осмысление и анализ управленческой, организационной, творческой, постановочной сторон деятельности базового учреждения культуры</w:t>
      </w:r>
      <w:r w:rsidR="0028277C" w:rsidRPr="00B16D6E">
        <w:rPr>
          <w:rFonts w:ascii="Times New Roman" w:hAnsi="Times New Roman" w:cs="Times New Roman"/>
          <w:sz w:val="24"/>
          <w:szCs w:val="24"/>
          <w:lang w:eastAsia="ar-SA"/>
        </w:rPr>
        <w:t>.</w:t>
      </w:r>
    </w:p>
    <w:p w:rsidR="00A112C5" w:rsidRPr="00B16D6E" w:rsidRDefault="00A112C5" w:rsidP="00A112C5">
      <w:pPr>
        <w:shd w:val="clear" w:color="auto" w:fill="FFFFFF"/>
        <w:tabs>
          <w:tab w:val="left" w:pos="360"/>
        </w:tabs>
        <w:spacing w:after="0" w:line="240" w:lineRule="auto"/>
        <w:jc w:val="both"/>
        <w:rPr>
          <w:rFonts w:ascii="Times New Roman" w:eastAsia="Times New Roman" w:hAnsi="Times New Roman" w:cs="Times New Roman"/>
          <w:iCs/>
          <w:sz w:val="24"/>
          <w:szCs w:val="24"/>
          <w:lang w:eastAsia="ar-SA"/>
        </w:rPr>
      </w:pPr>
      <w:r w:rsidRPr="00B16D6E">
        <w:rPr>
          <w:rFonts w:ascii="Times New Roman" w:hAnsi="Times New Roman" w:cs="Times New Roman"/>
          <w:sz w:val="24"/>
          <w:szCs w:val="24"/>
          <w:lang w:eastAsia="ar-SA"/>
        </w:rPr>
        <w:t>-</w:t>
      </w:r>
      <w:r w:rsidRPr="00B16D6E">
        <w:rPr>
          <w:rFonts w:ascii="Times New Roman" w:eastAsia="Times New Roman" w:hAnsi="Times New Roman" w:cs="Times New Roman"/>
          <w:iCs/>
          <w:sz w:val="28"/>
          <w:szCs w:val="28"/>
          <w:lang w:eastAsia="ar-SA"/>
        </w:rPr>
        <w:t xml:space="preserve"> </w:t>
      </w:r>
      <w:r w:rsidRPr="00B16D6E">
        <w:rPr>
          <w:rFonts w:ascii="Times New Roman" w:eastAsia="Times New Roman" w:hAnsi="Times New Roman" w:cs="Times New Roman"/>
          <w:iCs/>
          <w:sz w:val="24"/>
          <w:szCs w:val="24"/>
          <w:lang w:eastAsia="ar-SA"/>
        </w:rPr>
        <w:t>воспитание профессиональных качеств менеджера социально-культурной деятельности.</w:t>
      </w:r>
    </w:p>
    <w:p w:rsidR="00A112C5" w:rsidRPr="00B16D6E" w:rsidRDefault="00A112C5" w:rsidP="0028277C">
      <w:pPr>
        <w:widowControl w:val="0"/>
        <w:shd w:val="clear" w:color="auto" w:fill="FFFFFF"/>
        <w:tabs>
          <w:tab w:val="left" w:pos="360"/>
          <w:tab w:val="left" w:pos="680"/>
        </w:tabs>
        <w:autoSpaceDE w:val="0"/>
        <w:spacing w:after="0" w:line="240" w:lineRule="auto"/>
        <w:jc w:val="both"/>
        <w:rPr>
          <w:rFonts w:ascii="Times New Roman" w:hAnsi="Times New Roman" w:cs="Times New Roman"/>
          <w:bCs/>
          <w:sz w:val="24"/>
          <w:szCs w:val="24"/>
          <w:lang w:eastAsia="ar-SA"/>
        </w:rPr>
      </w:pP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shd w:val="clear" w:color="auto" w:fill="FFFFFF"/>
        <w:spacing w:after="0" w:line="240" w:lineRule="auto"/>
        <w:ind w:firstLine="720"/>
        <w:jc w:val="both"/>
        <w:rPr>
          <w:rFonts w:ascii="Times New Roman" w:hAnsi="Times New Roman" w:cs="Times New Roman"/>
          <w:sz w:val="24"/>
          <w:szCs w:val="24"/>
          <w:lang w:eastAsia="ar-SA"/>
        </w:rPr>
      </w:pPr>
      <w:r w:rsidRPr="00B16D6E">
        <w:rPr>
          <w:rFonts w:ascii="Times New Roman" w:hAnsi="Times New Roman" w:cs="Times New Roman"/>
          <w:b/>
          <w:sz w:val="24"/>
          <w:szCs w:val="24"/>
        </w:rPr>
        <w:t>Базы производственной практики</w:t>
      </w:r>
      <w:r w:rsidRPr="00B16D6E">
        <w:rPr>
          <w:rFonts w:ascii="Times New Roman" w:hAnsi="Times New Roman" w:cs="Times New Roman"/>
          <w:sz w:val="24"/>
          <w:szCs w:val="24"/>
        </w:rPr>
        <w:t xml:space="preserve"> </w:t>
      </w:r>
      <w:r w:rsidRPr="00B16D6E">
        <w:rPr>
          <w:rFonts w:ascii="Times New Roman" w:hAnsi="Times New Roman" w:cs="Times New Roman"/>
          <w:color w:val="000000" w:themeColor="text1"/>
          <w:sz w:val="24"/>
          <w:szCs w:val="24"/>
        </w:rPr>
        <w:t>(</w:t>
      </w:r>
      <w:r w:rsidRPr="00B16D6E">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B16D6E">
        <w:rPr>
          <w:rFonts w:ascii="Times New Roman" w:hAnsi="Times New Roman" w:cs="Times New Roman"/>
          <w:color w:val="000000" w:themeColor="text1"/>
          <w:sz w:val="24"/>
          <w:szCs w:val="24"/>
        </w:rPr>
        <w:t xml:space="preserve"> </w:t>
      </w:r>
      <w:r w:rsidR="00B95CF4" w:rsidRPr="00B16D6E">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00B95CF4" w:rsidRPr="00B16D6E">
        <w:rPr>
          <w:rFonts w:ascii="Times New Roman" w:hAnsi="Times New Roman" w:cs="Times New Roman"/>
          <w:color w:val="000000" w:themeColor="text1"/>
          <w:sz w:val="24"/>
          <w:szCs w:val="24"/>
        </w:rPr>
        <w:t xml:space="preserve"> </w:t>
      </w:r>
      <w:r w:rsidR="00B95CF4" w:rsidRPr="00B16D6E">
        <w:rPr>
          <w:rFonts w:ascii="Times New Roman" w:hAnsi="Times New Roman" w:cs="Times New Roman"/>
          <w:sz w:val="24"/>
          <w:szCs w:val="24"/>
        </w:rPr>
        <w:t xml:space="preserve">– проводится в организациях и учреждениях  социально-культурной сферы </w:t>
      </w:r>
      <w:r w:rsidR="00B95CF4" w:rsidRPr="00B16D6E">
        <w:rPr>
          <w:rFonts w:ascii="Times New Roman" w:hAnsi="Times New Roman" w:cs="Times New Roman"/>
          <w:sz w:val="24"/>
          <w:szCs w:val="24"/>
          <w:lang w:eastAsia="ar-SA"/>
        </w:rPr>
        <w:t xml:space="preserve"> домах и дворцах культуры, учреждениях общего и дополнительного образования, парках культуры и отдыха, ста</w:t>
      </w:r>
      <w:r w:rsidR="00B95CF4" w:rsidRPr="00B16D6E">
        <w:rPr>
          <w:rFonts w:ascii="Times New Roman" w:hAnsi="Times New Roman" w:cs="Times New Roman"/>
          <w:sz w:val="24"/>
          <w:szCs w:val="24"/>
          <w:lang w:eastAsia="ar-SA"/>
        </w:rPr>
        <w:softHyphen/>
        <w:t>дионах, клубах, концертных организа</w:t>
      </w:r>
      <w:r w:rsidR="00B95CF4" w:rsidRPr="00B16D6E">
        <w:rPr>
          <w:rFonts w:ascii="Times New Roman" w:hAnsi="Times New Roman" w:cs="Times New Roman"/>
          <w:sz w:val="24"/>
          <w:szCs w:val="24"/>
          <w:lang w:eastAsia="ar-SA"/>
        </w:rPr>
        <w:softHyphen/>
        <w:t>циях, самодеятельных и профессиональных группах испол</w:t>
      </w:r>
      <w:r w:rsidR="00B95CF4" w:rsidRPr="00B16D6E">
        <w:rPr>
          <w:rFonts w:ascii="Times New Roman" w:hAnsi="Times New Roman" w:cs="Times New Roman"/>
          <w:sz w:val="24"/>
          <w:szCs w:val="24"/>
          <w:lang w:eastAsia="ar-SA"/>
        </w:rPr>
        <w:softHyphen/>
        <w:t>нителей, театральных студиях, теле- и радиокомпаниях, рек</w:t>
      </w:r>
      <w:r w:rsidR="00B95CF4" w:rsidRPr="00B16D6E">
        <w:rPr>
          <w:rFonts w:ascii="Times New Roman" w:hAnsi="Times New Roman" w:cs="Times New Roman"/>
          <w:sz w:val="24"/>
          <w:szCs w:val="24"/>
          <w:lang w:eastAsia="ar-SA"/>
        </w:rPr>
        <w:softHyphen/>
        <w:t>ламных фирм и других учреждениях, занимающихся вопросами соци</w:t>
      </w:r>
      <w:r w:rsidR="00B95CF4" w:rsidRPr="00B16D6E">
        <w:rPr>
          <w:rFonts w:ascii="Times New Roman" w:hAnsi="Times New Roman" w:cs="Times New Roman"/>
          <w:sz w:val="24"/>
          <w:szCs w:val="24"/>
          <w:lang w:eastAsia="ar-SA"/>
        </w:rPr>
        <w:softHyphen/>
        <w:t>ально-культурной деятельности.</w:t>
      </w:r>
      <w:r w:rsidR="00B95CF4" w:rsidRPr="00B16D6E">
        <w:rPr>
          <w:rFonts w:ascii="Times New Roman" w:hAnsi="Times New Roman" w:cs="Times New Roman"/>
          <w:sz w:val="24"/>
          <w:szCs w:val="24"/>
        </w:rPr>
        <w:t xml:space="preserve"> Место прохождения практики определяется с учетом пожеланий обучающихся и может быть выбрано обучающимися самостоятельно.</w:t>
      </w:r>
      <w:r w:rsidR="00B95CF4" w:rsidRPr="00B16D6E">
        <w:rPr>
          <w:rFonts w:ascii="Times New Roman" w:hAnsi="Times New Roman" w:cs="Times New Roman"/>
          <w:sz w:val="24"/>
          <w:szCs w:val="24"/>
          <w:lang w:eastAsia="ar-SA"/>
        </w:rPr>
        <w:t xml:space="preserve"> </w:t>
      </w:r>
      <w:r w:rsidRPr="00B16D6E">
        <w:rPr>
          <w:rFonts w:ascii="Times New Roman" w:hAnsi="Times New Roman" w:cs="Times New Roman"/>
          <w:sz w:val="24"/>
          <w:szCs w:val="24"/>
        </w:rPr>
        <w:t>Место прохождения практики определяется с учетом пожеланий обучающихся и может быть выбрано обучающимися самостоятельно.</w:t>
      </w: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spacing w:after="0" w:line="240" w:lineRule="auto"/>
        <w:ind w:firstLine="540"/>
        <w:jc w:val="both"/>
        <w:rPr>
          <w:rFonts w:ascii="Times New Roman" w:hAnsi="Times New Roman" w:cs="Times New Roman"/>
          <w:sz w:val="24"/>
          <w:szCs w:val="24"/>
        </w:rPr>
      </w:pPr>
      <w:r w:rsidRPr="00B16D6E">
        <w:rPr>
          <w:rFonts w:ascii="Times New Roman" w:hAnsi="Times New Roman" w:cs="Times New Roman"/>
          <w:sz w:val="24"/>
          <w:szCs w:val="24"/>
        </w:rPr>
        <w:t>Программа практики составлена в соответствии с:</w:t>
      </w:r>
    </w:p>
    <w:p w:rsidR="004717EA" w:rsidRPr="00B16D6E" w:rsidRDefault="004717EA" w:rsidP="00E71875">
      <w:pPr>
        <w:numPr>
          <w:ilvl w:val="0"/>
          <w:numId w:val="2"/>
        </w:numPr>
        <w:spacing w:after="0" w:line="240" w:lineRule="auto"/>
        <w:ind w:left="0"/>
        <w:jc w:val="both"/>
        <w:rPr>
          <w:rFonts w:ascii="Times New Roman" w:hAnsi="Times New Roman" w:cs="Times New Roman"/>
          <w:sz w:val="24"/>
          <w:szCs w:val="24"/>
        </w:rPr>
      </w:pPr>
      <w:r w:rsidRPr="00B16D6E">
        <w:rPr>
          <w:rFonts w:ascii="Times New Roman" w:hAnsi="Times New Roman" w:cs="Times New Roman"/>
          <w:sz w:val="24"/>
          <w:szCs w:val="24"/>
        </w:rPr>
        <w:t>Федеральным Законом «Об образовании в Российской Федерации» от 29.12.2012г.  N 273-ФЗ;</w:t>
      </w:r>
    </w:p>
    <w:p w:rsidR="004717EA" w:rsidRPr="00B16D6E" w:rsidRDefault="004717EA" w:rsidP="00E71875">
      <w:pPr>
        <w:numPr>
          <w:ilvl w:val="0"/>
          <w:numId w:val="2"/>
        </w:numPr>
        <w:spacing w:after="0" w:line="240" w:lineRule="auto"/>
        <w:ind w:left="0"/>
        <w:jc w:val="both"/>
        <w:rPr>
          <w:rFonts w:ascii="Times New Roman" w:hAnsi="Times New Roman" w:cs="Times New Roman"/>
          <w:sz w:val="24"/>
          <w:szCs w:val="24"/>
        </w:rPr>
      </w:pPr>
      <w:r w:rsidRPr="00B16D6E">
        <w:rPr>
          <w:rFonts w:ascii="Times New Roman" w:hAnsi="Times New Roman" w:cs="Times New Roman"/>
          <w:sz w:val="24"/>
          <w:szCs w:val="24"/>
        </w:rPr>
        <w:t xml:space="preserve">Трудовым кодексом Российской Федерации от 30 декабря 2001 г. № 197-ФЗ (ред. от 13.07.2015); </w:t>
      </w:r>
    </w:p>
    <w:p w:rsidR="00B95CF4" w:rsidRPr="00B16D6E" w:rsidRDefault="004717EA" w:rsidP="00E71875">
      <w:pPr>
        <w:numPr>
          <w:ilvl w:val="0"/>
          <w:numId w:val="2"/>
        </w:numPr>
        <w:spacing w:after="0" w:line="240" w:lineRule="auto"/>
        <w:ind w:left="0"/>
        <w:jc w:val="both"/>
        <w:rPr>
          <w:rFonts w:ascii="Times New Roman" w:hAnsi="Times New Roman" w:cs="Times New Roman"/>
          <w:sz w:val="24"/>
          <w:szCs w:val="24"/>
        </w:rPr>
      </w:pPr>
      <w:r w:rsidRPr="00B16D6E">
        <w:rPr>
          <w:rFonts w:ascii="Times New Roman" w:hAnsi="Times New Roman" w:cs="Times New Roman"/>
          <w:sz w:val="24"/>
          <w:szCs w:val="24"/>
        </w:rPr>
        <w:t xml:space="preserve">Приказом Министерства образования и науки Российской Федерации от </w:t>
      </w:r>
      <w:r w:rsidR="0029403A">
        <w:rPr>
          <w:rFonts w:ascii="Times New Roman" w:hAnsi="Times New Roman" w:cs="Times New Roman"/>
          <w:sz w:val="24"/>
          <w:szCs w:val="24"/>
        </w:rPr>
        <w:t>05.04.2017г. №301</w:t>
      </w:r>
      <w:r w:rsidR="0029403A" w:rsidRPr="00B16D6E">
        <w:rPr>
          <w:rFonts w:ascii="Times New Roman" w:hAnsi="Times New Roman" w:cs="Times New Roman"/>
          <w:sz w:val="24"/>
          <w:szCs w:val="24"/>
        </w:rPr>
        <w:t xml:space="preserve"> </w:t>
      </w:r>
      <w:r w:rsidRPr="00B16D6E">
        <w:rPr>
          <w:rFonts w:ascii="Times New Roman" w:hAnsi="Times New Roman" w:cs="Times New Roman"/>
          <w:sz w:val="24"/>
          <w:szCs w:val="24"/>
        </w:rPr>
        <w:t>«Об утверждении порядка организации и осуществления образовательной деятельности по образовательным программам высшего образования-программам бакалавриата, программам специалитета, программам магистратуры»;</w:t>
      </w:r>
    </w:p>
    <w:p w:rsidR="00B95CF4" w:rsidRPr="00B16D6E" w:rsidRDefault="00B95CF4" w:rsidP="00E71875">
      <w:pPr>
        <w:numPr>
          <w:ilvl w:val="0"/>
          <w:numId w:val="2"/>
        </w:numPr>
        <w:spacing w:after="0" w:line="240" w:lineRule="auto"/>
        <w:ind w:left="0"/>
        <w:jc w:val="both"/>
        <w:rPr>
          <w:rFonts w:ascii="Times New Roman" w:hAnsi="Times New Roman" w:cs="Times New Roman"/>
          <w:sz w:val="24"/>
          <w:szCs w:val="24"/>
        </w:rPr>
      </w:pPr>
      <w:r w:rsidRPr="00B16D6E">
        <w:rPr>
          <w:rFonts w:ascii="Times New Roman" w:hAnsi="Times New Roman" w:cs="Times New Roman"/>
          <w:sz w:val="24"/>
          <w:szCs w:val="24"/>
        </w:rPr>
        <w:t xml:space="preserve">Приказом Министерства образования и науки Российской Федерации от </w:t>
      </w:r>
      <w:r w:rsidRPr="00B16D6E">
        <w:rPr>
          <w:rFonts w:ascii="Times New Roman" w:hAnsi="Times New Roman" w:cs="Times New Roman"/>
          <w:bCs/>
          <w:sz w:val="24"/>
          <w:szCs w:val="24"/>
        </w:rPr>
        <w:t xml:space="preserve"> 11 августа 2016 г. № 995;</w:t>
      </w:r>
      <w:r w:rsidRPr="00B16D6E">
        <w:rPr>
          <w:rFonts w:ascii="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высшего образования по направлению подготовки 51.03.03 </w:t>
      </w:r>
      <w:r w:rsidRPr="00B16D6E">
        <w:rPr>
          <w:rFonts w:ascii="Times New Roman" w:hAnsi="Times New Roman" w:cs="Times New Roman"/>
          <w:b/>
          <w:sz w:val="24"/>
          <w:szCs w:val="24"/>
        </w:rPr>
        <w:t xml:space="preserve">- </w:t>
      </w:r>
      <w:r w:rsidR="00E71875" w:rsidRPr="00B16D6E">
        <w:rPr>
          <w:rStyle w:val="FontStyle53"/>
          <w:b w:val="0"/>
          <w:sz w:val="24"/>
          <w:szCs w:val="24"/>
        </w:rPr>
        <w:t>С</w:t>
      </w:r>
      <w:r w:rsidRPr="00B16D6E">
        <w:rPr>
          <w:rStyle w:val="FontStyle53"/>
          <w:b w:val="0"/>
          <w:sz w:val="24"/>
          <w:szCs w:val="24"/>
        </w:rPr>
        <w:t>оциально-культурная деятельность</w:t>
      </w:r>
      <w:r w:rsidRPr="00B16D6E">
        <w:rPr>
          <w:rFonts w:ascii="Times New Roman" w:hAnsi="Times New Roman" w:cs="Times New Roman"/>
          <w:sz w:val="24"/>
          <w:szCs w:val="24"/>
        </w:rPr>
        <w:t xml:space="preserve"> (уровень бакалавриата);</w:t>
      </w:r>
      <w:r w:rsidRPr="00B16D6E">
        <w:rPr>
          <w:rFonts w:ascii="Times New Roman" w:hAnsi="Times New Roman" w:cs="Times New Roman"/>
          <w:bCs/>
          <w:sz w:val="24"/>
          <w:szCs w:val="24"/>
        </w:rPr>
        <w:t xml:space="preserve"> </w:t>
      </w:r>
    </w:p>
    <w:p w:rsidR="004717EA" w:rsidRPr="00B16D6E" w:rsidRDefault="004717EA" w:rsidP="00E71875">
      <w:pPr>
        <w:numPr>
          <w:ilvl w:val="0"/>
          <w:numId w:val="2"/>
        </w:numPr>
        <w:spacing w:after="0" w:line="240" w:lineRule="auto"/>
        <w:ind w:left="0"/>
        <w:jc w:val="both"/>
        <w:rPr>
          <w:rFonts w:ascii="Times New Roman" w:hAnsi="Times New Roman" w:cs="Times New Roman"/>
          <w:sz w:val="24"/>
          <w:szCs w:val="24"/>
        </w:rPr>
      </w:pPr>
      <w:r w:rsidRPr="00B16D6E">
        <w:rPr>
          <w:rFonts w:ascii="Times New Roman" w:hAnsi="Times New Roman" w:cs="Times New Roman"/>
          <w:sz w:val="24"/>
          <w:szCs w:val="24"/>
        </w:rPr>
        <w:t xml:space="preserve">Приказом Министерства образования и науки Российской Федерации от 27.11.2015г. № 1383 «Об утверждении Положения о практике обучающихся, осваивающих основные профессиональные образовательные программы высшего образования». </w:t>
      </w:r>
    </w:p>
    <w:p w:rsidR="004717EA" w:rsidRDefault="004717EA"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lastRenderedPageBreak/>
        <w:t>2.</w:t>
      </w:r>
      <w:r w:rsidR="005C6FC8">
        <w:rPr>
          <w:rFonts w:ascii="Times New Roman" w:hAnsi="Times New Roman" w:cs="Times New Roman"/>
          <w:b/>
          <w:bCs/>
          <w:sz w:val="24"/>
          <w:szCs w:val="24"/>
        </w:rPr>
        <w:t xml:space="preserve"> </w:t>
      </w:r>
      <w:r w:rsidRPr="00B16D6E">
        <w:rPr>
          <w:rFonts w:ascii="Times New Roman" w:hAnsi="Times New Roman" w:cs="Times New Roman"/>
          <w:b/>
          <w:bCs/>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4717EA" w:rsidRPr="00B16D6E" w:rsidRDefault="004717EA" w:rsidP="00E71875">
      <w:pPr>
        <w:spacing w:after="0" w:line="240" w:lineRule="auto"/>
        <w:jc w:val="both"/>
        <w:rPr>
          <w:rFonts w:ascii="Times New Roman" w:hAnsi="Times New Roman" w:cs="Times New Roman"/>
          <w:bCs/>
          <w:sz w:val="24"/>
          <w:szCs w:val="24"/>
        </w:rPr>
      </w:pPr>
    </w:p>
    <w:tbl>
      <w:tblPr>
        <w:tblStyle w:val="a4"/>
        <w:tblW w:w="9900" w:type="dxa"/>
        <w:tblLayout w:type="fixed"/>
        <w:tblLook w:val="04A0" w:firstRow="1" w:lastRow="0" w:firstColumn="1" w:lastColumn="0" w:noHBand="0" w:noVBand="1"/>
      </w:tblPr>
      <w:tblGrid>
        <w:gridCol w:w="2093"/>
        <w:gridCol w:w="7807"/>
      </w:tblGrid>
      <w:tr w:rsidR="004717EA" w:rsidRPr="00B16D6E" w:rsidTr="004717EA">
        <w:trPr>
          <w:trHeight w:val="324"/>
        </w:trPr>
        <w:tc>
          <w:tcPr>
            <w:tcW w:w="2093"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 xml:space="preserve">Код и содержание  компетенции </w:t>
            </w:r>
          </w:p>
        </w:tc>
        <w:tc>
          <w:tcPr>
            <w:tcW w:w="7807" w:type="dxa"/>
          </w:tcPr>
          <w:p w:rsidR="005C6FC8" w:rsidRDefault="005C6FC8" w:rsidP="00E71875">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w:t>
            </w:r>
          </w:p>
          <w:p w:rsidR="004717EA" w:rsidRPr="00B16D6E" w:rsidRDefault="004717EA" w:rsidP="00E71875">
            <w:pPr>
              <w:jc w:val="center"/>
              <w:rPr>
                <w:rFonts w:ascii="Times New Roman" w:hAnsi="Times New Roman" w:cs="Times New Roman"/>
                <w:b/>
                <w:sz w:val="24"/>
                <w:szCs w:val="24"/>
              </w:rPr>
            </w:pPr>
            <w:r w:rsidRPr="00B16D6E">
              <w:rPr>
                <w:rFonts w:ascii="Times New Roman" w:hAnsi="Times New Roman" w:cs="Times New Roman"/>
                <w:b/>
                <w:sz w:val="24"/>
                <w:szCs w:val="24"/>
              </w:rPr>
              <w:t>(показатели освоения компетенции)</w:t>
            </w:r>
          </w:p>
        </w:tc>
      </w:tr>
      <w:tr w:rsidR="002D13B7" w:rsidRPr="00B16D6E" w:rsidTr="004717EA">
        <w:trPr>
          <w:trHeight w:val="324"/>
        </w:trPr>
        <w:tc>
          <w:tcPr>
            <w:tcW w:w="2093" w:type="dxa"/>
          </w:tcPr>
          <w:p w:rsidR="002D13B7" w:rsidRPr="00B16D6E" w:rsidRDefault="002D13B7" w:rsidP="00E71875">
            <w:pPr>
              <w:jc w:val="both"/>
              <w:rPr>
                <w:rFonts w:ascii="Times New Roman" w:hAnsi="Times New Roman" w:cs="Times New Roman"/>
                <w:sz w:val="24"/>
                <w:szCs w:val="24"/>
              </w:rPr>
            </w:pPr>
            <w:r w:rsidRPr="00B16D6E">
              <w:rPr>
                <w:rFonts w:ascii="Times New Roman" w:hAnsi="Times New Roman" w:cs="Times New Roman"/>
                <w:b/>
                <w:sz w:val="24"/>
                <w:szCs w:val="24"/>
              </w:rPr>
              <w:t xml:space="preserve">ОК-5 </w:t>
            </w:r>
            <w:r w:rsidRPr="00B16D6E">
              <w:rPr>
                <w:rFonts w:ascii="Times New Roman" w:hAnsi="Times New Roman" w:cs="Times New Roman"/>
                <w:color w:val="000000"/>
                <w:sz w:val="24"/>
                <w:szCs w:val="24"/>
                <w:shd w:val="clear" w:color="auto" w:fill="FFFFFF"/>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r w:rsidRPr="00B16D6E">
              <w:rPr>
                <w:rStyle w:val="apple-converted-space"/>
                <w:rFonts w:ascii="Times New Roman" w:hAnsi="Times New Roman" w:cs="Times New Roman"/>
                <w:color w:val="000000"/>
                <w:sz w:val="24"/>
                <w:szCs w:val="24"/>
                <w:shd w:val="clear" w:color="auto" w:fill="FFFFFF"/>
              </w:rPr>
              <w:t> </w:t>
            </w:r>
          </w:p>
        </w:tc>
        <w:tc>
          <w:tcPr>
            <w:tcW w:w="7807" w:type="dxa"/>
          </w:tcPr>
          <w:p w:rsidR="00B95CF4" w:rsidRPr="00B16D6E" w:rsidRDefault="00B95CF4" w:rsidP="00E71875">
            <w:pPr>
              <w:rPr>
                <w:rFonts w:ascii="Times New Roman" w:hAnsi="Times New Roman" w:cs="Times New Roman"/>
                <w:b/>
                <w:sz w:val="24"/>
                <w:szCs w:val="24"/>
              </w:rPr>
            </w:pPr>
            <w:r w:rsidRPr="00B16D6E">
              <w:rPr>
                <w:rFonts w:ascii="Times New Roman" w:hAnsi="Times New Roman" w:cs="Times New Roman"/>
                <w:b/>
                <w:sz w:val="24"/>
                <w:szCs w:val="24"/>
              </w:rPr>
              <w:t xml:space="preserve">Знает: </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xml:space="preserve">- коммуникативные, этические аспекты устной и письменной речи; </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правила подготовки к публичному выступлению (выбор темы, цель речи, поиск материала, начало, развертывание и завершение речи);</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правила составления и оформления текстов деловых бумаг и служебных документов;</w:t>
            </w:r>
          </w:p>
          <w:p w:rsidR="00B95CF4" w:rsidRPr="00B16D6E" w:rsidRDefault="00B95CF4" w:rsidP="00E71875">
            <w:pPr>
              <w:rPr>
                <w:rFonts w:ascii="Times New Roman" w:hAnsi="Times New Roman" w:cs="Times New Roman"/>
                <w:b/>
                <w:sz w:val="24"/>
                <w:szCs w:val="24"/>
              </w:rPr>
            </w:pPr>
            <w:r w:rsidRPr="00B16D6E">
              <w:rPr>
                <w:rFonts w:ascii="Times New Roman" w:hAnsi="Times New Roman" w:cs="Times New Roman"/>
                <w:b/>
                <w:sz w:val="24"/>
                <w:szCs w:val="24"/>
              </w:rPr>
              <w:t xml:space="preserve">Умеет: </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строить устную и письменную речь,  в соответствии с языковыми, коммуникативными и этическими нормами;</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xml:space="preserve">- использовать все ресурсы русского литературного языка при создании текстов различной функциональной направленности; </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xml:space="preserve">- составлять личные деловые бумаги; готовить текст публичного выступления; </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 уметь применять полученные</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знания, умения и навыки при подготовке и написании студенческих научных работ, курсовом и дипломном проектировании.</w:t>
            </w:r>
          </w:p>
          <w:p w:rsidR="00B95CF4" w:rsidRPr="00B16D6E" w:rsidRDefault="00B95CF4" w:rsidP="00E71875">
            <w:pPr>
              <w:rPr>
                <w:rFonts w:ascii="Times New Roman" w:hAnsi="Times New Roman" w:cs="Times New Roman"/>
                <w:b/>
                <w:sz w:val="24"/>
                <w:szCs w:val="24"/>
              </w:rPr>
            </w:pPr>
            <w:r w:rsidRPr="00B16D6E">
              <w:rPr>
                <w:rFonts w:ascii="Times New Roman" w:hAnsi="Times New Roman" w:cs="Times New Roman"/>
                <w:b/>
                <w:sz w:val="24"/>
                <w:szCs w:val="24"/>
              </w:rPr>
              <w:t xml:space="preserve">Владеет: </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навыками грамотного письма и устной речи;</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2D13B7"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tc>
      </w:tr>
      <w:tr w:rsidR="00091B27" w:rsidRPr="00B16D6E" w:rsidTr="004717EA">
        <w:trPr>
          <w:trHeight w:val="324"/>
        </w:trPr>
        <w:tc>
          <w:tcPr>
            <w:tcW w:w="2093" w:type="dxa"/>
          </w:tcPr>
          <w:p w:rsidR="00091B27" w:rsidRPr="00B16D6E" w:rsidRDefault="00091B27" w:rsidP="00E71875">
            <w:pPr>
              <w:jc w:val="both"/>
              <w:rPr>
                <w:rFonts w:ascii="Times New Roman" w:hAnsi="Times New Roman" w:cs="Times New Roman"/>
                <w:b/>
                <w:sz w:val="24"/>
                <w:szCs w:val="24"/>
              </w:rPr>
            </w:pPr>
            <w:r w:rsidRPr="00B16D6E">
              <w:rPr>
                <w:rFonts w:ascii="Times New Roman" w:hAnsi="Times New Roman" w:cs="Times New Roman"/>
                <w:b/>
                <w:sz w:val="24"/>
                <w:szCs w:val="24"/>
              </w:rPr>
              <w:t xml:space="preserve">ОК -6 </w:t>
            </w:r>
            <w:r w:rsidRPr="00B16D6E">
              <w:rPr>
                <w:rFonts w:ascii="Times New Roman" w:hAnsi="Times New Roman" w:cs="Times New Roman"/>
                <w:color w:val="000000"/>
                <w:sz w:val="24"/>
                <w:szCs w:val="24"/>
                <w:lang w:eastAsia="ru-RU"/>
              </w:rPr>
              <w:t>способностью работать в коллективе, толерантно воспринимать социальные, этнические, конфессиональные и культурные различия</w:t>
            </w:r>
          </w:p>
          <w:p w:rsidR="00091B27" w:rsidRPr="00B16D6E" w:rsidRDefault="00091B27" w:rsidP="00E71875">
            <w:pPr>
              <w:jc w:val="both"/>
              <w:rPr>
                <w:rFonts w:ascii="Times New Roman" w:hAnsi="Times New Roman" w:cs="Times New Roman"/>
                <w:b/>
                <w:sz w:val="24"/>
                <w:szCs w:val="24"/>
              </w:rPr>
            </w:pPr>
          </w:p>
        </w:tc>
        <w:tc>
          <w:tcPr>
            <w:tcW w:w="7807" w:type="dxa"/>
          </w:tcPr>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b/>
                <w:i/>
                <w:sz w:val="24"/>
                <w:szCs w:val="24"/>
              </w:rPr>
              <w:t>Знает:</w:t>
            </w:r>
            <w:r w:rsidRPr="00B16D6E">
              <w:rPr>
                <w:rFonts w:ascii="Times New Roman" w:hAnsi="Times New Roman" w:cs="Times New Roman"/>
                <w:sz w:val="24"/>
                <w:szCs w:val="24"/>
              </w:rPr>
              <w:t xml:space="preserve"> принципы развития и </w:t>
            </w:r>
            <w:r w:rsidRPr="00B16D6E">
              <w:rPr>
                <w:rFonts w:ascii="Times New Roman" w:hAnsi="Times New Roman" w:cs="Times New Roman"/>
                <w:sz w:val="24"/>
                <w:szCs w:val="24"/>
                <w:lang w:eastAsia="ru-RU"/>
              </w:rPr>
              <w:t>работы коллектива  с наличием  социальных, этнических, конфессиональных и культурных различий</w:t>
            </w:r>
            <w:r w:rsidRPr="00B16D6E">
              <w:rPr>
                <w:rFonts w:ascii="Times New Roman" w:hAnsi="Times New Roman" w:cs="Times New Roman"/>
                <w:sz w:val="24"/>
                <w:szCs w:val="24"/>
              </w:rPr>
              <w:t xml:space="preserve">; </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sym w:font="Symbol" w:char="F02D"/>
            </w:r>
            <w:r w:rsidRPr="00B16D6E">
              <w:rPr>
                <w:rFonts w:ascii="Times New Roman" w:hAnsi="Times New Roman" w:cs="Times New Roman"/>
                <w:sz w:val="24"/>
                <w:szCs w:val="24"/>
              </w:rPr>
              <w:t>типы организационных структур</w:t>
            </w:r>
            <w:r w:rsidRPr="00B16D6E">
              <w:rPr>
                <w:rFonts w:ascii="Times New Roman" w:hAnsi="Times New Roman" w:cs="Times New Roman"/>
                <w:sz w:val="24"/>
                <w:szCs w:val="24"/>
                <w:lang w:eastAsia="ru-RU"/>
              </w:rPr>
              <w:t xml:space="preserve"> коллектива  с наличием  социальных, этнических, конфессиональных и культурных различий</w:t>
            </w:r>
            <w:r w:rsidRPr="00B16D6E">
              <w:rPr>
                <w:rFonts w:ascii="Times New Roman" w:hAnsi="Times New Roman" w:cs="Times New Roman"/>
                <w:sz w:val="24"/>
                <w:szCs w:val="24"/>
              </w:rPr>
              <w:t xml:space="preserve">, их основные параметры и принципы их проектирования; </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t>-принципы разработки стратегий управления человеческими ресурсами организаций;</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t xml:space="preserve"> </w:t>
            </w:r>
            <w:r w:rsidRPr="00B16D6E">
              <w:rPr>
                <w:rFonts w:ascii="Times New Roman" w:hAnsi="Times New Roman" w:cs="Times New Roman"/>
                <w:sz w:val="24"/>
                <w:szCs w:val="24"/>
              </w:rPr>
              <w:sym w:font="Symbol" w:char="F02D"/>
            </w:r>
            <w:r w:rsidRPr="00B16D6E">
              <w:rPr>
                <w:rFonts w:ascii="Times New Roman" w:hAnsi="Times New Roman" w:cs="Times New Roman"/>
                <w:sz w:val="24"/>
                <w:szCs w:val="24"/>
              </w:rPr>
              <w:t xml:space="preserve"> принципы распределения и делегирования полномочий в организации</w:t>
            </w:r>
            <w:r w:rsidRPr="00B16D6E">
              <w:rPr>
                <w:rFonts w:ascii="Times New Roman" w:hAnsi="Times New Roman" w:cs="Times New Roman"/>
                <w:sz w:val="24"/>
                <w:szCs w:val="24"/>
                <w:lang w:eastAsia="ru-RU"/>
              </w:rPr>
              <w:t xml:space="preserve">   с социальными, этническими, конфессиональными и культурными различиями</w:t>
            </w:r>
            <w:r w:rsidRPr="00B16D6E">
              <w:rPr>
                <w:rFonts w:ascii="Times New Roman" w:hAnsi="Times New Roman" w:cs="Times New Roman"/>
                <w:sz w:val="24"/>
                <w:szCs w:val="24"/>
              </w:rPr>
              <w:t>.</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b/>
                <w:i/>
                <w:sz w:val="24"/>
                <w:szCs w:val="24"/>
              </w:rPr>
              <w:t>Умеет:</w:t>
            </w:r>
            <w:r w:rsidRPr="00B16D6E">
              <w:rPr>
                <w:rFonts w:ascii="Times New Roman" w:hAnsi="Times New Roman" w:cs="Times New Roman"/>
                <w:sz w:val="24"/>
                <w:szCs w:val="24"/>
              </w:rPr>
              <w:t xml:space="preserve"> формулировать цели организации и определять направления организационных действий в </w:t>
            </w:r>
            <w:r w:rsidRPr="00B16D6E">
              <w:rPr>
                <w:rFonts w:ascii="Times New Roman" w:hAnsi="Times New Roman" w:cs="Times New Roman"/>
                <w:sz w:val="24"/>
                <w:szCs w:val="24"/>
                <w:lang w:eastAsia="ru-RU"/>
              </w:rPr>
              <w:t>коллективах  с наличием  социальных, этнических, конфессиональных и культурных различий</w:t>
            </w:r>
            <w:r w:rsidRPr="00B16D6E">
              <w:rPr>
                <w:rFonts w:ascii="Times New Roman" w:hAnsi="Times New Roman" w:cs="Times New Roman"/>
                <w:sz w:val="24"/>
                <w:szCs w:val="24"/>
              </w:rPr>
              <w:t>;</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t xml:space="preserve">- анализировать внешнюю и внутреннюю среду </w:t>
            </w:r>
            <w:r w:rsidRPr="00B16D6E">
              <w:rPr>
                <w:rFonts w:ascii="Times New Roman" w:hAnsi="Times New Roman" w:cs="Times New Roman"/>
                <w:sz w:val="24"/>
                <w:szCs w:val="24"/>
                <w:lang w:eastAsia="ru-RU"/>
              </w:rPr>
              <w:t>коллектива</w:t>
            </w:r>
            <w:r w:rsidRPr="00B16D6E">
              <w:rPr>
                <w:rFonts w:ascii="Times New Roman" w:hAnsi="Times New Roman" w:cs="Times New Roman"/>
                <w:sz w:val="24"/>
                <w:szCs w:val="24"/>
              </w:rPr>
              <w:t xml:space="preserve">, выявлять его ключевые элементы и оценивать их влияние на организацию; </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t xml:space="preserve">-разрабатывать программы осуществления организационных изменений и оценивать их эффективность; </w:t>
            </w:r>
          </w:p>
          <w:p w:rsidR="00091B27" w:rsidRPr="005C6FC8" w:rsidRDefault="00091B27" w:rsidP="00E71875">
            <w:pPr>
              <w:rPr>
                <w:rFonts w:ascii="Times New Roman" w:hAnsi="Times New Roman" w:cs="Times New Roman"/>
                <w:spacing w:val="-6"/>
                <w:sz w:val="24"/>
                <w:szCs w:val="24"/>
              </w:rPr>
            </w:pPr>
            <w:r w:rsidRPr="005C6FC8">
              <w:rPr>
                <w:rFonts w:ascii="Times New Roman" w:hAnsi="Times New Roman" w:cs="Times New Roman"/>
                <w:spacing w:val="-6"/>
                <w:sz w:val="24"/>
                <w:szCs w:val="24"/>
              </w:rPr>
              <w:sym w:font="Symbol" w:char="F02D"/>
            </w:r>
            <w:r w:rsidRPr="005C6FC8">
              <w:rPr>
                <w:rFonts w:ascii="Times New Roman" w:hAnsi="Times New Roman" w:cs="Times New Roman"/>
                <w:spacing w:val="-6"/>
                <w:sz w:val="24"/>
                <w:szCs w:val="24"/>
              </w:rPr>
              <w:t xml:space="preserve"> планировать и осуществлять мероприятия, распределять полномочия с учетом </w:t>
            </w:r>
            <w:r w:rsidRPr="005C6FC8">
              <w:rPr>
                <w:rFonts w:ascii="Times New Roman" w:hAnsi="Times New Roman" w:cs="Times New Roman"/>
                <w:spacing w:val="-6"/>
                <w:sz w:val="24"/>
                <w:szCs w:val="24"/>
                <w:lang w:eastAsia="ru-RU"/>
              </w:rPr>
              <w:t>социальных, этнических, конфессиональных и культурных различий</w:t>
            </w:r>
            <w:r w:rsidRPr="005C6FC8">
              <w:rPr>
                <w:rFonts w:ascii="Times New Roman" w:hAnsi="Times New Roman" w:cs="Times New Roman"/>
                <w:spacing w:val="-6"/>
                <w:sz w:val="24"/>
                <w:szCs w:val="24"/>
              </w:rPr>
              <w:t>.</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b/>
                <w:i/>
                <w:sz w:val="24"/>
                <w:szCs w:val="24"/>
              </w:rPr>
              <w:t>Владеет:</w:t>
            </w:r>
            <w:r w:rsidRPr="00B16D6E">
              <w:rPr>
                <w:rFonts w:ascii="Times New Roman" w:hAnsi="Times New Roman" w:cs="Times New Roman"/>
                <w:sz w:val="24"/>
                <w:szCs w:val="24"/>
              </w:rPr>
              <w:t xml:space="preserve"> навыками анализа внешней и внутренней среды </w:t>
            </w:r>
            <w:r w:rsidRPr="00B16D6E">
              <w:rPr>
                <w:rFonts w:ascii="Times New Roman" w:hAnsi="Times New Roman" w:cs="Times New Roman"/>
                <w:sz w:val="24"/>
                <w:szCs w:val="24"/>
                <w:lang w:eastAsia="ru-RU"/>
              </w:rPr>
              <w:t>коллектива  с наличием  социальных, этнических, конфессиональных и культурных различий</w:t>
            </w:r>
            <w:r w:rsidRPr="00B16D6E">
              <w:rPr>
                <w:rFonts w:ascii="Times New Roman" w:hAnsi="Times New Roman" w:cs="Times New Roman"/>
                <w:sz w:val="24"/>
                <w:szCs w:val="24"/>
              </w:rPr>
              <w:t xml:space="preserve">; </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lastRenderedPageBreak/>
              <w:t xml:space="preserve">- навыками проектирования организационных структур; </w:t>
            </w:r>
          </w:p>
          <w:p w:rsidR="00091B27" w:rsidRPr="00B16D6E" w:rsidRDefault="00091B27" w:rsidP="00E71875">
            <w:pPr>
              <w:jc w:val="both"/>
              <w:rPr>
                <w:rFonts w:ascii="Times New Roman" w:hAnsi="Times New Roman" w:cs="Times New Roman"/>
                <w:color w:val="C00000"/>
                <w:sz w:val="24"/>
                <w:szCs w:val="24"/>
              </w:rPr>
            </w:pPr>
            <w:r w:rsidRPr="00B16D6E">
              <w:rPr>
                <w:rFonts w:ascii="Times New Roman" w:hAnsi="Times New Roman" w:cs="Times New Roman"/>
                <w:sz w:val="24"/>
                <w:szCs w:val="24"/>
              </w:rPr>
              <w:sym w:font="Symbol" w:char="F02D"/>
            </w:r>
            <w:r w:rsidRPr="00B16D6E">
              <w:rPr>
                <w:rFonts w:ascii="Times New Roman" w:hAnsi="Times New Roman" w:cs="Times New Roman"/>
                <w:sz w:val="24"/>
                <w:szCs w:val="24"/>
              </w:rPr>
              <w:t xml:space="preserve"> приемами разработки стратегий управления человеческими ресурсами </w:t>
            </w:r>
            <w:r w:rsidR="005C6FC8">
              <w:rPr>
                <w:rFonts w:ascii="Times New Roman" w:hAnsi="Times New Roman" w:cs="Times New Roman"/>
                <w:sz w:val="24"/>
                <w:szCs w:val="24"/>
                <w:lang w:eastAsia="ru-RU"/>
              </w:rPr>
              <w:t xml:space="preserve">коллектива </w:t>
            </w:r>
            <w:r w:rsidRPr="00B16D6E">
              <w:rPr>
                <w:rFonts w:ascii="Times New Roman" w:hAnsi="Times New Roman" w:cs="Times New Roman"/>
                <w:sz w:val="24"/>
                <w:szCs w:val="24"/>
                <w:lang w:eastAsia="ru-RU"/>
              </w:rPr>
              <w:t>с наличием  социальных, этнических, конфессиональных и культурных различий</w:t>
            </w:r>
            <w:r w:rsidRPr="00B16D6E">
              <w:rPr>
                <w:rFonts w:ascii="Times New Roman" w:hAnsi="Times New Roman" w:cs="Times New Roman"/>
                <w:sz w:val="24"/>
                <w:szCs w:val="24"/>
              </w:rPr>
              <w:t>.</w:t>
            </w:r>
          </w:p>
        </w:tc>
      </w:tr>
      <w:tr w:rsidR="002D13B7" w:rsidRPr="00B16D6E" w:rsidTr="004717EA">
        <w:trPr>
          <w:trHeight w:val="324"/>
        </w:trPr>
        <w:tc>
          <w:tcPr>
            <w:tcW w:w="2093" w:type="dxa"/>
          </w:tcPr>
          <w:p w:rsidR="002D13B7" w:rsidRPr="00B16D6E" w:rsidRDefault="002D13B7" w:rsidP="00E71875">
            <w:pPr>
              <w:jc w:val="both"/>
              <w:rPr>
                <w:rFonts w:ascii="Times New Roman" w:hAnsi="Times New Roman" w:cs="Times New Roman"/>
                <w:b/>
                <w:sz w:val="24"/>
                <w:szCs w:val="24"/>
              </w:rPr>
            </w:pPr>
            <w:r w:rsidRPr="00B16D6E">
              <w:rPr>
                <w:rFonts w:ascii="Times New Roman" w:hAnsi="Times New Roman" w:cs="Times New Roman"/>
                <w:b/>
                <w:sz w:val="24"/>
                <w:szCs w:val="24"/>
              </w:rPr>
              <w:lastRenderedPageBreak/>
              <w:t>ОК-7</w:t>
            </w:r>
          </w:p>
          <w:p w:rsidR="002D13B7" w:rsidRPr="00B16D6E" w:rsidRDefault="002D13B7" w:rsidP="00E71875">
            <w:pPr>
              <w:jc w:val="both"/>
              <w:rPr>
                <w:rFonts w:ascii="Times New Roman" w:hAnsi="Times New Roman" w:cs="Times New Roman"/>
                <w:sz w:val="24"/>
                <w:szCs w:val="24"/>
              </w:rPr>
            </w:pPr>
            <w:r w:rsidRPr="00B16D6E">
              <w:rPr>
                <w:rFonts w:ascii="Times New Roman" w:hAnsi="Times New Roman" w:cs="Times New Roman"/>
                <w:sz w:val="24"/>
                <w:szCs w:val="24"/>
              </w:rPr>
              <w:t>Способность к самоорганизации и самообразованию</w:t>
            </w:r>
          </w:p>
        </w:tc>
        <w:tc>
          <w:tcPr>
            <w:tcW w:w="7807" w:type="dxa"/>
          </w:tcPr>
          <w:p w:rsidR="002D13B7" w:rsidRPr="00B16D6E" w:rsidRDefault="002D13B7" w:rsidP="00E71875">
            <w:pPr>
              <w:pStyle w:val="p14"/>
              <w:shd w:val="clear" w:color="auto" w:fill="FFFFFF"/>
              <w:spacing w:before="0" w:beforeAutospacing="0" w:after="0" w:afterAutospacing="0"/>
              <w:jc w:val="both"/>
            </w:pPr>
            <w:r w:rsidRPr="00B16D6E">
              <w:rPr>
                <w:b/>
                <w:i/>
              </w:rPr>
              <w:t>Знает:</w:t>
            </w:r>
            <w:r w:rsidRPr="00B16D6E">
              <w:t xml:space="preserve"> </w:t>
            </w:r>
            <w:r w:rsidRPr="00B16D6E">
              <w:rPr>
                <w:rStyle w:val="s8"/>
              </w:rPr>
              <w:t> </w:t>
            </w:r>
            <w:r w:rsidRPr="00B16D6E">
              <w:t>формы, технологии организации самостоятельной работы;</w:t>
            </w:r>
          </w:p>
          <w:p w:rsidR="002D13B7" w:rsidRPr="00B16D6E" w:rsidRDefault="002D13B7" w:rsidP="00E71875">
            <w:pPr>
              <w:pStyle w:val="p14"/>
              <w:shd w:val="clear" w:color="auto" w:fill="FFFFFF"/>
              <w:spacing w:before="0" w:beforeAutospacing="0" w:after="0" w:afterAutospacing="0"/>
              <w:jc w:val="both"/>
            </w:pPr>
            <w:r w:rsidRPr="00B16D6E">
              <w:t>пути достижения образовательных результатов и способы оценки результатов обучения.</w:t>
            </w:r>
          </w:p>
          <w:p w:rsidR="002D13B7" w:rsidRPr="00B16D6E" w:rsidRDefault="002D13B7" w:rsidP="00E71875">
            <w:pPr>
              <w:jc w:val="both"/>
              <w:rPr>
                <w:rFonts w:ascii="Times New Roman" w:hAnsi="Times New Roman" w:cs="Times New Roman"/>
                <w:sz w:val="24"/>
                <w:szCs w:val="24"/>
              </w:rPr>
            </w:pPr>
            <w:r w:rsidRPr="00B16D6E">
              <w:rPr>
                <w:rFonts w:ascii="Times New Roman" w:hAnsi="Times New Roman" w:cs="Times New Roman"/>
                <w:b/>
                <w:i/>
                <w:sz w:val="24"/>
                <w:szCs w:val="24"/>
              </w:rPr>
              <w:t>Умеет:</w:t>
            </w:r>
            <w:r w:rsidRPr="00B16D6E">
              <w:rPr>
                <w:rFonts w:ascii="Times New Roman" w:hAnsi="Times New Roman" w:cs="Times New Roman"/>
                <w:sz w:val="24"/>
                <w:szCs w:val="24"/>
              </w:rPr>
              <w:t xml:space="preserve"> </w:t>
            </w:r>
            <w:r w:rsidRPr="00B16D6E">
              <w:rPr>
                <w:rFonts w:ascii="Times New Roman" w:hAnsi="Times New Roman" w:cs="Times New Roman"/>
                <w:sz w:val="24"/>
                <w:szCs w:val="24"/>
                <w:shd w:val="clear" w:color="auto" w:fill="FFFFFF"/>
              </w:rPr>
              <w:t>системно анализировать, обобщать информацию, формулировать цели и самостоятельно находить пути их достижения, организовывать свое время.</w:t>
            </w:r>
          </w:p>
          <w:p w:rsidR="002D13B7" w:rsidRPr="00B16D6E" w:rsidRDefault="002D13B7" w:rsidP="00E71875">
            <w:pPr>
              <w:jc w:val="both"/>
              <w:rPr>
                <w:rFonts w:ascii="Times New Roman" w:hAnsi="Times New Roman" w:cs="Times New Roman"/>
                <w:sz w:val="24"/>
                <w:szCs w:val="24"/>
              </w:rPr>
            </w:pPr>
            <w:r w:rsidRPr="00B16D6E">
              <w:rPr>
                <w:rFonts w:ascii="Times New Roman" w:hAnsi="Times New Roman" w:cs="Times New Roman"/>
                <w:b/>
                <w:i/>
                <w:sz w:val="24"/>
                <w:szCs w:val="24"/>
              </w:rPr>
              <w:t>Владеет:</w:t>
            </w:r>
            <w:r w:rsidRPr="00B16D6E">
              <w:rPr>
                <w:rFonts w:ascii="Times New Roman" w:hAnsi="Times New Roman" w:cs="Times New Roman"/>
                <w:sz w:val="24"/>
                <w:szCs w:val="24"/>
                <w:shd w:val="clear" w:color="auto" w:fill="FFFFFF"/>
              </w:rPr>
              <w:t xml:space="preserve"> способами самоконтроля, самоанализа, демонстрировать стремление к самосовершенствованию, познавательную активность.</w:t>
            </w:r>
          </w:p>
        </w:tc>
      </w:tr>
      <w:tr w:rsidR="002D13B7" w:rsidRPr="00B16D6E" w:rsidTr="004717EA">
        <w:trPr>
          <w:trHeight w:val="324"/>
        </w:trPr>
        <w:tc>
          <w:tcPr>
            <w:tcW w:w="2093" w:type="dxa"/>
          </w:tcPr>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b/>
                <w:color w:val="000000"/>
                <w:sz w:val="24"/>
                <w:szCs w:val="24"/>
                <w:lang w:eastAsia="ru-RU"/>
              </w:rPr>
              <w:t>ОПК-1</w:t>
            </w:r>
            <w:r w:rsidRPr="00B16D6E">
              <w:rPr>
                <w:rFonts w:ascii="Times New Roman" w:hAnsi="Times New Roman" w:cs="Times New Roman"/>
                <w:color w:val="000000"/>
                <w:sz w:val="24"/>
                <w:szCs w:val="24"/>
                <w:lang w:eastAsia="ru-RU"/>
              </w:rPr>
              <w:t xml:space="preserve"> способностью к самостоятельному поиску, обработке, анализу и оценке профессиональной информации, приобретению новых знаний, используя современные образовательные и информационные технологии </w:t>
            </w:r>
          </w:p>
        </w:tc>
        <w:tc>
          <w:tcPr>
            <w:tcW w:w="7807" w:type="dxa"/>
          </w:tcPr>
          <w:p w:rsidR="00B95CF4" w:rsidRPr="00B16D6E" w:rsidRDefault="00B95CF4" w:rsidP="00E71875">
            <w:pPr>
              <w:pStyle w:val="a3"/>
              <w:ind w:left="0"/>
              <w:jc w:val="both"/>
              <w:rPr>
                <w:b/>
                <w:sz w:val="24"/>
                <w:szCs w:val="24"/>
              </w:rPr>
            </w:pPr>
            <w:r w:rsidRPr="00B16D6E">
              <w:rPr>
                <w:b/>
                <w:sz w:val="24"/>
                <w:szCs w:val="24"/>
              </w:rPr>
              <w:t>Знает:</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основные понятия, категории профессиональной информации;</w:t>
            </w:r>
          </w:p>
          <w:p w:rsidR="00B95CF4" w:rsidRPr="00B16D6E" w:rsidRDefault="00B95CF4" w:rsidP="00E71875">
            <w:pPr>
              <w:pStyle w:val="a3"/>
              <w:ind w:left="0"/>
              <w:jc w:val="both"/>
              <w:rPr>
                <w:sz w:val="24"/>
                <w:szCs w:val="24"/>
              </w:rPr>
            </w:pPr>
            <w:r w:rsidRPr="00B16D6E">
              <w:rPr>
                <w:sz w:val="24"/>
                <w:szCs w:val="24"/>
              </w:rPr>
              <w:t>- основные пути поиска профессиональной информации и поиска новых знаний;</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 знает область применения современных образовательных и информационных технологий;</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 знает технологию подготовки выступлений, докладов, тезисов, статей и т.д.</w:t>
            </w:r>
          </w:p>
          <w:p w:rsidR="00B95CF4" w:rsidRPr="00B16D6E" w:rsidRDefault="00B95CF4" w:rsidP="00E71875">
            <w:pPr>
              <w:jc w:val="both"/>
              <w:rPr>
                <w:rFonts w:ascii="Times New Roman" w:hAnsi="Times New Roman" w:cs="Times New Roman"/>
                <w:b/>
                <w:sz w:val="24"/>
                <w:szCs w:val="24"/>
              </w:rPr>
            </w:pPr>
            <w:r w:rsidRPr="00B16D6E">
              <w:rPr>
                <w:rFonts w:ascii="Times New Roman" w:hAnsi="Times New Roman" w:cs="Times New Roman"/>
                <w:b/>
                <w:sz w:val="24"/>
                <w:szCs w:val="24"/>
              </w:rPr>
              <w:t>Умеет:</w:t>
            </w:r>
          </w:p>
          <w:p w:rsidR="00B95CF4" w:rsidRPr="00B16D6E" w:rsidRDefault="00B95CF4" w:rsidP="00E71875">
            <w:pPr>
              <w:pStyle w:val="a3"/>
              <w:ind w:left="0"/>
              <w:rPr>
                <w:sz w:val="24"/>
                <w:szCs w:val="24"/>
              </w:rPr>
            </w:pPr>
            <w:r w:rsidRPr="00B16D6E">
              <w:rPr>
                <w:sz w:val="24"/>
                <w:szCs w:val="24"/>
              </w:rPr>
              <w:t>- использовать современные образовательные и информационные технологии для поиска профессиональной информации и новых знаний;</w:t>
            </w:r>
          </w:p>
          <w:p w:rsidR="00B95CF4" w:rsidRPr="00B16D6E" w:rsidRDefault="00B95CF4" w:rsidP="00E71875">
            <w:pPr>
              <w:pStyle w:val="a3"/>
              <w:ind w:left="0"/>
              <w:rPr>
                <w:sz w:val="24"/>
                <w:szCs w:val="24"/>
              </w:rPr>
            </w:pPr>
            <w:r w:rsidRPr="00B16D6E">
              <w:rPr>
                <w:sz w:val="24"/>
                <w:szCs w:val="24"/>
              </w:rPr>
              <w:t>- анализировать и применять в своей профессиональной деятельности современные информационные технологии и современные электронные образовательные технологии;</w:t>
            </w:r>
          </w:p>
          <w:p w:rsidR="00B95CF4" w:rsidRPr="00B16D6E" w:rsidRDefault="00B95CF4" w:rsidP="00E71875">
            <w:pPr>
              <w:pStyle w:val="a3"/>
              <w:ind w:left="0"/>
              <w:rPr>
                <w:sz w:val="24"/>
                <w:szCs w:val="24"/>
              </w:rPr>
            </w:pPr>
            <w:r w:rsidRPr="00B16D6E">
              <w:rPr>
                <w:sz w:val="24"/>
                <w:szCs w:val="24"/>
              </w:rPr>
              <w:t>- использовать в своей образовательной и профессиональной деятельности ресурсы электронных библиотек</w:t>
            </w:r>
          </w:p>
          <w:p w:rsidR="00B95CF4" w:rsidRPr="00B16D6E" w:rsidRDefault="00B95CF4" w:rsidP="00E71875">
            <w:pPr>
              <w:pStyle w:val="a3"/>
              <w:ind w:left="0"/>
              <w:rPr>
                <w:sz w:val="24"/>
                <w:szCs w:val="24"/>
              </w:rPr>
            </w:pPr>
            <w:r w:rsidRPr="00B16D6E">
              <w:rPr>
                <w:sz w:val="24"/>
                <w:szCs w:val="24"/>
              </w:rPr>
              <w:t xml:space="preserve">- использовать современные технологии </w:t>
            </w:r>
            <w:r w:rsidRPr="00B16D6E">
              <w:rPr>
                <w:bCs/>
                <w:sz w:val="24"/>
                <w:szCs w:val="24"/>
              </w:rPr>
              <w:t>подготовки выступлений, докладов, конспектов, тезисов и др.</w:t>
            </w:r>
          </w:p>
          <w:p w:rsidR="00B95CF4" w:rsidRPr="00B16D6E" w:rsidRDefault="00B95CF4" w:rsidP="00E71875">
            <w:pPr>
              <w:jc w:val="both"/>
              <w:rPr>
                <w:rFonts w:ascii="Times New Roman" w:hAnsi="Times New Roman" w:cs="Times New Roman"/>
                <w:b/>
                <w:sz w:val="24"/>
                <w:szCs w:val="24"/>
              </w:rPr>
            </w:pPr>
            <w:r w:rsidRPr="00B16D6E">
              <w:rPr>
                <w:rFonts w:ascii="Times New Roman" w:hAnsi="Times New Roman" w:cs="Times New Roman"/>
                <w:b/>
                <w:sz w:val="24"/>
                <w:szCs w:val="24"/>
              </w:rPr>
              <w:t>Владеет:</w:t>
            </w:r>
          </w:p>
          <w:p w:rsidR="00B95CF4" w:rsidRPr="00B16D6E" w:rsidRDefault="00B95CF4" w:rsidP="00E71875">
            <w:pPr>
              <w:pStyle w:val="a3"/>
              <w:ind w:left="0"/>
              <w:rPr>
                <w:sz w:val="24"/>
                <w:szCs w:val="24"/>
              </w:rPr>
            </w:pPr>
            <w:r w:rsidRPr="00B16D6E">
              <w:rPr>
                <w:sz w:val="24"/>
                <w:szCs w:val="24"/>
              </w:rPr>
              <w:t>- современными технологиями подготовки выступлений, докладов, тезисов, статей и др.;</w:t>
            </w:r>
          </w:p>
          <w:p w:rsidR="00B95CF4" w:rsidRPr="00B16D6E" w:rsidRDefault="00B95CF4" w:rsidP="00E71875">
            <w:pPr>
              <w:pStyle w:val="a3"/>
              <w:ind w:left="0"/>
              <w:rPr>
                <w:sz w:val="24"/>
                <w:szCs w:val="24"/>
              </w:rPr>
            </w:pPr>
            <w:r w:rsidRPr="00B16D6E">
              <w:rPr>
                <w:sz w:val="24"/>
                <w:szCs w:val="24"/>
              </w:rPr>
              <w:t>- навыками работы с научно-технической, учебной, художественной и другими видами литературы;</w:t>
            </w:r>
          </w:p>
          <w:p w:rsidR="00B95CF4" w:rsidRPr="00B16D6E" w:rsidRDefault="00B95CF4" w:rsidP="00E71875">
            <w:pPr>
              <w:pStyle w:val="a3"/>
              <w:ind w:left="0"/>
              <w:rPr>
                <w:sz w:val="24"/>
                <w:szCs w:val="24"/>
              </w:rPr>
            </w:pPr>
            <w:r w:rsidRPr="00B16D6E">
              <w:rPr>
                <w:sz w:val="24"/>
                <w:szCs w:val="24"/>
              </w:rPr>
              <w:t>- навыками анализа различных видов источников как объектами профессиональной деятельности;</w:t>
            </w:r>
          </w:p>
          <w:p w:rsidR="002D13B7" w:rsidRPr="00B16D6E" w:rsidRDefault="00B95CF4" w:rsidP="00E71875">
            <w:pPr>
              <w:rPr>
                <w:rFonts w:ascii="Times New Roman" w:hAnsi="Times New Roman" w:cs="Times New Roman"/>
                <w:sz w:val="24"/>
                <w:szCs w:val="24"/>
                <w:lang w:eastAsia="ru-RU"/>
              </w:rPr>
            </w:pPr>
            <w:r w:rsidRPr="00B16D6E">
              <w:rPr>
                <w:rFonts w:ascii="Times New Roman" w:hAnsi="Times New Roman" w:cs="Times New Roman"/>
                <w:sz w:val="24"/>
                <w:szCs w:val="24"/>
              </w:rPr>
              <w:t>- навыками поиска и работы с электронными базами данных.</w:t>
            </w:r>
          </w:p>
        </w:tc>
      </w:tr>
      <w:tr w:rsidR="00B95CF4" w:rsidRPr="00B16D6E" w:rsidTr="004717EA">
        <w:trPr>
          <w:trHeight w:val="324"/>
        </w:trPr>
        <w:tc>
          <w:tcPr>
            <w:tcW w:w="2093" w:type="dxa"/>
          </w:tcPr>
          <w:p w:rsidR="00B95CF4" w:rsidRPr="00B16D6E" w:rsidRDefault="00B95CF4" w:rsidP="00E71875">
            <w:pPr>
              <w:rPr>
                <w:rFonts w:ascii="Times New Roman" w:hAnsi="Times New Roman" w:cs="Times New Roman"/>
                <w:b/>
                <w:color w:val="000000"/>
                <w:sz w:val="24"/>
                <w:szCs w:val="24"/>
                <w:lang w:eastAsia="ru-RU"/>
              </w:rPr>
            </w:pPr>
            <w:r w:rsidRPr="00B16D6E">
              <w:rPr>
                <w:rFonts w:ascii="Times New Roman" w:hAnsi="Times New Roman" w:cs="Times New Roman"/>
                <w:b/>
                <w:color w:val="000000"/>
                <w:sz w:val="24"/>
                <w:szCs w:val="24"/>
                <w:lang w:eastAsia="ru-RU"/>
              </w:rPr>
              <w:t>ОПК-2</w:t>
            </w:r>
            <w:r w:rsidRPr="00B16D6E">
              <w:rPr>
                <w:rFonts w:ascii="Times New Roman" w:hAnsi="Times New Roman" w:cs="Times New Roman"/>
                <w:b/>
                <w:i/>
                <w:color w:val="C00000"/>
                <w:sz w:val="24"/>
                <w:szCs w:val="24"/>
              </w:rPr>
              <w:t xml:space="preserve"> </w:t>
            </w:r>
            <w:r w:rsidRPr="00B16D6E">
              <w:rPr>
                <w:rFonts w:ascii="Times New Roman" w:hAnsi="Times New Roman" w:cs="Times New Roman"/>
                <w:sz w:val="24"/>
                <w:szCs w:val="24"/>
              </w:rPr>
              <w:t>Способностью находить организационно-управленческие решения  в стандартных ситуациях и готовность нести за них ответственность</w:t>
            </w:r>
          </w:p>
        </w:tc>
        <w:tc>
          <w:tcPr>
            <w:tcW w:w="7807" w:type="dxa"/>
          </w:tcPr>
          <w:p w:rsidR="00B95CF4" w:rsidRPr="00B16D6E" w:rsidRDefault="00B95CF4" w:rsidP="00E71875">
            <w:pPr>
              <w:pStyle w:val="a3"/>
              <w:ind w:left="0"/>
              <w:jc w:val="both"/>
              <w:rPr>
                <w:b/>
                <w:sz w:val="24"/>
                <w:szCs w:val="24"/>
              </w:rPr>
            </w:pPr>
            <w:r w:rsidRPr="00B16D6E">
              <w:rPr>
                <w:b/>
                <w:sz w:val="24"/>
                <w:szCs w:val="24"/>
              </w:rPr>
              <w:t>Знает:</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содержание основных понятий, категорий, методов менеджмента;</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принципы, виды, формы социокультурного менеджмента</w:t>
            </w:r>
          </w:p>
          <w:p w:rsidR="00B95CF4" w:rsidRPr="00B16D6E" w:rsidRDefault="00B95CF4" w:rsidP="00E71875">
            <w:pPr>
              <w:rPr>
                <w:rFonts w:ascii="Times New Roman" w:hAnsi="Times New Roman" w:cs="Times New Roman"/>
                <w:sz w:val="24"/>
                <w:szCs w:val="24"/>
              </w:rPr>
            </w:pPr>
            <w:r w:rsidRPr="00B16D6E">
              <w:rPr>
                <w:rFonts w:ascii="Times New Roman" w:hAnsi="Times New Roman" w:cs="Times New Roman"/>
                <w:sz w:val="24"/>
                <w:szCs w:val="24"/>
              </w:rPr>
              <w:t>- взаимосвязь и значение стратегии, конкурентоспособности и потенциала организации;</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-роль менеджмента в анализе микро и макросреды организации.</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 особенности организации деятельности в социально-культурной сфере</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 особенности управления персоналом, маркетингом, финансами социокультурной организации</w:t>
            </w:r>
          </w:p>
          <w:p w:rsidR="00B95CF4" w:rsidRPr="00B16D6E" w:rsidRDefault="00B95CF4" w:rsidP="00E71875">
            <w:pPr>
              <w:jc w:val="both"/>
              <w:rPr>
                <w:rFonts w:ascii="Times New Roman" w:hAnsi="Times New Roman" w:cs="Times New Roman"/>
                <w:b/>
                <w:sz w:val="24"/>
                <w:szCs w:val="24"/>
              </w:rPr>
            </w:pPr>
            <w:r w:rsidRPr="00B16D6E">
              <w:rPr>
                <w:rFonts w:ascii="Times New Roman" w:hAnsi="Times New Roman" w:cs="Times New Roman"/>
                <w:b/>
                <w:sz w:val="24"/>
                <w:szCs w:val="24"/>
              </w:rPr>
              <w:t>Умеет:</w:t>
            </w:r>
          </w:p>
          <w:p w:rsidR="00B95CF4" w:rsidRPr="00B16D6E" w:rsidRDefault="00B95CF4" w:rsidP="00E71875">
            <w:pPr>
              <w:pStyle w:val="a3"/>
              <w:ind w:left="0"/>
              <w:rPr>
                <w:sz w:val="24"/>
                <w:szCs w:val="24"/>
              </w:rPr>
            </w:pPr>
            <w:r w:rsidRPr="00B16D6E">
              <w:rPr>
                <w:sz w:val="24"/>
                <w:szCs w:val="24"/>
              </w:rPr>
              <w:t>-свободно оперировать определениями, взаимосвязями и методами менеджмента;</w:t>
            </w:r>
          </w:p>
          <w:p w:rsidR="00B95CF4" w:rsidRPr="00B16D6E" w:rsidRDefault="00B95CF4" w:rsidP="00E71875">
            <w:pPr>
              <w:pStyle w:val="a3"/>
              <w:ind w:left="0"/>
              <w:rPr>
                <w:sz w:val="24"/>
                <w:szCs w:val="24"/>
              </w:rPr>
            </w:pPr>
            <w:r w:rsidRPr="00B16D6E">
              <w:rPr>
                <w:sz w:val="24"/>
                <w:szCs w:val="24"/>
              </w:rPr>
              <w:t>- применять на практике технологии менеджмента организации;</w:t>
            </w:r>
          </w:p>
          <w:p w:rsidR="00B95CF4" w:rsidRPr="00B16D6E" w:rsidRDefault="00B95CF4" w:rsidP="00E71875">
            <w:pPr>
              <w:pStyle w:val="a3"/>
              <w:ind w:left="0"/>
              <w:rPr>
                <w:sz w:val="24"/>
                <w:szCs w:val="24"/>
              </w:rPr>
            </w:pPr>
            <w:r w:rsidRPr="00B16D6E">
              <w:rPr>
                <w:sz w:val="24"/>
                <w:szCs w:val="24"/>
              </w:rPr>
              <w:t>- составлять и работать с документами по кадрам и фандрейзингу;</w:t>
            </w:r>
          </w:p>
          <w:p w:rsidR="00B95CF4" w:rsidRPr="00B16D6E" w:rsidRDefault="00B95CF4" w:rsidP="00E71875">
            <w:pPr>
              <w:pStyle w:val="a3"/>
              <w:ind w:left="0"/>
              <w:rPr>
                <w:sz w:val="24"/>
                <w:szCs w:val="24"/>
              </w:rPr>
            </w:pPr>
            <w:r w:rsidRPr="00B16D6E">
              <w:rPr>
                <w:sz w:val="24"/>
                <w:szCs w:val="24"/>
              </w:rPr>
              <w:lastRenderedPageBreak/>
              <w:t>- оценивать внутреннюю и внешнюю среду организации;</w:t>
            </w:r>
          </w:p>
          <w:p w:rsidR="00B95CF4" w:rsidRPr="00B16D6E" w:rsidRDefault="00B95CF4" w:rsidP="00E71875">
            <w:pPr>
              <w:pStyle w:val="a3"/>
              <w:ind w:left="0"/>
              <w:rPr>
                <w:sz w:val="24"/>
                <w:szCs w:val="24"/>
              </w:rPr>
            </w:pPr>
            <w:r w:rsidRPr="00B16D6E">
              <w:rPr>
                <w:sz w:val="24"/>
                <w:szCs w:val="24"/>
              </w:rPr>
              <w:t>- принимать самостоятельные решения в области текущего и стратегического развития организации;</w:t>
            </w:r>
          </w:p>
          <w:p w:rsidR="00B95CF4" w:rsidRPr="00B16D6E" w:rsidRDefault="00B95CF4" w:rsidP="00E71875">
            <w:pPr>
              <w:jc w:val="both"/>
              <w:rPr>
                <w:rFonts w:ascii="Times New Roman" w:hAnsi="Times New Roman" w:cs="Times New Roman"/>
                <w:b/>
                <w:sz w:val="24"/>
                <w:szCs w:val="24"/>
              </w:rPr>
            </w:pPr>
            <w:r w:rsidRPr="00B16D6E">
              <w:rPr>
                <w:rFonts w:ascii="Times New Roman" w:hAnsi="Times New Roman" w:cs="Times New Roman"/>
                <w:b/>
                <w:sz w:val="24"/>
                <w:szCs w:val="24"/>
              </w:rPr>
              <w:t>Владеет:</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 основными методиками мотивации персонала;</w:t>
            </w:r>
          </w:p>
          <w:p w:rsidR="00B95CF4" w:rsidRPr="00B16D6E" w:rsidRDefault="00B95CF4" w:rsidP="00E71875">
            <w:pPr>
              <w:jc w:val="both"/>
              <w:rPr>
                <w:rFonts w:ascii="Times New Roman" w:hAnsi="Times New Roman" w:cs="Times New Roman"/>
                <w:sz w:val="24"/>
                <w:szCs w:val="24"/>
              </w:rPr>
            </w:pPr>
            <w:r w:rsidRPr="00B16D6E">
              <w:rPr>
                <w:rFonts w:ascii="Times New Roman" w:hAnsi="Times New Roman" w:cs="Times New Roman"/>
                <w:sz w:val="24"/>
                <w:szCs w:val="24"/>
              </w:rPr>
              <w:t>- различными инструментами фандрейзинга;</w:t>
            </w:r>
          </w:p>
          <w:p w:rsidR="00B95CF4" w:rsidRPr="00B16D6E" w:rsidRDefault="00B95CF4" w:rsidP="00E71875">
            <w:pPr>
              <w:pStyle w:val="a3"/>
              <w:ind w:left="0"/>
              <w:rPr>
                <w:sz w:val="24"/>
                <w:szCs w:val="24"/>
              </w:rPr>
            </w:pPr>
            <w:r w:rsidRPr="00B16D6E">
              <w:rPr>
                <w:sz w:val="24"/>
                <w:szCs w:val="24"/>
              </w:rPr>
              <w:t>- понятийно-категориальным аппаратом менеджмента</w:t>
            </w:r>
          </w:p>
          <w:p w:rsidR="00B95CF4" w:rsidRPr="00B16D6E" w:rsidRDefault="00B95CF4" w:rsidP="00E71875">
            <w:pPr>
              <w:pStyle w:val="a3"/>
              <w:ind w:left="0"/>
              <w:rPr>
                <w:sz w:val="24"/>
                <w:szCs w:val="24"/>
              </w:rPr>
            </w:pPr>
            <w:r w:rsidRPr="00B16D6E">
              <w:rPr>
                <w:sz w:val="24"/>
                <w:szCs w:val="24"/>
              </w:rPr>
              <w:t>- навыками работы с документами по привлечению спонсоров;</w:t>
            </w:r>
          </w:p>
          <w:p w:rsidR="00B95CF4" w:rsidRPr="00B16D6E" w:rsidRDefault="00B95CF4" w:rsidP="00E71875">
            <w:pPr>
              <w:rPr>
                <w:rFonts w:ascii="Times New Roman" w:hAnsi="Times New Roman" w:cs="Times New Roman"/>
                <w:b/>
                <w:i/>
                <w:color w:val="C00000"/>
                <w:sz w:val="24"/>
                <w:szCs w:val="24"/>
              </w:rPr>
            </w:pPr>
            <w:r w:rsidRPr="00B16D6E">
              <w:rPr>
                <w:rFonts w:ascii="Times New Roman" w:hAnsi="Times New Roman" w:cs="Times New Roman"/>
                <w:sz w:val="24"/>
                <w:szCs w:val="24"/>
              </w:rPr>
              <w:t>- навыками анализа конкурентной среды, продуктов, технологий управления, конкурентных преимуществ с различных точек зрения.</w:t>
            </w:r>
          </w:p>
        </w:tc>
      </w:tr>
      <w:tr w:rsidR="002D13B7" w:rsidRPr="00B16D6E" w:rsidTr="004717EA">
        <w:trPr>
          <w:trHeight w:val="324"/>
        </w:trPr>
        <w:tc>
          <w:tcPr>
            <w:tcW w:w="2093" w:type="dxa"/>
          </w:tcPr>
          <w:p w:rsidR="002D13B7" w:rsidRPr="00B16D6E" w:rsidRDefault="002D13B7" w:rsidP="00E71875">
            <w:pPr>
              <w:jc w:val="both"/>
              <w:rPr>
                <w:rFonts w:ascii="Times New Roman" w:hAnsi="Times New Roman" w:cs="Times New Roman"/>
                <w:b/>
                <w:sz w:val="24"/>
                <w:szCs w:val="24"/>
              </w:rPr>
            </w:pPr>
            <w:r w:rsidRPr="00B16D6E">
              <w:rPr>
                <w:rFonts w:ascii="Times New Roman" w:hAnsi="Times New Roman" w:cs="Times New Roman"/>
                <w:b/>
                <w:sz w:val="24"/>
                <w:szCs w:val="24"/>
              </w:rPr>
              <w:lastRenderedPageBreak/>
              <w:t>ПК-9</w:t>
            </w:r>
            <w:r w:rsidRPr="00B16D6E">
              <w:rPr>
                <w:rFonts w:ascii="Times New Roman" w:hAnsi="Times New Roman" w:cs="Times New Roman"/>
                <w:color w:val="000000"/>
                <w:sz w:val="24"/>
                <w:szCs w:val="24"/>
                <w:lang w:eastAsia="ru-RU"/>
              </w:rPr>
              <w:t xml:space="preserve"> готовностью к реализации технологий менеджмента и маркетинга в сфере социально-культурной деятельности</w:t>
            </w:r>
          </w:p>
        </w:tc>
        <w:tc>
          <w:tcPr>
            <w:tcW w:w="7807" w:type="dxa"/>
          </w:tcPr>
          <w:p w:rsidR="002D13B7" w:rsidRPr="00B16D6E" w:rsidRDefault="002D13B7" w:rsidP="00E71875">
            <w:pPr>
              <w:rPr>
                <w:rFonts w:ascii="Times New Roman" w:hAnsi="Times New Roman" w:cs="Times New Roman"/>
                <w:sz w:val="24"/>
                <w:szCs w:val="24"/>
                <w:lang w:eastAsia="ru-RU"/>
              </w:rPr>
            </w:pPr>
            <w:r w:rsidRPr="00B16D6E">
              <w:rPr>
                <w:rFonts w:ascii="Times New Roman" w:hAnsi="Times New Roman" w:cs="Times New Roman"/>
                <w:b/>
                <w:i/>
                <w:sz w:val="24"/>
                <w:szCs w:val="24"/>
                <w:lang w:eastAsia="ru-RU"/>
              </w:rPr>
              <w:t xml:space="preserve">Знает: </w:t>
            </w:r>
            <w:r w:rsidRPr="00B16D6E">
              <w:rPr>
                <w:rFonts w:ascii="Times New Roman" w:hAnsi="Times New Roman" w:cs="Times New Roman"/>
                <w:sz w:val="24"/>
                <w:szCs w:val="24"/>
                <w:lang w:eastAsia="ru-RU"/>
              </w:rPr>
              <w:t>технологии менеджмента и маркетинга в сфере социально-культурной деятельности</w:t>
            </w:r>
          </w:p>
          <w:p w:rsidR="002D13B7" w:rsidRPr="00B16D6E" w:rsidRDefault="002D13B7" w:rsidP="00E71875">
            <w:pPr>
              <w:rPr>
                <w:rFonts w:ascii="Times New Roman" w:hAnsi="Times New Roman" w:cs="Times New Roman"/>
                <w:sz w:val="24"/>
                <w:szCs w:val="24"/>
                <w:lang w:eastAsia="ru-RU"/>
              </w:rPr>
            </w:pPr>
            <w:r w:rsidRPr="00B16D6E">
              <w:rPr>
                <w:rFonts w:ascii="Times New Roman" w:hAnsi="Times New Roman" w:cs="Times New Roman"/>
                <w:b/>
                <w:i/>
                <w:sz w:val="24"/>
                <w:szCs w:val="24"/>
                <w:lang w:eastAsia="ru-RU"/>
              </w:rPr>
              <w:t xml:space="preserve">Умеет: </w:t>
            </w:r>
            <w:r w:rsidRPr="00B16D6E">
              <w:rPr>
                <w:rFonts w:ascii="Times New Roman" w:hAnsi="Times New Roman" w:cs="Times New Roman"/>
                <w:sz w:val="24"/>
                <w:szCs w:val="24"/>
                <w:lang w:eastAsia="ru-RU"/>
              </w:rPr>
              <w:t>реализовывать технологии менеджмента и маркетинга в сфере социально-культурной деятельности</w:t>
            </w:r>
          </w:p>
          <w:p w:rsidR="002D13B7" w:rsidRPr="00B16D6E" w:rsidRDefault="002D13B7" w:rsidP="00E71875">
            <w:pPr>
              <w:rPr>
                <w:rFonts w:ascii="Times New Roman" w:hAnsi="Times New Roman" w:cs="Times New Roman"/>
                <w:sz w:val="24"/>
                <w:szCs w:val="24"/>
                <w:lang w:eastAsia="ru-RU"/>
              </w:rPr>
            </w:pPr>
            <w:r w:rsidRPr="00B16D6E">
              <w:rPr>
                <w:rFonts w:ascii="Times New Roman" w:hAnsi="Times New Roman" w:cs="Times New Roman"/>
                <w:b/>
                <w:i/>
                <w:sz w:val="24"/>
                <w:szCs w:val="24"/>
                <w:lang w:eastAsia="ru-RU"/>
              </w:rPr>
              <w:t xml:space="preserve">Владеет: </w:t>
            </w:r>
            <w:r w:rsidRPr="00B16D6E">
              <w:rPr>
                <w:rFonts w:ascii="Times New Roman" w:hAnsi="Times New Roman" w:cs="Times New Roman"/>
                <w:sz w:val="24"/>
                <w:szCs w:val="24"/>
                <w:lang w:eastAsia="ru-RU"/>
              </w:rPr>
              <w:t>технологиями менеджмента и маркетинга в сфере социально-культурной деятельности.</w:t>
            </w:r>
          </w:p>
        </w:tc>
      </w:tr>
      <w:tr w:rsidR="002D13B7" w:rsidRPr="00B16D6E" w:rsidTr="004717EA">
        <w:trPr>
          <w:trHeight w:val="324"/>
        </w:trPr>
        <w:tc>
          <w:tcPr>
            <w:tcW w:w="2093" w:type="dxa"/>
          </w:tcPr>
          <w:p w:rsidR="002D13B7" w:rsidRPr="00B16D6E" w:rsidRDefault="002D13B7" w:rsidP="00E71875">
            <w:pPr>
              <w:jc w:val="both"/>
              <w:rPr>
                <w:rFonts w:ascii="Times New Roman" w:hAnsi="Times New Roman" w:cs="Times New Roman"/>
                <w:b/>
                <w:sz w:val="24"/>
                <w:szCs w:val="24"/>
              </w:rPr>
            </w:pPr>
            <w:r w:rsidRPr="00B16D6E">
              <w:rPr>
                <w:rFonts w:ascii="Times New Roman" w:hAnsi="Times New Roman" w:cs="Times New Roman"/>
                <w:b/>
                <w:sz w:val="24"/>
                <w:szCs w:val="24"/>
              </w:rPr>
              <w:t>ПК-10</w:t>
            </w:r>
            <w:r w:rsidRPr="00B16D6E">
              <w:rPr>
                <w:rFonts w:ascii="Times New Roman" w:hAnsi="Times New Roman" w:cs="Times New Roman"/>
                <w:color w:val="000000"/>
                <w:sz w:val="24"/>
                <w:szCs w:val="24"/>
                <w:lang w:eastAsia="ru-RU"/>
              </w:rPr>
              <w:t xml:space="preserve"> способностью осуществлять финансово-экономическую и хозяйственную деятельность учреждений культуры, учреждений и организаций индустрии досуга и рекреации</w:t>
            </w:r>
          </w:p>
        </w:tc>
        <w:tc>
          <w:tcPr>
            <w:tcW w:w="7807" w:type="dxa"/>
          </w:tcPr>
          <w:p w:rsidR="002D13B7" w:rsidRPr="00B16D6E" w:rsidRDefault="002D13B7" w:rsidP="00E71875">
            <w:pPr>
              <w:rPr>
                <w:rFonts w:ascii="Times New Roman" w:hAnsi="Times New Roman" w:cs="Times New Roman"/>
                <w:sz w:val="24"/>
                <w:szCs w:val="24"/>
                <w:lang w:eastAsia="ru-RU"/>
              </w:rPr>
            </w:pPr>
            <w:r w:rsidRPr="00B16D6E">
              <w:rPr>
                <w:rFonts w:ascii="Times New Roman" w:hAnsi="Times New Roman" w:cs="Times New Roman"/>
                <w:b/>
                <w:i/>
                <w:sz w:val="24"/>
                <w:szCs w:val="24"/>
                <w:lang w:eastAsia="ru-RU"/>
              </w:rPr>
              <w:t>Знает:</w:t>
            </w:r>
            <w:r w:rsidRPr="00B16D6E">
              <w:rPr>
                <w:rFonts w:ascii="Times New Roman" w:hAnsi="Times New Roman" w:cs="Times New Roman"/>
                <w:b/>
                <w:sz w:val="24"/>
                <w:szCs w:val="24"/>
                <w:lang w:eastAsia="ru-RU"/>
              </w:rPr>
              <w:t xml:space="preserve">  </w:t>
            </w:r>
            <w:r w:rsidRPr="00B16D6E">
              <w:rPr>
                <w:rFonts w:ascii="Times New Roman" w:hAnsi="Times New Roman" w:cs="Times New Roman"/>
                <w:sz w:val="24"/>
                <w:szCs w:val="24"/>
                <w:lang w:eastAsia="ru-RU"/>
              </w:rPr>
              <w:t>финансово-экономическую и хозяйственную деятельность учреждений культуры, учреждений и организаций индустрии досуга и рекреации</w:t>
            </w:r>
          </w:p>
          <w:p w:rsidR="002D13B7" w:rsidRPr="00B16D6E" w:rsidRDefault="002D13B7" w:rsidP="00E71875">
            <w:pPr>
              <w:rPr>
                <w:rFonts w:ascii="Times New Roman" w:hAnsi="Times New Roman" w:cs="Times New Roman"/>
                <w:b/>
                <w:sz w:val="24"/>
                <w:szCs w:val="24"/>
                <w:lang w:eastAsia="ru-RU"/>
              </w:rPr>
            </w:pPr>
            <w:r w:rsidRPr="00B16D6E">
              <w:rPr>
                <w:rFonts w:ascii="Times New Roman" w:hAnsi="Times New Roman" w:cs="Times New Roman"/>
                <w:b/>
                <w:i/>
                <w:sz w:val="24"/>
                <w:szCs w:val="24"/>
                <w:lang w:eastAsia="ru-RU"/>
              </w:rPr>
              <w:t>Умеет:</w:t>
            </w:r>
            <w:r w:rsidRPr="00B16D6E">
              <w:rPr>
                <w:rFonts w:ascii="Times New Roman" w:hAnsi="Times New Roman" w:cs="Times New Roman"/>
                <w:b/>
                <w:sz w:val="24"/>
                <w:szCs w:val="24"/>
                <w:lang w:eastAsia="ru-RU"/>
              </w:rPr>
              <w:t xml:space="preserve"> </w:t>
            </w:r>
            <w:r w:rsidRPr="00B16D6E">
              <w:rPr>
                <w:rFonts w:ascii="Times New Roman" w:hAnsi="Times New Roman" w:cs="Times New Roman"/>
                <w:sz w:val="24"/>
                <w:szCs w:val="24"/>
                <w:lang w:eastAsia="ru-RU"/>
              </w:rPr>
              <w:t>осуществлять финансово-экономическую и хозяйственную деятельность учреждений культуры, учреждений и организаций индустрии досуга и рекреации</w:t>
            </w:r>
          </w:p>
          <w:p w:rsidR="002D13B7" w:rsidRPr="00B16D6E" w:rsidRDefault="002D13B7" w:rsidP="00E71875">
            <w:pPr>
              <w:rPr>
                <w:rFonts w:ascii="Times New Roman" w:hAnsi="Times New Roman" w:cs="Times New Roman"/>
                <w:b/>
                <w:sz w:val="24"/>
                <w:szCs w:val="24"/>
                <w:lang w:eastAsia="ru-RU"/>
              </w:rPr>
            </w:pPr>
            <w:r w:rsidRPr="00B16D6E">
              <w:rPr>
                <w:rFonts w:ascii="Times New Roman" w:hAnsi="Times New Roman" w:cs="Times New Roman"/>
                <w:b/>
                <w:i/>
                <w:sz w:val="24"/>
                <w:szCs w:val="24"/>
                <w:lang w:eastAsia="ru-RU"/>
              </w:rPr>
              <w:t>Владеет:</w:t>
            </w:r>
            <w:r w:rsidRPr="00B16D6E">
              <w:rPr>
                <w:rFonts w:ascii="Times New Roman" w:hAnsi="Times New Roman" w:cs="Times New Roman"/>
                <w:b/>
                <w:sz w:val="24"/>
                <w:szCs w:val="24"/>
                <w:lang w:eastAsia="ru-RU"/>
              </w:rPr>
              <w:t xml:space="preserve"> </w:t>
            </w:r>
            <w:r w:rsidRPr="00B16D6E">
              <w:rPr>
                <w:rFonts w:ascii="Times New Roman" w:hAnsi="Times New Roman" w:cs="Times New Roman"/>
                <w:sz w:val="24"/>
                <w:szCs w:val="24"/>
                <w:lang w:eastAsia="ru-RU"/>
              </w:rPr>
              <w:t>навыками финансово-экономической и хозяйственной деятельностью учреждений культуры, учреждений и организаций индустрии досуга и рекреации.</w:t>
            </w:r>
          </w:p>
        </w:tc>
      </w:tr>
      <w:tr w:rsidR="00091B27" w:rsidRPr="00B16D6E" w:rsidTr="004717EA">
        <w:trPr>
          <w:trHeight w:val="339"/>
        </w:trPr>
        <w:tc>
          <w:tcPr>
            <w:tcW w:w="2093" w:type="dxa"/>
          </w:tcPr>
          <w:p w:rsidR="00091B27" w:rsidRPr="00B16D6E" w:rsidRDefault="00091B27" w:rsidP="00E71875">
            <w:pPr>
              <w:jc w:val="both"/>
              <w:rPr>
                <w:rFonts w:ascii="Times New Roman" w:hAnsi="Times New Roman" w:cs="Times New Roman"/>
                <w:b/>
                <w:sz w:val="24"/>
                <w:szCs w:val="24"/>
              </w:rPr>
            </w:pPr>
            <w:r w:rsidRPr="00B16D6E">
              <w:rPr>
                <w:rFonts w:ascii="Times New Roman" w:hAnsi="Times New Roman" w:cs="Times New Roman"/>
                <w:b/>
                <w:sz w:val="24"/>
                <w:szCs w:val="24"/>
              </w:rPr>
              <w:t>ПК-11</w:t>
            </w:r>
          </w:p>
          <w:p w:rsidR="00091B27" w:rsidRPr="00B16D6E" w:rsidRDefault="00091B27" w:rsidP="00E71875">
            <w:pPr>
              <w:jc w:val="both"/>
              <w:rPr>
                <w:rFonts w:ascii="Times New Roman" w:hAnsi="Times New Roman" w:cs="Times New Roman"/>
                <w:b/>
                <w:sz w:val="24"/>
                <w:szCs w:val="24"/>
              </w:rPr>
            </w:pPr>
            <w:r w:rsidRPr="00B16D6E">
              <w:rPr>
                <w:rFonts w:ascii="Times New Roman" w:hAnsi="Times New Roman" w:cs="Times New Roman"/>
                <w:sz w:val="24"/>
                <w:szCs w:val="24"/>
                <w:lang w:eastAsia="ru-RU"/>
              </w:rPr>
              <w:t>готовностью использовать нормативные правовые акты в работе учреждений культуры, общественных организаций и объединений граждан, реализующих их права на доступ к культурным ценностям и участие в культурной жизни страны</w:t>
            </w:r>
          </w:p>
        </w:tc>
        <w:tc>
          <w:tcPr>
            <w:tcW w:w="7807" w:type="dxa"/>
          </w:tcPr>
          <w:p w:rsidR="00091B27" w:rsidRPr="00B16D6E" w:rsidRDefault="00091B27" w:rsidP="00E71875">
            <w:pPr>
              <w:rPr>
                <w:rFonts w:ascii="Times New Roman" w:hAnsi="Times New Roman" w:cs="Times New Roman"/>
                <w:sz w:val="24"/>
                <w:szCs w:val="24"/>
                <w:lang w:eastAsia="ru-RU"/>
              </w:rPr>
            </w:pPr>
            <w:r w:rsidRPr="00B16D6E">
              <w:rPr>
                <w:rFonts w:ascii="Times New Roman" w:hAnsi="Times New Roman" w:cs="Times New Roman"/>
                <w:b/>
                <w:i/>
                <w:sz w:val="24"/>
                <w:szCs w:val="24"/>
              </w:rPr>
              <w:t>Знает:</w:t>
            </w:r>
            <w:r w:rsidRPr="00B16D6E">
              <w:rPr>
                <w:rFonts w:ascii="Times New Roman" w:hAnsi="Times New Roman" w:cs="Times New Roman"/>
                <w:sz w:val="24"/>
                <w:szCs w:val="24"/>
              </w:rPr>
              <w:t xml:space="preserve"> правовые и </w:t>
            </w:r>
            <w:r w:rsidRPr="00B16D6E">
              <w:rPr>
                <w:rFonts w:ascii="Times New Roman" w:hAnsi="Times New Roman" w:cs="Times New Roman"/>
                <w:sz w:val="24"/>
                <w:szCs w:val="24"/>
                <w:lang w:eastAsia="ru-RU"/>
              </w:rPr>
              <w:t xml:space="preserve">нормативные документы в работе учреждений культуры, </w:t>
            </w:r>
          </w:p>
          <w:p w:rsidR="00091B27" w:rsidRPr="00B16D6E" w:rsidRDefault="00091B27" w:rsidP="00E71875">
            <w:pPr>
              <w:rPr>
                <w:rFonts w:ascii="Times New Roman" w:hAnsi="Times New Roman" w:cs="Times New Roman"/>
                <w:sz w:val="24"/>
                <w:szCs w:val="24"/>
                <w:lang w:eastAsia="ru-RU"/>
              </w:rPr>
            </w:pPr>
            <w:r w:rsidRPr="00B16D6E">
              <w:rPr>
                <w:rFonts w:ascii="Times New Roman" w:hAnsi="Times New Roman" w:cs="Times New Roman"/>
                <w:sz w:val="24"/>
                <w:szCs w:val="24"/>
                <w:lang w:eastAsia="ru-RU"/>
              </w:rPr>
              <w:t>общественных организаций и объединений граждан, реализующих их права на доступ к культурным ценностям и участие в культурной жизни страны</w:t>
            </w:r>
          </w:p>
          <w:p w:rsidR="00091B27" w:rsidRPr="00B16D6E" w:rsidRDefault="00091B27" w:rsidP="00E71875">
            <w:pPr>
              <w:jc w:val="both"/>
              <w:rPr>
                <w:rFonts w:ascii="Times New Roman" w:hAnsi="Times New Roman" w:cs="Times New Roman"/>
                <w:sz w:val="24"/>
                <w:szCs w:val="24"/>
                <w:shd w:val="clear" w:color="auto" w:fill="FFFFFF"/>
              </w:rPr>
            </w:pPr>
            <w:r w:rsidRPr="00B16D6E">
              <w:rPr>
                <w:rFonts w:ascii="Times New Roman" w:hAnsi="Times New Roman" w:cs="Times New Roman"/>
                <w:b/>
                <w:i/>
                <w:sz w:val="24"/>
                <w:szCs w:val="24"/>
              </w:rPr>
              <w:t>Умеет:</w:t>
            </w:r>
            <w:r w:rsidRPr="00B16D6E">
              <w:rPr>
                <w:rFonts w:ascii="Times New Roman" w:hAnsi="Times New Roman" w:cs="Times New Roman"/>
                <w:sz w:val="24"/>
                <w:szCs w:val="24"/>
              </w:rPr>
              <w:t xml:space="preserve"> </w:t>
            </w:r>
            <w:r w:rsidRPr="00B16D6E">
              <w:rPr>
                <w:rFonts w:ascii="Times New Roman" w:hAnsi="Times New Roman" w:cs="Times New Roman"/>
                <w:sz w:val="24"/>
                <w:szCs w:val="24"/>
                <w:shd w:val="clear" w:color="auto" w:fill="FFFFFF"/>
              </w:rPr>
              <w:t xml:space="preserve">анализировать и оценивать нормативно-правовую информацию; планировать и осуществлять свою деятельность с учётом результатов этого анализа; </w:t>
            </w:r>
          </w:p>
          <w:p w:rsidR="00091B27" w:rsidRPr="005C6FC8" w:rsidRDefault="00091B27" w:rsidP="00E71875">
            <w:pPr>
              <w:jc w:val="both"/>
              <w:rPr>
                <w:rFonts w:ascii="Times New Roman" w:hAnsi="Times New Roman" w:cs="Times New Roman"/>
                <w:spacing w:val="-2"/>
                <w:sz w:val="24"/>
                <w:szCs w:val="24"/>
                <w:shd w:val="clear" w:color="auto" w:fill="FFFFFF"/>
              </w:rPr>
            </w:pPr>
            <w:r w:rsidRPr="00B16D6E">
              <w:rPr>
                <w:rFonts w:ascii="Times New Roman" w:hAnsi="Times New Roman" w:cs="Times New Roman"/>
                <w:sz w:val="24"/>
                <w:szCs w:val="24"/>
                <w:shd w:val="clear" w:color="auto" w:fill="FFFFFF"/>
              </w:rPr>
              <w:t>-</w:t>
            </w:r>
            <w:r w:rsidRPr="005C6FC8">
              <w:rPr>
                <w:rFonts w:ascii="Times New Roman" w:hAnsi="Times New Roman" w:cs="Times New Roman"/>
                <w:spacing w:val="-2"/>
                <w:sz w:val="24"/>
                <w:szCs w:val="24"/>
                <w:shd w:val="clear" w:color="auto" w:fill="FFFFFF"/>
              </w:rPr>
              <w:t xml:space="preserve">использовать и составлять нормативно-правовые документы, относящиеся к будущей профессиональной деятельности; применять </w:t>
            </w:r>
            <w:r w:rsidRPr="005C6FC8">
              <w:rPr>
                <w:rFonts w:ascii="Times New Roman" w:hAnsi="Times New Roman" w:cs="Times New Roman"/>
                <w:spacing w:val="-2"/>
                <w:sz w:val="24"/>
                <w:szCs w:val="24"/>
                <w:lang w:eastAsia="ru-RU"/>
              </w:rPr>
              <w:t>в работе учреждений культуры, общественных организаций и объединений граждан</w:t>
            </w:r>
            <w:r w:rsidRPr="005C6FC8">
              <w:rPr>
                <w:rFonts w:ascii="Times New Roman" w:hAnsi="Times New Roman" w:cs="Times New Roman"/>
                <w:spacing w:val="-2"/>
                <w:sz w:val="24"/>
                <w:szCs w:val="24"/>
                <w:shd w:val="clear" w:color="auto" w:fill="FFFFFF"/>
              </w:rPr>
              <w:t>;</w:t>
            </w:r>
          </w:p>
          <w:p w:rsidR="00091B27" w:rsidRPr="00B16D6E" w:rsidRDefault="00091B27" w:rsidP="00E71875">
            <w:pPr>
              <w:jc w:val="both"/>
              <w:rPr>
                <w:rFonts w:ascii="Times New Roman" w:hAnsi="Times New Roman" w:cs="Times New Roman"/>
                <w:sz w:val="24"/>
                <w:szCs w:val="24"/>
              </w:rPr>
            </w:pPr>
            <w:r w:rsidRPr="00B16D6E">
              <w:rPr>
                <w:rFonts w:ascii="Times New Roman" w:hAnsi="Times New Roman" w:cs="Times New Roman"/>
                <w:sz w:val="24"/>
                <w:szCs w:val="24"/>
                <w:shd w:val="clear" w:color="auto" w:fill="FFFFFF"/>
              </w:rPr>
              <w:t>- самостоятельно анализировать правовую и научную литературу и делать обоснованные выводы.</w:t>
            </w:r>
          </w:p>
          <w:p w:rsidR="00091B27" w:rsidRPr="00B16D6E" w:rsidRDefault="00091B27" w:rsidP="00E71875">
            <w:pPr>
              <w:jc w:val="both"/>
              <w:rPr>
                <w:rFonts w:ascii="Times New Roman" w:hAnsi="Times New Roman" w:cs="Times New Roman"/>
                <w:sz w:val="24"/>
                <w:szCs w:val="24"/>
                <w:shd w:val="clear" w:color="auto" w:fill="FFFFFF"/>
              </w:rPr>
            </w:pPr>
            <w:r w:rsidRPr="00B16D6E">
              <w:rPr>
                <w:rFonts w:ascii="Times New Roman" w:hAnsi="Times New Roman" w:cs="Times New Roman"/>
                <w:b/>
                <w:i/>
                <w:sz w:val="24"/>
                <w:szCs w:val="24"/>
              </w:rPr>
              <w:t>Владеет:</w:t>
            </w:r>
            <w:r w:rsidRPr="00B16D6E">
              <w:rPr>
                <w:rFonts w:ascii="Times New Roman" w:hAnsi="Times New Roman" w:cs="Times New Roman"/>
                <w:sz w:val="24"/>
                <w:szCs w:val="24"/>
                <w:shd w:val="clear" w:color="auto" w:fill="FFFFFF"/>
              </w:rPr>
              <w:t xml:space="preserve"> навыками работы с законодательными и другими нормативно-правовыми актами (документами) относящимися к будущей профессиональной деятельности;</w:t>
            </w:r>
          </w:p>
          <w:p w:rsidR="00091B27" w:rsidRPr="00B16D6E" w:rsidRDefault="00091B27" w:rsidP="00E71875">
            <w:pPr>
              <w:jc w:val="both"/>
              <w:rPr>
                <w:rFonts w:ascii="Times New Roman" w:hAnsi="Times New Roman" w:cs="Times New Roman"/>
                <w:sz w:val="24"/>
                <w:szCs w:val="24"/>
                <w:shd w:val="clear" w:color="auto" w:fill="FFFFFF"/>
              </w:rPr>
            </w:pPr>
            <w:r w:rsidRPr="00B16D6E">
              <w:rPr>
                <w:rFonts w:ascii="Times New Roman" w:hAnsi="Times New Roman" w:cs="Times New Roman"/>
                <w:sz w:val="24"/>
                <w:szCs w:val="24"/>
                <w:shd w:val="clear" w:color="auto" w:fill="FFFFFF"/>
              </w:rPr>
              <w:t>-письменного аргументированного изложения собственной точки зрения;</w:t>
            </w:r>
          </w:p>
          <w:p w:rsidR="00091B27" w:rsidRPr="00B16D6E" w:rsidRDefault="00091B27" w:rsidP="00E71875">
            <w:pPr>
              <w:jc w:val="both"/>
              <w:rPr>
                <w:rFonts w:ascii="Times New Roman" w:hAnsi="Times New Roman" w:cs="Times New Roman"/>
                <w:sz w:val="24"/>
                <w:szCs w:val="24"/>
                <w:shd w:val="clear" w:color="auto" w:fill="FFFFFF"/>
              </w:rPr>
            </w:pPr>
            <w:r w:rsidRPr="00B16D6E">
              <w:rPr>
                <w:rFonts w:ascii="Times New Roman" w:hAnsi="Times New Roman" w:cs="Times New Roman"/>
                <w:sz w:val="24"/>
                <w:szCs w:val="24"/>
                <w:shd w:val="clear" w:color="auto" w:fill="FFFFFF"/>
              </w:rPr>
              <w:t xml:space="preserve"> -разработки нормативно-правового документа в соответствии с требованиями стандарта организации;</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t xml:space="preserve">прогнозирования с учетом неопределенности и рисков; </w:t>
            </w:r>
          </w:p>
          <w:p w:rsidR="00091B27" w:rsidRPr="00B16D6E" w:rsidRDefault="00091B27" w:rsidP="00E71875">
            <w:pPr>
              <w:rPr>
                <w:rFonts w:ascii="Times New Roman" w:hAnsi="Times New Roman" w:cs="Times New Roman"/>
                <w:sz w:val="24"/>
                <w:szCs w:val="24"/>
              </w:rPr>
            </w:pPr>
            <w:r w:rsidRPr="00B16D6E">
              <w:rPr>
                <w:rFonts w:ascii="Times New Roman" w:hAnsi="Times New Roman" w:cs="Times New Roman"/>
                <w:sz w:val="24"/>
                <w:szCs w:val="24"/>
              </w:rPr>
              <w:t xml:space="preserve">-инструментами и технологиями реализации </w:t>
            </w:r>
            <w:r w:rsidRPr="00B16D6E">
              <w:rPr>
                <w:rFonts w:ascii="Times New Roman" w:hAnsi="Times New Roman" w:cs="Times New Roman"/>
                <w:sz w:val="24"/>
                <w:szCs w:val="24"/>
                <w:lang w:eastAsia="ru-RU"/>
              </w:rPr>
              <w:t>права на доступ к культурным ценностям и участие в культурной жизни страны</w:t>
            </w:r>
            <w:r w:rsidRPr="00B16D6E">
              <w:rPr>
                <w:rFonts w:ascii="Times New Roman" w:hAnsi="Times New Roman" w:cs="Times New Roman"/>
                <w:sz w:val="24"/>
                <w:szCs w:val="24"/>
              </w:rPr>
              <w:t xml:space="preserve">; </w:t>
            </w:r>
          </w:p>
        </w:tc>
      </w:tr>
      <w:tr w:rsidR="000B4E46" w:rsidRPr="00B16D6E" w:rsidTr="004717EA">
        <w:trPr>
          <w:trHeight w:val="339"/>
        </w:trPr>
        <w:tc>
          <w:tcPr>
            <w:tcW w:w="2093" w:type="dxa"/>
          </w:tcPr>
          <w:p w:rsidR="000B4E46" w:rsidRPr="00B16D6E" w:rsidRDefault="000B4E46" w:rsidP="00E71875">
            <w:pPr>
              <w:jc w:val="both"/>
              <w:rPr>
                <w:rFonts w:ascii="Times New Roman" w:hAnsi="Times New Roman" w:cs="Times New Roman"/>
                <w:b/>
                <w:color w:val="C00000"/>
                <w:sz w:val="24"/>
                <w:szCs w:val="24"/>
              </w:rPr>
            </w:pPr>
            <w:r w:rsidRPr="00B16D6E">
              <w:rPr>
                <w:rFonts w:ascii="Times New Roman" w:hAnsi="Times New Roman" w:cs="Times New Roman"/>
                <w:b/>
                <w:sz w:val="24"/>
                <w:szCs w:val="24"/>
              </w:rPr>
              <w:lastRenderedPageBreak/>
              <w:t>ПК- 12</w:t>
            </w:r>
            <w:r w:rsidRPr="00B16D6E">
              <w:rPr>
                <w:rFonts w:ascii="Times New Roman" w:hAnsi="Times New Roman" w:cs="Times New Roman"/>
                <w:b/>
                <w:color w:val="C00000"/>
                <w:sz w:val="24"/>
                <w:szCs w:val="24"/>
              </w:rPr>
              <w:t xml:space="preserve"> </w:t>
            </w:r>
            <w:r w:rsidRPr="00B16D6E">
              <w:rPr>
                <w:rFonts w:ascii="Times New Roman" w:hAnsi="Times New Roman" w:cs="Times New Roman"/>
                <w:color w:val="000000"/>
                <w:sz w:val="24"/>
                <w:szCs w:val="24"/>
                <w:lang w:eastAsia="ru-RU"/>
              </w:rPr>
              <w:t>готовностью к организации творческо-производственной деятельности работников учреждений культуры</w:t>
            </w:r>
          </w:p>
        </w:tc>
        <w:tc>
          <w:tcPr>
            <w:tcW w:w="7807" w:type="dxa"/>
          </w:tcPr>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b/>
                <w:i/>
                <w:sz w:val="24"/>
                <w:szCs w:val="24"/>
              </w:rPr>
              <w:t>Знает:</w:t>
            </w:r>
            <w:r w:rsidRPr="00B16D6E">
              <w:rPr>
                <w:rFonts w:ascii="Times New Roman" w:hAnsi="Times New Roman" w:cs="Times New Roman"/>
                <w:sz w:val="24"/>
                <w:szCs w:val="24"/>
              </w:rPr>
              <w:t xml:space="preserve"> основные теории и концепции взаимодействия людей в организации, включая вопросы мотивации, групповой динамики, командообразования, коммуникаций, лидерства и управления конфликтами;  </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 xml:space="preserve">-основные принципы </w:t>
            </w:r>
            <w:r w:rsidRPr="00B16D6E">
              <w:rPr>
                <w:rFonts w:ascii="Times New Roman" w:hAnsi="Times New Roman" w:cs="Times New Roman"/>
                <w:sz w:val="24"/>
                <w:szCs w:val="24"/>
                <w:lang w:eastAsia="ru-RU"/>
              </w:rPr>
              <w:t>организации творческо-производственной деятельности</w:t>
            </w:r>
            <w:r w:rsidRPr="00B16D6E">
              <w:rPr>
                <w:rFonts w:ascii="Times New Roman" w:hAnsi="Times New Roman" w:cs="Times New Roman"/>
                <w:sz w:val="24"/>
                <w:szCs w:val="24"/>
              </w:rPr>
              <w:t>;</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 типы организационной культуры и методы ее формирования.</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b/>
                <w:i/>
                <w:sz w:val="24"/>
                <w:szCs w:val="24"/>
              </w:rPr>
              <w:t>Умеет:</w:t>
            </w:r>
            <w:r w:rsidRPr="00B16D6E">
              <w:rPr>
                <w:rFonts w:ascii="Times New Roman" w:hAnsi="Times New Roman" w:cs="Times New Roman"/>
                <w:sz w:val="24"/>
                <w:szCs w:val="24"/>
              </w:rPr>
              <w:t xml:space="preserve"> организовывать командное взаимодействие для решения </w:t>
            </w:r>
            <w:r w:rsidRPr="00B16D6E">
              <w:rPr>
                <w:rFonts w:ascii="Times New Roman" w:hAnsi="Times New Roman" w:cs="Times New Roman"/>
                <w:sz w:val="24"/>
                <w:szCs w:val="24"/>
                <w:lang w:eastAsia="ru-RU"/>
              </w:rPr>
              <w:t>задач  творческо-производственной деятельности</w:t>
            </w:r>
            <w:r w:rsidRPr="00B16D6E">
              <w:rPr>
                <w:rFonts w:ascii="Times New Roman" w:hAnsi="Times New Roman" w:cs="Times New Roman"/>
                <w:sz w:val="24"/>
                <w:szCs w:val="24"/>
              </w:rPr>
              <w:t xml:space="preserve">; </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 xml:space="preserve">- прогнозировать и определять потребность к организации  </w:t>
            </w:r>
            <w:r w:rsidRPr="00B16D6E">
              <w:rPr>
                <w:rFonts w:ascii="Times New Roman" w:hAnsi="Times New Roman" w:cs="Times New Roman"/>
                <w:sz w:val="24"/>
                <w:szCs w:val="24"/>
                <w:lang w:eastAsia="ru-RU"/>
              </w:rPr>
              <w:t>творческо-производственной деятельности работников учреждений культуры</w:t>
            </w:r>
            <w:r w:rsidRPr="00B16D6E">
              <w:rPr>
                <w:rFonts w:ascii="Times New Roman" w:hAnsi="Times New Roman" w:cs="Times New Roman"/>
                <w:sz w:val="24"/>
                <w:szCs w:val="24"/>
              </w:rPr>
              <w:t xml:space="preserve">; </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 xml:space="preserve">-разрабатывать мероприятия по привлечению и отбору талантливых работников и программы их адаптации; </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-использовать различные методы оценки эффективности профессиональной деятельности работников социально-культурной деятельности;</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 разрабатывать мероприятия по мотивированию и стимулированию работников социально-культурной организации.</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b/>
                <w:i/>
                <w:sz w:val="24"/>
                <w:szCs w:val="24"/>
              </w:rPr>
              <w:t>Владеет:</w:t>
            </w:r>
            <w:r w:rsidRPr="00B16D6E">
              <w:rPr>
                <w:rFonts w:ascii="Times New Roman" w:hAnsi="Times New Roman" w:cs="Times New Roman"/>
                <w:sz w:val="24"/>
                <w:szCs w:val="24"/>
              </w:rPr>
              <w:t xml:space="preserve"> методами реализации </w:t>
            </w:r>
            <w:r w:rsidRPr="00B16D6E">
              <w:rPr>
                <w:rFonts w:ascii="Times New Roman" w:hAnsi="Times New Roman" w:cs="Times New Roman"/>
                <w:sz w:val="24"/>
                <w:szCs w:val="24"/>
                <w:lang w:eastAsia="ru-RU"/>
              </w:rPr>
              <w:t>творческо-производственной деятельности работников учреждений культуры</w:t>
            </w:r>
            <w:r w:rsidRPr="00B16D6E">
              <w:rPr>
                <w:rFonts w:ascii="Times New Roman" w:hAnsi="Times New Roman" w:cs="Times New Roman"/>
                <w:sz w:val="24"/>
                <w:szCs w:val="24"/>
              </w:rPr>
              <w:t>;</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 xml:space="preserve"> -современными технологиями эффективного влияния на индивидуальное и групповое поведение </w:t>
            </w:r>
            <w:r w:rsidRPr="00B16D6E">
              <w:rPr>
                <w:rFonts w:ascii="Times New Roman" w:hAnsi="Times New Roman" w:cs="Times New Roman"/>
                <w:sz w:val="24"/>
                <w:szCs w:val="24"/>
                <w:lang w:eastAsia="ru-RU"/>
              </w:rPr>
              <w:t>работников учреждений культуры</w:t>
            </w:r>
            <w:r w:rsidRPr="00B16D6E">
              <w:rPr>
                <w:rFonts w:ascii="Times New Roman" w:hAnsi="Times New Roman" w:cs="Times New Roman"/>
                <w:sz w:val="24"/>
                <w:szCs w:val="24"/>
              </w:rPr>
              <w:t xml:space="preserve">; </w:t>
            </w:r>
          </w:p>
          <w:p w:rsidR="000B4E46" w:rsidRPr="00B16D6E" w:rsidRDefault="000B4E46" w:rsidP="00E71875">
            <w:pPr>
              <w:rPr>
                <w:rFonts w:ascii="Times New Roman" w:hAnsi="Times New Roman" w:cs="Times New Roman"/>
                <w:sz w:val="24"/>
                <w:szCs w:val="24"/>
              </w:rPr>
            </w:pPr>
            <w:r w:rsidRPr="00B16D6E">
              <w:rPr>
                <w:rFonts w:ascii="Times New Roman" w:hAnsi="Times New Roman" w:cs="Times New Roman"/>
                <w:sz w:val="24"/>
                <w:szCs w:val="24"/>
              </w:rPr>
              <w:t xml:space="preserve">-современными методами управления человеческими ресурсами; </w:t>
            </w:r>
          </w:p>
          <w:p w:rsidR="000B4E46" w:rsidRPr="00B16D6E" w:rsidRDefault="000B4E46" w:rsidP="00E71875">
            <w:pPr>
              <w:jc w:val="both"/>
              <w:rPr>
                <w:rFonts w:ascii="Times New Roman" w:hAnsi="Times New Roman" w:cs="Times New Roman"/>
                <w:b/>
                <w:i/>
                <w:color w:val="C00000"/>
                <w:sz w:val="24"/>
                <w:szCs w:val="24"/>
              </w:rPr>
            </w:pPr>
            <w:r w:rsidRPr="00B16D6E">
              <w:rPr>
                <w:rFonts w:ascii="Times New Roman" w:hAnsi="Times New Roman" w:cs="Times New Roman"/>
                <w:sz w:val="24"/>
                <w:szCs w:val="24"/>
              </w:rPr>
              <w:t xml:space="preserve">-инструментами развития </w:t>
            </w:r>
            <w:r w:rsidRPr="00B16D6E">
              <w:rPr>
                <w:rFonts w:ascii="Times New Roman" w:hAnsi="Times New Roman" w:cs="Times New Roman"/>
                <w:sz w:val="24"/>
                <w:szCs w:val="24"/>
                <w:lang w:eastAsia="ru-RU"/>
              </w:rPr>
              <w:t>работников учреждений культуры</w:t>
            </w:r>
            <w:r w:rsidRPr="00B16D6E">
              <w:rPr>
                <w:rFonts w:ascii="Times New Roman" w:hAnsi="Times New Roman" w:cs="Times New Roman"/>
                <w:sz w:val="24"/>
                <w:szCs w:val="24"/>
              </w:rPr>
              <w:t xml:space="preserve"> через оценку результатов их деятельности и планирование карьеры, обеспечение возможности для повышения образования и роста.</w:t>
            </w:r>
          </w:p>
        </w:tc>
      </w:tr>
      <w:tr w:rsidR="002D13B7" w:rsidRPr="00B16D6E" w:rsidTr="004717EA">
        <w:trPr>
          <w:trHeight w:val="339"/>
        </w:trPr>
        <w:tc>
          <w:tcPr>
            <w:tcW w:w="2093" w:type="dxa"/>
          </w:tcPr>
          <w:p w:rsidR="002D13B7" w:rsidRPr="00B16D6E" w:rsidRDefault="002D13B7" w:rsidP="00E71875">
            <w:pPr>
              <w:rPr>
                <w:rFonts w:ascii="Times New Roman" w:hAnsi="Times New Roman" w:cs="Times New Roman"/>
                <w:b/>
                <w:sz w:val="24"/>
                <w:szCs w:val="24"/>
              </w:rPr>
            </w:pPr>
            <w:r w:rsidRPr="00B16D6E">
              <w:rPr>
                <w:rFonts w:ascii="Times New Roman" w:hAnsi="Times New Roman" w:cs="Times New Roman"/>
                <w:b/>
                <w:sz w:val="24"/>
                <w:szCs w:val="24"/>
              </w:rPr>
              <w:t xml:space="preserve">ПК-13 </w:t>
            </w:r>
            <w:r w:rsidRPr="00B16D6E">
              <w:rPr>
                <w:rFonts w:ascii="Times New Roman" w:hAnsi="Times New Roman" w:cs="Times New Roman"/>
                <w:sz w:val="24"/>
                <w:szCs w:val="24"/>
                <w:lang w:eastAsia="ru-RU"/>
              </w:rPr>
              <w:t>готовностью к осуществлению технологий менеджмента и продюсирования концертов, фестивалей, конкурсов, смотров, праздников и форм массовой социально-культурной деятельности</w:t>
            </w:r>
          </w:p>
          <w:p w:rsidR="002D13B7" w:rsidRPr="00B16D6E" w:rsidRDefault="002D13B7" w:rsidP="00E71875">
            <w:pPr>
              <w:rPr>
                <w:rFonts w:ascii="Times New Roman" w:hAnsi="Times New Roman" w:cs="Times New Roman"/>
                <w:sz w:val="24"/>
                <w:szCs w:val="24"/>
              </w:rPr>
            </w:pPr>
          </w:p>
        </w:tc>
        <w:tc>
          <w:tcPr>
            <w:tcW w:w="7807" w:type="dxa"/>
          </w:tcPr>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b/>
                <w:i/>
                <w:sz w:val="24"/>
                <w:szCs w:val="24"/>
              </w:rPr>
              <w:t>Знает:</w:t>
            </w:r>
            <w:r w:rsidRPr="00B16D6E">
              <w:rPr>
                <w:rFonts w:ascii="Times New Roman" w:hAnsi="Times New Roman" w:cs="Times New Roman"/>
                <w:sz w:val="24"/>
                <w:szCs w:val="24"/>
              </w:rPr>
              <w:t xml:space="preserve"> принципы и методы </w:t>
            </w:r>
            <w:r w:rsidRPr="00B16D6E">
              <w:rPr>
                <w:rFonts w:ascii="Times New Roman" w:hAnsi="Times New Roman" w:cs="Times New Roman"/>
                <w:sz w:val="24"/>
                <w:szCs w:val="24"/>
                <w:lang w:eastAsia="ru-RU"/>
              </w:rPr>
              <w:t>осуществления технологий менеджмента и продюсирования  различных форм массовой социально-культурной деятельности</w:t>
            </w:r>
            <w:r w:rsidRPr="00B16D6E">
              <w:rPr>
                <w:rFonts w:ascii="Times New Roman" w:hAnsi="Times New Roman" w:cs="Times New Roman"/>
                <w:sz w:val="24"/>
                <w:szCs w:val="24"/>
              </w:rPr>
              <w:t>;</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sz w:val="24"/>
                <w:szCs w:val="24"/>
              </w:rPr>
              <w:t xml:space="preserve">- основные тенденции в </w:t>
            </w:r>
            <w:r w:rsidRPr="00B16D6E">
              <w:rPr>
                <w:rFonts w:ascii="Times New Roman" w:hAnsi="Times New Roman" w:cs="Times New Roman"/>
                <w:sz w:val="24"/>
                <w:szCs w:val="24"/>
                <w:lang w:eastAsia="ru-RU"/>
              </w:rPr>
              <w:t xml:space="preserve"> осуществлении технологий менеджмента и продюсирования</w:t>
            </w:r>
            <w:r w:rsidRPr="00B16D6E">
              <w:rPr>
                <w:rFonts w:ascii="Times New Roman" w:hAnsi="Times New Roman" w:cs="Times New Roman"/>
                <w:sz w:val="24"/>
                <w:szCs w:val="24"/>
              </w:rPr>
              <w:t xml:space="preserve">;  </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sz w:val="24"/>
                <w:szCs w:val="24"/>
              </w:rPr>
              <w:t xml:space="preserve">-мировой опыт и лучшие отечественные практики </w:t>
            </w:r>
            <w:r w:rsidRPr="00B16D6E">
              <w:rPr>
                <w:rFonts w:ascii="Times New Roman" w:hAnsi="Times New Roman" w:cs="Times New Roman"/>
                <w:sz w:val="24"/>
                <w:szCs w:val="24"/>
                <w:lang w:eastAsia="ru-RU"/>
              </w:rPr>
              <w:t>осуществлению технологий менеджмента и продюсирования различных форм массовой социально-культурной деятельности</w:t>
            </w:r>
            <w:r w:rsidRPr="00B16D6E">
              <w:rPr>
                <w:rFonts w:ascii="Times New Roman" w:hAnsi="Times New Roman" w:cs="Times New Roman"/>
                <w:sz w:val="24"/>
                <w:szCs w:val="24"/>
              </w:rPr>
              <w:t xml:space="preserve">;  </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sz w:val="24"/>
                <w:szCs w:val="24"/>
              </w:rPr>
              <w:t xml:space="preserve">-виды </w:t>
            </w:r>
            <w:r w:rsidRPr="00B16D6E">
              <w:rPr>
                <w:rFonts w:ascii="Times New Roman" w:hAnsi="Times New Roman" w:cs="Times New Roman"/>
                <w:sz w:val="24"/>
                <w:szCs w:val="24"/>
                <w:lang w:eastAsia="ru-RU"/>
              </w:rPr>
              <w:t>технологий менеджмента и продюсирования  различных форм массовой социально-культурной деятельности</w:t>
            </w:r>
            <w:r w:rsidRPr="00B16D6E">
              <w:rPr>
                <w:rFonts w:ascii="Times New Roman" w:hAnsi="Times New Roman" w:cs="Times New Roman"/>
                <w:sz w:val="24"/>
                <w:szCs w:val="24"/>
              </w:rPr>
              <w:t>.</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b/>
                <w:i/>
                <w:sz w:val="24"/>
                <w:szCs w:val="24"/>
              </w:rPr>
              <w:t>Умеет:</w:t>
            </w:r>
            <w:r w:rsidRPr="00B16D6E">
              <w:rPr>
                <w:rFonts w:ascii="Times New Roman" w:hAnsi="Times New Roman" w:cs="Times New Roman"/>
                <w:sz w:val="24"/>
                <w:szCs w:val="24"/>
              </w:rPr>
              <w:t xml:space="preserve"> применять современные технологии </w:t>
            </w:r>
            <w:r w:rsidRPr="00B16D6E">
              <w:rPr>
                <w:rFonts w:ascii="Times New Roman" w:hAnsi="Times New Roman" w:cs="Times New Roman"/>
                <w:sz w:val="24"/>
                <w:szCs w:val="24"/>
                <w:lang w:eastAsia="ru-RU"/>
              </w:rPr>
              <w:t>менеджмента и продюсирования концертов, фестивалей, конкурсов, смотров, праздников и форм массовой социально-культурной деятельности</w:t>
            </w:r>
            <w:r w:rsidRPr="00B16D6E">
              <w:rPr>
                <w:rFonts w:ascii="Times New Roman" w:hAnsi="Times New Roman" w:cs="Times New Roman"/>
                <w:sz w:val="24"/>
                <w:szCs w:val="24"/>
              </w:rPr>
              <w:t xml:space="preserve">;  </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sz w:val="24"/>
                <w:szCs w:val="24"/>
              </w:rPr>
              <w:t xml:space="preserve">-использовать знания  в области  </w:t>
            </w:r>
            <w:r w:rsidRPr="00B16D6E">
              <w:rPr>
                <w:rFonts w:ascii="Times New Roman" w:hAnsi="Times New Roman" w:cs="Times New Roman"/>
                <w:sz w:val="24"/>
                <w:szCs w:val="24"/>
                <w:lang w:eastAsia="ru-RU"/>
              </w:rPr>
              <w:t xml:space="preserve">менеджмента и продюсирования концертов, фестивалей, конкурсов, смотров, праздников и форм массовой социально-культурной деятельности с </w:t>
            </w:r>
            <w:r w:rsidRPr="00B16D6E">
              <w:rPr>
                <w:rFonts w:ascii="Times New Roman" w:hAnsi="Times New Roman" w:cs="Times New Roman"/>
                <w:sz w:val="24"/>
                <w:szCs w:val="24"/>
              </w:rPr>
              <w:t xml:space="preserve"> целью углубления понимания содержания, смысла, основных целей, социальной значимости деятельности работника  социально-культурной деятельности;  </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sz w:val="24"/>
                <w:szCs w:val="24"/>
              </w:rPr>
              <w:t xml:space="preserve">-давать характеристику современного этапа развития  управления в социально-культурной деятельности в мире и в России;  </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sz w:val="24"/>
                <w:szCs w:val="24"/>
              </w:rPr>
              <w:t xml:space="preserve">-характеризовать лучшие практики зарубежного  </w:t>
            </w:r>
            <w:r w:rsidRPr="00B16D6E">
              <w:rPr>
                <w:rFonts w:ascii="Times New Roman" w:hAnsi="Times New Roman" w:cs="Times New Roman"/>
                <w:sz w:val="24"/>
                <w:szCs w:val="24"/>
                <w:lang w:eastAsia="ru-RU"/>
              </w:rPr>
              <w:t>менеджмента и продюсирования  различных  форм массовой социально-культурной деятельности</w:t>
            </w:r>
            <w:r w:rsidRPr="00B16D6E">
              <w:rPr>
                <w:rFonts w:ascii="Times New Roman" w:hAnsi="Times New Roman" w:cs="Times New Roman"/>
                <w:sz w:val="24"/>
                <w:szCs w:val="24"/>
              </w:rPr>
              <w:t>.</w:t>
            </w:r>
          </w:p>
          <w:p w:rsidR="002D13B7" w:rsidRPr="00B16D6E" w:rsidRDefault="002D13B7" w:rsidP="00E71875">
            <w:pPr>
              <w:jc w:val="both"/>
              <w:rPr>
                <w:rFonts w:ascii="Times New Roman" w:hAnsi="Times New Roman" w:cs="Times New Roman"/>
                <w:sz w:val="24"/>
                <w:szCs w:val="24"/>
              </w:rPr>
            </w:pPr>
            <w:r w:rsidRPr="00B16D6E">
              <w:rPr>
                <w:rFonts w:ascii="Times New Roman" w:hAnsi="Times New Roman" w:cs="Times New Roman"/>
                <w:b/>
                <w:i/>
                <w:sz w:val="24"/>
                <w:szCs w:val="24"/>
              </w:rPr>
              <w:t>Владеет:</w:t>
            </w:r>
            <w:r w:rsidRPr="00B16D6E">
              <w:rPr>
                <w:rFonts w:ascii="Times New Roman" w:hAnsi="Times New Roman" w:cs="Times New Roman"/>
                <w:sz w:val="24"/>
                <w:szCs w:val="24"/>
              </w:rPr>
              <w:t xml:space="preserve"> - приемами анализа лучших практик зарубежного </w:t>
            </w:r>
            <w:r w:rsidRPr="00B16D6E">
              <w:rPr>
                <w:rFonts w:ascii="Times New Roman" w:hAnsi="Times New Roman" w:cs="Times New Roman"/>
                <w:sz w:val="24"/>
                <w:szCs w:val="24"/>
                <w:lang w:eastAsia="ru-RU"/>
              </w:rPr>
              <w:t xml:space="preserve">менеджмента и продюсирования концертов, фестивалей, конкурсов, смотров, праздников и форм массовой </w:t>
            </w:r>
            <w:r w:rsidRPr="00B16D6E">
              <w:rPr>
                <w:rFonts w:ascii="Times New Roman" w:hAnsi="Times New Roman" w:cs="Times New Roman"/>
                <w:sz w:val="24"/>
                <w:szCs w:val="24"/>
              </w:rPr>
              <w:t xml:space="preserve">социально-культурной деятельности; </w:t>
            </w:r>
          </w:p>
          <w:p w:rsidR="002D13B7" w:rsidRPr="00B16D6E" w:rsidRDefault="002D13B7" w:rsidP="00E71875">
            <w:pPr>
              <w:jc w:val="both"/>
              <w:rPr>
                <w:rFonts w:ascii="Times New Roman" w:hAnsi="Times New Roman" w:cs="Times New Roman"/>
                <w:sz w:val="24"/>
                <w:szCs w:val="24"/>
              </w:rPr>
            </w:pPr>
            <w:r w:rsidRPr="00B16D6E">
              <w:rPr>
                <w:rFonts w:ascii="Times New Roman" w:hAnsi="Times New Roman" w:cs="Times New Roman"/>
                <w:sz w:val="24"/>
                <w:szCs w:val="24"/>
              </w:rPr>
              <w:lastRenderedPageBreak/>
              <w:t>-</w:t>
            </w:r>
            <w:r w:rsidR="005C6FC8">
              <w:rPr>
                <w:rFonts w:ascii="Times New Roman" w:hAnsi="Times New Roman" w:cs="Times New Roman"/>
                <w:sz w:val="24"/>
                <w:szCs w:val="24"/>
              </w:rPr>
              <w:t xml:space="preserve"> </w:t>
            </w:r>
            <w:r w:rsidRPr="00B16D6E">
              <w:rPr>
                <w:rFonts w:ascii="Times New Roman" w:hAnsi="Times New Roman" w:cs="Times New Roman"/>
                <w:sz w:val="24"/>
                <w:szCs w:val="24"/>
              </w:rPr>
              <w:t xml:space="preserve">методами реализации приемов и методов </w:t>
            </w:r>
            <w:r w:rsidRPr="00B16D6E">
              <w:rPr>
                <w:rFonts w:ascii="Times New Roman" w:hAnsi="Times New Roman" w:cs="Times New Roman"/>
                <w:sz w:val="24"/>
                <w:szCs w:val="24"/>
                <w:lang w:eastAsia="ru-RU"/>
              </w:rPr>
              <w:t>менеджмента и продюсирования концертов, фестивалей, конкурсов, смотров, праздников и форм массовой социально-культурной деятельности</w:t>
            </w:r>
            <w:r w:rsidRPr="00B16D6E">
              <w:rPr>
                <w:rFonts w:ascii="Times New Roman" w:hAnsi="Times New Roman" w:cs="Times New Roman"/>
                <w:sz w:val="24"/>
                <w:szCs w:val="24"/>
              </w:rPr>
              <w:t xml:space="preserve">;  </w:t>
            </w:r>
          </w:p>
          <w:p w:rsidR="002D13B7" w:rsidRPr="00B16D6E" w:rsidRDefault="002D13B7" w:rsidP="00E71875">
            <w:pPr>
              <w:rPr>
                <w:rFonts w:ascii="Times New Roman" w:hAnsi="Times New Roman" w:cs="Times New Roman"/>
                <w:sz w:val="24"/>
                <w:szCs w:val="24"/>
              </w:rPr>
            </w:pPr>
            <w:r w:rsidRPr="00B16D6E">
              <w:rPr>
                <w:rFonts w:ascii="Times New Roman" w:hAnsi="Times New Roman" w:cs="Times New Roman"/>
                <w:sz w:val="24"/>
                <w:szCs w:val="24"/>
              </w:rPr>
              <w:t>-</w:t>
            </w:r>
            <w:r w:rsidR="005C6FC8">
              <w:rPr>
                <w:rFonts w:ascii="Times New Roman" w:hAnsi="Times New Roman" w:cs="Times New Roman"/>
                <w:sz w:val="24"/>
                <w:szCs w:val="24"/>
              </w:rPr>
              <w:t xml:space="preserve"> </w:t>
            </w:r>
            <w:r w:rsidRPr="00B16D6E">
              <w:rPr>
                <w:rFonts w:ascii="Times New Roman" w:hAnsi="Times New Roman" w:cs="Times New Roman"/>
                <w:sz w:val="24"/>
                <w:szCs w:val="24"/>
              </w:rPr>
              <w:t xml:space="preserve">навыками оценки социальной значимости </w:t>
            </w:r>
            <w:r w:rsidRPr="00B16D6E">
              <w:rPr>
                <w:rFonts w:ascii="Times New Roman" w:hAnsi="Times New Roman" w:cs="Times New Roman"/>
                <w:sz w:val="24"/>
                <w:szCs w:val="24"/>
                <w:lang w:eastAsia="ru-RU"/>
              </w:rPr>
              <w:t>менеджмента и продюсирования концертов, фестивалей, конкурсов, смотров, праздников и форм массовой социально-культурной деятельности</w:t>
            </w:r>
            <w:r w:rsidRPr="00B16D6E">
              <w:rPr>
                <w:rFonts w:ascii="Times New Roman" w:hAnsi="Times New Roman" w:cs="Times New Roman"/>
                <w:sz w:val="24"/>
                <w:szCs w:val="24"/>
              </w:rPr>
              <w:t xml:space="preserve">;  </w:t>
            </w:r>
          </w:p>
          <w:p w:rsidR="002D13B7" w:rsidRPr="00B16D6E" w:rsidRDefault="002D13B7" w:rsidP="00E71875">
            <w:pPr>
              <w:rPr>
                <w:rFonts w:ascii="Times New Roman" w:hAnsi="Times New Roman" w:cs="Times New Roman"/>
                <w:b/>
                <w:i/>
                <w:sz w:val="24"/>
                <w:szCs w:val="24"/>
              </w:rPr>
            </w:pPr>
            <w:r w:rsidRPr="00B16D6E">
              <w:rPr>
                <w:rFonts w:ascii="Times New Roman" w:hAnsi="Times New Roman" w:cs="Times New Roman"/>
                <w:sz w:val="24"/>
                <w:szCs w:val="24"/>
              </w:rPr>
              <w:t>-</w:t>
            </w:r>
            <w:r w:rsidR="005C6FC8">
              <w:rPr>
                <w:rFonts w:ascii="Times New Roman" w:hAnsi="Times New Roman" w:cs="Times New Roman"/>
                <w:sz w:val="24"/>
                <w:szCs w:val="24"/>
              </w:rPr>
              <w:t xml:space="preserve"> </w:t>
            </w:r>
            <w:r w:rsidRPr="00B16D6E">
              <w:rPr>
                <w:rFonts w:ascii="Times New Roman" w:hAnsi="Times New Roman" w:cs="Times New Roman"/>
                <w:sz w:val="24"/>
                <w:szCs w:val="24"/>
              </w:rPr>
              <w:t xml:space="preserve">подходами к оценке эффективности </w:t>
            </w:r>
            <w:r w:rsidRPr="00B16D6E">
              <w:rPr>
                <w:rFonts w:ascii="Times New Roman" w:hAnsi="Times New Roman" w:cs="Times New Roman"/>
                <w:sz w:val="24"/>
                <w:szCs w:val="24"/>
                <w:lang w:eastAsia="ru-RU"/>
              </w:rPr>
              <w:t>менеджмента и продюсирования концертов, фестивалей, конкурсов, смотров, праздников и форм массовой социально-культурной деятельности</w:t>
            </w:r>
            <w:r w:rsidRPr="00B16D6E">
              <w:rPr>
                <w:rFonts w:ascii="Times New Roman" w:hAnsi="Times New Roman" w:cs="Times New Roman"/>
                <w:sz w:val="24"/>
                <w:szCs w:val="24"/>
              </w:rPr>
              <w:t>.</w:t>
            </w:r>
          </w:p>
        </w:tc>
      </w:tr>
    </w:tbl>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t>3.</w:t>
      </w:r>
      <w:r w:rsidR="005C6FC8">
        <w:rPr>
          <w:rFonts w:ascii="Times New Roman" w:hAnsi="Times New Roman" w:cs="Times New Roman"/>
          <w:b/>
          <w:bCs/>
          <w:sz w:val="24"/>
          <w:szCs w:val="24"/>
        </w:rPr>
        <w:t xml:space="preserve"> </w:t>
      </w:r>
      <w:r w:rsidRPr="00B16D6E">
        <w:rPr>
          <w:rFonts w:ascii="Times New Roman" w:hAnsi="Times New Roman" w:cs="Times New Roman"/>
          <w:b/>
          <w:bCs/>
          <w:sz w:val="24"/>
          <w:szCs w:val="24"/>
        </w:rPr>
        <w:t>Место практики в структуре ОП</w:t>
      </w:r>
    </w:p>
    <w:p w:rsidR="004717EA" w:rsidRPr="00B16D6E" w:rsidRDefault="004717EA" w:rsidP="00E71875">
      <w:pPr>
        <w:spacing w:after="0" w:line="240" w:lineRule="auto"/>
        <w:jc w:val="both"/>
        <w:rPr>
          <w:rFonts w:ascii="Times New Roman" w:hAnsi="Times New Roman" w:cs="Times New Roman"/>
          <w:bCs/>
          <w:sz w:val="24"/>
          <w:szCs w:val="24"/>
        </w:rPr>
      </w:pPr>
    </w:p>
    <w:p w:rsidR="00B95CF4" w:rsidRPr="00B16D6E" w:rsidRDefault="004717EA" w:rsidP="00E71875">
      <w:pPr>
        <w:spacing w:after="0" w:line="240" w:lineRule="auto"/>
        <w:ind w:firstLine="567"/>
        <w:jc w:val="both"/>
        <w:rPr>
          <w:rFonts w:ascii="Times New Roman" w:eastAsiaTheme="minorHAnsi" w:hAnsi="Times New Roman" w:cs="Times New Roman"/>
          <w:sz w:val="24"/>
          <w:szCs w:val="24"/>
        </w:rPr>
      </w:pPr>
      <w:r w:rsidRPr="00B16D6E">
        <w:rPr>
          <w:rFonts w:ascii="Times New Roman" w:hAnsi="Times New Roman" w:cs="Times New Roman"/>
          <w:bCs/>
          <w:sz w:val="24"/>
          <w:szCs w:val="24"/>
        </w:rPr>
        <w:t xml:space="preserve">В соответствии с учебным планом по направлению подготовки </w:t>
      </w:r>
      <w:r w:rsidR="00B95CF4" w:rsidRPr="00B16D6E">
        <w:rPr>
          <w:rFonts w:ascii="Times New Roman" w:eastAsiaTheme="minorHAnsi" w:hAnsi="Times New Roman" w:cs="Times New Roman"/>
          <w:sz w:val="24"/>
          <w:szCs w:val="24"/>
        </w:rPr>
        <w:t xml:space="preserve">51.03.03 Социально-культурная деятельность, разработанным на основе ФГОС ВО, </w:t>
      </w:r>
      <w:r w:rsidR="00696E36" w:rsidRPr="00B16D6E">
        <w:rPr>
          <w:rFonts w:ascii="Times New Roman" w:hAnsi="Times New Roman" w:cs="Times New Roman"/>
          <w:color w:val="000000" w:themeColor="text1"/>
          <w:sz w:val="24"/>
          <w:szCs w:val="24"/>
        </w:rPr>
        <w:t>производственная практика (</w:t>
      </w:r>
      <w:r w:rsidR="00696E36" w:rsidRPr="00B16D6E">
        <w:rPr>
          <w:rFonts w:ascii="Times New Roman" w:hAnsi="Times New Roman" w:cs="Times New Roman"/>
          <w:sz w:val="24"/>
          <w:szCs w:val="24"/>
        </w:rPr>
        <w:t xml:space="preserve">практика по получению профессиональных умений и опыта профессиональной деятельности) </w:t>
      </w:r>
      <w:r w:rsidR="00B95CF4" w:rsidRPr="00B16D6E">
        <w:rPr>
          <w:rFonts w:ascii="Times New Roman" w:eastAsiaTheme="minorHAnsi" w:hAnsi="Times New Roman" w:cs="Times New Roman"/>
          <w:sz w:val="24"/>
          <w:szCs w:val="24"/>
        </w:rPr>
        <w:t>является обязательной и представляет собой вид учебных занятий, непосредственно ориентированных на профессионально-практическую подготовку</w:t>
      </w:r>
      <w:r w:rsidR="00696E36" w:rsidRPr="00B16D6E">
        <w:rPr>
          <w:rFonts w:ascii="Times New Roman" w:eastAsiaTheme="minorHAnsi" w:hAnsi="Times New Roman" w:cs="Times New Roman"/>
          <w:sz w:val="24"/>
          <w:szCs w:val="24"/>
        </w:rPr>
        <w:t xml:space="preserve"> обучающихся. Содержание производственной </w:t>
      </w:r>
      <w:r w:rsidR="00B95CF4" w:rsidRPr="00B16D6E">
        <w:rPr>
          <w:rFonts w:ascii="Times New Roman" w:eastAsiaTheme="minorHAnsi" w:hAnsi="Times New Roman" w:cs="Times New Roman"/>
          <w:sz w:val="24"/>
          <w:szCs w:val="24"/>
        </w:rPr>
        <w:t xml:space="preserve"> практики тесно связано с логикой и содержанием изучаемых обучающимися учебных  дисциплин «Методы принятия управленческих решений», «Социально-психологический тренинг», </w:t>
      </w:r>
      <w:r w:rsidR="00B95CF4" w:rsidRPr="00B16D6E">
        <w:rPr>
          <w:rFonts w:ascii="Times New Roman" w:hAnsi="Times New Roman" w:cs="Times New Roman"/>
          <w:sz w:val="24"/>
          <w:szCs w:val="24"/>
        </w:rPr>
        <w:t xml:space="preserve">«Менеджмент в сфере социально-культурной деятельности», «Маркетинг в сфере социально культурной деятельности», «Основы социально-культурного проектирования» </w:t>
      </w:r>
      <w:r w:rsidR="00B95CF4" w:rsidRPr="00B16D6E">
        <w:rPr>
          <w:rFonts w:ascii="Times New Roman" w:eastAsiaTheme="minorHAnsi" w:hAnsi="Times New Roman" w:cs="Times New Roman"/>
          <w:sz w:val="24"/>
          <w:szCs w:val="24"/>
        </w:rPr>
        <w:t>и др.</w:t>
      </w:r>
    </w:p>
    <w:p w:rsidR="001772B0" w:rsidRPr="00B16D6E" w:rsidRDefault="00B95CF4" w:rsidP="00E71875">
      <w:pPr>
        <w:spacing w:after="0" w:line="240" w:lineRule="auto"/>
        <w:ind w:firstLine="567"/>
        <w:jc w:val="both"/>
        <w:rPr>
          <w:rFonts w:ascii="Times New Roman" w:eastAsiaTheme="minorHAnsi" w:hAnsi="Times New Roman" w:cs="Times New Roman"/>
          <w:sz w:val="24"/>
          <w:szCs w:val="24"/>
          <w:highlight w:val="yellow"/>
        </w:rPr>
      </w:pPr>
      <w:r w:rsidRPr="00B16D6E">
        <w:rPr>
          <w:rFonts w:ascii="Times New Roman" w:eastAsiaTheme="minorHAnsi" w:hAnsi="Times New Roman" w:cs="Times New Roman"/>
          <w:sz w:val="24"/>
          <w:szCs w:val="24"/>
        </w:rPr>
        <w:t xml:space="preserve">Производственная   практика </w:t>
      </w:r>
      <w:r w:rsidRPr="00B16D6E">
        <w:rPr>
          <w:rFonts w:ascii="Times New Roman" w:hAnsi="Times New Roman" w:cs="Times New Roman"/>
          <w:sz w:val="24"/>
          <w:szCs w:val="24"/>
        </w:rPr>
        <w:t xml:space="preserve">(практика по получению профессиональных умений и опыта профессиональной деятельности) </w:t>
      </w:r>
      <w:r w:rsidRPr="00B16D6E">
        <w:rPr>
          <w:rFonts w:ascii="Times New Roman" w:eastAsiaTheme="minorHAnsi" w:hAnsi="Times New Roman" w:cs="Times New Roman"/>
          <w:sz w:val="24"/>
          <w:szCs w:val="24"/>
        </w:rPr>
        <w:t xml:space="preserve">включена в цикл «Практики» Федерального государственного образовательного стандарта высшего образования по направлению подготовки:    </w:t>
      </w:r>
      <w:r w:rsidRPr="00B16D6E">
        <w:rPr>
          <w:rFonts w:ascii="Times New Roman" w:hAnsi="Times New Roman" w:cs="Times New Roman"/>
          <w:sz w:val="24"/>
          <w:szCs w:val="24"/>
        </w:rPr>
        <w:t xml:space="preserve">51.03.03 - </w:t>
      </w:r>
      <w:r w:rsidRPr="00B16D6E">
        <w:rPr>
          <w:rStyle w:val="FontStyle53"/>
          <w:b w:val="0"/>
          <w:sz w:val="24"/>
          <w:szCs w:val="24"/>
        </w:rPr>
        <w:t>Социально-культурная деятельность</w:t>
      </w:r>
      <w:r w:rsidRPr="00B16D6E">
        <w:rPr>
          <w:rFonts w:ascii="Times New Roman" w:eastAsiaTheme="minorHAnsi" w:hAnsi="Times New Roman" w:cs="Times New Roman"/>
          <w:sz w:val="24"/>
          <w:szCs w:val="24"/>
        </w:rPr>
        <w:t xml:space="preserve"> (</w:t>
      </w:r>
      <w:r w:rsidR="00352ECC">
        <w:rPr>
          <w:rFonts w:ascii="Times New Roman" w:eastAsiaTheme="minorHAnsi" w:hAnsi="Times New Roman" w:cs="Times New Roman"/>
          <w:sz w:val="24"/>
          <w:szCs w:val="24"/>
        </w:rPr>
        <w:t>квалификация/ степень бакалавр).</w:t>
      </w: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t>4.</w:t>
      </w:r>
      <w:r w:rsidR="005C6FC8">
        <w:rPr>
          <w:rFonts w:ascii="Times New Roman" w:hAnsi="Times New Roman" w:cs="Times New Roman"/>
          <w:b/>
          <w:bCs/>
          <w:sz w:val="24"/>
          <w:szCs w:val="24"/>
        </w:rPr>
        <w:t xml:space="preserve"> </w:t>
      </w:r>
      <w:r w:rsidR="00B10DE8">
        <w:rPr>
          <w:rFonts w:ascii="Times New Roman" w:hAnsi="Times New Roman" w:cs="Times New Roman"/>
          <w:b/>
          <w:bCs/>
          <w:sz w:val="24"/>
          <w:szCs w:val="24"/>
        </w:rPr>
        <w:t>Объем практики</w:t>
      </w:r>
    </w:p>
    <w:p w:rsidR="004717EA" w:rsidRPr="00B16D6E" w:rsidRDefault="004717EA" w:rsidP="00E71875">
      <w:pPr>
        <w:spacing w:after="0" w:line="240" w:lineRule="auto"/>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250"/>
        <w:gridCol w:w="5728"/>
        <w:gridCol w:w="1660"/>
        <w:gridCol w:w="1647"/>
      </w:tblGrid>
      <w:tr w:rsidR="00FD1835" w:rsidRPr="003331B8" w:rsidTr="00823398">
        <w:tc>
          <w:tcPr>
            <w:tcW w:w="5978" w:type="dxa"/>
            <w:gridSpan w:val="2"/>
            <w:vMerge w:val="restart"/>
          </w:tcPr>
          <w:p w:rsidR="00FD1835" w:rsidRPr="003331B8" w:rsidRDefault="00FD1835" w:rsidP="00823398">
            <w:pPr>
              <w:jc w:val="center"/>
              <w:rPr>
                <w:rFonts w:ascii="Times New Roman" w:hAnsi="Times New Roman" w:cs="Times New Roman"/>
                <w:b/>
                <w:i/>
                <w:sz w:val="24"/>
                <w:szCs w:val="24"/>
              </w:rPr>
            </w:pPr>
            <w:r>
              <w:rPr>
                <w:rFonts w:ascii="Times New Roman" w:hAnsi="Times New Roman" w:cs="Times New Roman"/>
                <w:b/>
                <w:i/>
                <w:sz w:val="24"/>
                <w:szCs w:val="24"/>
              </w:rPr>
              <w:t>Виды учебной работы</w:t>
            </w:r>
          </w:p>
        </w:tc>
        <w:tc>
          <w:tcPr>
            <w:tcW w:w="3307" w:type="dxa"/>
            <w:gridSpan w:val="2"/>
          </w:tcPr>
          <w:p w:rsidR="00FD1835" w:rsidRPr="003331B8" w:rsidRDefault="00FD1835" w:rsidP="00823398">
            <w:pPr>
              <w:jc w:val="center"/>
              <w:rPr>
                <w:rFonts w:ascii="Times New Roman" w:hAnsi="Times New Roman" w:cs="Times New Roman"/>
                <w:b/>
                <w:i/>
                <w:sz w:val="24"/>
                <w:szCs w:val="24"/>
              </w:rPr>
            </w:pPr>
            <w:r w:rsidRPr="003331B8">
              <w:rPr>
                <w:rFonts w:ascii="Times New Roman" w:hAnsi="Times New Roman" w:cs="Times New Roman"/>
                <w:b/>
                <w:i/>
                <w:sz w:val="24"/>
                <w:szCs w:val="24"/>
              </w:rPr>
              <w:t>Формы обучения</w:t>
            </w:r>
          </w:p>
        </w:tc>
      </w:tr>
      <w:tr w:rsidR="00FD1835" w:rsidRPr="003331B8" w:rsidTr="00823398">
        <w:tc>
          <w:tcPr>
            <w:tcW w:w="5978" w:type="dxa"/>
            <w:gridSpan w:val="2"/>
            <w:vMerge/>
          </w:tcPr>
          <w:p w:rsidR="00FD1835" w:rsidRPr="003331B8" w:rsidRDefault="00FD1835" w:rsidP="00823398">
            <w:pPr>
              <w:jc w:val="center"/>
              <w:rPr>
                <w:rFonts w:ascii="Times New Roman" w:hAnsi="Times New Roman" w:cs="Times New Roman"/>
                <w:b/>
                <w:i/>
                <w:sz w:val="24"/>
                <w:szCs w:val="24"/>
              </w:rPr>
            </w:pPr>
          </w:p>
        </w:tc>
        <w:tc>
          <w:tcPr>
            <w:tcW w:w="1660" w:type="dxa"/>
          </w:tcPr>
          <w:p w:rsidR="00FD1835" w:rsidRPr="003331B8" w:rsidRDefault="00FD1835" w:rsidP="00823398">
            <w:pPr>
              <w:jc w:val="center"/>
              <w:rPr>
                <w:rFonts w:ascii="Times New Roman" w:hAnsi="Times New Roman" w:cs="Times New Roman"/>
                <w:b/>
                <w:i/>
                <w:sz w:val="24"/>
                <w:szCs w:val="24"/>
              </w:rPr>
            </w:pPr>
            <w:r w:rsidRPr="003331B8">
              <w:rPr>
                <w:rFonts w:ascii="Times New Roman" w:hAnsi="Times New Roman" w:cs="Times New Roman"/>
                <w:b/>
                <w:i/>
                <w:sz w:val="24"/>
                <w:szCs w:val="24"/>
              </w:rPr>
              <w:t>Очная</w:t>
            </w:r>
          </w:p>
        </w:tc>
        <w:tc>
          <w:tcPr>
            <w:tcW w:w="1647" w:type="dxa"/>
          </w:tcPr>
          <w:p w:rsidR="00FD1835" w:rsidRPr="003331B8" w:rsidRDefault="00FD1835" w:rsidP="00823398">
            <w:pPr>
              <w:jc w:val="center"/>
              <w:rPr>
                <w:rFonts w:ascii="Times New Roman" w:hAnsi="Times New Roman" w:cs="Times New Roman"/>
                <w:b/>
                <w:i/>
                <w:sz w:val="24"/>
                <w:szCs w:val="24"/>
              </w:rPr>
            </w:pPr>
            <w:r w:rsidRPr="003331B8">
              <w:rPr>
                <w:rFonts w:ascii="Times New Roman" w:hAnsi="Times New Roman" w:cs="Times New Roman"/>
                <w:b/>
                <w:i/>
                <w:sz w:val="24"/>
                <w:szCs w:val="24"/>
              </w:rPr>
              <w:t>Заочная</w:t>
            </w:r>
          </w:p>
        </w:tc>
      </w:tr>
      <w:tr w:rsidR="00FD1835" w:rsidRPr="003331B8" w:rsidTr="00823398">
        <w:tc>
          <w:tcPr>
            <w:tcW w:w="5978" w:type="dxa"/>
            <w:gridSpan w:val="2"/>
          </w:tcPr>
          <w:p w:rsidR="00FD1835" w:rsidRPr="004E0A1F" w:rsidRDefault="00FD1835" w:rsidP="00823398">
            <w:pPr>
              <w:jc w:val="both"/>
              <w:rPr>
                <w:rFonts w:ascii="Times New Roman" w:hAnsi="Times New Roman" w:cs="Times New Roman"/>
                <w:sz w:val="24"/>
                <w:szCs w:val="24"/>
              </w:rPr>
            </w:pPr>
            <w:r w:rsidRPr="003331B8">
              <w:rPr>
                <w:rFonts w:ascii="Times New Roman" w:hAnsi="Times New Roman" w:cs="Times New Roman"/>
                <w:b/>
                <w:sz w:val="24"/>
                <w:szCs w:val="24"/>
              </w:rPr>
              <w:t>Общая трудоемкость</w:t>
            </w:r>
            <w:r w:rsidRPr="003331B8">
              <w:rPr>
                <w:rFonts w:ascii="Times New Roman" w:hAnsi="Times New Roman" w:cs="Times New Roman"/>
                <w:sz w:val="24"/>
                <w:szCs w:val="24"/>
              </w:rPr>
              <w:t>: зачетные единицы</w:t>
            </w:r>
            <w:r w:rsidRPr="004E0A1F">
              <w:rPr>
                <w:rFonts w:ascii="Times New Roman" w:hAnsi="Times New Roman" w:cs="Times New Roman"/>
                <w:sz w:val="24"/>
                <w:szCs w:val="24"/>
              </w:rPr>
              <w:t>/</w:t>
            </w:r>
            <w:r>
              <w:rPr>
                <w:rFonts w:ascii="Times New Roman" w:hAnsi="Times New Roman" w:cs="Times New Roman"/>
                <w:sz w:val="24"/>
                <w:szCs w:val="24"/>
              </w:rPr>
              <w:t>часы</w:t>
            </w:r>
          </w:p>
        </w:tc>
        <w:tc>
          <w:tcPr>
            <w:tcW w:w="1660"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540 (15 ЗЕТ)</w:t>
            </w:r>
          </w:p>
        </w:tc>
        <w:tc>
          <w:tcPr>
            <w:tcW w:w="1647"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540 (15 ЗЕТ)</w:t>
            </w:r>
          </w:p>
        </w:tc>
      </w:tr>
      <w:tr w:rsidR="00FD1835" w:rsidRPr="003331B8" w:rsidTr="00823398">
        <w:trPr>
          <w:trHeight w:val="54"/>
        </w:trPr>
        <w:tc>
          <w:tcPr>
            <w:tcW w:w="5978" w:type="dxa"/>
            <w:gridSpan w:val="2"/>
          </w:tcPr>
          <w:p w:rsidR="00FD1835" w:rsidRPr="004E0A1F" w:rsidRDefault="00FD1835" w:rsidP="00823398">
            <w:pPr>
              <w:jc w:val="both"/>
              <w:rPr>
                <w:rFonts w:ascii="Times New Roman" w:hAnsi="Times New Roman" w:cs="Times New Roman"/>
                <w:sz w:val="24"/>
                <w:szCs w:val="24"/>
              </w:rPr>
            </w:pPr>
            <w:r>
              <w:rPr>
                <w:rFonts w:ascii="Times New Roman" w:hAnsi="Times New Roman" w:cs="Times New Roman"/>
                <w:b/>
                <w:sz w:val="24"/>
                <w:szCs w:val="24"/>
              </w:rPr>
              <w:t xml:space="preserve">Контактная работа с преподавателем </w:t>
            </w:r>
            <w:r>
              <w:rPr>
                <w:rFonts w:ascii="Times New Roman" w:hAnsi="Times New Roman" w:cs="Times New Roman"/>
                <w:sz w:val="24"/>
                <w:szCs w:val="24"/>
              </w:rPr>
              <w:t>(всего):</w:t>
            </w:r>
          </w:p>
        </w:tc>
        <w:tc>
          <w:tcPr>
            <w:tcW w:w="1660"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14</w:t>
            </w:r>
          </w:p>
        </w:tc>
        <w:tc>
          <w:tcPr>
            <w:tcW w:w="1647" w:type="dxa"/>
          </w:tcPr>
          <w:p w:rsidR="00FD1835" w:rsidRPr="003331B8" w:rsidRDefault="00FD1835" w:rsidP="00FD1835">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8</w:t>
            </w:r>
          </w:p>
        </w:tc>
      </w:tr>
      <w:tr w:rsidR="00FD1835" w:rsidRPr="003331B8" w:rsidTr="00823398">
        <w:trPr>
          <w:trHeight w:val="54"/>
        </w:trPr>
        <w:tc>
          <w:tcPr>
            <w:tcW w:w="250" w:type="dxa"/>
            <w:vMerge w:val="restart"/>
          </w:tcPr>
          <w:p w:rsidR="00FD1835" w:rsidRPr="003331B8" w:rsidRDefault="00FD1835" w:rsidP="00823398">
            <w:pPr>
              <w:jc w:val="both"/>
              <w:rPr>
                <w:rFonts w:ascii="Times New Roman" w:hAnsi="Times New Roman" w:cs="Times New Roman"/>
                <w:b/>
                <w:sz w:val="24"/>
                <w:szCs w:val="24"/>
              </w:rPr>
            </w:pPr>
          </w:p>
        </w:tc>
        <w:tc>
          <w:tcPr>
            <w:tcW w:w="5728" w:type="dxa"/>
          </w:tcPr>
          <w:p w:rsidR="00FD1835" w:rsidRPr="002D0DB5" w:rsidRDefault="00FD1835" w:rsidP="00823398">
            <w:pPr>
              <w:jc w:val="both"/>
              <w:rPr>
                <w:rFonts w:ascii="Times New Roman" w:hAnsi="Times New Roman" w:cs="Times New Roman"/>
                <w:sz w:val="24"/>
                <w:szCs w:val="24"/>
              </w:rPr>
            </w:pPr>
            <w:r>
              <w:rPr>
                <w:rFonts w:ascii="Times New Roman" w:hAnsi="Times New Roman" w:cs="Times New Roman"/>
                <w:sz w:val="24"/>
                <w:szCs w:val="24"/>
              </w:rPr>
              <w:t>Лекции (установочная конференция)</w:t>
            </w:r>
          </w:p>
        </w:tc>
        <w:tc>
          <w:tcPr>
            <w:tcW w:w="1660"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2</w:t>
            </w:r>
          </w:p>
        </w:tc>
        <w:tc>
          <w:tcPr>
            <w:tcW w:w="1647" w:type="dxa"/>
          </w:tcPr>
          <w:p w:rsidR="00FD1835" w:rsidRPr="003331B8" w:rsidRDefault="00FD1835" w:rsidP="00823398">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2</w:t>
            </w:r>
          </w:p>
        </w:tc>
      </w:tr>
      <w:tr w:rsidR="00FD1835" w:rsidRPr="003331B8" w:rsidTr="00823398">
        <w:trPr>
          <w:trHeight w:val="54"/>
        </w:trPr>
        <w:tc>
          <w:tcPr>
            <w:tcW w:w="250" w:type="dxa"/>
            <w:vMerge/>
          </w:tcPr>
          <w:p w:rsidR="00FD1835" w:rsidRPr="003331B8" w:rsidRDefault="00FD1835" w:rsidP="00823398">
            <w:pPr>
              <w:jc w:val="both"/>
              <w:rPr>
                <w:rFonts w:ascii="Times New Roman" w:hAnsi="Times New Roman" w:cs="Times New Roman"/>
                <w:b/>
                <w:sz w:val="24"/>
                <w:szCs w:val="24"/>
              </w:rPr>
            </w:pPr>
          </w:p>
        </w:tc>
        <w:tc>
          <w:tcPr>
            <w:tcW w:w="5728" w:type="dxa"/>
          </w:tcPr>
          <w:p w:rsidR="00FD1835" w:rsidRPr="002D0DB5" w:rsidRDefault="00FD1835" w:rsidP="00823398">
            <w:pPr>
              <w:jc w:val="both"/>
              <w:rPr>
                <w:rFonts w:ascii="Times New Roman" w:hAnsi="Times New Roman" w:cs="Times New Roman"/>
                <w:sz w:val="24"/>
                <w:szCs w:val="24"/>
              </w:rPr>
            </w:pPr>
            <w:r>
              <w:rPr>
                <w:rFonts w:ascii="Times New Roman" w:hAnsi="Times New Roman" w:cs="Times New Roman"/>
                <w:sz w:val="24"/>
                <w:szCs w:val="24"/>
              </w:rPr>
              <w:t>Индивидуальные и групповые консультации</w:t>
            </w:r>
          </w:p>
        </w:tc>
        <w:tc>
          <w:tcPr>
            <w:tcW w:w="1660"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8</w:t>
            </w:r>
          </w:p>
        </w:tc>
        <w:tc>
          <w:tcPr>
            <w:tcW w:w="1647" w:type="dxa"/>
          </w:tcPr>
          <w:p w:rsidR="00FD1835" w:rsidRPr="003331B8" w:rsidRDefault="00FD1835" w:rsidP="00823398">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2</w:t>
            </w:r>
          </w:p>
        </w:tc>
      </w:tr>
      <w:tr w:rsidR="00FD1835" w:rsidRPr="003331B8" w:rsidTr="00823398">
        <w:trPr>
          <w:trHeight w:val="54"/>
        </w:trPr>
        <w:tc>
          <w:tcPr>
            <w:tcW w:w="250" w:type="dxa"/>
            <w:vMerge/>
          </w:tcPr>
          <w:p w:rsidR="00FD1835" w:rsidRPr="003331B8" w:rsidRDefault="00FD1835" w:rsidP="00823398">
            <w:pPr>
              <w:jc w:val="both"/>
              <w:rPr>
                <w:rFonts w:ascii="Times New Roman" w:hAnsi="Times New Roman" w:cs="Times New Roman"/>
                <w:b/>
                <w:sz w:val="24"/>
                <w:szCs w:val="24"/>
              </w:rPr>
            </w:pPr>
          </w:p>
        </w:tc>
        <w:tc>
          <w:tcPr>
            <w:tcW w:w="5728" w:type="dxa"/>
          </w:tcPr>
          <w:p w:rsidR="00FD1835" w:rsidRPr="002D0DB5" w:rsidRDefault="00FD1835" w:rsidP="00AF7342">
            <w:pPr>
              <w:rPr>
                <w:rFonts w:ascii="Times New Roman" w:hAnsi="Times New Roman" w:cs="Times New Roman"/>
                <w:sz w:val="24"/>
                <w:szCs w:val="24"/>
              </w:rPr>
            </w:pPr>
            <w:r>
              <w:rPr>
                <w:rFonts w:ascii="Times New Roman" w:hAnsi="Times New Roman" w:cs="Times New Roman"/>
                <w:sz w:val="24"/>
                <w:szCs w:val="24"/>
              </w:rPr>
              <w:t>Пр</w:t>
            </w:r>
            <w:r w:rsidR="00B10DE8">
              <w:rPr>
                <w:rFonts w:ascii="Times New Roman" w:hAnsi="Times New Roman" w:cs="Times New Roman"/>
                <w:sz w:val="24"/>
                <w:szCs w:val="24"/>
              </w:rPr>
              <w:t>омежуточная аттестация</w:t>
            </w:r>
            <w:r w:rsidR="00AF7342">
              <w:rPr>
                <w:rFonts w:ascii="Times New Roman" w:hAnsi="Times New Roman" w:cs="Times New Roman"/>
                <w:sz w:val="24"/>
                <w:szCs w:val="24"/>
              </w:rPr>
              <w:t>: зачет</w:t>
            </w:r>
            <w:r w:rsidRPr="002D0DB5">
              <w:rPr>
                <w:rFonts w:ascii="Times New Roman" w:hAnsi="Times New Roman" w:cs="Times New Roman"/>
                <w:sz w:val="24"/>
                <w:szCs w:val="24"/>
              </w:rPr>
              <w:t>/</w:t>
            </w:r>
            <w:r w:rsidRPr="0052189B">
              <w:rPr>
                <w:rFonts w:ascii="Times New Roman" w:hAnsi="Times New Roman" w:cs="Times New Roman"/>
                <w:sz w:val="24"/>
                <w:szCs w:val="24"/>
                <w:u w:val="single"/>
              </w:rPr>
              <w:t>зачет с оценкой</w:t>
            </w:r>
            <w:r w:rsidRPr="002D0DB5">
              <w:rPr>
                <w:rFonts w:ascii="Times New Roman" w:hAnsi="Times New Roman" w:cs="Times New Roman"/>
                <w:sz w:val="24"/>
                <w:szCs w:val="24"/>
              </w:rPr>
              <w:t>/</w:t>
            </w:r>
            <w:r>
              <w:rPr>
                <w:rFonts w:ascii="Times New Roman" w:hAnsi="Times New Roman" w:cs="Times New Roman"/>
                <w:sz w:val="24"/>
                <w:szCs w:val="24"/>
              </w:rPr>
              <w:t>экзамен</w:t>
            </w:r>
          </w:p>
        </w:tc>
        <w:tc>
          <w:tcPr>
            <w:tcW w:w="1660"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4</w:t>
            </w:r>
          </w:p>
        </w:tc>
        <w:tc>
          <w:tcPr>
            <w:tcW w:w="1647" w:type="dxa"/>
          </w:tcPr>
          <w:p w:rsidR="00FD1835" w:rsidRPr="003331B8" w:rsidRDefault="00FD1835" w:rsidP="00823398">
            <w:pPr>
              <w:tabs>
                <w:tab w:val="center" w:pos="715"/>
              </w:tabs>
              <w:jc w:val="center"/>
              <w:rPr>
                <w:rFonts w:ascii="Times New Roman" w:hAnsi="Times New Roman" w:cs="Times New Roman"/>
                <w:sz w:val="24"/>
                <w:szCs w:val="24"/>
              </w:rPr>
            </w:pPr>
            <w:r>
              <w:rPr>
                <w:rFonts w:ascii="Times New Roman" w:hAnsi="Times New Roman" w:cs="Times New Roman"/>
                <w:sz w:val="24"/>
                <w:szCs w:val="24"/>
              </w:rPr>
              <w:t>4</w:t>
            </w:r>
          </w:p>
        </w:tc>
      </w:tr>
      <w:tr w:rsidR="00FD1835" w:rsidRPr="003331B8" w:rsidTr="00823398">
        <w:trPr>
          <w:trHeight w:val="135"/>
        </w:trPr>
        <w:tc>
          <w:tcPr>
            <w:tcW w:w="5978" w:type="dxa"/>
            <w:gridSpan w:val="2"/>
          </w:tcPr>
          <w:p w:rsidR="00FD1835" w:rsidRPr="003331B8" w:rsidRDefault="00FD1835" w:rsidP="00823398">
            <w:pPr>
              <w:jc w:val="both"/>
              <w:rPr>
                <w:rFonts w:ascii="Times New Roman" w:hAnsi="Times New Roman" w:cs="Times New Roman"/>
                <w:b/>
                <w:sz w:val="24"/>
                <w:szCs w:val="24"/>
              </w:rPr>
            </w:pPr>
            <w:r>
              <w:rPr>
                <w:rFonts w:ascii="Times New Roman" w:hAnsi="Times New Roman" w:cs="Times New Roman"/>
                <w:b/>
                <w:sz w:val="24"/>
                <w:szCs w:val="24"/>
              </w:rPr>
              <w:t>Практическая работа</w:t>
            </w:r>
          </w:p>
        </w:tc>
        <w:tc>
          <w:tcPr>
            <w:tcW w:w="1660"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360</w:t>
            </w:r>
          </w:p>
        </w:tc>
        <w:tc>
          <w:tcPr>
            <w:tcW w:w="1647" w:type="dxa"/>
          </w:tcPr>
          <w:p w:rsidR="00FD1835" w:rsidRPr="003331B8" w:rsidRDefault="00FD1835" w:rsidP="00FD1835">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360</w:t>
            </w:r>
          </w:p>
        </w:tc>
      </w:tr>
      <w:tr w:rsidR="00FD1835" w:rsidRPr="003331B8" w:rsidTr="00823398">
        <w:trPr>
          <w:trHeight w:val="135"/>
        </w:trPr>
        <w:tc>
          <w:tcPr>
            <w:tcW w:w="5978" w:type="dxa"/>
            <w:gridSpan w:val="2"/>
          </w:tcPr>
          <w:p w:rsidR="00FD1835" w:rsidRPr="002D0DB5" w:rsidRDefault="00FD1835" w:rsidP="00823398">
            <w:pPr>
              <w:jc w:val="both"/>
              <w:rPr>
                <w:rFonts w:ascii="Times New Roman" w:hAnsi="Times New Roman" w:cs="Times New Roman"/>
                <w:sz w:val="24"/>
                <w:szCs w:val="24"/>
              </w:rPr>
            </w:pPr>
            <w:r>
              <w:rPr>
                <w:rFonts w:ascii="Times New Roman" w:hAnsi="Times New Roman" w:cs="Times New Roman"/>
                <w:b/>
                <w:sz w:val="24"/>
                <w:szCs w:val="24"/>
              </w:rPr>
              <w:t xml:space="preserve">Самостоятельная работа </w:t>
            </w:r>
            <w:r>
              <w:rPr>
                <w:rFonts w:ascii="Times New Roman" w:hAnsi="Times New Roman" w:cs="Times New Roman"/>
                <w:sz w:val="24"/>
                <w:szCs w:val="24"/>
              </w:rPr>
              <w:t>(СРС)</w:t>
            </w:r>
          </w:p>
        </w:tc>
        <w:tc>
          <w:tcPr>
            <w:tcW w:w="1660" w:type="dxa"/>
          </w:tcPr>
          <w:p w:rsidR="00FD1835" w:rsidRPr="003331B8" w:rsidRDefault="00FD1835" w:rsidP="00823398">
            <w:pPr>
              <w:jc w:val="center"/>
              <w:rPr>
                <w:rFonts w:ascii="Times New Roman" w:hAnsi="Times New Roman" w:cs="Times New Roman"/>
                <w:sz w:val="24"/>
                <w:szCs w:val="24"/>
              </w:rPr>
            </w:pPr>
            <w:r>
              <w:rPr>
                <w:rFonts w:ascii="Times New Roman" w:hAnsi="Times New Roman" w:cs="Times New Roman"/>
                <w:sz w:val="24"/>
                <w:szCs w:val="24"/>
              </w:rPr>
              <w:t>166</w:t>
            </w:r>
          </w:p>
        </w:tc>
        <w:tc>
          <w:tcPr>
            <w:tcW w:w="1647" w:type="dxa"/>
          </w:tcPr>
          <w:p w:rsidR="00FD1835" w:rsidRPr="003331B8" w:rsidRDefault="00FD1835" w:rsidP="00FD1835">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172</w:t>
            </w:r>
          </w:p>
        </w:tc>
      </w:tr>
    </w:tbl>
    <w:p w:rsidR="004717EA" w:rsidRPr="00B16D6E" w:rsidRDefault="004717EA" w:rsidP="00E71875">
      <w:pPr>
        <w:spacing w:after="0" w:line="240" w:lineRule="auto"/>
        <w:jc w:val="both"/>
        <w:rPr>
          <w:rFonts w:ascii="Times New Roman" w:hAnsi="Times New Roman" w:cs="Times New Roman"/>
          <w:bCs/>
          <w:color w:val="FF0000"/>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t>5.</w:t>
      </w:r>
      <w:r w:rsidR="005C6FC8">
        <w:rPr>
          <w:rFonts w:ascii="Times New Roman" w:hAnsi="Times New Roman" w:cs="Times New Roman"/>
          <w:b/>
          <w:bCs/>
          <w:sz w:val="24"/>
          <w:szCs w:val="24"/>
        </w:rPr>
        <w:t xml:space="preserve"> </w:t>
      </w:r>
      <w:r w:rsidRPr="00B16D6E">
        <w:rPr>
          <w:rFonts w:ascii="Times New Roman" w:hAnsi="Times New Roman" w:cs="Times New Roman"/>
          <w:b/>
          <w:bCs/>
          <w:sz w:val="24"/>
          <w:szCs w:val="24"/>
        </w:rPr>
        <w:t>Содержание практики</w:t>
      </w: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Практика содержит ряд этапов:</w:t>
      </w:r>
    </w:p>
    <w:p w:rsidR="004717EA" w:rsidRPr="00B16D6E" w:rsidRDefault="004717EA" w:rsidP="00E71875">
      <w:pPr>
        <w:tabs>
          <w:tab w:val="left" w:pos="708"/>
          <w:tab w:val="left" w:pos="993"/>
        </w:tabs>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1. Подготовительный этап</w:t>
      </w:r>
    </w:p>
    <w:p w:rsidR="004717EA" w:rsidRPr="00B16D6E" w:rsidRDefault="004717EA" w:rsidP="00E71875">
      <w:pPr>
        <w:tabs>
          <w:tab w:val="left" w:pos="708"/>
          <w:tab w:val="left" w:pos="993"/>
        </w:tabs>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2. Основной этап</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3. Заключительный этап</w:t>
      </w:r>
    </w:p>
    <w:p w:rsidR="004717EA" w:rsidRDefault="004717EA" w:rsidP="00E71875">
      <w:pPr>
        <w:spacing w:after="0" w:line="240" w:lineRule="auto"/>
        <w:jc w:val="both"/>
        <w:rPr>
          <w:rFonts w:ascii="Times New Roman" w:hAnsi="Times New Roman" w:cs="Times New Roman"/>
          <w:sz w:val="24"/>
          <w:szCs w:val="24"/>
        </w:rPr>
      </w:pPr>
    </w:p>
    <w:p w:rsidR="005C6FC8" w:rsidRDefault="005C6FC8" w:rsidP="00E71875">
      <w:pPr>
        <w:spacing w:after="0" w:line="240" w:lineRule="auto"/>
        <w:jc w:val="both"/>
        <w:rPr>
          <w:rFonts w:ascii="Times New Roman" w:hAnsi="Times New Roman" w:cs="Times New Roman"/>
          <w:sz w:val="24"/>
          <w:szCs w:val="24"/>
        </w:rPr>
      </w:pPr>
    </w:p>
    <w:p w:rsidR="005C6FC8" w:rsidRDefault="005C6FC8" w:rsidP="00E71875">
      <w:pPr>
        <w:spacing w:after="0" w:line="240" w:lineRule="auto"/>
        <w:jc w:val="both"/>
        <w:rPr>
          <w:rFonts w:ascii="Times New Roman" w:hAnsi="Times New Roman" w:cs="Times New Roman"/>
          <w:sz w:val="24"/>
          <w:szCs w:val="24"/>
        </w:rPr>
      </w:pPr>
    </w:p>
    <w:p w:rsidR="005C6FC8" w:rsidRDefault="005C6FC8" w:rsidP="00E71875">
      <w:pPr>
        <w:spacing w:after="0" w:line="240" w:lineRule="auto"/>
        <w:jc w:val="both"/>
        <w:rPr>
          <w:rFonts w:ascii="Times New Roman" w:hAnsi="Times New Roman" w:cs="Times New Roman"/>
          <w:sz w:val="24"/>
          <w:szCs w:val="24"/>
        </w:rPr>
      </w:pPr>
    </w:p>
    <w:p w:rsidR="005C6FC8" w:rsidRDefault="005C6FC8" w:rsidP="00E71875">
      <w:pPr>
        <w:spacing w:after="0" w:line="240" w:lineRule="auto"/>
        <w:jc w:val="both"/>
        <w:rPr>
          <w:rFonts w:ascii="Times New Roman" w:hAnsi="Times New Roman" w:cs="Times New Roman"/>
          <w:sz w:val="24"/>
          <w:szCs w:val="24"/>
        </w:rPr>
      </w:pPr>
    </w:p>
    <w:p w:rsidR="005C6FC8" w:rsidRDefault="005C6FC8" w:rsidP="00E71875">
      <w:pPr>
        <w:spacing w:after="0" w:line="240" w:lineRule="auto"/>
        <w:jc w:val="both"/>
        <w:rPr>
          <w:rFonts w:ascii="Times New Roman" w:hAnsi="Times New Roman" w:cs="Times New Roman"/>
          <w:sz w:val="24"/>
          <w:szCs w:val="24"/>
        </w:rPr>
      </w:pPr>
    </w:p>
    <w:p w:rsidR="005C6FC8" w:rsidRDefault="005C6FC8" w:rsidP="00E71875">
      <w:pPr>
        <w:spacing w:after="0" w:line="240" w:lineRule="auto"/>
        <w:jc w:val="both"/>
        <w:rPr>
          <w:rFonts w:ascii="Times New Roman" w:hAnsi="Times New Roman" w:cs="Times New Roman"/>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5670"/>
        <w:gridCol w:w="1701"/>
      </w:tblGrid>
      <w:tr w:rsidR="004717EA" w:rsidRPr="00B16D6E" w:rsidTr="005C6FC8">
        <w:trPr>
          <w:trHeight w:val="20"/>
          <w:jc w:val="center"/>
        </w:trPr>
        <w:tc>
          <w:tcPr>
            <w:tcW w:w="534" w:type="dxa"/>
            <w:shd w:val="clear" w:color="auto" w:fill="auto"/>
          </w:tcPr>
          <w:p w:rsidR="004717EA" w:rsidRPr="00B16D6E" w:rsidRDefault="004717EA" w:rsidP="00E71875">
            <w:pPr>
              <w:tabs>
                <w:tab w:val="left" w:pos="540"/>
                <w:tab w:val="left" w:pos="1134"/>
              </w:tabs>
              <w:spacing w:after="0" w:line="240" w:lineRule="auto"/>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 п/п</w:t>
            </w:r>
          </w:p>
        </w:tc>
        <w:tc>
          <w:tcPr>
            <w:tcW w:w="1842" w:type="dxa"/>
            <w:shd w:val="clear" w:color="auto" w:fill="auto"/>
          </w:tcPr>
          <w:p w:rsidR="004717EA" w:rsidRPr="00B16D6E"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Этапы учебной практики</w:t>
            </w:r>
          </w:p>
        </w:tc>
        <w:tc>
          <w:tcPr>
            <w:tcW w:w="5670" w:type="dxa"/>
            <w:shd w:val="clear" w:color="auto" w:fill="auto"/>
          </w:tcPr>
          <w:p w:rsidR="004717EA" w:rsidRPr="00B16D6E"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Вид работ</w:t>
            </w:r>
          </w:p>
        </w:tc>
        <w:tc>
          <w:tcPr>
            <w:tcW w:w="1701" w:type="dxa"/>
          </w:tcPr>
          <w:p w:rsidR="005C6FC8" w:rsidRDefault="005C6FC8"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Pr>
                <w:rFonts w:ascii="Times New Roman" w:hAnsi="Times New Roman" w:cs="Times New Roman"/>
                <w:b/>
                <w:spacing w:val="2"/>
                <w:position w:val="2"/>
                <w:sz w:val="24"/>
                <w:szCs w:val="24"/>
              </w:rPr>
              <w:t>Формы</w:t>
            </w:r>
          </w:p>
          <w:p w:rsidR="004717EA" w:rsidRPr="00B16D6E"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контроля</w:t>
            </w:r>
          </w:p>
        </w:tc>
      </w:tr>
      <w:tr w:rsidR="004717EA" w:rsidRPr="00B16D6E" w:rsidTr="005C6FC8">
        <w:trPr>
          <w:trHeight w:val="20"/>
          <w:jc w:val="center"/>
        </w:trPr>
        <w:tc>
          <w:tcPr>
            <w:tcW w:w="534" w:type="dxa"/>
            <w:shd w:val="clear" w:color="auto" w:fill="auto"/>
          </w:tcPr>
          <w:p w:rsidR="004717EA" w:rsidRPr="00B16D6E" w:rsidRDefault="004717EA" w:rsidP="00E71875">
            <w:pPr>
              <w:tabs>
                <w:tab w:val="left" w:pos="0"/>
                <w:tab w:val="left" w:pos="540"/>
                <w:tab w:val="left" w:pos="1134"/>
              </w:tabs>
              <w:spacing w:after="0" w:line="240" w:lineRule="auto"/>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1.</w:t>
            </w:r>
          </w:p>
        </w:tc>
        <w:tc>
          <w:tcPr>
            <w:tcW w:w="1842" w:type="dxa"/>
            <w:shd w:val="clear" w:color="auto" w:fill="auto"/>
          </w:tcPr>
          <w:p w:rsidR="004717EA" w:rsidRPr="00B16D6E" w:rsidRDefault="004717EA" w:rsidP="00E71875">
            <w:pPr>
              <w:pStyle w:val="40"/>
              <w:shd w:val="clear" w:color="auto" w:fill="auto"/>
              <w:spacing w:line="240" w:lineRule="auto"/>
              <w:jc w:val="center"/>
              <w:rPr>
                <w:rStyle w:val="45"/>
                <w:rFonts w:eastAsia="Calibri"/>
                <w:spacing w:val="0"/>
                <w:sz w:val="24"/>
                <w:szCs w:val="24"/>
              </w:rPr>
            </w:pPr>
            <w:r w:rsidRPr="00B16D6E">
              <w:rPr>
                <w:rStyle w:val="45"/>
                <w:rFonts w:eastAsia="Calibri"/>
                <w:spacing w:val="0"/>
                <w:sz w:val="24"/>
                <w:szCs w:val="24"/>
              </w:rPr>
              <w:t>Подготови-</w:t>
            </w:r>
          </w:p>
          <w:p w:rsidR="004717EA" w:rsidRPr="00B16D6E" w:rsidRDefault="004717EA" w:rsidP="00E71875">
            <w:pPr>
              <w:pStyle w:val="40"/>
              <w:shd w:val="clear" w:color="auto" w:fill="auto"/>
              <w:spacing w:line="240" w:lineRule="auto"/>
              <w:rPr>
                <w:rStyle w:val="45"/>
                <w:rFonts w:eastAsia="Calibri"/>
                <w:spacing w:val="0"/>
                <w:sz w:val="24"/>
                <w:szCs w:val="24"/>
              </w:rPr>
            </w:pPr>
            <w:r w:rsidRPr="00B16D6E">
              <w:rPr>
                <w:rStyle w:val="45"/>
                <w:rFonts w:eastAsia="Calibri"/>
                <w:spacing w:val="0"/>
                <w:sz w:val="24"/>
                <w:szCs w:val="24"/>
              </w:rPr>
              <w:t xml:space="preserve">тельный этап </w:t>
            </w:r>
          </w:p>
          <w:p w:rsidR="004717EA" w:rsidRPr="00B16D6E" w:rsidRDefault="004717EA" w:rsidP="00E71875">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4717EA" w:rsidRPr="00B16D6E" w:rsidRDefault="004217FE" w:rsidP="00E71875">
            <w:pPr>
              <w:pStyle w:val="40"/>
              <w:shd w:val="clear" w:color="auto" w:fill="auto"/>
              <w:spacing w:line="240" w:lineRule="auto"/>
              <w:rPr>
                <w:rStyle w:val="45"/>
                <w:rFonts w:eastAsia="Calibri"/>
                <w:b w:val="0"/>
                <w:spacing w:val="0"/>
                <w:sz w:val="24"/>
                <w:szCs w:val="24"/>
              </w:rPr>
            </w:pPr>
            <w:r w:rsidRPr="00B16D6E">
              <w:rPr>
                <w:rStyle w:val="45"/>
                <w:rFonts w:eastAsia="Calibri"/>
                <w:b w:val="0"/>
                <w:spacing w:val="0"/>
                <w:sz w:val="24"/>
                <w:szCs w:val="24"/>
              </w:rPr>
              <w:t>- о</w:t>
            </w:r>
            <w:r w:rsidR="004717EA" w:rsidRPr="00B16D6E">
              <w:rPr>
                <w:rStyle w:val="45"/>
                <w:rFonts w:eastAsia="Calibri"/>
                <w:b w:val="0"/>
                <w:spacing w:val="0"/>
                <w:sz w:val="24"/>
                <w:szCs w:val="24"/>
              </w:rPr>
              <w:t>бзор нормативно</w:t>
            </w:r>
            <w:r w:rsidR="004717EA" w:rsidRPr="00B16D6E">
              <w:rPr>
                <w:rStyle w:val="45"/>
                <w:rFonts w:eastAsiaTheme="minorHAnsi"/>
                <w:b w:val="0"/>
                <w:spacing w:val="0"/>
                <w:sz w:val="24"/>
                <w:szCs w:val="24"/>
              </w:rPr>
              <w:t>-правовых документов</w:t>
            </w:r>
            <w:r w:rsidRPr="00B16D6E">
              <w:rPr>
                <w:rStyle w:val="45"/>
                <w:rFonts w:eastAsia="Calibri"/>
                <w:b w:val="0"/>
                <w:spacing w:val="0"/>
                <w:sz w:val="24"/>
                <w:szCs w:val="24"/>
              </w:rPr>
              <w:t>;</w:t>
            </w:r>
          </w:p>
          <w:p w:rsidR="004717EA" w:rsidRPr="00B16D6E" w:rsidRDefault="004717EA" w:rsidP="00E71875">
            <w:pPr>
              <w:pStyle w:val="40"/>
              <w:shd w:val="clear" w:color="auto" w:fill="auto"/>
              <w:spacing w:line="240" w:lineRule="auto"/>
              <w:rPr>
                <w:rStyle w:val="45"/>
                <w:rFonts w:eastAsia="Calibri"/>
                <w:b w:val="0"/>
                <w:spacing w:val="0"/>
                <w:sz w:val="24"/>
                <w:szCs w:val="24"/>
              </w:rPr>
            </w:pPr>
            <w:r w:rsidRPr="00B16D6E">
              <w:rPr>
                <w:rStyle w:val="45"/>
                <w:rFonts w:eastAsia="Calibri"/>
                <w:b w:val="0"/>
                <w:spacing w:val="0"/>
                <w:sz w:val="24"/>
                <w:szCs w:val="24"/>
              </w:rPr>
              <w:t xml:space="preserve">- </w:t>
            </w:r>
            <w:r w:rsidR="004217FE" w:rsidRPr="00B16D6E">
              <w:rPr>
                <w:rStyle w:val="45"/>
                <w:rFonts w:eastAsia="Calibri"/>
                <w:b w:val="0"/>
                <w:spacing w:val="0"/>
                <w:sz w:val="24"/>
                <w:szCs w:val="24"/>
              </w:rPr>
              <w:t xml:space="preserve">разработка </w:t>
            </w:r>
            <w:r w:rsidRPr="00B16D6E">
              <w:rPr>
                <w:rStyle w:val="45"/>
                <w:rFonts w:eastAsia="Calibri"/>
                <w:b w:val="0"/>
                <w:spacing w:val="0"/>
                <w:sz w:val="24"/>
                <w:szCs w:val="24"/>
              </w:rPr>
              <w:t xml:space="preserve"> программ</w:t>
            </w:r>
            <w:r w:rsidR="004217FE" w:rsidRPr="00B16D6E">
              <w:rPr>
                <w:rStyle w:val="45"/>
                <w:rFonts w:eastAsia="Calibri"/>
                <w:b w:val="0"/>
                <w:spacing w:val="0"/>
                <w:sz w:val="24"/>
                <w:szCs w:val="24"/>
              </w:rPr>
              <w:t>ы</w:t>
            </w:r>
            <w:r w:rsidRPr="00B16D6E">
              <w:rPr>
                <w:rStyle w:val="45"/>
                <w:rFonts w:eastAsia="Calibri"/>
                <w:b w:val="0"/>
                <w:spacing w:val="0"/>
                <w:sz w:val="24"/>
                <w:szCs w:val="24"/>
              </w:rPr>
              <w:t xml:space="preserve"> практики и тематик</w:t>
            </w:r>
            <w:r w:rsidR="004217FE" w:rsidRPr="00B16D6E">
              <w:rPr>
                <w:rStyle w:val="45"/>
                <w:rFonts w:eastAsia="Calibri"/>
                <w:b w:val="0"/>
                <w:spacing w:val="0"/>
                <w:sz w:val="24"/>
                <w:szCs w:val="24"/>
              </w:rPr>
              <w:t>и</w:t>
            </w:r>
            <w:r w:rsidRPr="00B16D6E">
              <w:rPr>
                <w:rStyle w:val="45"/>
                <w:rFonts w:eastAsia="Calibri"/>
                <w:b w:val="0"/>
                <w:spacing w:val="0"/>
                <w:sz w:val="24"/>
                <w:szCs w:val="24"/>
              </w:rPr>
              <w:t xml:space="preserve"> индивидуаль</w:t>
            </w:r>
            <w:r w:rsidR="004217FE" w:rsidRPr="00B16D6E">
              <w:rPr>
                <w:rStyle w:val="45"/>
                <w:rFonts w:eastAsia="Calibri"/>
                <w:b w:val="0"/>
                <w:spacing w:val="0"/>
                <w:sz w:val="24"/>
                <w:szCs w:val="24"/>
              </w:rPr>
              <w:t>ного задания;</w:t>
            </w:r>
            <w:r w:rsidRPr="00B16D6E">
              <w:rPr>
                <w:rStyle w:val="45"/>
                <w:rFonts w:eastAsia="Calibri"/>
                <w:b w:val="0"/>
                <w:spacing w:val="0"/>
                <w:sz w:val="24"/>
                <w:szCs w:val="24"/>
              </w:rPr>
              <w:t xml:space="preserve"> </w:t>
            </w:r>
          </w:p>
          <w:p w:rsidR="004717EA" w:rsidRPr="00B16D6E" w:rsidRDefault="004217FE" w:rsidP="00E71875">
            <w:pPr>
              <w:pStyle w:val="40"/>
              <w:shd w:val="clear" w:color="auto" w:fill="auto"/>
              <w:spacing w:line="240" w:lineRule="auto"/>
              <w:rPr>
                <w:rStyle w:val="45"/>
                <w:rFonts w:eastAsiaTheme="minorHAnsi"/>
                <w:b w:val="0"/>
                <w:spacing w:val="0"/>
                <w:sz w:val="24"/>
                <w:szCs w:val="24"/>
              </w:rPr>
            </w:pPr>
            <w:r w:rsidRPr="00B16D6E">
              <w:rPr>
                <w:rStyle w:val="45"/>
                <w:rFonts w:eastAsia="Calibri"/>
                <w:b w:val="0"/>
                <w:spacing w:val="0"/>
                <w:sz w:val="24"/>
                <w:szCs w:val="24"/>
              </w:rPr>
              <w:t>- з</w:t>
            </w:r>
            <w:r w:rsidR="004717EA" w:rsidRPr="00B16D6E">
              <w:rPr>
                <w:rStyle w:val="45"/>
                <w:rFonts w:eastAsia="Calibri"/>
                <w:b w:val="0"/>
                <w:spacing w:val="0"/>
                <w:sz w:val="24"/>
                <w:szCs w:val="24"/>
              </w:rPr>
              <w:t>аключение индивидуальных договоров.</w:t>
            </w:r>
          </w:p>
          <w:p w:rsidR="004717EA" w:rsidRPr="00B16D6E" w:rsidRDefault="004217FE" w:rsidP="00E71875">
            <w:pPr>
              <w:pStyle w:val="40"/>
              <w:shd w:val="clear" w:color="auto" w:fill="auto"/>
              <w:spacing w:line="240" w:lineRule="auto"/>
              <w:rPr>
                <w:rStyle w:val="45"/>
                <w:rFonts w:eastAsiaTheme="minorHAnsi"/>
                <w:b w:val="0"/>
                <w:sz w:val="24"/>
                <w:szCs w:val="24"/>
              </w:rPr>
            </w:pPr>
            <w:r w:rsidRPr="00B16D6E">
              <w:rPr>
                <w:rStyle w:val="45"/>
                <w:rFonts w:eastAsiaTheme="minorHAnsi"/>
                <w:b w:val="0"/>
                <w:sz w:val="24"/>
                <w:szCs w:val="24"/>
              </w:rPr>
              <w:t>- и</w:t>
            </w:r>
            <w:r w:rsidR="004717EA" w:rsidRPr="00B16D6E">
              <w:rPr>
                <w:rStyle w:val="45"/>
                <w:rFonts w:eastAsiaTheme="minorHAnsi"/>
                <w:b w:val="0"/>
                <w:sz w:val="24"/>
                <w:szCs w:val="24"/>
              </w:rPr>
              <w:t>нструктаж по технике безопасности</w:t>
            </w:r>
          </w:p>
          <w:p w:rsidR="004217FE" w:rsidRPr="00B16D6E" w:rsidRDefault="004217FE" w:rsidP="00E71875">
            <w:pPr>
              <w:pStyle w:val="40"/>
              <w:shd w:val="clear" w:color="auto" w:fill="auto"/>
              <w:spacing w:line="240" w:lineRule="auto"/>
              <w:rPr>
                <w:rFonts w:ascii="Times New Roman" w:eastAsia="Calibri" w:hAnsi="Times New Roman" w:cs="Times New Roman"/>
                <w:b/>
                <w:bCs/>
                <w:spacing w:val="0"/>
                <w:sz w:val="24"/>
                <w:szCs w:val="24"/>
                <w:shd w:val="clear" w:color="auto" w:fill="FFFFFF"/>
              </w:rPr>
            </w:pPr>
            <w:r w:rsidRPr="00B16D6E">
              <w:rPr>
                <w:rFonts w:ascii="Times New Roman" w:eastAsia="Times New Roman" w:hAnsi="Times New Roman" w:cs="Times New Roman"/>
                <w:sz w:val="24"/>
                <w:szCs w:val="24"/>
                <w:lang w:eastAsia="ar-SA"/>
              </w:rPr>
              <w:t>- выбор и утверждение темы дипломной работы, в соответствии с которой разрабатывается творческая часть выпускного проекта</w:t>
            </w:r>
          </w:p>
        </w:tc>
        <w:tc>
          <w:tcPr>
            <w:tcW w:w="1701" w:type="dxa"/>
          </w:tcPr>
          <w:p w:rsidR="004717EA" w:rsidRPr="00B16D6E"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w:t>
            </w:r>
          </w:p>
        </w:tc>
      </w:tr>
      <w:tr w:rsidR="005C6FC8" w:rsidRPr="00B16D6E" w:rsidTr="005C6FC8">
        <w:trPr>
          <w:trHeight w:val="20"/>
          <w:jc w:val="center"/>
        </w:trPr>
        <w:tc>
          <w:tcPr>
            <w:tcW w:w="534" w:type="dxa"/>
            <w:shd w:val="clear" w:color="auto" w:fill="auto"/>
          </w:tcPr>
          <w:p w:rsidR="005C6FC8" w:rsidRPr="00B16D6E" w:rsidRDefault="005C6FC8" w:rsidP="00E71875">
            <w:pPr>
              <w:tabs>
                <w:tab w:val="left" w:pos="540"/>
                <w:tab w:val="left" w:pos="1134"/>
              </w:tabs>
              <w:spacing w:after="0" w:line="240" w:lineRule="auto"/>
              <w:rPr>
                <w:rFonts w:ascii="Times New Roman" w:hAnsi="Times New Roman" w:cs="Times New Roman"/>
                <w:spacing w:val="2"/>
                <w:position w:val="2"/>
                <w:sz w:val="24"/>
                <w:szCs w:val="24"/>
              </w:rPr>
            </w:pPr>
            <w:r w:rsidRPr="00B16D6E">
              <w:rPr>
                <w:rFonts w:ascii="Times New Roman" w:hAnsi="Times New Roman" w:cs="Times New Roman"/>
                <w:spacing w:val="2"/>
                <w:position w:val="2"/>
                <w:sz w:val="24"/>
                <w:szCs w:val="24"/>
              </w:rPr>
              <w:t>2.</w:t>
            </w:r>
          </w:p>
        </w:tc>
        <w:tc>
          <w:tcPr>
            <w:tcW w:w="1842" w:type="dxa"/>
            <w:shd w:val="clear" w:color="auto" w:fill="auto"/>
          </w:tcPr>
          <w:p w:rsidR="005C6FC8" w:rsidRPr="00B16D6E" w:rsidRDefault="005C6FC8" w:rsidP="00E71875">
            <w:pPr>
              <w:tabs>
                <w:tab w:val="left" w:pos="540"/>
                <w:tab w:val="left" w:pos="1134"/>
              </w:tabs>
              <w:spacing w:after="0" w:line="240" w:lineRule="auto"/>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Основной этап</w:t>
            </w:r>
          </w:p>
          <w:p w:rsidR="005C6FC8" w:rsidRPr="00B16D6E" w:rsidRDefault="005C6FC8" w:rsidP="00E71875">
            <w:pPr>
              <w:tabs>
                <w:tab w:val="left" w:pos="540"/>
                <w:tab w:val="left" w:pos="1134"/>
              </w:tabs>
              <w:spacing w:after="0" w:line="240" w:lineRule="auto"/>
              <w:rPr>
                <w:rFonts w:ascii="Times New Roman" w:hAnsi="Times New Roman" w:cs="Times New Roman"/>
                <w:b/>
                <w:spacing w:val="2"/>
                <w:position w:val="2"/>
                <w:sz w:val="24"/>
                <w:szCs w:val="24"/>
              </w:rPr>
            </w:pPr>
          </w:p>
          <w:p w:rsidR="005C6FC8" w:rsidRPr="00B16D6E" w:rsidRDefault="005C6FC8" w:rsidP="00E71875">
            <w:pPr>
              <w:shd w:val="clear" w:color="auto" w:fill="FFFFFF"/>
              <w:tabs>
                <w:tab w:val="left" w:pos="720"/>
                <w:tab w:val="left" w:pos="1080"/>
              </w:tabs>
              <w:spacing w:after="0" w:line="240" w:lineRule="auto"/>
              <w:jc w:val="both"/>
              <w:rPr>
                <w:rFonts w:ascii="Times New Roman" w:hAnsi="Times New Roman" w:cs="Times New Roman"/>
                <w:b/>
                <w:spacing w:val="2"/>
                <w:position w:val="2"/>
                <w:sz w:val="24"/>
                <w:szCs w:val="24"/>
              </w:rPr>
            </w:pPr>
          </w:p>
        </w:tc>
        <w:tc>
          <w:tcPr>
            <w:tcW w:w="5670" w:type="dxa"/>
            <w:shd w:val="clear" w:color="auto" w:fill="auto"/>
          </w:tcPr>
          <w:p w:rsidR="005C6FC8" w:rsidRPr="00B16D6E" w:rsidRDefault="005C6FC8" w:rsidP="00E71875">
            <w:pPr>
              <w:widowControl w:val="0"/>
              <w:tabs>
                <w:tab w:val="left" w:pos="360"/>
              </w:tabs>
              <w:autoSpaceDE w:val="0"/>
              <w:spacing w:after="0" w:line="240" w:lineRule="auto"/>
              <w:jc w:val="both"/>
              <w:rPr>
                <w:rFonts w:ascii="Times New Roman" w:hAnsi="Times New Roman" w:cs="Times New Roman"/>
                <w:b/>
                <w:sz w:val="24"/>
                <w:szCs w:val="24"/>
              </w:rPr>
            </w:pPr>
            <w:r w:rsidRPr="00B16D6E">
              <w:rPr>
                <w:rFonts w:ascii="Times New Roman" w:hAnsi="Times New Roman" w:cs="Times New Roman"/>
                <w:b/>
                <w:sz w:val="24"/>
                <w:szCs w:val="24"/>
              </w:rPr>
              <w:t xml:space="preserve">-  </w:t>
            </w:r>
            <w:r w:rsidRPr="00B16D6E">
              <w:rPr>
                <w:rFonts w:ascii="Times New Roman" w:eastAsia="Times New Roman" w:hAnsi="Times New Roman" w:cs="Times New Roman"/>
                <w:sz w:val="24"/>
                <w:szCs w:val="24"/>
                <w:lang w:eastAsia="ar-SA"/>
              </w:rPr>
              <w:t>анализ культурно-досуговых программ  учреждения (организации), структурного подразделения за последние 3 года;</w:t>
            </w:r>
          </w:p>
          <w:p w:rsidR="005C6FC8" w:rsidRPr="00B16D6E" w:rsidRDefault="005C6FC8"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 xml:space="preserve"> разработка перспективного плана деятельности на период практики;</w:t>
            </w:r>
          </w:p>
          <w:p w:rsidR="005C6FC8" w:rsidRPr="00B16D6E" w:rsidRDefault="005C6FC8"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 xml:space="preserve">участие в разработке культурнодосуговых программ учреждения; </w:t>
            </w:r>
          </w:p>
          <w:p w:rsidR="005C6FC8" w:rsidRPr="00B16D6E" w:rsidRDefault="005C6FC8"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участие  в научно-методической работе базового учреждения;</w:t>
            </w:r>
          </w:p>
          <w:p w:rsidR="005C6FC8" w:rsidRPr="00B16D6E" w:rsidRDefault="005C6FC8"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разработка и осуществление социально-культурного проекта;</w:t>
            </w:r>
          </w:p>
          <w:p w:rsidR="005C6FC8" w:rsidRPr="00B16D6E" w:rsidRDefault="005C6FC8" w:rsidP="00E71875">
            <w:pPr>
              <w:shd w:val="clear" w:color="auto" w:fill="FFFFFF"/>
              <w:tabs>
                <w:tab w:val="left" w:pos="1085"/>
              </w:tabs>
              <w:spacing w:after="0" w:line="240" w:lineRule="auto"/>
              <w:jc w:val="both"/>
              <w:rPr>
                <w:rFonts w:ascii="Times New Roman" w:hAnsi="Times New Roman" w:cs="Times New Roman"/>
                <w:iCs/>
                <w:sz w:val="24"/>
                <w:szCs w:val="24"/>
                <w:lang w:eastAsia="ar-SA"/>
              </w:rPr>
            </w:pPr>
            <w:r w:rsidRPr="00B16D6E">
              <w:rPr>
                <w:rFonts w:ascii="Times New Roman" w:hAnsi="Times New Roman" w:cs="Times New Roman"/>
                <w:sz w:val="24"/>
                <w:szCs w:val="24"/>
                <w:lang w:eastAsia="ar-SA"/>
              </w:rPr>
              <w:t xml:space="preserve"> </w:t>
            </w:r>
          </w:p>
          <w:p w:rsidR="005C6FC8" w:rsidRPr="00B16D6E" w:rsidRDefault="005C6FC8" w:rsidP="00E71875">
            <w:pPr>
              <w:shd w:val="clear" w:color="auto" w:fill="FFFFFF"/>
              <w:tabs>
                <w:tab w:val="left" w:pos="1123"/>
              </w:tabs>
              <w:spacing w:after="0" w:line="240" w:lineRule="auto"/>
              <w:rPr>
                <w:rFonts w:ascii="Times New Roman" w:hAnsi="Times New Roman" w:cs="Times New Roman"/>
                <w:sz w:val="24"/>
                <w:szCs w:val="24"/>
                <w:lang w:eastAsia="ar-SA"/>
              </w:rPr>
            </w:pPr>
            <w:r w:rsidRPr="00B16D6E">
              <w:rPr>
                <w:rFonts w:ascii="Times New Roman" w:hAnsi="Times New Roman" w:cs="Times New Roman"/>
                <w:b/>
                <w:spacing w:val="2"/>
                <w:position w:val="2"/>
                <w:sz w:val="24"/>
                <w:szCs w:val="24"/>
              </w:rPr>
              <w:t>Основная часть</w:t>
            </w:r>
            <w:r w:rsidRPr="00B16D6E">
              <w:rPr>
                <w:rFonts w:ascii="Times New Roman" w:hAnsi="Times New Roman" w:cs="Times New Roman"/>
                <w:sz w:val="24"/>
                <w:szCs w:val="24"/>
                <w:lang w:eastAsia="ar-SA"/>
              </w:rPr>
              <w:t xml:space="preserve"> </w:t>
            </w:r>
          </w:p>
          <w:p w:rsidR="005C6FC8" w:rsidRPr="00B16D6E" w:rsidRDefault="005C6FC8" w:rsidP="00E71875">
            <w:pPr>
              <w:shd w:val="clear" w:color="auto" w:fill="FFFFFF"/>
              <w:tabs>
                <w:tab w:val="left" w:pos="1123"/>
              </w:tabs>
              <w:spacing w:after="0" w:line="240" w:lineRule="auto"/>
              <w:rPr>
                <w:rFonts w:ascii="Times New Roman" w:hAnsi="Times New Roman" w:cs="Times New Roman"/>
                <w:sz w:val="24"/>
                <w:szCs w:val="24"/>
                <w:lang w:eastAsia="ar-SA"/>
              </w:rPr>
            </w:pPr>
            <w:r w:rsidRPr="00B16D6E">
              <w:rPr>
                <w:rFonts w:ascii="Times New Roman" w:hAnsi="Times New Roman" w:cs="Times New Roman"/>
                <w:sz w:val="24"/>
                <w:szCs w:val="24"/>
                <w:lang w:eastAsia="ar-SA"/>
              </w:rPr>
              <w:t>работает в одном из отделов базового учрежде</w:t>
            </w:r>
            <w:r w:rsidRPr="00B16D6E">
              <w:rPr>
                <w:rFonts w:ascii="Times New Roman" w:hAnsi="Times New Roman" w:cs="Times New Roman"/>
                <w:sz w:val="24"/>
                <w:szCs w:val="24"/>
                <w:lang w:eastAsia="ar-SA"/>
              </w:rPr>
              <w:softHyphen/>
              <w:t>ния в качестве:</w:t>
            </w:r>
          </w:p>
          <w:p w:rsidR="005C6FC8" w:rsidRPr="00B16D6E" w:rsidRDefault="005C6FC8"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B16D6E">
              <w:rPr>
                <w:rFonts w:ascii="Times New Roman" w:hAnsi="Times New Roman" w:cs="Times New Roman"/>
                <w:iCs/>
                <w:sz w:val="24"/>
                <w:szCs w:val="24"/>
                <w:lang w:eastAsia="ar-SA"/>
              </w:rPr>
              <w:t>помощника заведующего одним из отделов  учреждения культуры, образования и др.;</w:t>
            </w:r>
          </w:p>
          <w:p w:rsidR="005C6FC8" w:rsidRPr="00B16D6E" w:rsidRDefault="005C6FC8"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B16D6E">
              <w:rPr>
                <w:rFonts w:ascii="Times New Roman" w:hAnsi="Times New Roman" w:cs="Times New Roman"/>
                <w:iCs/>
                <w:sz w:val="24"/>
                <w:szCs w:val="24"/>
                <w:lang w:eastAsia="ar-SA"/>
              </w:rPr>
              <w:t>помощника методиста одного из отделов базового учреждения (отдела по работе с детьми, подростками и молодежью, отдела досуга, отдела народного творчества, отдела развития  и т.д.);</w:t>
            </w:r>
          </w:p>
          <w:p w:rsidR="005C6FC8" w:rsidRPr="00B16D6E" w:rsidRDefault="005C6FC8"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B16D6E">
              <w:rPr>
                <w:rFonts w:ascii="Times New Roman" w:hAnsi="Times New Roman" w:cs="Times New Roman"/>
                <w:iCs/>
                <w:sz w:val="24"/>
                <w:szCs w:val="24"/>
                <w:lang w:eastAsia="ar-SA"/>
              </w:rPr>
              <w:t>помощника заместителя директора по социально–воспитательной работе в общеобразовательной школе;</w:t>
            </w:r>
          </w:p>
          <w:p w:rsidR="005C6FC8" w:rsidRPr="00B16D6E" w:rsidRDefault="005C6FC8"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B16D6E">
              <w:rPr>
                <w:rFonts w:ascii="Times New Roman" w:hAnsi="Times New Roman" w:cs="Times New Roman"/>
                <w:iCs/>
                <w:sz w:val="24"/>
                <w:szCs w:val="24"/>
                <w:lang w:eastAsia="ar-SA"/>
              </w:rPr>
              <w:t>помощника менеджера базового учреждения (по связям с общественностью, по рекламе);</w:t>
            </w:r>
          </w:p>
          <w:p w:rsidR="005C6FC8" w:rsidRPr="00B16D6E" w:rsidRDefault="005C6FC8" w:rsidP="00E71875">
            <w:pPr>
              <w:tabs>
                <w:tab w:val="left" w:pos="540"/>
                <w:tab w:val="left" w:pos="1134"/>
              </w:tabs>
              <w:spacing w:after="0" w:line="240" w:lineRule="auto"/>
              <w:rPr>
                <w:rFonts w:ascii="Times New Roman" w:hAnsi="Times New Roman" w:cs="Times New Roman"/>
                <w:b/>
                <w:spacing w:val="2"/>
                <w:position w:val="2"/>
                <w:sz w:val="24"/>
                <w:szCs w:val="24"/>
              </w:rPr>
            </w:pPr>
          </w:p>
          <w:p w:rsidR="005C6FC8" w:rsidRPr="00B16D6E" w:rsidRDefault="005C6FC8" w:rsidP="00E71875">
            <w:pPr>
              <w:tabs>
                <w:tab w:val="left" w:pos="540"/>
                <w:tab w:val="left" w:pos="1134"/>
              </w:tabs>
              <w:spacing w:after="0" w:line="240" w:lineRule="auto"/>
              <w:rPr>
                <w:rFonts w:ascii="Times New Roman" w:hAnsi="Times New Roman" w:cs="Times New Roman"/>
                <w:i/>
                <w:spacing w:val="2"/>
                <w:position w:val="2"/>
                <w:sz w:val="24"/>
                <w:szCs w:val="24"/>
              </w:rPr>
            </w:pPr>
            <w:r w:rsidRPr="00B16D6E">
              <w:rPr>
                <w:rFonts w:ascii="Times New Roman" w:hAnsi="Times New Roman" w:cs="Times New Roman"/>
                <w:i/>
                <w:spacing w:val="2"/>
                <w:position w:val="2"/>
                <w:sz w:val="24"/>
                <w:szCs w:val="24"/>
              </w:rPr>
              <w:t>Содержание практических заданий</w:t>
            </w:r>
          </w:p>
          <w:p w:rsidR="005C6FC8" w:rsidRPr="00B16D6E" w:rsidRDefault="005C6FC8" w:rsidP="00E71875">
            <w:pPr>
              <w:tabs>
                <w:tab w:val="left" w:pos="540"/>
                <w:tab w:val="left" w:pos="1134"/>
              </w:tabs>
              <w:spacing w:after="0" w:line="240" w:lineRule="auto"/>
              <w:rPr>
                <w:rFonts w:ascii="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включается  в социально-культурную работу учреждения</w:t>
            </w:r>
            <w:r w:rsidRPr="00B16D6E">
              <w:rPr>
                <w:rFonts w:ascii="Times New Roman" w:hAnsi="Times New Roman" w:cs="Times New Roman"/>
                <w:sz w:val="24"/>
                <w:szCs w:val="24"/>
                <w:lang w:eastAsia="ar-SA"/>
              </w:rPr>
              <w:t>;</w:t>
            </w:r>
          </w:p>
          <w:p w:rsidR="005C6FC8" w:rsidRPr="00B16D6E" w:rsidRDefault="005C6FC8" w:rsidP="00E71875">
            <w:pPr>
              <w:tabs>
                <w:tab w:val="left" w:pos="540"/>
                <w:tab w:val="left" w:pos="1134"/>
              </w:tabs>
              <w:spacing w:after="0" w:line="240" w:lineRule="auto"/>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изучает и анализирует план работы базового учреждения;</w:t>
            </w:r>
          </w:p>
          <w:p w:rsidR="005C6FC8" w:rsidRPr="00B16D6E" w:rsidRDefault="005C6FC8" w:rsidP="00E71875">
            <w:pPr>
              <w:tabs>
                <w:tab w:val="left" w:pos="540"/>
                <w:tab w:val="left" w:pos="1134"/>
              </w:tabs>
              <w:spacing w:after="0" w:line="240" w:lineRule="auto"/>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 xml:space="preserve"> разрабатывает  индивидуальный  план деятельности на период практики;</w:t>
            </w:r>
          </w:p>
          <w:p w:rsidR="005C6FC8" w:rsidRPr="00B16D6E" w:rsidRDefault="005C6FC8" w:rsidP="00E71875">
            <w:pPr>
              <w:tabs>
                <w:tab w:val="left" w:pos="540"/>
                <w:tab w:val="left" w:pos="1134"/>
              </w:tabs>
              <w:spacing w:after="0" w:line="240" w:lineRule="auto"/>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посещает и анализирует разнообразные формы социально-культурной деятельности, организуемые и проводимые в базовом учреждении;</w:t>
            </w:r>
          </w:p>
          <w:p w:rsidR="005C6FC8" w:rsidRPr="00B16D6E" w:rsidRDefault="005C6FC8" w:rsidP="00E71875">
            <w:pPr>
              <w:tabs>
                <w:tab w:val="left" w:pos="540"/>
                <w:tab w:val="left" w:pos="1134"/>
              </w:tabs>
              <w:spacing w:after="0" w:line="240" w:lineRule="auto"/>
              <w:rPr>
                <w:rFonts w:ascii="Times New Roman" w:hAnsi="Times New Roman" w:cs="Times New Roman"/>
                <w:sz w:val="24"/>
                <w:szCs w:val="24"/>
                <w:lang w:eastAsia="ar-SA"/>
              </w:rPr>
            </w:pPr>
            <w:r w:rsidRPr="00B16D6E">
              <w:rPr>
                <w:rFonts w:ascii="Times New Roman" w:hAnsi="Times New Roman" w:cs="Times New Roman"/>
                <w:sz w:val="24"/>
                <w:szCs w:val="24"/>
                <w:lang w:eastAsia="ar-SA"/>
              </w:rPr>
              <w:t>проводит организационное или методическое занятие, совместно с представителем организации разра</w:t>
            </w:r>
            <w:r w:rsidRPr="00B16D6E">
              <w:rPr>
                <w:rFonts w:ascii="Times New Roman" w:hAnsi="Times New Roman" w:cs="Times New Roman"/>
                <w:sz w:val="24"/>
                <w:szCs w:val="24"/>
                <w:lang w:eastAsia="ar-SA"/>
              </w:rPr>
              <w:lastRenderedPageBreak/>
              <w:t>батывает концептуальную часть, проектную основу  мероприятия, принимает участие в организации и проведении фестиваля, конкурса, концерта, вечера отдыха, игровой программы и т.д.</w:t>
            </w:r>
          </w:p>
          <w:p w:rsidR="005C6FC8" w:rsidRPr="00B16D6E" w:rsidRDefault="005C6FC8"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 осваивает </w:t>
            </w:r>
            <w:r w:rsidRPr="00B16D6E">
              <w:rPr>
                <w:rFonts w:ascii="Times New Roman" w:eastAsia="Times New Roman" w:hAnsi="Times New Roman" w:cs="Times New Roman"/>
                <w:sz w:val="24"/>
                <w:szCs w:val="24"/>
                <w:lang w:eastAsia="ar-SA"/>
              </w:rPr>
              <w:t>разнообразные технологии социально-культурной деятельности в собственной практической деятельности</w:t>
            </w:r>
            <w:r w:rsidRPr="00B16D6E">
              <w:rPr>
                <w:rFonts w:ascii="Times New Roman" w:hAnsi="Times New Roman" w:cs="Times New Roman"/>
                <w:sz w:val="24"/>
                <w:szCs w:val="24"/>
                <w:lang w:eastAsia="ar-SA"/>
              </w:rPr>
              <w:t>;</w:t>
            </w:r>
          </w:p>
          <w:p w:rsidR="005C6FC8" w:rsidRPr="00B16D6E" w:rsidRDefault="005C6FC8"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участвует в разработке  и</w:t>
            </w:r>
            <w:r w:rsidRPr="00B16D6E">
              <w:rPr>
                <w:rFonts w:ascii="Times New Roman" w:hAnsi="Times New Roman" w:cs="Times New Roman"/>
                <w:sz w:val="24"/>
                <w:szCs w:val="24"/>
                <w:lang w:eastAsia="ar-SA"/>
              </w:rPr>
              <w:t xml:space="preserve"> организации   конкретных проектов в различных сферах деятельности базового учреждения</w:t>
            </w:r>
            <w:r w:rsidRPr="00B16D6E">
              <w:rPr>
                <w:rFonts w:ascii="Times New Roman" w:hAnsi="Times New Roman" w:cs="Times New Roman"/>
                <w:sz w:val="24"/>
                <w:szCs w:val="24"/>
              </w:rPr>
              <w:t xml:space="preserve"> для решения отдельных задач по месту прохождения практики;</w:t>
            </w:r>
          </w:p>
          <w:p w:rsidR="005C6FC8" w:rsidRPr="00B16D6E" w:rsidRDefault="005C6FC8"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color w:val="000000" w:themeColor="text1"/>
                <w:sz w:val="24"/>
                <w:szCs w:val="24"/>
              </w:rPr>
              <w:t xml:space="preserve">  о</w:t>
            </w:r>
            <w:r w:rsidRPr="00B16D6E">
              <w:rPr>
                <w:rFonts w:ascii="Times New Roman" w:hAnsi="Times New Roman" w:cs="Times New Roman"/>
                <w:sz w:val="24"/>
                <w:szCs w:val="24"/>
                <w:lang w:eastAsia="ar-SA"/>
              </w:rPr>
              <w:t>казывает теоретическую и практическую помо</w:t>
            </w:r>
            <w:r w:rsidRPr="00B16D6E">
              <w:rPr>
                <w:rFonts w:ascii="Times New Roman" w:hAnsi="Times New Roman" w:cs="Times New Roman"/>
                <w:sz w:val="24"/>
                <w:szCs w:val="24"/>
                <w:lang w:eastAsia="ar-SA"/>
              </w:rPr>
              <w:softHyphen/>
              <w:t>щь в управлении, организации и реализации конкретных проектов в различных сферах деятельности базового учреждения;</w:t>
            </w:r>
          </w:p>
          <w:p w:rsidR="005C6FC8" w:rsidRPr="00B16D6E" w:rsidRDefault="005C6FC8" w:rsidP="00E71875">
            <w:pPr>
              <w:widowControl w:val="0"/>
              <w:shd w:val="clear" w:color="auto" w:fill="FFFFFF"/>
              <w:tabs>
                <w:tab w:val="left" w:pos="360"/>
                <w:tab w:val="left" w:pos="680"/>
              </w:tabs>
              <w:autoSpaceDE w:val="0"/>
              <w:spacing w:after="0" w:line="240" w:lineRule="auto"/>
              <w:jc w:val="both"/>
              <w:rPr>
                <w:rFonts w:ascii="Times New Roman" w:hAnsi="Times New Roman" w:cs="Times New Roman"/>
                <w:bCs/>
                <w:sz w:val="24"/>
                <w:szCs w:val="24"/>
                <w:lang w:eastAsia="ar-SA"/>
              </w:rPr>
            </w:pPr>
            <w:r w:rsidRPr="00B16D6E">
              <w:rPr>
                <w:rFonts w:ascii="Times New Roman" w:hAnsi="Times New Roman" w:cs="Times New Roman"/>
                <w:bCs/>
                <w:sz w:val="24"/>
                <w:szCs w:val="24"/>
                <w:lang w:eastAsia="ar-SA"/>
              </w:rPr>
              <w:t>- и</w:t>
            </w:r>
            <w:r w:rsidRPr="00B16D6E">
              <w:rPr>
                <w:rFonts w:ascii="Times New Roman" w:hAnsi="Times New Roman" w:cs="Times New Roman"/>
                <w:sz w:val="24"/>
                <w:szCs w:val="24"/>
                <w:lang w:eastAsia="ar-SA"/>
              </w:rPr>
              <w:t>зучает, осмысливает и анализирует управленческую, организационную, творческую, постановочную стороны деятельности базового учреждения культуры;</w:t>
            </w:r>
          </w:p>
          <w:p w:rsidR="005C6FC8" w:rsidRPr="00B16D6E" w:rsidRDefault="005C6FC8" w:rsidP="00E71875">
            <w:pPr>
              <w:tabs>
                <w:tab w:val="left" w:pos="345"/>
                <w:tab w:val="left" w:pos="1134"/>
              </w:tabs>
              <w:spacing w:after="0" w:line="240" w:lineRule="auto"/>
              <w:rPr>
                <w:rFonts w:ascii="Times New Roman" w:hAnsi="Times New Roman" w:cs="Times New Roman"/>
                <w:sz w:val="24"/>
                <w:szCs w:val="24"/>
                <w:lang w:eastAsia="ar-SA"/>
              </w:rPr>
            </w:pPr>
            <w:r w:rsidRPr="00B16D6E">
              <w:rPr>
                <w:rFonts w:ascii="Times New Roman" w:hAnsi="Times New Roman" w:cs="Times New Roman"/>
                <w:sz w:val="24"/>
                <w:szCs w:val="24"/>
                <w:lang w:eastAsia="ar-SA"/>
              </w:rPr>
              <w:t>делает в дневнике записи проведенных   занятий, бесед, посещает и анализирует проведенные  мероприятия</w:t>
            </w:r>
          </w:p>
          <w:p w:rsidR="005C6FC8" w:rsidRPr="00B16D6E" w:rsidRDefault="005C6FC8" w:rsidP="00E71875">
            <w:pPr>
              <w:tabs>
                <w:tab w:val="left" w:pos="345"/>
                <w:tab w:val="left" w:pos="1134"/>
              </w:tabs>
              <w:spacing w:after="0" w:line="240" w:lineRule="auto"/>
              <w:rPr>
                <w:rFonts w:ascii="Times New Roman" w:hAnsi="Times New Roman" w:cs="Times New Roman"/>
                <w:spacing w:val="2"/>
                <w:position w:val="2"/>
                <w:sz w:val="24"/>
                <w:szCs w:val="24"/>
              </w:rPr>
            </w:pPr>
            <w:r w:rsidRPr="00B16D6E">
              <w:rPr>
                <w:rFonts w:ascii="Times New Roman" w:hAnsi="Times New Roman" w:cs="Times New Roman"/>
                <w:sz w:val="24"/>
                <w:szCs w:val="24"/>
                <w:lang w:eastAsia="ar-SA"/>
              </w:rPr>
              <w:t xml:space="preserve">- </w:t>
            </w:r>
            <w:r w:rsidRPr="00B16D6E">
              <w:rPr>
                <w:rFonts w:ascii="Times New Roman" w:hAnsi="Times New Roman" w:cs="Times New Roman"/>
                <w:b/>
                <w:i/>
                <w:sz w:val="24"/>
                <w:szCs w:val="24"/>
                <w:lang w:eastAsia="ar-SA"/>
              </w:rPr>
              <w:t xml:space="preserve">на основе всего разрабатывает </w:t>
            </w:r>
            <w:r w:rsidRPr="00B16D6E">
              <w:rPr>
                <w:rFonts w:ascii="Times New Roman" w:eastAsia="Times New Roman" w:hAnsi="Times New Roman" w:cs="Times New Roman"/>
                <w:b/>
                <w:bCs/>
                <w:i/>
                <w:sz w:val="24"/>
                <w:szCs w:val="24"/>
                <w:lang w:eastAsia="ar-SA"/>
              </w:rPr>
              <w:t>проект</w:t>
            </w:r>
            <w:r w:rsidRPr="00B16D6E">
              <w:rPr>
                <w:rFonts w:ascii="Times New Roman" w:eastAsia="Times New Roman" w:hAnsi="Times New Roman" w:cs="Times New Roman"/>
                <w:b/>
                <w:i/>
                <w:sz w:val="24"/>
                <w:szCs w:val="24"/>
                <w:lang w:eastAsia="ar-SA"/>
              </w:rPr>
              <w:t xml:space="preserve"> своего </w:t>
            </w:r>
            <w:r w:rsidRPr="00B16D6E">
              <w:rPr>
                <w:rFonts w:ascii="Times New Roman" w:eastAsia="Times New Roman" w:hAnsi="Times New Roman" w:cs="Times New Roman"/>
                <w:b/>
                <w:bCs/>
                <w:i/>
                <w:sz w:val="24"/>
                <w:szCs w:val="24"/>
                <w:lang w:eastAsia="ar-SA"/>
              </w:rPr>
              <w:t>отчетного мероприятия</w:t>
            </w:r>
          </w:p>
        </w:tc>
        <w:tc>
          <w:tcPr>
            <w:tcW w:w="1701" w:type="dxa"/>
          </w:tcPr>
          <w:p w:rsidR="005C6FC8" w:rsidRPr="00B16D6E" w:rsidRDefault="005C6FC8"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lastRenderedPageBreak/>
              <w:t>текущий</w:t>
            </w:r>
          </w:p>
        </w:tc>
      </w:tr>
      <w:tr w:rsidR="004717EA" w:rsidRPr="00B16D6E" w:rsidTr="005C6FC8">
        <w:trPr>
          <w:trHeight w:val="20"/>
          <w:jc w:val="center"/>
        </w:trPr>
        <w:tc>
          <w:tcPr>
            <w:tcW w:w="534" w:type="dxa"/>
            <w:shd w:val="clear" w:color="auto" w:fill="auto"/>
          </w:tcPr>
          <w:p w:rsidR="004717EA" w:rsidRPr="00B16D6E" w:rsidRDefault="004717EA" w:rsidP="00E71875">
            <w:pPr>
              <w:tabs>
                <w:tab w:val="left" w:pos="540"/>
                <w:tab w:val="left" w:pos="1134"/>
              </w:tabs>
              <w:spacing w:after="0" w:line="240" w:lineRule="auto"/>
              <w:rPr>
                <w:rFonts w:ascii="Times New Roman" w:hAnsi="Times New Roman" w:cs="Times New Roman"/>
                <w:spacing w:val="2"/>
                <w:position w:val="2"/>
                <w:sz w:val="24"/>
                <w:szCs w:val="24"/>
              </w:rPr>
            </w:pPr>
            <w:r w:rsidRPr="00B16D6E">
              <w:rPr>
                <w:rFonts w:ascii="Times New Roman" w:hAnsi="Times New Roman" w:cs="Times New Roman"/>
                <w:spacing w:val="2"/>
                <w:position w:val="2"/>
                <w:sz w:val="24"/>
                <w:szCs w:val="24"/>
              </w:rPr>
              <w:lastRenderedPageBreak/>
              <w:t>3.</w:t>
            </w:r>
          </w:p>
        </w:tc>
        <w:tc>
          <w:tcPr>
            <w:tcW w:w="1842" w:type="dxa"/>
            <w:shd w:val="clear" w:color="auto" w:fill="auto"/>
          </w:tcPr>
          <w:p w:rsidR="004717EA" w:rsidRPr="00B16D6E" w:rsidRDefault="00F26EDA" w:rsidP="00E71875">
            <w:pPr>
              <w:pStyle w:val="40"/>
              <w:shd w:val="clear" w:color="auto" w:fill="auto"/>
              <w:spacing w:line="240" w:lineRule="auto"/>
              <w:jc w:val="center"/>
              <w:rPr>
                <w:rStyle w:val="45"/>
                <w:rFonts w:eastAsia="Calibri"/>
                <w:spacing w:val="0"/>
                <w:sz w:val="24"/>
                <w:szCs w:val="24"/>
              </w:rPr>
            </w:pPr>
            <w:r w:rsidRPr="00B16D6E">
              <w:rPr>
                <w:rStyle w:val="45"/>
                <w:rFonts w:eastAsia="Calibri"/>
                <w:spacing w:val="0"/>
                <w:sz w:val="24"/>
                <w:szCs w:val="24"/>
              </w:rPr>
              <w:t>Заключитель</w:t>
            </w:r>
            <w:r w:rsidR="004717EA" w:rsidRPr="00B16D6E">
              <w:rPr>
                <w:rStyle w:val="45"/>
                <w:rFonts w:eastAsia="Calibri"/>
                <w:spacing w:val="0"/>
                <w:sz w:val="24"/>
                <w:szCs w:val="24"/>
              </w:rPr>
              <w:t>ный этап</w:t>
            </w:r>
          </w:p>
          <w:p w:rsidR="004717EA" w:rsidRPr="00B16D6E" w:rsidRDefault="004717EA" w:rsidP="00E71875">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4717EA" w:rsidRPr="00B16D6E" w:rsidRDefault="004717EA" w:rsidP="00E71875">
            <w:pPr>
              <w:pStyle w:val="40"/>
              <w:shd w:val="clear" w:color="auto" w:fill="auto"/>
              <w:spacing w:line="240" w:lineRule="auto"/>
              <w:rPr>
                <w:rFonts w:ascii="Times New Roman" w:eastAsia="Calibri" w:hAnsi="Times New Roman" w:cs="Times New Roman"/>
                <w:spacing w:val="0"/>
                <w:sz w:val="24"/>
                <w:szCs w:val="24"/>
              </w:rPr>
            </w:pPr>
            <w:r w:rsidRPr="00B16D6E">
              <w:rPr>
                <w:rStyle w:val="45"/>
                <w:rFonts w:eastAsia="Calibri"/>
                <w:spacing w:val="0"/>
                <w:sz w:val="24"/>
                <w:szCs w:val="24"/>
              </w:rPr>
              <w:t xml:space="preserve"> Подготовка </w:t>
            </w:r>
            <w:r w:rsidRPr="00B16D6E">
              <w:rPr>
                <w:rStyle w:val="45"/>
                <w:rFonts w:eastAsiaTheme="minorHAnsi"/>
                <w:spacing w:val="0"/>
                <w:sz w:val="24"/>
                <w:szCs w:val="24"/>
              </w:rPr>
              <w:t>отчета</w:t>
            </w:r>
            <w:r w:rsidRPr="00B16D6E">
              <w:rPr>
                <w:rStyle w:val="45"/>
                <w:rFonts w:eastAsia="Calibri"/>
                <w:spacing w:val="0"/>
                <w:sz w:val="24"/>
                <w:szCs w:val="24"/>
              </w:rPr>
              <w:t xml:space="preserve">. Защита отчета на итоговой конференции </w:t>
            </w:r>
          </w:p>
        </w:tc>
        <w:tc>
          <w:tcPr>
            <w:tcW w:w="1701" w:type="dxa"/>
          </w:tcPr>
          <w:p w:rsidR="004717EA" w:rsidRPr="00B16D6E"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B16D6E">
              <w:rPr>
                <w:rFonts w:ascii="Times New Roman" w:hAnsi="Times New Roman" w:cs="Times New Roman"/>
                <w:b/>
                <w:spacing w:val="2"/>
                <w:position w:val="2"/>
                <w:sz w:val="24"/>
                <w:szCs w:val="24"/>
              </w:rPr>
              <w:t>промежуточный</w:t>
            </w:r>
          </w:p>
        </w:tc>
      </w:tr>
    </w:tbl>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tabs>
          <w:tab w:val="left" w:pos="708"/>
        </w:tabs>
        <w:spacing w:after="0" w:line="240" w:lineRule="auto"/>
        <w:jc w:val="both"/>
        <w:rPr>
          <w:rFonts w:ascii="Times New Roman" w:eastAsiaTheme="minorHAnsi" w:hAnsi="Times New Roman" w:cs="Times New Roman"/>
          <w:b/>
          <w:sz w:val="24"/>
          <w:szCs w:val="24"/>
        </w:rPr>
      </w:pPr>
      <w:r w:rsidRPr="00B16D6E">
        <w:rPr>
          <w:rFonts w:ascii="Times New Roman" w:hAnsi="Times New Roman" w:cs="Times New Roman"/>
          <w:sz w:val="24"/>
          <w:szCs w:val="24"/>
        </w:rPr>
        <w:tab/>
        <w:t>В ходе прохождения производственной  практики (практики по получению профессиональных умений и опыта профессиональной деятельности) используются следующие образовательные технологии:</w:t>
      </w:r>
    </w:p>
    <w:p w:rsidR="004717EA" w:rsidRPr="00B16D6E" w:rsidRDefault="004717EA" w:rsidP="00E71875">
      <w:pPr>
        <w:pStyle w:val="a3"/>
        <w:numPr>
          <w:ilvl w:val="0"/>
          <w:numId w:val="1"/>
        </w:numPr>
        <w:ind w:left="0"/>
        <w:jc w:val="both"/>
        <w:rPr>
          <w:sz w:val="24"/>
          <w:szCs w:val="24"/>
        </w:rPr>
      </w:pPr>
      <w:r w:rsidRPr="00B16D6E">
        <w:rPr>
          <w:sz w:val="24"/>
          <w:szCs w:val="24"/>
        </w:rPr>
        <w:t>Установочная конференция  руководителя практики от организации (вуза)</w:t>
      </w:r>
    </w:p>
    <w:p w:rsidR="004717EA" w:rsidRPr="00B16D6E" w:rsidRDefault="004717EA" w:rsidP="00E71875">
      <w:pPr>
        <w:pStyle w:val="a3"/>
        <w:numPr>
          <w:ilvl w:val="0"/>
          <w:numId w:val="1"/>
        </w:numPr>
        <w:ind w:left="0"/>
        <w:jc w:val="both"/>
        <w:rPr>
          <w:sz w:val="24"/>
          <w:szCs w:val="24"/>
        </w:rPr>
      </w:pPr>
      <w:r w:rsidRPr="00B16D6E">
        <w:rPr>
          <w:sz w:val="24"/>
          <w:szCs w:val="24"/>
        </w:rPr>
        <w:t>Консультации с руководителем практики от организации (вуза), руководителем практики от профильной организации.</w:t>
      </w:r>
    </w:p>
    <w:p w:rsidR="004717EA" w:rsidRPr="00B16D6E" w:rsidRDefault="004717EA" w:rsidP="00E71875">
      <w:pPr>
        <w:pStyle w:val="a3"/>
        <w:numPr>
          <w:ilvl w:val="0"/>
          <w:numId w:val="1"/>
        </w:numPr>
        <w:ind w:left="0"/>
        <w:jc w:val="both"/>
        <w:rPr>
          <w:sz w:val="24"/>
          <w:szCs w:val="24"/>
        </w:rPr>
      </w:pPr>
      <w:r w:rsidRPr="00B16D6E">
        <w:rPr>
          <w:sz w:val="24"/>
          <w:szCs w:val="24"/>
        </w:rPr>
        <w:t>Инструктаж по технике безопасности на факультете и вводный инструктаж по технике безопасности на базе практики.</w:t>
      </w:r>
    </w:p>
    <w:p w:rsidR="004717EA" w:rsidRPr="00B16D6E" w:rsidRDefault="004717EA" w:rsidP="00E71875">
      <w:pPr>
        <w:pStyle w:val="a3"/>
        <w:numPr>
          <w:ilvl w:val="0"/>
          <w:numId w:val="1"/>
        </w:numPr>
        <w:ind w:left="0"/>
        <w:jc w:val="both"/>
        <w:rPr>
          <w:sz w:val="24"/>
          <w:szCs w:val="24"/>
        </w:rPr>
      </w:pPr>
      <w:r w:rsidRPr="00B16D6E">
        <w:rPr>
          <w:sz w:val="24"/>
          <w:szCs w:val="24"/>
        </w:rPr>
        <w:t>Инструктаж по правилам внутреннего распорядка на базе практики.</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В ходе практики применяются следующие научно-исследовательские технологии:</w:t>
      </w:r>
    </w:p>
    <w:p w:rsidR="004717EA" w:rsidRPr="00B16D6E" w:rsidRDefault="008F6A6F"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 </w:t>
      </w:r>
      <w:r w:rsidR="004717EA" w:rsidRPr="00B16D6E">
        <w:rPr>
          <w:rFonts w:ascii="Times New Roman" w:hAnsi="Times New Roman" w:cs="Times New Roman"/>
          <w:sz w:val="24"/>
          <w:szCs w:val="24"/>
        </w:rPr>
        <w:t>анализ документов;</w:t>
      </w:r>
    </w:p>
    <w:p w:rsidR="008F6A6F" w:rsidRPr="00B16D6E" w:rsidRDefault="008F6A6F"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 </w:t>
      </w:r>
      <w:r w:rsidR="004717EA" w:rsidRPr="00B16D6E">
        <w:rPr>
          <w:rFonts w:ascii="Times New Roman" w:hAnsi="Times New Roman" w:cs="Times New Roman"/>
          <w:sz w:val="24"/>
          <w:szCs w:val="24"/>
        </w:rPr>
        <w:t>анализ различных источников информации, наблюдение</w:t>
      </w:r>
    </w:p>
    <w:p w:rsidR="004717EA" w:rsidRPr="00B16D6E" w:rsidRDefault="008F6A6F"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разработка проекта социально-культурного мероприятия</w:t>
      </w:r>
      <w:r w:rsidR="004717EA" w:rsidRPr="00B16D6E">
        <w:rPr>
          <w:rFonts w:ascii="Times New Roman" w:hAnsi="Times New Roman" w:cs="Times New Roman"/>
          <w:sz w:val="24"/>
          <w:szCs w:val="24"/>
        </w:rPr>
        <w:t>.</w:t>
      </w:r>
    </w:p>
    <w:p w:rsidR="004717EA" w:rsidRDefault="004717EA" w:rsidP="00E71875">
      <w:pPr>
        <w:spacing w:after="0" w:line="240" w:lineRule="auto"/>
        <w:jc w:val="both"/>
        <w:rPr>
          <w:rFonts w:ascii="Times New Roman" w:hAnsi="Times New Roman" w:cs="Times New Roman"/>
          <w:bCs/>
          <w:sz w:val="24"/>
          <w:szCs w:val="24"/>
        </w:rPr>
      </w:pPr>
    </w:p>
    <w:p w:rsidR="005C6FC8" w:rsidRPr="00B16D6E" w:rsidRDefault="005C6FC8"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ind w:hanging="567"/>
        <w:jc w:val="both"/>
        <w:rPr>
          <w:rFonts w:ascii="Times New Roman" w:hAnsi="Times New Roman" w:cs="Times New Roman"/>
          <w:b/>
          <w:bCs/>
          <w:sz w:val="24"/>
          <w:szCs w:val="24"/>
        </w:rPr>
      </w:pPr>
      <w:r w:rsidRPr="00B16D6E">
        <w:rPr>
          <w:rFonts w:ascii="Times New Roman" w:hAnsi="Times New Roman" w:cs="Times New Roman"/>
          <w:b/>
          <w:bCs/>
          <w:sz w:val="24"/>
          <w:szCs w:val="24"/>
        </w:rPr>
        <w:t>6. Формы отчетности по практике</w:t>
      </w: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По окончании практики студенты должны представить следующие документы:</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дневник практики</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отчет о прохождении практики</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характеристику с места практики</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 (Приложение 5)</w:t>
      </w:r>
    </w:p>
    <w:p w:rsidR="008F6A6F" w:rsidRPr="00B16D6E" w:rsidRDefault="008F6A6F"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xml:space="preserve">- проект </w:t>
      </w:r>
      <w:r w:rsidRPr="00B16D6E">
        <w:rPr>
          <w:rFonts w:ascii="Times New Roman" w:hAnsi="Times New Roman" w:cs="Times New Roman"/>
          <w:sz w:val="24"/>
          <w:szCs w:val="24"/>
        </w:rPr>
        <w:t>социально-культурного мероприятия (Приложение 6)</w:t>
      </w: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5C6FC8">
      <w:pPr>
        <w:pStyle w:val="2"/>
        <w:numPr>
          <w:ilvl w:val="1"/>
          <w:numId w:val="6"/>
        </w:numPr>
        <w:spacing w:before="0"/>
        <w:ind w:left="0" w:firstLine="426"/>
        <w:rPr>
          <w:rFonts w:ascii="Times New Roman" w:eastAsia="Times New Roman" w:hAnsi="Times New Roman" w:cs="Times New Roman"/>
          <w:color w:val="auto"/>
          <w:sz w:val="24"/>
          <w:szCs w:val="24"/>
        </w:rPr>
      </w:pPr>
      <w:r w:rsidRPr="00B16D6E">
        <w:rPr>
          <w:rFonts w:ascii="Times New Roman" w:eastAsia="Times New Roman" w:hAnsi="Times New Roman" w:cs="Times New Roman"/>
          <w:color w:val="auto"/>
          <w:sz w:val="24"/>
          <w:szCs w:val="24"/>
        </w:rPr>
        <w:t>Дневник практики и порядок его представления</w:t>
      </w:r>
    </w:p>
    <w:p w:rsidR="004717EA" w:rsidRPr="00B16D6E" w:rsidRDefault="004717EA" w:rsidP="00E71875">
      <w:pPr>
        <w:spacing w:after="0" w:line="240" w:lineRule="auto"/>
        <w:ind w:firstLine="567"/>
        <w:jc w:val="both"/>
        <w:rPr>
          <w:rFonts w:ascii="Times New Roman" w:hAnsi="Times New Roman" w:cs="Times New Roman"/>
          <w:sz w:val="24"/>
          <w:szCs w:val="24"/>
        </w:rPr>
      </w:pPr>
      <w:r w:rsidRPr="00B16D6E">
        <w:rPr>
          <w:rFonts w:ascii="Times New Roman" w:hAnsi="Times New Roman" w:cs="Times New Roman"/>
          <w:sz w:val="24"/>
          <w:szCs w:val="24"/>
        </w:rPr>
        <w:t>Процесс прохождения практики фиксируется в дневнике практики, формат которого утверждается вузом. Дневник практики должен содержать следующие разделы:</w:t>
      </w:r>
    </w:p>
    <w:p w:rsidR="004717EA" w:rsidRPr="00B16D6E" w:rsidRDefault="004717EA" w:rsidP="00E71875">
      <w:pPr>
        <w:numPr>
          <w:ilvl w:val="1"/>
          <w:numId w:val="7"/>
        </w:numPr>
        <w:spacing w:after="0" w:line="240" w:lineRule="auto"/>
        <w:ind w:left="0" w:firstLine="567"/>
        <w:jc w:val="both"/>
        <w:rPr>
          <w:rFonts w:ascii="Times New Roman" w:hAnsi="Times New Roman" w:cs="Times New Roman"/>
          <w:sz w:val="24"/>
          <w:szCs w:val="24"/>
        </w:rPr>
      </w:pPr>
      <w:r w:rsidRPr="00B16D6E">
        <w:rPr>
          <w:rFonts w:ascii="Times New Roman" w:hAnsi="Times New Roman" w:cs="Times New Roman"/>
          <w:sz w:val="24"/>
          <w:szCs w:val="24"/>
        </w:rPr>
        <w:t>индивидуальное задание на  практику</w:t>
      </w:r>
    </w:p>
    <w:p w:rsidR="004717EA" w:rsidRPr="00B16D6E" w:rsidRDefault="004717EA" w:rsidP="00E71875">
      <w:pPr>
        <w:numPr>
          <w:ilvl w:val="1"/>
          <w:numId w:val="7"/>
        </w:numPr>
        <w:spacing w:after="0" w:line="240" w:lineRule="auto"/>
        <w:ind w:left="0" w:firstLine="567"/>
        <w:jc w:val="both"/>
        <w:rPr>
          <w:rFonts w:ascii="Times New Roman" w:hAnsi="Times New Roman" w:cs="Times New Roman"/>
          <w:sz w:val="24"/>
          <w:szCs w:val="24"/>
        </w:rPr>
      </w:pPr>
      <w:r w:rsidRPr="00B16D6E">
        <w:rPr>
          <w:rFonts w:ascii="Times New Roman" w:hAnsi="Times New Roman" w:cs="Times New Roman"/>
          <w:sz w:val="24"/>
          <w:szCs w:val="24"/>
        </w:rPr>
        <w:t>календарный план прохождения основных этапов практики и ежедневный краткий отчет о выполнении заданий практики</w:t>
      </w:r>
    </w:p>
    <w:p w:rsidR="004717EA" w:rsidRPr="00B16D6E" w:rsidRDefault="004717EA" w:rsidP="00E71875">
      <w:pPr>
        <w:numPr>
          <w:ilvl w:val="1"/>
          <w:numId w:val="7"/>
        </w:numPr>
        <w:spacing w:after="0" w:line="240" w:lineRule="auto"/>
        <w:ind w:left="0" w:firstLine="567"/>
        <w:jc w:val="both"/>
        <w:rPr>
          <w:rFonts w:ascii="Times New Roman" w:hAnsi="Times New Roman" w:cs="Times New Roman"/>
          <w:sz w:val="24"/>
          <w:szCs w:val="24"/>
        </w:rPr>
      </w:pPr>
      <w:r w:rsidRPr="00B16D6E">
        <w:rPr>
          <w:rFonts w:ascii="Times New Roman" w:hAnsi="Times New Roman" w:cs="Times New Roman"/>
          <w:sz w:val="24"/>
          <w:szCs w:val="24"/>
        </w:rPr>
        <w:t xml:space="preserve">характеристика  руководителя практики </w:t>
      </w:r>
      <w:r w:rsidRPr="00B16D6E">
        <w:rPr>
          <w:rFonts w:ascii="Times New Roman" w:hAnsi="Times New Roman" w:cs="Times New Roman"/>
          <w:color w:val="000000"/>
          <w:sz w:val="24"/>
          <w:szCs w:val="24"/>
        </w:rPr>
        <w:t>от профильной организации</w:t>
      </w:r>
    </w:p>
    <w:p w:rsidR="004717EA" w:rsidRPr="00B16D6E" w:rsidRDefault="004717EA" w:rsidP="00E71875">
      <w:pPr>
        <w:spacing w:after="0" w:line="240" w:lineRule="auto"/>
        <w:ind w:firstLine="567"/>
        <w:jc w:val="both"/>
        <w:rPr>
          <w:rFonts w:ascii="Times New Roman" w:hAnsi="Times New Roman" w:cs="Times New Roman"/>
          <w:bCs/>
          <w:sz w:val="24"/>
          <w:szCs w:val="24"/>
        </w:rPr>
      </w:pPr>
      <w:r w:rsidRPr="00B16D6E">
        <w:rPr>
          <w:rFonts w:ascii="Times New Roman" w:hAnsi="Times New Roman" w:cs="Times New Roman"/>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 (Приложение 5)</w:t>
      </w: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pStyle w:val="22"/>
        <w:spacing w:after="0" w:line="240" w:lineRule="auto"/>
        <w:ind w:firstLine="567"/>
        <w:jc w:val="both"/>
        <w:rPr>
          <w:sz w:val="24"/>
          <w:szCs w:val="24"/>
        </w:rPr>
      </w:pPr>
      <w:r w:rsidRPr="00B16D6E">
        <w:rPr>
          <w:sz w:val="24"/>
          <w:szCs w:val="24"/>
        </w:rPr>
        <w:t>Посещение мест практики заверяется в дневнике подписью руководителя практики от профильной  организации.</w:t>
      </w:r>
    </w:p>
    <w:p w:rsidR="004717EA" w:rsidRPr="00B16D6E" w:rsidRDefault="004717EA" w:rsidP="00E71875">
      <w:pPr>
        <w:pStyle w:val="22"/>
        <w:spacing w:after="0" w:line="240" w:lineRule="auto"/>
        <w:ind w:firstLine="567"/>
        <w:jc w:val="both"/>
        <w:rPr>
          <w:sz w:val="24"/>
          <w:szCs w:val="24"/>
        </w:rPr>
      </w:pPr>
      <w:r w:rsidRPr="00B16D6E">
        <w:rPr>
          <w:sz w:val="24"/>
          <w:szCs w:val="24"/>
        </w:rPr>
        <w:t>Дневник практики должен быть оформлен аккуратно, разборчиво, без помарок и подчисток. Дневник практики является составным элементом отчета.</w:t>
      </w:r>
    </w:p>
    <w:p w:rsidR="004717EA" w:rsidRPr="00B16D6E" w:rsidRDefault="004717EA" w:rsidP="00E71875">
      <w:pPr>
        <w:pStyle w:val="22"/>
        <w:spacing w:after="0" w:line="240" w:lineRule="auto"/>
        <w:ind w:firstLine="567"/>
        <w:jc w:val="both"/>
        <w:rPr>
          <w:sz w:val="24"/>
          <w:szCs w:val="24"/>
        </w:rPr>
      </w:pPr>
    </w:p>
    <w:p w:rsidR="004717EA" w:rsidRPr="00B16D6E" w:rsidRDefault="004717EA" w:rsidP="00E71875">
      <w:pPr>
        <w:pStyle w:val="22"/>
        <w:numPr>
          <w:ilvl w:val="0"/>
          <w:numId w:val="7"/>
        </w:numPr>
        <w:spacing w:after="0" w:line="240" w:lineRule="auto"/>
        <w:ind w:left="0" w:firstLine="414"/>
        <w:jc w:val="both"/>
        <w:rPr>
          <w:b/>
          <w:sz w:val="24"/>
          <w:szCs w:val="24"/>
        </w:rPr>
      </w:pPr>
      <w:r w:rsidRPr="00B16D6E">
        <w:rPr>
          <w:b/>
          <w:sz w:val="24"/>
          <w:szCs w:val="24"/>
        </w:rPr>
        <w:t>Отчет по практике</w:t>
      </w:r>
    </w:p>
    <w:p w:rsidR="004717EA" w:rsidRPr="00B16D6E" w:rsidRDefault="004717EA" w:rsidP="00E71875">
      <w:pPr>
        <w:spacing w:after="0" w:line="240" w:lineRule="auto"/>
        <w:ind w:firstLine="567"/>
        <w:jc w:val="both"/>
        <w:rPr>
          <w:rFonts w:ascii="Times New Roman" w:hAnsi="Times New Roman" w:cs="Times New Roman"/>
          <w:sz w:val="24"/>
          <w:szCs w:val="24"/>
        </w:rPr>
      </w:pPr>
      <w:r w:rsidRPr="00B16D6E">
        <w:rPr>
          <w:rFonts w:ascii="Times New Roman" w:hAnsi="Times New Roman" w:cs="Times New Roman"/>
          <w:sz w:val="24"/>
          <w:szCs w:val="24"/>
        </w:rPr>
        <w:t>По итогам прохождения производственной  практики (практики по получению профессиональных умений и опыта профессиональной деятельности) подготавливается и защищается отчет. (Титульный лист см. Приложение 1).</w:t>
      </w:r>
    </w:p>
    <w:p w:rsidR="004717EA" w:rsidRPr="00B16D6E" w:rsidRDefault="004717EA" w:rsidP="00E71875">
      <w:pPr>
        <w:pStyle w:val="24"/>
        <w:widowControl w:val="0"/>
        <w:tabs>
          <w:tab w:val="left" w:pos="9638"/>
        </w:tabs>
        <w:spacing w:after="0" w:line="240" w:lineRule="auto"/>
        <w:ind w:left="0" w:firstLine="283"/>
        <w:rPr>
          <w:color w:val="000000"/>
          <w:sz w:val="24"/>
          <w:szCs w:val="24"/>
        </w:rPr>
      </w:pPr>
      <w:r w:rsidRPr="00B16D6E">
        <w:rPr>
          <w:color w:val="000000"/>
          <w:sz w:val="24"/>
          <w:szCs w:val="24"/>
        </w:rPr>
        <w:t xml:space="preserve">Объем отчета (без приложений) – не менее 20 страниц формата А4. Выравнивание по ширине. Гарнитура – </w:t>
      </w:r>
      <w:r w:rsidRPr="00B16D6E">
        <w:rPr>
          <w:color w:val="000000"/>
          <w:sz w:val="24"/>
          <w:szCs w:val="24"/>
          <w:lang w:val="en-US"/>
        </w:rPr>
        <w:t>Times</w:t>
      </w:r>
      <w:r w:rsidRPr="00B16D6E">
        <w:rPr>
          <w:color w:val="000000"/>
          <w:sz w:val="24"/>
          <w:szCs w:val="24"/>
        </w:rPr>
        <w:t xml:space="preserve"> </w:t>
      </w:r>
      <w:r w:rsidRPr="00B16D6E">
        <w:rPr>
          <w:color w:val="000000"/>
          <w:sz w:val="24"/>
          <w:szCs w:val="24"/>
          <w:lang w:val="en-US"/>
        </w:rPr>
        <w:t>New</w:t>
      </w:r>
      <w:r w:rsidRPr="00B16D6E">
        <w:rPr>
          <w:color w:val="000000"/>
          <w:sz w:val="24"/>
          <w:szCs w:val="24"/>
        </w:rPr>
        <w:t xml:space="preserve"> </w:t>
      </w:r>
      <w:r w:rsidRPr="00B16D6E">
        <w:rPr>
          <w:color w:val="000000"/>
          <w:sz w:val="24"/>
          <w:szCs w:val="24"/>
          <w:lang w:val="en-US"/>
        </w:rPr>
        <w:t>Roman</w:t>
      </w:r>
      <w:r w:rsidRPr="00B16D6E">
        <w:rPr>
          <w:color w:val="000000"/>
          <w:sz w:val="24"/>
          <w:szCs w:val="24"/>
        </w:rPr>
        <w:t>, кегль – 14, межстрочный интервал – 1,5. Параметры страницы – сверху и снизу 20 мм, слева 30 мм, справа 15 мм. Нумерация страниц ставится в верхнем правом углу.</w:t>
      </w:r>
    </w:p>
    <w:p w:rsidR="004717EA" w:rsidRPr="00B16D6E" w:rsidRDefault="004717EA" w:rsidP="00E71875">
      <w:pPr>
        <w:pStyle w:val="24"/>
        <w:widowControl w:val="0"/>
        <w:spacing w:after="0" w:line="240" w:lineRule="auto"/>
        <w:ind w:left="0" w:firstLine="283"/>
        <w:jc w:val="both"/>
        <w:rPr>
          <w:color w:val="000000"/>
          <w:sz w:val="24"/>
          <w:szCs w:val="24"/>
        </w:rPr>
      </w:pPr>
      <w:r w:rsidRPr="00B16D6E">
        <w:rPr>
          <w:color w:val="000000"/>
          <w:sz w:val="24"/>
          <w:szCs w:val="24"/>
        </w:rPr>
        <w:t>В тексте допускаются схемы и таблицы; схемы и таблицы, занимающие более 70% страницы, размещаются в приложении к отчету.</w:t>
      </w:r>
    </w:p>
    <w:p w:rsidR="004717EA" w:rsidRPr="00B16D6E" w:rsidRDefault="004717EA" w:rsidP="00E71875">
      <w:pPr>
        <w:pStyle w:val="24"/>
        <w:widowControl w:val="0"/>
        <w:spacing w:after="0" w:line="240" w:lineRule="auto"/>
        <w:ind w:left="0" w:firstLine="283"/>
        <w:jc w:val="both"/>
        <w:rPr>
          <w:color w:val="000000"/>
          <w:sz w:val="24"/>
          <w:szCs w:val="24"/>
        </w:rPr>
      </w:pPr>
      <w:r w:rsidRPr="00B16D6E">
        <w:rPr>
          <w:color w:val="000000"/>
          <w:sz w:val="24"/>
          <w:szCs w:val="24"/>
        </w:rPr>
        <w:t xml:space="preserve">К отчету прилагаются: </w:t>
      </w:r>
    </w:p>
    <w:p w:rsidR="004717EA" w:rsidRPr="00B16D6E" w:rsidRDefault="004717EA" w:rsidP="00E71875">
      <w:pPr>
        <w:pStyle w:val="24"/>
        <w:widowControl w:val="0"/>
        <w:numPr>
          <w:ilvl w:val="0"/>
          <w:numId w:val="8"/>
        </w:numPr>
        <w:spacing w:after="0" w:line="240" w:lineRule="auto"/>
        <w:ind w:left="0"/>
        <w:jc w:val="both"/>
        <w:rPr>
          <w:color w:val="000000"/>
          <w:sz w:val="24"/>
          <w:szCs w:val="24"/>
        </w:rPr>
      </w:pPr>
      <w:r w:rsidRPr="00B16D6E">
        <w:rPr>
          <w:color w:val="000000"/>
          <w:sz w:val="24"/>
          <w:szCs w:val="24"/>
        </w:rPr>
        <w:t xml:space="preserve">задание на практику (Приложение 2), </w:t>
      </w:r>
    </w:p>
    <w:p w:rsidR="004717EA" w:rsidRPr="00B16D6E" w:rsidRDefault="004717EA" w:rsidP="00E71875">
      <w:pPr>
        <w:pStyle w:val="24"/>
        <w:widowControl w:val="0"/>
        <w:numPr>
          <w:ilvl w:val="0"/>
          <w:numId w:val="8"/>
        </w:numPr>
        <w:spacing w:after="0" w:line="240" w:lineRule="auto"/>
        <w:ind w:left="0"/>
        <w:jc w:val="both"/>
        <w:rPr>
          <w:color w:val="000000"/>
          <w:sz w:val="24"/>
          <w:szCs w:val="24"/>
        </w:rPr>
      </w:pPr>
      <w:r w:rsidRPr="00B16D6E">
        <w:rPr>
          <w:color w:val="000000"/>
          <w:sz w:val="24"/>
          <w:szCs w:val="24"/>
        </w:rPr>
        <w:t xml:space="preserve">дневник прохождения практики (Приложение 3), </w:t>
      </w:r>
    </w:p>
    <w:p w:rsidR="004717EA" w:rsidRPr="00B16D6E" w:rsidRDefault="004717EA" w:rsidP="00E71875">
      <w:pPr>
        <w:pStyle w:val="24"/>
        <w:widowControl w:val="0"/>
        <w:numPr>
          <w:ilvl w:val="0"/>
          <w:numId w:val="8"/>
        </w:numPr>
        <w:spacing w:after="0" w:line="240" w:lineRule="auto"/>
        <w:ind w:left="0"/>
        <w:jc w:val="both"/>
        <w:rPr>
          <w:color w:val="000000"/>
          <w:sz w:val="24"/>
          <w:szCs w:val="24"/>
        </w:rPr>
      </w:pPr>
      <w:r w:rsidRPr="00B16D6E">
        <w:rPr>
          <w:color w:val="000000"/>
          <w:sz w:val="24"/>
          <w:szCs w:val="24"/>
        </w:rPr>
        <w:t>характеристика студента по месту прохождения практики (оформляется на бланке организации или удостоверяется официальной печатью организации) (Приложение 4).</w:t>
      </w:r>
    </w:p>
    <w:p w:rsidR="008F6A6F" w:rsidRPr="00B16D6E" w:rsidRDefault="004717EA" w:rsidP="00E71875">
      <w:pPr>
        <w:pStyle w:val="24"/>
        <w:widowControl w:val="0"/>
        <w:numPr>
          <w:ilvl w:val="0"/>
          <w:numId w:val="8"/>
        </w:numPr>
        <w:spacing w:after="0" w:line="240" w:lineRule="auto"/>
        <w:ind w:left="0"/>
        <w:jc w:val="both"/>
        <w:rPr>
          <w:color w:val="000000"/>
          <w:sz w:val="24"/>
          <w:szCs w:val="24"/>
        </w:rPr>
      </w:pPr>
      <w:r w:rsidRPr="00B16D6E">
        <w:rPr>
          <w:color w:val="000000"/>
          <w:sz w:val="24"/>
          <w:szCs w:val="24"/>
        </w:rPr>
        <w:t>приложения, включающие схему организационной структуры учреждения, а также прочую информацию, определяющую параметры функционирования учреждения</w:t>
      </w:r>
      <w:r w:rsidR="008F6A6F" w:rsidRPr="00B16D6E">
        <w:rPr>
          <w:color w:val="000000"/>
          <w:sz w:val="24"/>
          <w:szCs w:val="24"/>
        </w:rPr>
        <w:t xml:space="preserve"> СКД</w:t>
      </w:r>
      <w:r w:rsidRPr="00B16D6E">
        <w:rPr>
          <w:color w:val="000000"/>
          <w:sz w:val="24"/>
          <w:szCs w:val="24"/>
        </w:rPr>
        <w:t>.</w:t>
      </w:r>
    </w:p>
    <w:p w:rsidR="00471E4D" w:rsidRPr="00B16D6E" w:rsidRDefault="001A71F7" w:rsidP="00E71875">
      <w:pPr>
        <w:pStyle w:val="24"/>
        <w:widowControl w:val="0"/>
        <w:numPr>
          <w:ilvl w:val="0"/>
          <w:numId w:val="8"/>
        </w:numPr>
        <w:spacing w:after="0" w:line="240" w:lineRule="auto"/>
        <w:ind w:left="0"/>
        <w:jc w:val="both"/>
        <w:rPr>
          <w:color w:val="000000"/>
          <w:sz w:val="24"/>
          <w:szCs w:val="24"/>
        </w:rPr>
      </w:pPr>
      <w:r w:rsidRPr="00B16D6E">
        <w:rPr>
          <w:sz w:val="24"/>
          <w:szCs w:val="24"/>
          <w:lang w:eastAsia="ar-SA"/>
        </w:rPr>
        <w:t>текст (конспект) организационного или м</w:t>
      </w:r>
      <w:r w:rsidR="00471E4D" w:rsidRPr="00B16D6E">
        <w:rPr>
          <w:sz w:val="24"/>
          <w:szCs w:val="24"/>
          <w:lang w:eastAsia="ar-SA"/>
        </w:rPr>
        <w:t>етодического занятия, разработка</w:t>
      </w:r>
      <w:r w:rsidRPr="00B16D6E">
        <w:rPr>
          <w:sz w:val="24"/>
          <w:szCs w:val="24"/>
          <w:lang w:eastAsia="ar-SA"/>
        </w:rPr>
        <w:t xml:space="preserve"> концепту</w:t>
      </w:r>
      <w:r w:rsidR="00471E4D" w:rsidRPr="00B16D6E">
        <w:rPr>
          <w:sz w:val="24"/>
          <w:szCs w:val="24"/>
          <w:lang w:eastAsia="ar-SA"/>
        </w:rPr>
        <w:t>альной части</w:t>
      </w:r>
      <w:r w:rsidRPr="00B16D6E">
        <w:rPr>
          <w:sz w:val="24"/>
          <w:szCs w:val="24"/>
          <w:lang w:eastAsia="ar-SA"/>
        </w:rPr>
        <w:t xml:space="preserve"> проектной основы  мероприятия</w:t>
      </w:r>
      <w:r w:rsidR="00471E4D" w:rsidRPr="00B16D6E">
        <w:rPr>
          <w:sz w:val="24"/>
          <w:szCs w:val="24"/>
          <w:lang w:eastAsia="ar-SA"/>
        </w:rPr>
        <w:t xml:space="preserve">; </w:t>
      </w:r>
    </w:p>
    <w:p w:rsidR="001A71F7" w:rsidRPr="00B16D6E" w:rsidRDefault="001A71F7" w:rsidP="00E71875">
      <w:pPr>
        <w:pStyle w:val="24"/>
        <w:widowControl w:val="0"/>
        <w:numPr>
          <w:ilvl w:val="0"/>
          <w:numId w:val="8"/>
        </w:numPr>
        <w:spacing w:after="0" w:line="240" w:lineRule="auto"/>
        <w:ind w:left="0"/>
        <w:jc w:val="both"/>
        <w:rPr>
          <w:color w:val="000000"/>
          <w:sz w:val="24"/>
          <w:szCs w:val="24"/>
        </w:rPr>
      </w:pPr>
      <w:r w:rsidRPr="00B16D6E">
        <w:rPr>
          <w:sz w:val="24"/>
          <w:szCs w:val="24"/>
          <w:lang w:eastAsia="ar-SA"/>
        </w:rPr>
        <w:t>перечень личных действий в организации и проведении фестиваля, конкурса, концерта, вечера о</w:t>
      </w:r>
      <w:r w:rsidR="0099302A" w:rsidRPr="00B16D6E">
        <w:rPr>
          <w:sz w:val="24"/>
          <w:szCs w:val="24"/>
          <w:lang w:eastAsia="ar-SA"/>
        </w:rPr>
        <w:t>тдыха, игровой программы и т.д.</w:t>
      </w:r>
      <w:r w:rsidR="00471E4D" w:rsidRPr="00B16D6E">
        <w:rPr>
          <w:sz w:val="24"/>
          <w:szCs w:val="24"/>
          <w:lang w:eastAsia="ar-SA"/>
        </w:rPr>
        <w:t>;</w:t>
      </w:r>
      <w:r w:rsidRPr="00B16D6E">
        <w:rPr>
          <w:sz w:val="24"/>
          <w:szCs w:val="24"/>
          <w:lang w:eastAsia="ar-SA"/>
        </w:rPr>
        <w:t xml:space="preserve"> </w:t>
      </w:r>
    </w:p>
    <w:p w:rsidR="001A71F7" w:rsidRPr="00B16D6E" w:rsidRDefault="001A71F7" w:rsidP="00E71875">
      <w:pPr>
        <w:pStyle w:val="24"/>
        <w:widowControl w:val="0"/>
        <w:numPr>
          <w:ilvl w:val="0"/>
          <w:numId w:val="8"/>
        </w:numPr>
        <w:spacing w:after="0" w:line="240" w:lineRule="auto"/>
        <w:ind w:left="0"/>
        <w:jc w:val="both"/>
        <w:rPr>
          <w:color w:val="000000"/>
          <w:sz w:val="24"/>
          <w:szCs w:val="24"/>
        </w:rPr>
      </w:pPr>
      <w:r w:rsidRPr="00B16D6E">
        <w:rPr>
          <w:sz w:val="24"/>
          <w:szCs w:val="24"/>
          <w:lang w:eastAsia="ar-SA"/>
        </w:rPr>
        <w:t>записи в дневнике проведенных   занятий, бесед, посещения  и анализ проведенных  мероприятий.</w:t>
      </w:r>
    </w:p>
    <w:p w:rsidR="004717EA" w:rsidRPr="00B16D6E" w:rsidRDefault="004717EA" w:rsidP="00E71875">
      <w:pPr>
        <w:pStyle w:val="24"/>
        <w:widowControl w:val="0"/>
        <w:spacing w:after="0" w:line="240" w:lineRule="auto"/>
        <w:ind w:left="0" w:firstLine="283"/>
        <w:jc w:val="both"/>
        <w:rPr>
          <w:color w:val="000000"/>
          <w:sz w:val="24"/>
          <w:szCs w:val="24"/>
        </w:rPr>
      </w:pPr>
      <w:r w:rsidRPr="00B16D6E">
        <w:rPr>
          <w:color w:val="000000"/>
          <w:sz w:val="24"/>
          <w:szCs w:val="24"/>
        </w:rPr>
        <w:t>Формы титульного листа отчета, индивидуального задания, дневника прохождения практики и характеристики приведены в составе приложений ниже.</w:t>
      </w:r>
    </w:p>
    <w:p w:rsidR="004717EA" w:rsidRPr="00B16D6E" w:rsidRDefault="004717EA" w:rsidP="00E71875">
      <w:pPr>
        <w:pStyle w:val="24"/>
        <w:widowControl w:val="0"/>
        <w:spacing w:after="0" w:line="240" w:lineRule="auto"/>
        <w:ind w:left="0" w:firstLine="283"/>
        <w:jc w:val="both"/>
        <w:rPr>
          <w:color w:val="000000"/>
          <w:sz w:val="24"/>
          <w:szCs w:val="24"/>
        </w:rPr>
      </w:pPr>
      <w:r w:rsidRPr="00B16D6E">
        <w:rPr>
          <w:color w:val="000000"/>
          <w:sz w:val="24"/>
          <w:szCs w:val="24"/>
        </w:rPr>
        <w:t>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той деятельности, которой ему пришлось заниматься на протяжении всего периода практики.</w:t>
      </w:r>
    </w:p>
    <w:p w:rsidR="004717EA" w:rsidRPr="00B16D6E" w:rsidRDefault="004717EA" w:rsidP="00E71875">
      <w:pPr>
        <w:pStyle w:val="24"/>
        <w:widowControl w:val="0"/>
        <w:spacing w:after="0" w:line="240" w:lineRule="auto"/>
        <w:ind w:left="0" w:firstLine="283"/>
        <w:jc w:val="both"/>
        <w:rPr>
          <w:color w:val="000000"/>
          <w:sz w:val="24"/>
          <w:szCs w:val="24"/>
        </w:rPr>
      </w:pPr>
      <w:r w:rsidRPr="00B16D6E">
        <w:rPr>
          <w:color w:val="000000"/>
          <w:sz w:val="24"/>
          <w:szCs w:val="24"/>
        </w:rPr>
        <w:t>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самоуправления.</w:t>
      </w:r>
    </w:p>
    <w:p w:rsidR="004717EA" w:rsidRPr="00B16D6E" w:rsidRDefault="004717EA" w:rsidP="00E71875">
      <w:pPr>
        <w:pStyle w:val="24"/>
        <w:widowControl w:val="0"/>
        <w:spacing w:after="0" w:line="240" w:lineRule="auto"/>
        <w:ind w:left="0" w:firstLine="283"/>
        <w:jc w:val="both"/>
        <w:rPr>
          <w:color w:val="FF0000"/>
          <w:sz w:val="24"/>
          <w:szCs w:val="24"/>
        </w:rPr>
      </w:pPr>
      <w:r w:rsidRPr="00B16D6E">
        <w:rPr>
          <w:color w:val="000000"/>
          <w:sz w:val="24"/>
          <w:szCs w:val="24"/>
        </w:rPr>
        <w:t xml:space="preserve">Защита отчета о прохождении практики принимается руководителем практики от организации (вуза) на итоговой конференции по практике. Отчет может быть отклонен руководителем от организации (вуза) в случае его несоответствия требованиям настоящей программы. </w:t>
      </w:r>
    </w:p>
    <w:p w:rsidR="004717EA" w:rsidRPr="00B16D6E" w:rsidRDefault="004717EA" w:rsidP="00E71875">
      <w:pPr>
        <w:spacing w:after="0" w:line="240" w:lineRule="auto"/>
        <w:ind w:firstLine="708"/>
        <w:jc w:val="both"/>
        <w:rPr>
          <w:rFonts w:ascii="Times New Roman" w:hAnsi="Times New Roman" w:cs="Times New Roman"/>
          <w:sz w:val="24"/>
          <w:szCs w:val="24"/>
        </w:rPr>
      </w:pPr>
      <w:r w:rsidRPr="00B16D6E">
        <w:rPr>
          <w:rFonts w:ascii="Times New Roman" w:hAnsi="Times New Roman" w:cs="Times New Roman"/>
          <w:sz w:val="24"/>
          <w:szCs w:val="24"/>
        </w:rPr>
        <w:lastRenderedPageBreak/>
        <w:t>Текст отчета по практике должен содержать – титульный лист, содержание, введение, основную часть, заключение, список использованной литературы.</w:t>
      </w:r>
    </w:p>
    <w:p w:rsidR="004717EA" w:rsidRPr="00B16D6E" w:rsidRDefault="004717EA" w:rsidP="00E71875">
      <w:pPr>
        <w:widowControl w:val="0"/>
        <w:spacing w:after="0" w:line="240" w:lineRule="auto"/>
        <w:ind w:firstLine="567"/>
        <w:jc w:val="both"/>
        <w:rPr>
          <w:rFonts w:ascii="Times New Roman" w:hAnsi="Times New Roman" w:cs="Times New Roman"/>
          <w:color w:val="000000"/>
          <w:sz w:val="24"/>
          <w:szCs w:val="24"/>
        </w:rPr>
      </w:pPr>
      <w:r w:rsidRPr="00B16D6E">
        <w:rPr>
          <w:rFonts w:ascii="Times New Roman" w:hAnsi="Times New Roman" w:cs="Times New Roman"/>
          <w:sz w:val="24"/>
          <w:szCs w:val="24"/>
        </w:rPr>
        <w:t xml:space="preserve">Во введении должны быть отражены: </w:t>
      </w:r>
      <w:r w:rsidRPr="00B16D6E">
        <w:rPr>
          <w:rFonts w:ascii="Times New Roman" w:hAnsi="Times New Roman" w:cs="Times New Roman"/>
          <w:color w:val="000000"/>
          <w:sz w:val="24"/>
          <w:szCs w:val="24"/>
        </w:rPr>
        <w:t xml:space="preserve">цели и задачи прохождения производственной  практики </w:t>
      </w:r>
      <w:r w:rsidRPr="00B16D6E">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B16D6E">
        <w:rPr>
          <w:rFonts w:ascii="Times New Roman" w:hAnsi="Times New Roman" w:cs="Times New Roman"/>
          <w:color w:val="000000"/>
          <w:sz w:val="24"/>
          <w:szCs w:val="24"/>
        </w:rPr>
        <w:t>, ее предмет и объект, основное содержание своей работы во время практики.</w:t>
      </w:r>
    </w:p>
    <w:p w:rsidR="000C531C" w:rsidRPr="00B16D6E" w:rsidRDefault="000C531C" w:rsidP="00E71875">
      <w:pPr>
        <w:widowControl w:val="0"/>
        <w:spacing w:after="0" w:line="240" w:lineRule="auto"/>
        <w:ind w:firstLine="567"/>
        <w:jc w:val="both"/>
        <w:rPr>
          <w:rFonts w:ascii="Times New Roman" w:hAnsi="Times New Roman" w:cs="Times New Roman"/>
          <w:color w:val="000000"/>
          <w:sz w:val="24"/>
          <w:szCs w:val="24"/>
        </w:rPr>
      </w:pPr>
      <w:r w:rsidRPr="00B16D6E">
        <w:rPr>
          <w:rFonts w:ascii="Times New Roman" w:hAnsi="Times New Roman" w:cs="Times New Roman"/>
          <w:color w:val="000000"/>
          <w:sz w:val="24"/>
          <w:szCs w:val="24"/>
        </w:rPr>
        <w:t>Основная часть должна содержать:</w:t>
      </w:r>
    </w:p>
    <w:p w:rsidR="004717EA" w:rsidRPr="00B16D6E" w:rsidRDefault="004717EA" w:rsidP="00E71875">
      <w:pPr>
        <w:spacing w:after="0" w:line="240" w:lineRule="auto"/>
        <w:jc w:val="both"/>
        <w:rPr>
          <w:rFonts w:ascii="Times New Roman" w:hAnsi="Times New Roman" w:cs="Times New Roman"/>
          <w:sz w:val="24"/>
          <w:szCs w:val="24"/>
          <w:highlight w:val="yellow"/>
        </w:rPr>
      </w:pPr>
      <w:r w:rsidRPr="00B16D6E">
        <w:rPr>
          <w:rFonts w:ascii="Times New Roman" w:hAnsi="Times New Roman" w:cs="Times New Roman"/>
          <w:sz w:val="24"/>
          <w:szCs w:val="24"/>
        </w:rPr>
        <w:t>1) Общую характеристику организации, с которой произошл</w:t>
      </w:r>
      <w:r w:rsidR="00A55F9B" w:rsidRPr="00B16D6E">
        <w:rPr>
          <w:rFonts w:ascii="Times New Roman" w:hAnsi="Times New Roman" w:cs="Times New Roman"/>
          <w:sz w:val="24"/>
          <w:szCs w:val="24"/>
        </w:rPr>
        <w:t xml:space="preserve">о знакомство в период практики, включая </w:t>
      </w:r>
      <w:r w:rsidR="00A55F9B" w:rsidRPr="00B16D6E">
        <w:rPr>
          <w:rFonts w:ascii="Times New Roman" w:eastAsia="Times New Roman" w:hAnsi="Times New Roman" w:cs="Times New Roman"/>
          <w:sz w:val="24"/>
          <w:szCs w:val="24"/>
          <w:lang w:eastAsia="ar-SA"/>
        </w:rPr>
        <w:t xml:space="preserve"> анализ культурно-досуговых программ  учреждения (организации), структурного подразделения за последние 3 года;</w:t>
      </w:r>
    </w:p>
    <w:p w:rsidR="00471E4D" w:rsidRPr="00B16D6E" w:rsidRDefault="00A55F9B" w:rsidP="00E71875">
      <w:pPr>
        <w:widowControl w:val="0"/>
        <w:autoSpaceDE w:val="0"/>
        <w:spacing w:after="0" w:line="240" w:lineRule="auto"/>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 xml:space="preserve">2) Перспективный план деятельности на период практики:  участие в разработке культурно-досуговых программ учреждения;    </w:t>
      </w:r>
    </w:p>
    <w:p w:rsidR="00471E4D" w:rsidRPr="00B16D6E" w:rsidRDefault="00A55F9B" w:rsidP="00E71875">
      <w:pPr>
        <w:widowControl w:val="0"/>
        <w:autoSpaceDE w:val="0"/>
        <w:spacing w:after="0" w:line="240" w:lineRule="auto"/>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 xml:space="preserve">в научно-методической работе базового учреждения; </w:t>
      </w:r>
    </w:p>
    <w:p w:rsidR="004717EA" w:rsidRPr="00B16D6E" w:rsidRDefault="00A55F9B" w:rsidP="00E71875">
      <w:pPr>
        <w:widowControl w:val="0"/>
        <w:autoSpaceDE w:val="0"/>
        <w:spacing w:after="0" w:line="240" w:lineRule="auto"/>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 xml:space="preserve">разработка и осуществление социально-культурного проекта как творческой части  выпускной квалификационной работы. </w:t>
      </w:r>
    </w:p>
    <w:p w:rsidR="00A55F9B" w:rsidRPr="00B16D6E" w:rsidRDefault="000C531C"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B16D6E">
        <w:rPr>
          <w:rFonts w:ascii="Times New Roman" w:hAnsi="Times New Roman" w:cs="Times New Roman"/>
          <w:sz w:val="24"/>
          <w:szCs w:val="24"/>
        </w:rPr>
        <w:t>3</w:t>
      </w:r>
      <w:r w:rsidR="004717EA" w:rsidRPr="00B16D6E">
        <w:rPr>
          <w:rFonts w:ascii="Times New Roman" w:hAnsi="Times New Roman" w:cs="Times New Roman"/>
          <w:sz w:val="24"/>
          <w:szCs w:val="24"/>
        </w:rPr>
        <w:t>) Анализ документационного обеспечения организационно-управленческой деятельности</w:t>
      </w:r>
      <w:r w:rsidR="00A55F9B" w:rsidRPr="00B16D6E">
        <w:rPr>
          <w:rFonts w:ascii="Times New Roman" w:hAnsi="Times New Roman" w:cs="Times New Roman"/>
          <w:sz w:val="24"/>
          <w:szCs w:val="24"/>
        </w:rPr>
        <w:t xml:space="preserve"> </w:t>
      </w:r>
      <w:r w:rsidR="00A55F9B" w:rsidRPr="00B16D6E">
        <w:rPr>
          <w:rFonts w:ascii="Times New Roman" w:eastAsia="Times New Roman" w:hAnsi="Times New Roman" w:cs="Times New Roman"/>
          <w:sz w:val="24"/>
          <w:szCs w:val="24"/>
          <w:lang w:eastAsia="ar-SA"/>
        </w:rPr>
        <w:t>плана работы базового учреждения;  разработка  на этой основе индивидуального  плана деятельности на период практики;</w:t>
      </w:r>
    </w:p>
    <w:p w:rsidR="004717EA" w:rsidRPr="00B16D6E" w:rsidRDefault="000C531C"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B16D6E">
        <w:rPr>
          <w:rFonts w:ascii="Times New Roman" w:hAnsi="Times New Roman" w:cs="Times New Roman"/>
          <w:sz w:val="24"/>
          <w:szCs w:val="24"/>
        </w:rPr>
        <w:t>4</w:t>
      </w:r>
      <w:r w:rsidR="004717EA" w:rsidRPr="00B16D6E">
        <w:rPr>
          <w:rFonts w:ascii="Times New Roman" w:hAnsi="Times New Roman" w:cs="Times New Roman"/>
          <w:sz w:val="24"/>
          <w:szCs w:val="24"/>
        </w:rPr>
        <w:t>) Описание основных направлений деятельности</w:t>
      </w:r>
      <w:r w:rsidR="00A55F9B" w:rsidRPr="00B16D6E">
        <w:rPr>
          <w:rFonts w:ascii="Times New Roman" w:hAnsi="Times New Roman" w:cs="Times New Roman"/>
          <w:sz w:val="24"/>
          <w:szCs w:val="24"/>
        </w:rPr>
        <w:t xml:space="preserve">,  </w:t>
      </w:r>
      <w:r w:rsidR="004717EA" w:rsidRPr="00B16D6E">
        <w:rPr>
          <w:rFonts w:ascii="Times New Roman" w:hAnsi="Times New Roman" w:cs="Times New Roman"/>
          <w:sz w:val="24"/>
          <w:szCs w:val="24"/>
        </w:rPr>
        <w:t xml:space="preserve"> </w:t>
      </w:r>
      <w:r w:rsidR="00A55F9B" w:rsidRPr="00B16D6E">
        <w:rPr>
          <w:rFonts w:ascii="Times New Roman" w:hAnsi="Times New Roman" w:cs="Times New Roman"/>
          <w:sz w:val="24"/>
          <w:szCs w:val="24"/>
        </w:rPr>
        <w:t xml:space="preserve">показатели и результаты деятельности организации </w:t>
      </w:r>
      <w:r w:rsidR="004717EA" w:rsidRPr="00B16D6E">
        <w:rPr>
          <w:rFonts w:ascii="Times New Roman" w:hAnsi="Times New Roman" w:cs="Times New Roman"/>
          <w:sz w:val="24"/>
          <w:szCs w:val="24"/>
        </w:rPr>
        <w:t>того подразделения, в котором рабо</w:t>
      </w:r>
      <w:r w:rsidR="00A55F9B" w:rsidRPr="00B16D6E">
        <w:rPr>
          <w:rFonts w:ascii="Times New Roman" w:hAnsi="Times New Roman" w:cs="Times New Roman"/>
          <w:sz w:val="24"/>
          <w:szCs w:val="24"/>
        </w:rPr>
        <w:t>тает</w:t>
      </w:r>
      <w:r w:rsidR="004717EA" w:rsidRPr="00B16D6E">
        <w:rPr>
          <w:rFonts w:ascii="Times New Roman" w:hAnsi="Times New Roman" w:cs="Times New Roman"/>
          <w:sz w:val="24"/>
          <w:szCs w:val="24"/>
        </w:rPr>
        <w:t xml:space="preserve"> студент</w:t>
      </w:r>
      <w:r w:rsidR="00A55F9B" w:rsidRPr="00B16D6E">
        <w:rPr>
          <w:rFonts w:ascii="Times New Roman" w:hAnsi="Times New Roman" w:cs="Times New Roman"/>
          <w:sz w:val="24"/>
          <w:szCs w:val="24"/>
        </w:rPr>
        <w:t xml:space="preserve"> на основе </w:t>
      </w:r>
      <w:r w:rsidR="00A55F9B" w:rsidRPr="00B16D6E">
        <w:rPr>
          <w:rFonts w:ascii="Times New Roman" w:eastAsia="Times New Roman" w:hAnsi="Times New Roman" w:cs="Times New Roman"/>
          <w:sz w:val="24"/>
          <w:szCs w:val="24"/>
          <w:lang w:eastAsia="ar-SA"/>
        </w:rPr>
        <w:t>посещения и анализа разнообразных форм социально-культурной деятельности, организуемых и проводимых в базовом учреждении;</w:t>
      </w:r>
    </w:p>
    <w:p w:rsidR="00471E4D" w:rsidRPr="00B16D6E" w:rsidRDefault="000C531C" w:rsidP="00E71875">
      <w:pPr>
        <w:tabs>
          <w:tab w:val="left" w:pos="540"/>
          <w:tab w:val="left" w:pos="1134"/>
        </w:tabs>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5</w:t>
      </w:r>
      <w:r w:rsidR="004717EA" w:rsidRPr="00B16D6E">
        <w:rPr>
          <w:rFonts w:ascii="Times New Roman" w:hAnsi="Times New Roman" w:cs="Times New Roman"/>
          <w:sz w:val="24"/>
          <w:szCs w:val="24"/>
        </w:rPr>
        <w:t>) Содержание  деятельности самого студента  в работе выбранного подразделения</w:t>
      </w:r>
      <w:r w:rsidR="00A112C5" w:rsidRPr="00B16D6E">
        <w:rPr>
          <w:rFonts w:ascii="Times New Roman" w:hAnsi="Times New Roman" w:cs="Times New Roman"/>
          <w:sz w:val="24"/>
          <w:szCs w:val="24"/>
        </w:rPr>
        <w:t xml:space="preserve"> </w:t>
      </w:r>
      <w:r w:rsidRPr="00B16D6E">
        <w:rPr>
          <w:rFonts w:ascii="Times New Roman" w:hAnsi="Times New Roman" w:cs="Times New Roman"/>
          <w:sz w:val="24"/>
          <w:szCs w:val="24"/>
        </w:rPr>
        <w:t xml:space="preserve">анализ теоретических источников по теме предполагаемой выпускной квалификационной работы; </w:t>
      </w:r>
      <w:r w:rsidR="00A55F9B" w:rsidRPr="00B16D6E">
        <w:rPr>
          <w:rFonts w:ascii="Times New Roman" w:hAnsi="Times New Roman" w:cs="Times New Roman"/>
          <w:sz w:val="24"/>
          <w:szCs w:val="24"/>
        </w:rPr>
        <w:t xml:space="preserve"> </w:t>
      </w:r>
      <w:r w:rsidR="00A55F9B" w:rsidRPr="00B16D6E">
        <w:rPr>
          <w:rFonts w:ascii="Times New Roman" w:eastAsia="Times New Roman" w:hAnsi="Times New Roman" w:cs="Times New Roman"/>
          <w:sz w:val="24"/>
          <w:szCs w:val="24"/>
          <w:lang w:eastAsia="ar-SA"/>
        </w:rPr>
        <w:t xml:space="preserve"> </w:t>
      </w:r>
    </w:p>
    <w:p w:rsidR="00B16D6E" w:rsidRDefault="00F735A2"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6)</w:t>
      </w:r>
      <w:r w:rsidR="00A55F9B" w:rsidRPr="00B16D6E">
        <w:rPr>
          <w:rFonts w:ascii="Times New Roman" w:eastAsia="Times New Roman" w:hAnsi="Times New Roman" w:cs="Times New Roman"/>
          <w:sz w:val="24"/>
          <w:szCs w:val="24"/>
          <w:lang w:eastAsia="ar-SA"/>
        </w:rPr>
        <w:t>разработка собственного  социально-культурного проекта</w:t>
      </w:r>
      <w:r w:rsidR="00A112C5" w:rsidRPr="00B16D6E">
        <w:rPr>
          <w:rFonts w:ascii="Times New Roman" w:eastAsia="Times New Roman" w:hAnsi="Times New Roman" w:cs="Times New Roman"/>
          <w:sz w:val="24"/>
          <w:szCs w:val="24"/>
          <w:lang w:eastAsia="ar-SA"/>
        </w:rPr>
        <w:t xml:space="preserve"> (</w:t>
      </w:r>
      <w:r w:rsidR="00A112C5" w:rsidRPr="00B16D6E">
        <w:rPr>
          <w:rFonts w:ascii="Times New Roman" w:eastAsia="Times New Roman" w:hAnsi="Times New Roman" w:cs="Times New Roman"/>
          <w:b/>
          <w:bCs/>
          <w:sz w:val="24"/>
          <w:szCs w:val="24"/>
          <w:lang w:eastAsia="ar-SA"/>
        </w:rPr>
        <w:t>проект</w:t>
      </w:r>
      <w:r w:rsidR="00A112C5" w:rsidRPr="00B16D6E">
        <w:rPr>
          <w:rFonts w:ascii="Times New Roman" w:eastAsia="Times New Roman" w:hAnsi="Times New Roman" w:cs="Times New Roman"/>
          <w:b/>
          <w:sz w:val="24"/>
          <w:szCs w:val="24"/>
          <w:lang w:eastAsia="ar-SA"/>
        </w:rPr>
        <w:t xml:space="preserve"> своего </w:t>
      </w:r>
      <w:r w:rsidR="00A112C5" w:rsidRPr="00B16D6E">
        <w:rPr>
          <w:rFonts w:ascii="Times New Roman" w:eastAsia="Times New Roman" w:hAnsi="Times New Roman" w:cs="Times New Roman"/>
          <w:b/>
          <w:bCs/>
          <w:sz w:val="24"/>
          <w:szCs w:val="24"/>
          <w:lang w:eastAsia="ar-SA"/>
        </w:rPr>
        <w:t>отчетного мероприятия</w:t>
      </w:r>
      <w:r w:rsidR="00B16D6E">
        <w:rPr>
          <w:rFonts w:ascii="Times New Roman" w:eastAsia="Times New Roman" w:hAnsi="Times New Roman" w:cs="Times New Roman"/>
          <w:sz w:val="24"/>
          <w:szCs w:val="24"/>
          <w:lang w:eastAsia="ar-SA"/>
        </w:rPr>
        <w:t>).</w:t>
      </w:r>
    </w:p>
    <w:p w:rsidR="00A55F9B" w:rsidRPr="00B16D6E" w:rsidRDefault="00F735A2"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B16D6E">
        <w:rPr>
          <w:rFonts w:ascii="Times New Roman" w:eastAsia="Times New Roman" w:hAnsi="Times New Roman" w:cs="Times New Roman"/>
          <w:sz w:val="24"/>
          <w:szCs w:val="24"/>
          <w:lang w:eastAsia="ar-SA"/>
        </w:rPr>
        <w:t>7)</w:t>
      </w:r>
      <w:r w:rsidR="00A55F9B" w:rsidRPr="00B16D6E">
        <w:rPr>
          <w:rFonts w:ascii="Times New Roman" w:eastAsia="Times New Roman" w:hAnsi="Times New Roman" w:cs="Times New Roman"/>
          <w:sz w:val="24"/>
          <w:szCs w:val="24"/>
          <w:lang w:eastAsia="ar-SA"/>
        </w:rPr>
        <w:t>ведение документации, оформление дневника педагогической практики</w:t>
      </w:r>
      <w:r w:rsidR="000C531C" w:rsidRPr="00B16D6E">
        <w:rPr>
          <w:rFonts w:ascii="Times New Roman" w:eastAsia="Times New Roman" w:hAnsi="Times New Roman" w:cs="Times New Roman"/>
          <w:sz w:val="24"/>
          <w:szCs w:val="24"/>
          <w:lang w:eastAsia="ar-SA"/>
        </w:rPr>
        <w:t>.</w:t>
      </w:r>
      <w:r w:rsidR="00A55F9B" w:rsidRPr="00B16D6E">
        <w:rPr>
          <w:rFonts w:ascii="Times New Roman" w:eastAsia="Times New Roman" w:hAnsi="Times New Roman" w:cs="Times New Roman"/>
          <w:sz w:val="24"/>
          <w:szCs w:val="24"/>
          <w:lang w:eastAsia="ar-SA"/>
        </w:rPr>
        <w:t xml:space="preserve"> </w:t>
      </w:r>
    </w:p>
    <w:p w:rsidR="00A55F9B" w:rsidRPr="00B16D6E" w:rsidRDefault="00A55F9B" w:rsidP="00E71875">
      <w:pPr>
        <w:pStyle w:val="af"/>
        <w:widowControl w:val="0"/>
        <w:spacing w:after="0"/>
        <w:ind w:left="0"/>
        <w:jc w:val="both"/>
        <w:rPr>
          <w:color w:val="000000"/>
          <w:sz w:val="24"/>
          <w:szCs w:val="24"/>
        </w:rPr>
      </w:pPr>
      <w:r w:rsidRPr="00B16D6E">
        <w:rPr>
          <w:sz w:val="24"/>
          <w:szCs w:val="24"/>
        </w:rPr>
        <w:t xml:space="preserve">Заключение содержит </w:t>
      </w:r>
      <w:r w:rsidRPr="00B16D6E">
        <w:rPr>
          <w:color w:val="000000"/>
          <w:sz w:val="24"/>
          <w:szCs w:val="24"/>
        </w:rPr>
        <w:t>выводы по существу рассматриваемых проблем.</w:t>
      </w:r>
    </w:p>
    <w:p w:rsidR="004717EA" w:rsidRDefault="004717EA" w:rsidP="00E71875">
      <w:pPr>
        <w:spacing w:after="0" w:line="240" w:lineRule="auto"/>
        <w:jc w:val="both"/>
        <w:rPr>
          <w:rFonts w:ascii="Times New Roman" w:hAnsi="Times New Roman" w:cs="Times New Roman"/>
          <w:bCs/>
          <w:sz w:val="24"/>
          <w:szCs w:val="24"/>
        </w:rPr>
      </w:pPr>
    </w:p>
    <w:p w:rsidR="005C6FC8" w:rsidRPr="00B16D6E" w:rsidRDefault="005C6FC8"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t>7.</w:t>
      </w:r>
      <w:r w:rsidR="005C6FC8">
        <w:rPr>
          <w:rFonts w:ascii="Times New Roman" w:hAnsi="Times New Roman" w:cs="Times New Roman"/>
          <w:b/>
          <w:bCs/>
          <w:sz w:val="24"/>
          <w:szCs w:val="24"/>
        </w:rPr>
        <w:t xml:space="preserve"> </w:t>
      </w:r>
      <w:r w:rsidRPr="00B16D6E">
        <w:rPr>
          <w:rFonts w:ascii="Times New Roman" w:hAnsi="Times New Roman" w:cs="Times New Roman"/>
          <w:b/>
          <w:bCs/>
          <w:sz w:val="24"/>
          <w:szCs w:val="24"/>
        </w:rPr>
        <w:t>Фонд оценочных средств для проведения промежуточной аттестации обучающихся по практике</w:t>
      </w:r>
    </w:p>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4717EA" w:rsidP="00E71875">
      <w:pPr>
        <w:pStyle w:val="21"/>
        <w:shd w:val="clear" w:color="auto" w:fill="auto"/>
        <w:spacing w:line="240" w:lineRule="auto"/>
        <w:ind w:firstLine="360"/>
        <w:rPr>
          <w:rFonts w:ascii="Times New Roman" w:hAnsi="Times New Roman" w:cs="Times New Roman"/>
          <w:sz w:val="24"/>
          <w:szCs w:val="24"/>
          <w:shd w:val="clear" w:color="auto" w:fill="FFFFFF"/>
        </w:rPr>
      </w:pPr>
      <w:r w:rsidRPr="00B16D6E">
        <w:rPr>
          <w:rFonts w:ascii="Times New Roman" w:eastAsia="Calibri" w:hAnsi="Times New Roman" w:cs="Times New Roman"/>
          <w:sz w:val="24"/>
          <w:szCs w:val="24"/>
        </w:rPr>
        <w:t xml:space="preserve">Текущий контроль успеваемости и промежуточная аттестация по </w:t>
      </w:r>
      <w:r w:rsidRPr="00B16D6E">
        <w:rPr>
          <w:rFonts w:ascii="Times New Roman" w:hAnsi="Times New Roman" w:cs="Times New Roman"/>
          <w:sz w:val="24"/>
          <w:szCs w:val="24"/>
        </w:rPr>
        <w:t xml:space="preserve">производственной </w:t>
      </w:r>
      <w:r w:rsidRPr="00B16D6E">
        <w:rPr>
          <w:rFonts w:ascii="Times New Roman" w:eastAsia="Calibri" w:hAnsi="Times New Roman" w:cs="Times New Roman"/>
          <w:sz w:val="24"/>
          <w:szCs w:val="24"/>
        </w:rPr>
        <w:t xml:space="preserve"> практике </w:t>
      </w:r>
      <w:r w:rsidRPr="00B16D6E">
        <w:rPr>
          <w:rFonts w:ascii="Times New Roman" w:hAnsi="Times New Roman" w:cs="Times New Roman"/>
          <w:sz w:val="24"/>
          <w:szCs w:val="24"/>
        </w:rPr>
        <w:t>(практике по получению профессиональных умений и опыта профессиональной деятельности)</w:t>
      </w:r>
      <w:r w:rsidRPr="00B16D6E">
        <w:rPr>
          <w:rFonts w:ascii="Times New Roman" w:eastAsia="Calibri" w:hAnsi="Times New Roman" w:cs="Times New Roman"/>
          <w:sz w:val="24"/>
          <w:szCs w:val="24"/>
        </w:rPr>
        <w:t xml:space="preserve"> проводятся с целью определения степени освоения обучающимися образовательной программы по</w:t>
      </w:r>
      <w:r w:rsidRPr="00B16D6E">
        <w:rPr>
          <w:rFonts w:ascii="Times New Roman" w:hAnsi="Times New Roman" w:cs="Times New Roman"/>
          <w:sz w:val="24"/>
          <w:szCs w:val="24"/>
        </w:rPr>
        <w:t xml:space="preserve"> направлению подготовки</w:t>
      </w:r>
      <w:r w:rsidRPr="00B16D6E">
        <w:rPr>
          <w:rFonts w:ascii="Times New Roman" w:eastAsia="Calibri" w:hAnsi="Times New Roman" w:cs="Times New Roman"/>
          <w:sz w:val="24"/>
          <w:szCs w:val="24"/>
        </w:rPr>
        <w:t xml:space="preserve"> </w:t>
      </w:r>
      <w:r w:rsidRPr="00B16D6E">
        <w:rPr>
          <w:rFonts w:ascii="Times New Roman" w:hAnsi="Times New Roman" w:cs="Times New Roman"/>
          <w:sz w:val="24"/>
          <w:szCs w:val="24"/>
          <w:shd w:val="clear" w:color="auto" w:fill="FFFFFF"/>
        </w:rPr>
        <w:t>38.03.04 «Государственное и муниципальное управление».</w:t>
      </w:r>
    </w:p>
    <w:p w:rsidR="004717EA" w:rsidRPr="00B16D6E" w:rsidRDefault="004717EA" w:rsidP="00E71875">
      <w:pPr>
        <w:pStyle w:val="21"/>
        <w:shd w:val="clear" w:color="auto" w:fill="auto"/>
        <w:spacing w:line="240" w:lineRule="auto"/>
        <w:ind w:firstLine="360"/>
        <w:rPr>
          <w:rFonts w:ascii="Times New Roman" w:hAnsi="Times New Roman" w:cs="Times New Roman"/>
          <w:sz w:val="24"/>
          <w:szCs w:val="24"/>
          <w:shd w:val="clear" w:color="auto" w:fill="FFFFFF"/>
        </w:rPr>
      </w:pPr>
      <w:r w:rsidRPr="00B16D6E">
        <w:rPr>
          <w:rFonts w:ascii="Times New Roman" w:hAnsi="Times New Roman" w:cs="Times New Roman"/>
          <w:sz w:val="24"/>
          <w:szCs w:val="24"/>
          <w:shd w:val="clear" w:color="auto" w:fill="FFFFFF"/>
        </w:rPr>
        <w:t>ОЦЕНОЧНЫЕ СРЕДСТВА</w:t>
      </w:r>
    </w:p>
    <w:p w:rsidR="004717EA" w:rsidRPr="00B16D6E" w:rsidRDefault="004717EA" w:rsidP="00E71875">
      <w:pPr>
        <w:spacing w:after="0" w:line="240" w:lineRule="auto"/>
        <w:jc w:val="both"/>
        <w:rPr>
          <w:rFonts w:ascii="Times New Roman" w:hAnsi="Times New Roman" w:cs="Times New Roman"/>
          <w:bCs/>
          <w:i/>
          <w:sz w:val="24"/>
          <w:szCs w:val="24"/>
        </w:rPr>
      </w:pPr>
      <w:r w:rsidRPr="00B16D6E">
        <w:rPr>
          <w:rFonts w:ascii="Times New Roman" w:hAnsi="Times New Roman" w:cs="Times New Roman"/>
          <w:bCs/>
          <w:i/>
          <w:sz w:val="24"/>
          <w:szCs w:val="24"/>
        </w:rPr>
        <w:t>Текущий контроль</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xml:space="preserve">- собеседование </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проверка заполнения дневников практики</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беседа с руководителем от профильной организации</w:t>
      </w:r>
    </w:p>
    <w:p w:rsidR="004717EA" w:rsidRPr="00B16D6E" w:rsidRDefault="004717EA" w:rsidP="00E71875">
      <w:pPr>
        <w:spacing w:after="0" w:line="240" w:lineRule="auto"/>
        <w:jc w:val="both"/>
        <w:rPr>
          <w:rFonts w:ascii="Times New Roman" w:hAnsi="Times New Roman" w:cs="Times New Roman"/>
          <w:bCs/>
          <w:i/>
          <w:sz w:val="24"/>
          <w:szCs w:val="24"/>
        </w:rPr>
      </w:pPr>
      <w:r w:rsidRPr="00B16D6E">
        <w:rPr>
          <w:rFonts w:ascii="Times New Roman" w:hAnsi="Times New Roman" w:cs="Times New Roman"/>
          <w:bCs/>
          <w:i/>
          <w:sz w:val="24"/>
          <w:szCs w:val="24"/>
        </w:rPr>
        <w:t>Промежуточный контроль (зачет с оценкой)</w:t>
      </w:r>
    </w:p>
    <w:p w:rsidR="004717EA" w:rsidRPr="00B16D6E" w:rsidRDefault="004717EA" w:rsidP="00E71875">
      <w:pPr>
        <w:spacing w:after="0" w:line="240" w:lineRule="auto"/>
        <w:jc w:val="both"/>
        <w:rPr>
          <w:rFonts w:ascii="Times New Roman" w:hAnsi="Times New Roman" w:cs="Times New Roman"/>
          <w:bCs/>
          <w:sz w:val="24"/>
          <w:szCs w:val="24"/>
        </w:rPr>
      </w:pPr>
      <w:r w:rsidRPr="00B16D6E">
        <w:rPr>
          <w:rFonts w:ascii="Times New Roman" w:hAnsi="Times New Roman" w:cs="Times New Roman"/>
          <w:bCs/>
          <w:sz w:val="24"/>
          <w:szCs w:val="24"/>
        </w:rPr>
        <w:t>- защита отчетов п</w:t>
      </w:r>
      <w:r w:rsidR="004D50A3" w:rsidRPr="00B16D6E">
        <w:rPr>
          <w:rFonts w:ascii="Times New Roman" w:hAnsi="Times New Roman" w:cs="Times New Roman"/>
          <w:bCs/>
          <w:sz w:val="24"/>
          <w:szCs w:val="24"/>
        </w:rPr>
        <w:t>о практике на итоговой конференции</w:t>
      </w:r>
    </w:p>
    <w:p w:rsidR="004717EA" w:rsidRDefault="004717EA"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5C6FC8" w:rsidRDefault="005C6FC8" w:rsidP="00E71875">
      <w:pPr>
        <w:spacing w:after="0" w:line="240" w:lineRule="auto"/>
        <w:jc w:val="both"/>
        <w:rPr>
          <w:rFonts w:ascii="Times New Roman" w:hAnsi="Times New Roman" w:cs="Times New Roman"/>
          <w:bCs/>
          <w:sz w:val="24"/>
          <w:szCs w:val="24"/>
        </w:rPr>
      </w:pPr>
    </w:p>
    <w:p w:rsidR="004717EA" w:rsidRPr="00B16D6E" w:rsidRDefault="004717EA" w:rsidP="00E71875">
      <w:pPr>
        <w:spacing w:after="0" w:line="240" w:lineRule="auto"/>
        <w:jc w:val="both"/>
        <w:rPr>
          <w:rFonts w:ascii="Times New Roman" w:hAnsi="Times New Roman" w:cs="Times New Roman"/>
          <w:b/>
          <w:sz w:val="24"/>
          <w:szCs w:val="24"/>
        </w:rPr>
      </w:pPr>
      <w:r w:rsidRPr="00B16D6E">
        <w:rPr>
          <w:rFonts w:ascii="Times New Roman" w:hAnsi="Times New Roman" w:cs="Times New Roman"/>
          <w:b/>
          <w:sz w:val="24"/>
          <w:szCs w:val="24"/>
        </w:rPr>
        <w:lastRenderedPageBreak/>
        <w:t>Паспорт фонда оценочных средств</w:t>
      </w:r>
    </w:p>
    <w:p w:rsidR="004717EA" w:rsidRPr="00B16D6E" w:rsidRDefault="004717EA" w:rsidP="00E71875">
      <w:pPr>
        <w:spacing w:after="0" w:line="240" w:lineRule="auto"/>
        <w:jc w:val="both"/>
        <w:rPr>
          <w:rFonts w:ascii="Times New Roman" w:hAnsi="Times New Roman" w:cs="Times New Roman"/>
          <w:sz w:val="24"/>
          <w:szCs w:val="24"/>
        </w:rPr>
      </w:pPr>
    </w:p>
    <w:tbl>
      <w:tblPr>
        <w:tblStyle w:val="a4"/>
        <w:tblW w:w="8609" w:type="dxa"/>
        <w:tblLook w:val="04A0" w:firstRow="1" w:lastRow="0" w:firstColumn="1" w:lastColumn="0" w:noHBand="0" w:noVBand="1"/>
      </w:tblPr>
      <w:tblGrid>
        <w:gridCol w:w="743"/>
        <w:gridCol w:w="3070"/>
        <w:gridCol w:w="2398"/>
        <w:gridCol w:w="2398"/>
      </w:tblGrid>
      <w:tr w:rsidR="004717EA" w:rsidRPr="00B16D6E" w:rsidTr="004717EA">
        <w:trPr>
          <w:trHeight w:val="437"/>
        </w:trPr>
        <w:tc>
          <w:tcPr>
            <w:tcW w:w="743"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п\п</w:t>
            </w:r>
          </w:p>
        </w:tc>
        <w:tc>
          <w:tcPr>
            <w:tcW w:w="3070"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Контролируемые разделы</w:t>
            </w:r>
          </w:p>
        </w:tc>
        <w:tc>
          <w:tcPr>
            <w:tcW w:w="2398"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 xml:space="preserve">Код контролируемой компетенции </w:t>
            </w:r>
          </w:p>
        </w:tc>
        <w:tc>
          <w:tcPr>
            <w:tcW w:w="2398"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Наименование оценочного средства</w:t>
            </w:r>
          </w:p>
        </w:tc>
      </w:tr>
      <w:tr w:rsidR="004717EA" w:rsidRPr="00B16D6E" w:rsidTr="004717EA">
        <w:tc>
          <w:tcPr>
            <w:tcW w:w="743"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1.</w:t>
            </w:r>
          </w:p>
        </w:tc>
        <w:tc>
          <w:tcPr>
            <w:tcW w:w="3070"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Ведение дневника, подготовка отчета по практике, отчет по практике</w:t>
            </w:r>
          </w:p>
        </w:tc>
        <w:tc>
          <w:tcPr>
            <w:tcW w:w="2398" w:type="dxa"/>
          </w:tcPr>
          <w:p w:rsidR="00F26EDA" w:rsidRPr="00B16D6E" w:rsidRDefault="00F26EDA" w:rsidP="00E71875">
            <w:pPr>
              <w:pStyle w:val="a3"/>
              <w:widowControl w:val="0"/>
              <w:autoSpaceDE w:val="0"/>
              <w:autoSpaceDN w:val="0"/>
              <w:ind w:left="0"/>
              <w:jc w:val="both"/>
              <w:rPr>
                <w:b/>
                <w:sz w:val="24"/>
                <w:szCs w:val="24"/>
              </w:rPr>
            </w:pPr>
            <w:r w:rsidRPr="00B16D6E">
              <w:rPr>
                <w:b/>
                <w:sz w:val="24"/>
                <w:szCs w:val="24"/>
              </w:rPr>
              <w:t>ОК-5</w:t>
            </w:r>
          </w:p>
          <w:p w:rsidR="00F26EDA" w:rsidRPr="00B16D6E" w:rsidRDefault="00F26EDA" w:rsidP="00E71875">
            <w:pPr>
              <w:pStyle w:val="a3"/>
              <w:widowControl w:val="0"/>
              <w:autoSpaceDE w:val="0"/>
              <w:autoSpaceDN w:val="0"/>
              <w:ind w:left="0"/>
              <w:jc w:val="both"/>
              <w:rPr>
                <w:b/>
                <w:sz w:val="24"/>
                <w:szCs w:val="24"/>
              </w:rPr>
            </w:pPr>
            <w:r w:rsidRPr="00B16D6E">
              <w:rPr>
                <w:b/>
                <w:sz w:val="24"/>
                <w:szCs w:val="24"/>
              </w:rPr>
              <w:t>ОК-6</w:t>
            </w:r>
          </w:p>
          <w:p w:rsidR="00F26EDA" w:rsidRPr="00B16D6E" w:rsidRDefault="00F26EDA" w:rsidP="00E71875">
            <w:pPr>
              <w:pStyle w:val="a3"/>
              <w:widowControl w:val="0"/>
              <w:autoSpaceDE w:val="0"/>
              <w:autoSpaceDN w:val="0"/>
              <w:ind w:left="0"/>
              <w:jc w:val="both"/>
              <w:rPr>
                <w:b/>
                <w:sz w:val="24"/>
                <w:szCs w:val="24"/>
              </w:rPr>
            </w:pPr>
            <w:r w:rsidRPr="00B16D6E">
              <w:rPr>
                <w:b/>
                <w:sz w:val="24"/>
                <w:szCs w:val="24"/>
              </w:rPr>
              <w:t>ОК-7</w:t>
            </w:r>
          </w:p>
          <w:p w:rsidR="00F26EDA" w:rsidRPr="00B16D6E" w:rsidRDefault="00F26EDA" w:rsidP="00E71875">
            <w:pPr>
              <w:pStyle w:val="a3"/>
              <w:widowControl w:val="0"/>
              <w:autoSpaceDE w:val="0"/>
              <w:autoSpaceDN w:val="0"/>
              <w:ind w:left="0"/>
              <w:jc w:val="both"/>
              <w:rPr>
                <w:b/>
                <w:sz w:val="24"/>
                <w:szCs w:val="24"/>
              </w:rPr>
            </w:pPr>
            <w:r w:rsidRPr="00B16D6E">
              <w:rPr>
                <w:b/>
                <w:sz w:val="24"/>
                <w:szCs w:val="24"/>
              </w:rPr>
              <w:t>ОПК-1</w:t>
            </w:r>
          </w:p>
          <w:p w:rsidR="000C531C" w:rsidRPr="00B16D6E" w:rsidRDefault="000C531C" w:rsidP="00E71875">
            <w:pPr>
              <w:pStyle w:val="a3"/>
              <w:widowControl w:val="0"/>
              <w:autoSpaceDE w:val="0"/>
              <w:autoSpaceDN w:val="0"/>
              <w:ind w:left="0"/>
              <w:jc w:val="both"/>
              <w:rPr>
                <w:b/>
                <w:sz w:val="24"/>
                <w:szCs w:val="24"/>
              </w:rPr>
            </w:pPr>
            <w:r w:rsidRPr="00B16D6E">
              <w:rPr>
                <w:b/>
                <w:sz w:val="24"/>
                <w:szCs w:val="24"/>
              </w:rPr>
              <w:t>ОПК-2</w:t>
            </w:r>
          </w:p>
          <w:p w:rsidR="00F26EDA" w:rsidRPr="00B16D6E" w:rsidRDefault="00F26EDA" w:rsidP="00E71875">
            <w:pPr>
              <w:pStyle w:val="a3"/>
              <w:widowControl w:val="0"/>
              <w:autoSpaceDE w:val="0"/>
              <w:autoSpaceDN w:val="0"/>
              <w:ind w:left="0"/>
              <w:jc w:val="both"/>
              <w:rPr>
                <w:b/>
                <w:sz w:val="24"/>
                <w:szCs w:val="24"/>
              </w:rPr>
            </w:pPr>
            <w:r w:rsidRPr="00B16D6E">
              <w:rPr>
                <w:b/>
                <w:sz w:val="24"/>
                <w:szCs w:val="24"/>
              </w:rPr>
              <w:t>ПК-9</w:t>
            </w:r>
          </w:p>
          <w:p w:rsidR="00F26EDA" w:rsidRPr="00B16D6E" w:rsidRDefault="00F26EDA" w:rsidP="00E71875">
            <w:pPr>
              <w:pStyle w:val="a3"/>
              <w:widowControl w:val="0"/>
              <w:autoSpaceDE w:val="0"/>
              <w:autoSpaceDN w:val="0"/>
              <w:ind w:left="0"/>
              <w:jc w:val="both"/>
              <w:rPr>
                <w:b/>
                <w:sz w:val="24"/>
                <w:szCs w:val="24"/>
              </w:rPr>
            </w:pPr>
            <w:r w:rsidRPr="00B16D6E">
              <w:rPr>
                <w:b/>
                <w:sz w:val="24"/>
                <w:szCs w:val="24"/>
              </w:rPr>
              <w:t>ПК-10</w:t>
            </w:r>
          </w:p>
          <w:p w:rsidR="00F26EDA" w:rsidRPr="00B16D6E" w:rsidRDefault="00F26EDA" w:rsidP="00E71875">
            <w:pPr>
              <w:pStyle w:val="a3"/>
              <w:widowControl w:val="0"/>
              <w:autoSpaceDE w:val="0"/>
              <w:autoSpaceDN w:val="0"/>
              <w:ind w:left="0"/>
              <w:jc w:val="both"/>
              <w:rPr>
                <w:b/>
                <w:sz w:val="24"/>
                <w:szCs w:val="24"/>
              </w:rPr>
            </w:pPr>
            <w:r w:rsidRPr="00B16D6E">
              <w:rPr>
                <w:b/>
                <w:sz w:val="24"/>
                <w:szCs w:val="24"/>
              </w:rPr>
              <w:t>ПК-11</w:t>
            </w:r>
          </w:p>
          <w:p w:rsidR="00F26EDA" w:rsidRPr="00B16D6E" w:rsidRDefault="00F26EDA" w:rsidP="00E71875">
            <w:pPr>
              <w:pStyle w:val="a3"/>
              <w:widowControl w:val="0"/>
              <w:autoSpaceDE w:val="0"/>
              <w:autoSpaceDN w:val="0"/>
              <w:ind w:left="0"/>
              <w:jc w:val="both"/>
              <w:rPr>
                <w:b/>
                <w:sz w:val="24"/>
                <w:szCs w:val="24"/>
              </w:rPr>
            </w:pPr>
            <w:r w:rsidRPr="00B16D6E">
              <w:rPr>
                <w:b/>
                <w:sz w:val="24"/>
                <w:szCs w:val="24"/>
              </w:rPr>
              <w:t>ПК-12</w:t>
            </w:r>
          </w:p>
          <w:p w:rsidR="004717EA" w:rsidRPr="00B16D6E" w:rsidRDefault="00F26EDA" w:rsidP="00E71875">
            <w:pPr>
              <w:jc w:val="both"/>
              <w:rPr>
                <w:rFonts w:ascii="Times New Roman" w:hAnsi="Times New Roman" w:cs="Times New Roman"/>
                <w:sz w:val="24"/>
                <w:szCs w:val="24"/>
              </w:rPr>
            </w:pPr>
            <w:r w:rsidRPr="00B16D6E">
              <w:rPr>
                <w:rFonts w:ascii="Times New Roman" w:hAnsi="Times New Roman" w:cs="Times New Roman"/>
                <w:b/>
                <w:sz w:val="24"/>
                <w:szCs w:val="24"/>
              </w:rPr>
              <w:t>ПК-13</w:t>
            </w:r>
          </w:p>
        </w:tc>
        <w:tc>
          <w:tcPr>
            <w:tcW w:w="2398"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Собеседование</w:t>
            </w:r>
          </w:p>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Проверка отчета</w:t>
            </w:r>
          </w:p>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Выступление на итоговой конференции</w:t>
            </w:r>
          </w:p>
        </w:tc>
      </w:tr>
    </w:tbl>
    <w:p w:rsidR="004717EA" w:rsidRPr="00B16D6E" w:rsidRDefault="004717EA" w:rsidP="00E71875">
      <w:pPr>
        <w:spacing w:after="0" w:line="240" w:lineRule="auto"/>
        <w:jc w:val="both"/>
        <w:rPr>
          <w:rFonts w:ascii="Times New Roman" w:hAnsi="Times New Roman" w:cs="Times New Roman"/>
          <w:bCs/>
          <w:sz w:val="24"/>
          <w:szCs w:val="24"/>
        </w:rPr>
      </w:pPr>
    </w:p>
    <w:p w:rsidR="004717EA" w:rsidRPr="00B16D6E" w:rsidRDefault="005C6FC8" w:rsidP="00E71875">
      <w:pPr>
        <w:pStyle w:val="a3"/>
        <w:numPr>
          <w:ilvl w:val="1"/>
          <w:numId w:val="3"/>
        </w:numPr>
        <w:ind w:left="0"/>
        <w:jc w:val="both"/>
        <w:rPr>
          <w:b/>
          <w:sz w:val="24"/>
          <w:szCs w:val="24"/>
        </w:rPr>
      </w:pPr>
      <w:r>
        <w:rPr>
          <w:b/>
          <w:sz w:val="24"/>
          <w:szCs w:val="24"/>
        </w:rPr>
        <w:t xml:space="preserve"> </w:t>
      </w:r>
      <w:r w:rsidR="004717EA" w:rsidRPr="00B16D6E">
        <w:rPr>
          <w:b/>
          <w:sz w:val="24"/>
          <w:szCs w:val="24"/>
        </w:rPr>
        <w:t>Перечень компетенций с указанием этапов их формирования в процессе освоения образовательной программы</w:t>
      </w:r>
    </w:p>
    <w:p w:rsidR="004717EA" w:rsidRPr="00B16D6E" w:rsidRDefault="004717EA" w:rsidP="00E71875">
      <w:pPr>
        <w:spacing w:after="0" w:line="240" w:lineRule="auto"/>
        <w:rPr>
          <w:rFonts w:ascii="Times New Roman" w:eastAsia="Calibri" w:hAnsi="Times New Roman" w:cs="Times New Roman"/>
          <w:sz w:val="24"/>
          <w:szCs w:val="24"/>
        </w:rPr>
      </w:pPr>
    </w:p>
    <w:p w:rsidR="004717EA" w:rsidRPr="00B16D6E" w:rsidRDefault="004717EA" w:rsidP="00E71875">
      <w:pPr>
        <w:spacing w:after="0" w:line="240" w:lineRule="auto"/>
        <w:ind w:firstLine="708"/>
        <w:jc w:val="both"/>
        <w:rPr>
          <w:rFonts w:ascii="Times New Roman" w:hAnsi="Times New Roman" w:cs="Times New Roman"/>
          <w:b/>
          <w:bCs/>
          <w:sz w:val="24"/>
          <w:szCs w:val="24"/>
        </w:rPr>
      </w:pPr>
      <w:r w:rsidRPr="00B16D6E">
        <w:rPr>
          <w:rFonts w:ascii="Times New Roman" w:hAnsi="Times New Roman" w:cs="Times New Roman"/>
          <w:b/>
          <w:sz w:val="24"/>
          <w:szCs w:val="24"/>
        </w:rPr>
        <w:t xml:space="preserve">Этапы формирования компетенций также отражены в календарном графике и в матрице этапов формирования компетенций </w:t>
      </w:r>
      <w:r w:rsidR="005C6FC8">
        <w:rPr>
          <w:rFonts w:ascii="Times New Roman" w:hAnsi="Times New Roman" w:cs="Times New Roman"/>
          <w:b/>
          <w:sz w:val="24"/>
          <w:szCs w:val="24"/>
        </w:rPr>
        <w:t xml:space="preserve">(см. приложение к </w:t>
      </w:r>
      <w:r w:rsidRPr="00B16D6E">
        <w:rPr>
          <w:rFonts w:ascii="Times New Roman" w:hAnsi="Times New Roman" w:cs="Times New Roman"/>
          <w:b/>
          <w:sz w:val="24"/>
          <w:szCs w:val="24"/>
        </w:rPr>
        <w:t>образовательной программе)</w:t>
      </w:r>
    </w:p>
    <w:p w:rsidR="004717EA" w:rsidRPr="00B16D6E" w:rsidRDefault="004717EA" w:rsidP="00E71875">
      <w:pPr>
        <w:spacing w:after="0" w:line="240" w:lineRule="auto"/>
        <w:rPr>
          <w:rFonts w:ascii="Times New Roman" w:eastAsia="Calibri" w:hAnsi="Times New Roman" w:cs="Times New Roman"/>
          <w:sz w:val="24"/>
          <w:szCs w:val="24"/>
        </w:rPr>
      </w:pPr>
    </w:p>
    <w:tbl>
      <w:tblPr>
        <w:tblStyle w:val="a4"/>
        <w:tblW w:w="9606" w:type="dxa"/>
        <w:tblLayout w:type="fixed"/>
        <w:tblLook w:val="04A0" w:firstRow="1" w:lastRow="0" w:firstColumn="1" w:lastColumn="0" w:noHBand="0" w:noVBand="1"/>
      </w:tblPr>
      <w:tblGrid>
        <w:gridCol w:w="7054"/>
        <w:gridCol w:w="1276"/>
        <w:gridCol w:w="1276"/>
      </w:tblGrid>
      <w:tr w:rsidR="004717EA" w:rsidRPr="00B16D6E" w:rsidTr="005C6FC8">
        <w:trPr>
          <w:trHeight w:val="324"/>
        </w:trPr>
        <w:tc>
          <w:tcPr>
            <w:tcW w:w="7054"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 xml:space="preserve">Код и содержание  контролируемой компетенции </w:t>
            </w:r>
          </w:p>
        </w:tc>
        <w:tc>
          <w:tcPr>
            <w:tcW w:w="1276"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Этапы формирования</w:t>
            </w:r>
          </w:p>
        </w:tc>
        <w:tc>
          <w:tcPr>
            <w:tcW w:w="1276"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Форма промежуточного контроля</w:t>
            </w:r>
          </w:p>
        </w:tc>
      </w:tr>
      <w:tr w:rsidR="001F1F73" w:rsidRPr="00B16D6E" w:rsidTr="005C6FC8">
        <w:trPr>
          <w:trHeight w:val="324"/>
        </w:trPr>
        <w:tc>
          <w:tcPr>
            <w:tcW w:w="7054" w:type="dxa"/>
          </w:tcPr>
          <w:p w:rsidR="001F1F73" w:rsidRPr="00B16D6E" w:rsidRDefault="001F1F73" w:rsidP="00E71875">
            <w:pPr>
              <w:jc w:val="both"/>
              <w:rPr>
                <w:rFonts w:ascii="Times New Roman" w:hAnsi="Times New Roman" w:cs="Times New Roman"/>
                <w:b/>
                <w:sz w:val="24"/>
                <w:szCs w:val="24"/>
              </w:rPr>
            </w:pPr>
            <w:r w:rsidRPr="00B16D6E">
              <w:rPr>
                <w:rFonts w:ascii="Times New Roman" w:hAnsi="Times New Roman" w:cs="Times New Roman"/>
                <w:b/>
                <w:sz w:val="24"/>
                <w:szCs w:val="24"/>
              </w:rPr>
              <w:t xml:space="preserve">ОК-5 </w:t>
            </w:r>
            <w:r w:rsidRPr="00B16D6E">
              <w:rPr>
                <w:rFonts w:ascii="Times New Roman" w:hAnsi="Times New Roman" w:cs="Times New Roman"/>
                <w:color w:val="000000"/>
                <w:sz w:val="24"/>
                <w:szCs w:val="24"/>
              </w:rPr>
              <w:t>Способность использовать основы экономических знаний в различных сферах деятельности</w:t>
            </w:r>
          </w:p>
        </w:tc>
        <w:tc>
          <w:tcPr>
            <w:tcW w:w="1276" w:type="dxa"/>
            <w:vMerge w:val="restart"/>
          </w:tcPr>
          <w:p w:rsidR="001F1F73" w:rsidRPr="00B16D6E" w:rsidRDefault="001F1F73" w:rsidP="00E71875">
            <w:pPr>
              <w:jc w:val="both"/>
              <w:rPr>
                <w:rFonts w:ascii="Times New Roman" w:hAnsi="Times New Roman" w:cs="Times New Roman"/>
                <w:b/>
                <w:sz w:val="24"/>
                <w:szCs w:val="24"/>
              </w:rPr>
            </w:pPr>
            <w:r w:rsidRPr="00B16D6E">
              <w:rPr>
                <w:rFonts w:ascii="Times New Roman" w:hAnsi="Times New Roman" w:cs="Times New Roman"/>
                <w:b/>
                <w:sz w:val="24"/>
                <w:szCs w:val="24"/>
              </w:rPr>
              <w:t>8 семестр</w:t>
            </w:r>
          </w:p>
          <w:p w:rsidR="001F1F73" w:rsidRPr="00B16D6E" w:rsidRDefault="001F1F73" w:rsidP="00E71875">
            <w:pPr>
              <w:jc w:val="both"/>
              <w:rPr>
                <w:rFonts w:ascii="Times New Roman" w:hAnsi="Times New Roman" w:cs="Times New Roman"/>
                <w:b/>
                <w:sz w:val="24"/>
                <w:szCs w:val="24"/>
              </w:rPr>
            </w:pPr>
          </w:p>
        </w:tc>
        <w:tc>
          <w:tcPr>
            <w:tcW w:w="1276" w:type="dxa"/>
            <w:vMerge w:val="restart"/>
          </w:tcPr>
          <w:p w:rsidR="001F1F73" w:rsidRPr="00B16D6E" w:rsidRDefault="001F1F73" w:rsidP="00E71875">
            <w:pPr>
              <w:jc w:val="both"/>
              <w:rPr>
                <w:rFonts w:ascii="Times New Roman" w:hAnsi="Times New Roman" w:cs="Times New Roman"/>
                <w:b/>
                <w:sz w:val="24"/>
                <w:szCs w:val="24"/>
              </w:rPr>
            </w:pPr>
            <w:r w:rsidRPr="00B16D6E">
              <w:rPr>
                <w:rFonts w:ascii="Times New Roman" w:hAnsi="Times New Roman" w:cs="Times New Roman"/>
                <w:b/>
                <w:sz w:val="24"/>
                <w:szCs w:val="24"/>
              </w:rPr>
              <w:t xml:space="preserve"> Зачет с оценкой</w:t>
            </w:r>
          </w:p>
          <w:p w:rsidR="001F1F73" w:rsidRPr="00B16D6E" w:rsidRDefault="001F1F73" w:rsidP="00E71875">
            <w:pPr>
              <w:jc w:val="both"/>
              <w:rPr>
                <w:rFonts w:ascii="Times New Roman" w:hAnsi="Times New Roman" w:cs="Times New Roman"/>
                <w:b/>
                <w:sz w:val="24"/>
                <w:szCs w:val="24"/>
              </w:rPr>
            </w:pPr>
          </w:p>
        </w:tc>
      </w:tr>
      <w:tr w:rsidR="001F1F73" w:rsidRPr="00B16D6E" w:rsidTr="005C6FC8">
        <w:trPr>
          <w:trHeight w:val="324"/>
        </w:trPr>
        <w:tc>
          <w:tcPr>
            <w:tcW w:w="7054" w:type="dxa"/>
          </w:tcPr>
          <w:p w:rsidR="001F1F73" w:rsidRPr="00B16D6E" w:rsidRDefault="001F1F73" w:rsidP="00E71875">
            <w:pPr>
              <w:jc w:val="both"/>
              <w:rPr>
                <w:rFonts w:ascii="Times New Roman" w:hAnsi="Times New Roman" w:cs="Times New Roman"/>
                <w:b/>
                <w:sz w:val="24"/>
                <w:szCs w:val="24"/>
              </w:rPr>
            </w:pPr>
            <w:r w:rsidRPr="00B16D6E">
              <w:rPr>
                <w:rFonts w:ascii="Times New Roman" w:hAnsi="Times New Roman" w:cs="Times New Roman"/>
                <w:b/>
                <w:sz w:val="24"/>
                <w:szCs w:val="24"/>
              </w:rPr>
              <w:t>ОК-6 С</w:t>
            </w:r>
            <w:r w:rsidRPr="00B16D6E">
              <w:rPr>
                <w:rFonts w:ascii="Times New Roman" w:hAnsi="Times New Roman" w:cs="Times New Roman"/>
                <w:color w:val="000000"/>
                <w:sz w:val="24"/>
                <w:szCs w:val="24"/>
              </w:rPr>
              <w:t>пособностью работать в коллективе, толерантно воспринимать социальные, этнические, конфессиональные и культурные различия</w:t>
            </w:r>
          </w:p>
        </w:tc>
        <w:tc>
          <w:tcPr>
            <w:tcW w:w="1276" w:type="dxa"/>
            <w:vMerge/>
          </w:tcPr>
          <w:p w:rsidR="001F1F73" w:rsidRPr="00B16D6E" w:rsidRDefault="001F1F73" w:rsidP="00E71875">
            <w:pPr>
              <w:jc w:val="both"/>
              <w:rPr>
                <w:rFonts w:ascii="Times New Roman" w:hAnsi="Times New Roman" w:cs="Times New Roman"/>
                <w:b/>
                <w:sz w:val="24"/>
                <w:szCs w:val="24"/>
              </w:rPr>
            </w:pPr>
          </w:p>
        </w:tc>
        <w:tc>
          <w:tcPr>
            <w:tcW w:w="1276" w:type="dxa"/>
            <w:vMerge/>
          </w:tcPr>
          <w:p w:rsidR="001F1F73" w:rsidRPr="00B16D6E" w:rsidRDefault="001F1F73" w:rsidP="00E71875">
            <w:pPr>
              <w:jc w:val="both"/>
              <w:rPr>
                <w:rFonts w:ascii="Times New Roman" w:hAnsi="Times New Roman" w:cs="Times New Roman"/>
                <w:b/>
                <w:sz w:val="24"/>
                <w:szCs w:val="24"/>
              </w:rPr>
            </w:pPr>
          </w:p>
        </w:tc>
      </w:tr>
      <w:tr w:rsidR="001F1F73" w:rsidRPr="00B16D6E" w:rsidTr="005C6FC8">
        <w:trPr>
          <w:trHeight w:val="324"/>
        </w:trPr>
        <w:tc>
          <w:tcPr>
            <w:tcW w:w="7054" w:type="dxa"/>
          </w:tcPr>
          <w:p w:rsidR="001F1F73" w:rsidRPr="00B16D6E" w:rsidRDefault="001F1F73" w:rsidP="00E71875">
            <w:pPr>
              <w:jc w:val="both"/>
              <w:rPr>
                <w:rFonts w:ascii="Times New Roman" w:hAnsi="Times New Roman" w:cs="Times New Roman"/>
                <w:b/>
                <w:sz w:val="24"/>
                <w:szCs w:val="24"/>
              </w:rPr>
            </w:pPr>
            <w:r w:rsidRPr="00B16D6E">
              <w:rPr>
                <w:rFonts w:ascii="Times New Roman" w:hAnsi="Times New Roman" w:cs="Times New Roman"/>
                <w:b/>
                <w:sz w:val="24"/>
                <w:szCs w:val="24"/>
              </w:rPr>
              <w:t>ОК-7 Способ</w:t>
            </w:r>
            <w:r w:rsidRPr="00B16D6E">
              <w:rPr>
                <w:rFonts w:ascii="Times New Roman" w:hAnsi="Times New Roman" w:cs="Times New Roman"/>
                <w:color w:val="000000"/>
                <w:sz w:val="24"/>
                <w:szCs w:val="24"/>
              </w:rPr>
              <w:t>ность к самоорганизации и самообразованию</w:t>
            </w:r>
          </w:p>
        </w:tc>
        <w:tc>
          <w:tcPr>
            <w:tcW w:w="1276" w:type="dxa"/>
            <w:vMerge/>
          </w:tcPr>
          <w:p w:rsidR="001F1F73" w:rsidRPr="00B16D6E" w:rsidRDefault="001F1F73" w:rsidP="00E71875">
            <w:pPr>
              <w:jc w:val="both"/>
              <w:rPr>
                <w:rFonts w:ascii="Times New Roman" w:hAnsi="Times New Roman" w:cs="Times New Roman"/>
                <w:b/>
                <w:sz w:val="24"/>
                <w:szCs w:val="24"/>
              </w:rPr>
            </w:pPr>
          </w:p>
        </w:tc>
        <w:tc>
          <w:tcPr>
            <w:tcW w:w="1276" w:type="dxa"/>
            <w:vMerge/>
          </w:tcPr>
          <w:p w:rsidR="001F1F73" w:rsidRPr="00B16D6E" w:rsidRDefault="001F1F73" w:rsidP="00E71875">
            <w:pPr>
              <w:jc w:val="both"/>
              <w:rPr>
                <w:rFonts w:ascii="Times New Roman" w:hAnsi="Times New Roman" w:cs="Times New Roman"/>
                <w:b/>
                <w:sz w:val="24"/>
                <w:szCs w:val="24"/>
              </w:rPr>
            </w:pPr>
          </w:p>
        </w:tc>
      </w:tr>
      <w:tr w:rsidR="001F1F73" w:rsidRPr="00B16D6E" w:rsidTr="005C6FC8">
        <w:trPr>
          <w:trHeight w:val="324"/>
        </w:trPr>
        <w:tc>
          <w:tcPr>
            <w:tcW w:w="7054" w:type="dxa"/>
          </w:tcPr>
          <w:p w:rsidR="001F1F73" w:rsidRPr="00B16D6E" w:rsidRDefault="001F1F73" w:rsidP="00E71875">
            <w:pPr>
              <w:ind w:hanging="10"/>
              <w:jc w:val="both"/>
              <w:rPr>
                <w:rFonts w:ascii="Times New Roman" w:hAnsi="Times New Roman" w:cs="Times New Roman"/>
                <w:b/>
                <w:sz w:val="24"/>
                <w:szCs w:val="24"/>
              </w:rPr>
            </w:pPr>
            <w:r w:rsidRPr="00B16D6E">
              <w:rPr>
                <w:rFonts w:ascii="Times New Roman" w:hAnsi="Times New Roman" w:cs="Times New Roman"/>
                <w:color w:val="000000"/>
                <w:sz w:val="24"/>
                <w:szCs w:val="24"/>
                <w:lang w:eastAsia="ru-RU"/>
              </w:rPr>
              <w:t>ОПК-1 способностью к самостоятельному поиску, обработке, анализу и оценке профессиональной информации, приобретению новых знаний, используя современные образовательные и информационные технологии</w:t>
            </w:r>
          </w:p>
        </w:tc>
        <w:tc>
          <w:tcPr>
            <w:tcW w:w="1276" w:type="dxa"/>
            <w:vMerge/>
          </w:tcPr>
          <w:p w:rsidR="001F1F73" w:rsidRPr="00B16D6E" w:rsidRDefault="001F1F73" w:rsidP="00E71875">
            <w:pPr>
              <w:jc w:val="both"/>
              <w:rPr>
                <w:rFonts w:ascii="Times New Roman" w:hAnsi="Times New Roman" w:cs="Times New Roman"/>
                <w:b/>
                <w:sz w:val="24"/>
                <w:szCs w:val="24"/>
              </w:rPr>
            </w:pPr>
          </w:p>
        </w:tc>
        <w:tc>
          <w:tcPr>
            <w:tcW w:w="1276" w:type="dxa"/>
            <w:vMerge/>
          </w:tcPr>
          <w:p w:rsidR="001F1F73" w:rsidRPr="00B16D6E" w:rsidRDefault="001F1F73" w:rsidP="00E71875">
            <w:pPr>
              <w:jc w:val="both"/>
              <w:rPr>
                <w:rFonts w:ascii="Times New Roman" w:hAnsi="Times New Roman" w:cs="Times New Roman"/>
                <w:b/>
                <w:sz w:val="24"/>
                <w:szCs w:val="24"/>
              </w:rPr>
            </w:pPr>
          </w:p>
        </w:tc>
      </w:tr>
      <w:tr w:rsidR="000C531C" w:rsidRPr="00B16D6E" w:rsidTr="005C6FC8">
        <w:trPr>
          <w:trHeight w:val="324"/>
        </w:trPr>
        <w:tc>
          <w:tcPr>
            <w:tcW w:w="7054" w:type="dxa"/>
          </w:tcPr>
          <w:p w:rsidR="000C531C" w:rsidRPr="00B16D6E" w:rsidRDefault="000C531C" w:rsidP="00E71875">
            <w:pPr>
              <w:ind w:hanging="10"/>
              <w:jc w:val="both"/>
              <w:rPr>
                <w:rFonts w:ascii="Times New Roman" w:hAnsi="Times New Roman" w:cs="Times New Roman"/>
                <w:color w:val="000000"/>
                <w:sz w:val="24"/>
                <w:szCs w:val="24"/>
              </w:rPr>
            </w:pPr>
            <w:r w:rsidRPr="00B16D6E">
              <w:rPr>
                <w:rFonts w:ascii="Times New Roman" w:hAnsi="Times New Roman" w:cs="Times New Roman"/>
                <w:b/>
                <w:color w:val="000000"/>
                <w:sz w:val="24"/>
                <w:szCs w:val="24"/>
                <w:lang w:eastAsia="ru-RU"/>
              </w:rPr>
              <w:t>ОПК-2</w:t>
            </w:r>
            <w:r w:rsidRPr="00B16D6E">
              <w:rPr>
                <w:rFonts w:ascii="Times New Roman" w:hAnsi="Times New Roman" w:cs="Times New Roman"/>
                <w:b/>
                <w:i/>
                <w:color w:val="C00000"/>
                <w:sz w:val="24"/>
                <w:szCs w:val="24"/>
              </w:rPr>
              <w:t xml:space="preserve"> </w:t>
            </w:r>
            <w:r w:rsidRPr="00B16D6E">
              <w:rPr>
                <w:rFonts w:ascii="Times New Roman" w:hAnsi="Times New Roman" w:cs="Times New Roman"/>
                <w:sz w:val="24"/>
                <w:szCs w:val="24"/>
              </w:rPr>
              <w:t>Способностью находить организационно-управленческие решения  в стандартных ситуациях и готовность нести за них ответственность</w:t>
            </w:r>
          </w:p>
        </w:tc>
        <w:tc>
          <w:tcPr>
            <w:tcW w:w="1276" w:type="dxa"/>
            <w:vMerge/>
          </w:tcPr>
          <w:p w:rsidR="000C531C" w:rsidRPr="00B16D6E" w:rsidRDefault="000C531C" w:rsidP="00E71875">
            <w:pPr>
              <w:jc w:val="both"/>
              <w:rPr>
                <w:rFonts w:ascii="Times New Roman" w:hAnsi="Times New Roman" w:cs="Times New Roman"/>
                <w:b/>
                <w:sz w:val="24"/>
                <w:szCs w:val="24"/>
              </w:rPr>
            </w:pPr>
          </w:p>
        </w:tc>
        <w:tc>
          <w:tcPr>
            <w:tcW w:w="1276" w:type="dxa"/>
            <w:vMerge/>
          </w:tcPr>
          <w:p w:rsidR="000C531C" w:rsidRPr="00B16D6E" w:rsidRDefault="000C531C" w:rsidP="00E71875">
            <w:pPr>
              <w:jc w:val="both"/>
              <w:rPr>
                <w:rFonts w:ascii="Times New Roman" w:hAnsi="Times New Roman" w:cs="Times New Roman"/>
                <w:b/>
                <w:sz w:val="24"/>
                <w:szCs w:val="24"/>
              </w:rPr>
            </w:pPr>
          </w:p>
        </w:tc>
      </w:tr>
      <w:tr w:rsidR="001F1F73" w:rsidRPr="00B16D6E" w:rsidTr="005C6FC8">
        <w:trPr>
          <w:trHeight w:val="324"/>
        </w:trPr>
        <w:tc>
          <w:tcPr>
            <w:tcW w:w="7054" w:type="dxa"/>
          </w:tcPr>
          <w:p w:rsidR="001F1F73" w:rsidRPr="00B16D6E" w:rsidRDefault="001F1F73" w:rsidP="00E71875">
            <w:pPr>
              <w:rPr>
                <w:rFonts w:ascii="Times New Roman" w:hAnsi="Times New Roman" w:cs="Times New Roman"/>
                <w:sz w:val="24"/>
                <w:szCs w:val="24"/>
              </w:rPr>
            </w:pPr>
            <w:r w:rsidRPr="00B16D6E">
              <w:rPr>
                <w:rFonts w:ascii="Times New Roman" w:hAnsi="Times New Roman" w:cs="Times New Roman"/>
                <w:b/>
                <w:sz w:val="24"/>
                <w:szCs w:val="24"/>
              </w:rPr>
              <w:t xml:space="preserve">ПК-9 </w:t>
            </w:r>
            <w:r w:rsidRPr="00B16D6E">
              <w:rPr>
                <w:rFonts w:ascii="Times New Roman" w:hAnsi="Times New Roman" w:cs="Times New Roman"/>
                <w:sz w:val="24"/>
                <w:szCs w:val="24"/>
              </w:rPr>
              <w:t xml:space="preserve"> </w:t>
            </w:r>
            <w:r w:rsidRPr="00B16D6E">
              <w:rPr>
                <w:rFonts w:ascii="Times New Roman" w:hAnsi="Times New Roman" w:cs="Times New Roman"/>
                <w:color w:val="000000"/>
                <w:sz w:val="24"/>
                <w:szCs w:val="24"/>
              </w:rPr>
              <w:t>Готовность к реализации технологий менеджмента и маркетинга в сфере социально-культурной деятельности</w:t>
            </w:r>
          </w:p>
        </w:tc>
        <w:tc>
          <w:tcPr>
            <w:tcW w:w="1276" w:type="dxa"/>
            <w:vMerge/>
          </w:tcPr>
          <w:p w:rsidR="001F1F73" w:rsidRPr="00B16D6E" w:rsidRDefault="001F1F73" w:rsidP="00E71875">
            <w:pPr>
              <w:jc w:val="both"/>
              <w:rPr>
                <w:rFonts w:ascii="Times New Roman" w:hAnsi="Times New Roman" w:cs="Times New Roman"/>
                <w:b/>
                <w:sz w:val="24"/>
                <w:szCs w:val="24"/>
              </w:rPr>
            </w:pPr>
          </w:p>
        </w:tc>
        <w:tc>
          <w:tcPr>
            <w:tcW w:w="1276" w:type="dxa"/>
            <w:vMerge/>
          </w:tcPr>
          <w:p w:rsidR="001F1F73" w:rsidRPr="00B16D6E" w:rsidRDefault="001F1F73" w:rsidP="00E71875">
            <w:pPr>
              <w:jc w:val="both"/>
              <w:rPr>
                <w:rFonts w:ascii="Times New Roman" w:hAnsi="Times New Roman" w:cs="Times New Roman"/>
                <w:b/>
                <w:sz w:val="24"/>
                <w:szCs w:val="24"/>
              </w:rPr>
            </w:pPr>
          </w:p>
        </w:tc>
      </w:tr>
      <w:tr w:rsidR="001F1F73" w:rsidRPr="00B16D6E" w:rsidTr="005C6FC8">
        <w:trPr>
          <w:trHeight w:val="324"/>
        </w:trPr>
        <w:tc>
          <w:tcPr>
            <w:tcW w:w="7054" w:type="dxa"/>
          </w:tcPr>
          <w:p w:rsidR="001F1F73" w:rsidRPr="00B16D6E" w:rsidRDefault="001F1F73" w:rsidP="00E71875">
            <w:pPr>
              <w:rPr>
                <w:rFonts w:ascii="Times New Roman" w:hAnsi="Times New Roman" w:cs="Times New Roman"/>
                <w:sz w:val="24"/>
                <w:szCs w:val="24"/>
              </w:rPr>
            </w:pPr>
            <w:r w:rsidRPr="00B16D6E">
              <w:rPr>
                <w:rFonts w:ascii="Times New Roman" w:hAnsi="Times New Roman" w:cs="Times New Roman"/>
                <w:b/>
                <w:sz w:val="24"/>
                <w:szCs w:val="24"/>
              </w:rPr>
              <w:t>ПК-10</w:t>
            </w:r>
            <w:r w:rsidRPr="00B16D6E">
              <w:rPr>
                <w:rFonts w:ascii="Times New Roman" w:hAnsi="Times New Roman" w:cs="Times New Roman"/>
                <w:sz w:val="24"/>
                <w:szCs w:val="24"/>
              </w:rPr>
              <w:t xml:space="preserve">  </w:t>
            </w:r>
            <w:r w:rsidRPr="00B16D6E">
              <w:rPr>
                <w:rFonts w:ascii="Times New Roman" w:hAnsi="Times New Roman" w:cs="Times New Roman"/>
                <w:color w:val="000000"/>
                <w:sz w:val="24"/>
                <w:szCs w:val="24"/>
              </w:rPr>
              <w:t>Способность осуществлять финансово-экономическую и хозяйственную деятельность учреждений культуры, учреждений и организаций индустрии досуга и рекреации</w:t>
            </w:r>
          </w:p>
        </w:tc>
        <w:tc>
          <w:tcPr>
            <w:tcW w:w="1276" w:type="dxa"/>
            <w:vMerge/>
          </w:tcPr>
          <w:p w:rsidR="001F1F73" w:rsidRPr="00B16D6E" w:rsidRDefault="001F1F73" w:rsidP="00E71875">
            <w:pPr>
              <w:jc w:val="both"/>
              <w:rPr>
                <w:rFonts w:ascii="Times New Roman" w:hAnsi="Times New Roman" w:cs="Times New Roman"/>
                <w:b/>
                <w:sz w:val="24"/>
                <w:szCs w:val="24"/>
              </w:rPr>
            </w:pPr>
          </w:p>
        </w:tc>
        <w:tc>
          <w:tcPr>
            <w:tcW w:w="1276" w:type="dxa"/>
            <w:vMerge/>
          </w:tcPr>
          <w:p w:rsidR="001F1F73" w:rsidRPr="00B16D6E" w:rsidRDefault="001F1F73" w:rsidP="00E71875">
            <w:pPr>
              <w:jc w:val="both"/>
              <w:rPr>
                <w:rFonts w:ascii="Times New Roman" w:hAnsi="Times New Roman" w:cs="Times New Roman"/>
                <w:b/>
                <w:sz w:val="24"/>
                <w:szCs w:val="24"/>
              </w:rPr>
            </w:pPr>
          </w:p>
        </w:tc>
      </w:tr>
      <w:tr w:rsidR="001F1F73" w:rsidRPr="00B16D6E" w:rsidTr="005C6FC8">
        <w:trPr>
          <w:trHeight w:val="339"/>
        </w:trPr>
        <w:tc>
          <w:tcPr>
            <w:tcW w:w="7054" w:type="dxa"/>
          </w:tcPr>
          <w:p w:rsidR="001F1F73" w:rsidRPr="00B16D6E" w:rsidRDefault="001F1F73" w:rsidP="00E71875">
            <w:pPr>
              <w:rPr>
                <w:rFonts w:ascii="Times New Roman" w:hAnsi="Times New Roman" w:cs="Times New Roman"/>
                <w:sz w:val="24"/>
                <w:szCs w:val="24"/>
              </w:rPr>
            </w:pPr>
            <w:r w:rsidRPr="00B16D6E">
              <w:rPr>
                <w:rFonts w:ascii="Times New Roman" w:hAnsi="Times New Roman" w:cs="Times New Roman"/>
                <w:b/>
                <w:sz w:val="24"/>
                <w:szCs w:val="24"/>
              </w:rPr>
              <w:t xml:space="preserve">ПК-11 </w:t>
            </w:r>
            <w:r w:rsidRPr="00B16D6E">
              <w:rPr>
                <w:rFonts w:ascii="Times New Roman" w:hAnsi="Times New Roman" w:cs="Times New Roman"/>
                <w:color w:val="000000"/>
                <w:sz w:val="24"/>
                <w:szCs w:val="24"/>
              </w:rPr>
              <w:t>Готовность использовать нормативные правовые акты в работе учреждений культуры, общественных организаций и объединений граждан, реализующих их права на доступ к культурным ценностям и участие в культурной жизни страны</w:t>
            </w:r>
          </w:p>
        </w:tc>
        <w:tc>
          <w:tcPr>
            <w:tcW w:w="1276" w:type="dxa"/>
            <w:vMerge/>
          </w:tcPr>
          <w:p w:rsidR="001F1F73" w:rsidRPr="00B16D6E" w:rsidRDefault="001F1F73" w:rsidP="00E71875">
            <w:pPr>
              <w:ind w:hanging="10"/>
              <w:jc w:val="both"/>
              <w:rPr>
                <w:rFonts w:ascii="Times New Roman" w:hAnsi="Times New Roman" w:cs="Times New Roman"/>
                <w:b/>
                <w:sz w:val="24"/>
                <w:szCs w:val="24"/>
              </w:rPr>
            </w:pPr>
          </w:p>
        </w:tc>
        <w:tc>
          <w:tcPr>
            <w:tcW w:w="1276" w:type="dxa"/>
            <w:vMerge/>
          </w:tcPr>
          <w:p w:rsidR="001F1F73" w:rsidRPr="00B16D6E" w:rsidRDefault="001F1F73" w:rsidP="00E71875">
            <w:pPr>
              <w:ind w:hanging="10"/>
              <w:jc w:val="both"/>
              <w:rPr>
                <w:rFonts w:ascii="Times New Roman" w:hAnsi="Times New Roman" w:cs="Times New Roman"/>
                <w:b/>
                <w:sz w:val="24"/>
                <w:szCs w:val="24"/>
              </w:rPr>
            </w:pPr>
          </w:p>
        </w:tc>
      </w:tr>
      <w:tr w:rsidR="001F1F73" w:rsidRPr="00B16D6E" w:rsidTr="005C6FC8">
        <w:trPr>
          <w:trHeight w:val="339"/>
        </w:trPr>
        <w:tc>
          <w:tcPr>
            <w:tcW w:w="7054" w:type="dxa"/>
          </w:tcPr>
          <w:p w:rsidR="001F1F73" w:rsidRPr="00B16D6E" w:rsidRDefault="001F1F73" w:rsidP="00E71875">
            <w:pPr>
              <w:rPr>
                <w:rFonts w:ascii="Times New Roman" w:hAnsi="Times New Roman" w:cs="Times New Roman"/>
                <w:b/>
                <w:sz w:val="24"/>
                <w:szCs w:val="24"/>
              </w:rPr>
            </w:pPr>
            <w:r w:rsidRPr="00B16D6E">
              <w:rPr>
                <w:rFonts w:ascii="Times New Roman" w:hAnsi="Times New Roman" w:cs="Times New Roman"/>
                <w:b/>
                <w:sz w:val="24"/>
                <w:szCs w:val="24"/>
              </w:rPr>
              <w:t>ПК-12</w:t>
            </w:r>
            <w:r w:rsidRPr="00B16D6E">
              <w:rPr>
                <w:rFonts w:ascii="Times New Roman" w:hAnsi="Times New Roman" w:cs="Times New Roman"/>
                <w:sz w:val="24"/>
                <w:szCs w:val="24"/>
              </w:rPr>
              <w:t xml:space="preserve"> </w:t>
            </w:r>
            <w:r w:rsidRPr="00B16D6E">
              <w:rPr>
                <w:rFonts w:ascii="Times New Roman" w:hAnsi="Times New Roman" w:cs="Times New Roman"/>
                <w:b/>
                <w:sz w:val="24"/>
                <w:szCs w:val="24"/>
              </w:rPr>
              <w:t xml:space="preserve"> </w:t>
            </w:r>
            <w:r w:rsidRPr="00B16D6E">
              <w:rPr>
                <w:rFonts w:ascii="Times New Roman" w:hAnsi="Times New Roman" w:cs="Times New Roman"/>
                <w:color w:val="000000"/>
                <w:sz w:val="24"/>
                <w:szCs w:val="24"/>
              </w:rPr>
              <w:t>Готовность к организации творческо-производственной деятельности работников учреждений культуры</w:t>
            </w:r>
          </w:p>
        </w:tc>
        <w:tc>
          <w:tcPr>
            <w:tcW w:w="1276" w:type="dxa"/>
            <w:vMerge/>
          </w:tcPr>
          <w:p w:rsidR="001F1F73" w:rsidRPr="00B16D6E" w:rsidRDefault="001F1F73" w:rsidP="00E71875">
            <w:pPr>
              <w:ind w:hanging="10"/>
              <w:jc w:val="both"/>
              <w:rPr>
                <w:rFonts w:ascii="Times New Roman" w:hAnsi="Times New Roman" w:cs="Times New Roman"/>
                <w:b/>
                <w:sz w:val="24"/>
                <w:szCs w:val="24"/>
              </w:rPr>
            </w:pPr>
          </w:p>
        </w:tc>
        <w:tc>
          <w:tcPr>
            <w:tcW w:w="1276" w:type="dxa"/>
            <w:vMerge/>
          </w:tcPr>
          <w:p w:rsidR="001F1F73" w:rsidRPr="00B16D6E" w:rsidRDefault="001F1F73" w:rsidP="00E71875">
            <w:pPr>
              <w:ind w:hanging="10"/>
              <w:jc w:val="both"/>
              <w:rPr>
                <w:rFonts w:ascii="Times New Roman" w:hAnsi="Times New Roman" w:cs="Times New Roman"/>
                <w:b/>
                <w:sz w:val="24"/>
                <w:szCs w:val="24"/>
              </w:rPr>
            </w:pPr>
          </w:p>
        </w:tc>
      </w:tr>
      <w:tr w:rsidR="001F1F73" w:rsidRPr="00B16D6E" w:rsidTr="005C6FC8">
        <w:trPr>
          <w:trHeight w:val="339"/>
        </w:trPr>
        <w:tc>
          <w:tcPr>
            <w:tcW w:w="7054" w:type="dxa"/>
          </w:tcPr>
          <w:p w:rsidR="001F1F73" w:rsidRPr="00B16D6E" w:rsidRDefault="001F1F73" w:rsidP="00E71875">
            <w:pPr>
              <w:rPr>
                <w:rFonts w:ascii="Times New Roman" w:hAnsi="Times New Roman" w:cs="Times New Roman"/>
                <w:b/>
                <w:sz w:val="24"/>
                <w:szCs w:val="24"/>
              </w:rPr>
            </w:pPr>
            <w:r w:rsidRPr="00B16D6E">
              <w:rPr>
                <w:rFonts w:ascii="Times New Roman" w:hAnsi="Times New Roman" w:cs="Times New Roman"/>
                <w:b/>
                <w:sz w:val="24"/>
                <w:szCs w:val="24"/>
              </w:rPr>
              <w:lastRenderedPageBreak/>
              <w:t xml:space="preserve">ПК-13 </w:t>
            </w:r>
            <w:r w:rsidRPr="00B16D6E">
              <w:rPr>
                <w:rFonts w:ascii="Times New Roman" w:hAnsi="Times New Roman" w:cs="Times New Roman"/>
                <w:color w:val="000000"/>
                <w:sz w:val="24"/>
                <w:szCs w:val="24"/>
              </w:rPr>
              <w:t>Готовность к осуществлению технологий менеджмента и продюс</w:t>
            </w:r>
            <w:r w:rsidR="00B16D6E">
              <w:rPr>
                <w:rFonts w:ascii="Times New Roman" w:hAnsi="Times New Roman" w:cs="Times New Roman"/>
                <w:color w:val="000000"/>
                <w:sz w:val="24"/>
                <w:szCs w:val="24"/>
              </w:rPr>
              <w:t>с</w:t>
            </w:r>
            <w:r w:rsidRPr="00B16D6E">
              <w:rPr>
                <w:rFonts w:ascii="Times New Roman" w:hAnsi="Times New Roman" w:cs="Times New Roman"/>
                <w:color w:val="000000"/>
                <w:sz w:val="24"/>
                <w:szCs w:val="24"/>
              </w:rPr>
              <w:t>ирования концертов, фестивалей, конкурсов, смотров, праздников и форм массовой социально-культурной деятельности</w:t>
            </w:r>
          </w:p>
        </w:tc>
        <w:tc>
          <w:tcPr>
            <w:tcW w:w="1276" w:type="dxa"/>
          </w:tcPr>
          <w:p w:rsidR="001F1F73" w:rsidRPr="00B16D6E" w:rsidRDefault="001F1F73" w:rsidP="00E71875">
            <w:pPr>
              <w:ind w:hanging="10"/>
              <w:jc w:val="both"/>
              <w:rPr>
                <w:rFonts w:ascii="Times New Roman" w:hAnsi="Times New Roman" w:cs="Times New Roman"/>
                <w:b/>
                <w:sz w:val="24"/>
                <w:szCs w:val="24"/>
              </w:rPr>
            </w:pPr>
          </w:p>
        </w:tc>
        <w:tc>
          <w:tcPr>
            <w:tcW w:w="1276" w:type="dxa"/>
          </w:tcPr>
          <w:p w:rsidR="001F1F73" w:rsidRPr="00B16D6E" w:rsidRDefault="001F1F73" w:rsidP="00E71875">
            <w:pPr>
              <w:ind w:hanging="10"/>
              <w:jc w:val="both"/>
              <w:rPr>
                <w:rFonts w:ascii="Times New Roman" w:hAnsi="Times New Roman" w:cs="Times New Roman"/>
                <w:b/>
                <w:sz w:val="24"/>
                <w:szCs w:val="24"/>
              </w:rPr>
            </w:pPr>
          </w:p>
        </w:tc>
      </w:tr>
    </w:tbl>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pStyle w:val="a3"/>
        <w:numPr>
          <w:ilvl w:val="1"/>
          <w:numId w:val="3"/>
        </w:numPr>
        <w:ind w:left="0"/>
        <w:jc w:val="both"/>
        <w:rPr>
          <w:b/>
          <w:sz w:val="24"/>
          <w:szCs w:val="24"/>
        </w:rPr>
      </w:pPr>
      <w:r w:rsidRPr="00B16D6E">
        <w:rPr>
          <w:b/>
          <w:sz w:val="24"/>
          <w:szCs w:val="24"/>
        </w:rPr>
        <w:t xml:space="preserve"> Описание показателей и критериев оценивания компетенций на различных этапах их формирования, описание шкал оценивания</w:t>
      </w:r>
    </w:p>
    <w:p w:rsidR="004717EA" w:rsidRPr="00B16D6E" w:rsidRDefault="004717EA" w:rsidP="00E71875">
      <w:pPr>
        <w:spacing w:after="0" w:line="240" w:lineRule="auto"/>
        <w:jc w:val="both"/>
        <w:rPr>
          <w:rFonts w:ascii="Times New Roman" w:hAnsi="Times New Roman" w:cs="Times New Roman"/>
          <w:b/>
          <w:sz w:val="24"/>
          <w:szCs w:val="24"/>
        </w:rPr>
      </w:pPr>
    </w:p>
    <w:p w:rsidR="004717EA" w:rsidRPr="00B16D6E" w:rsidRDefault="004717EA" w:rsidP="00E71875">
      <w:pPr>
        <w:spacing w:after="0" w:line="240" w:lineRule="auto"/>
        <w:ind w:firstLine="360"/>
        <w:jc w:val="both"/>
        <w:rPr>
          <w:rFonts w:ascii="Times New Roman" w:hAnsi="Times New Roman" w:cs="Times New Roman"/>
          <w:color w:val="000000"/>
          <w:sz w:val="24"/>
          <w:szCs w:val="24"/>
        </w:rPr>
      </w:pPr>
      <w:r w:rsidRPr="00B16D6E">
        <w:rPr>
          <w:rFonts w:ascii="Times New Roman" w:hAnsi="Times New Roman" w:cs="Times New Roman"/>
          <w:color w:val="000000"/>
          <w:sz w:val="24"/>
          <w:szCs w:val="24"/>
        </w:rPr>
        <w:t>Показателями оценивания компетенций являются наиболее значимые знания, умения и владения, которые получены студентами в процессе освоения дисциплин и прохождения практики.</w:t>
      </w:r>
    </w:p>
    <w:p w:rsidR="004717EA" w:rsidRPr="00B16D6E" w:rsidRDefault="004717EA" w:rsidP="00E71875">
      <w:pPr>
        <w:spacing w:after="0" w:line="240" w:lineRule="auto"/>
        <w:ind w:firstLine="360"/>
        <w:jc w:val="both"/>
        <w:rPr>
          <w:rFonts w:ascii="Times New Roman" w:hAnsi="Times New Roman" w:cs="Times New Roman"/>
          <w:color w:val="000000"/>
          <w:sz w:val="24"/>
          <w:szCs w:val="24"/>
        </w:rPr>
      </w:pPr>
      <w:r w:rsidRPr="00B16D6E">
        <w:rPr>
          <w:rFonts w:ascii="Times New Roman" w:hAnsi="Times New Roman" w:cs="Times New Roman"/>
          <w:color w:val="000000"/>
          <w:sz w:val="24"/>
          <w:szCs w:val="24"/>
        </w:rPr>
        <w:t>В качестве шкалы оценивания используется трехуровневая шкала освоения компетенций (пороговый, продвинутый, высокий), для каждого из которых разработаны критерии оценивания.</w:t>
      </w:r>
    </w:p>
    <w:p w:rsidR="004717EA" w:rsidRPr="00B16D6E" w:rsidRDefault="004717EA" w:rsidP="00E71875">
      <w:pPr>
        <w:spacing w:after="0" w:line="240" w:lineRule="auto"/>
        <w:jc w:val="both"/>
        <w:rPr>
          <w:rFonts w:ascii="Times New Roman" w:hAnsi="Times New Roman" w:cs="Times New Roman"/>
          <w:color w:val="000000"/>
          <w:sz w:val="24"/>
          <w:szCs w:val="24"/>
        </w:rPr>
      </w:pPr>
    </w:p>
    <w:p w:rsidR="004717EA" w:rsidRPr="00B16D6E" w:rsidRDefault="004717EA" w:rsidP="00E71875">
      <w:pPr>
        <w:pStyle w:val="a3"/>
        <w:numPr>
          <w:ilvl w:val="2"/>
          <w:numId w:val="3"/>
        </w:numPr>
        <w:ind w:left="0"/>
        <w:jc w:val="both"/>
        <w:rPr>
          <w:b/>
          <w:color w:val="000000"/>
          <w:sz w:val="24"/>
          <w:szCs w:val="24"/>
        </w:rPr>
      </w:pPr>
      <w:r w:rsidRPr="00B16D6E">
        <w:rPr>
          <w:b/>
          <w:color w:val="000000"/>
          <w:sz w:val="24"/>
          <w:szCs w:val="24"/>
        </w:rPr>
        <w:t>Показатели и критерии оценивания сформированности компетенций</w:t>
      </w:r>
    </w:p>
    <w:p w:rsidR="004717EA" w:rsidRPr="00B16D6E" w:rsidRDefault="004717EA" w:rsidP="00E71875">
      <w:pPr>
        <w:spacing w:after="0" w:line="240" w:lineRule="auto"/>
        <w:jc w:val="both"/>
        <w:rPr>
          <w:rFonts w:ascii="Times New Roman" w:hAnsi="Times New Roman" w:cs="Times New Roman"/>
          <w:b/>
          <w:color w:val="000000"/>
          <w:sz w:val="24"/>
          <w:szCs w:val="24"/>
        </w:rPr>
      </w:pPr>
    </w:p>
    <w:tbl>
      <w:tblPr>
        <w:tblStyle w:val="a4"/>
        <w:tblpPr w:leftFromText="180" w:rightFromText="180" w:vertAnchor="text" w:horzAnchor="margin" w:tblpY="308"/>
        <w:tblW w:w="9606" w:type="dxa"/>
        <w:tblLayout w:type="fixed"/>
        <w:tblLook w:val="04A0" w:firstRow="1" w:lastRow="0" w:firstColumn="1" w:lastColumn="0" w:noHBand="0" w:noVBand="1"/>
      </w:tblPr>
      <w:tblGrid>
        <w:gridCol w:w="1242"/>
        <w:gridCol w:w="1418"/>
        <w:gridCol w:w="2268"/>
        <w:gridCol w:w="2268"/>
        <w:gridCol w:w="2410"/>
      </w:tblGrid>
      <w:tr w:rsidR="004717EA" w:rsidRPr="00B16D6E" w:rsidTr="004717EA">
        <w:trPr>
          <w:trHeight w:val="407"/>
        </w:trPr>
        <w:tc>
          <w:tcPr>
            <w:tcW w:w="1242" w:type="dxa"/>
            <w:vMerge w:val="restart"/>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Компетенции</w:t>
            </w:r>
          </w:p>
        </w:tc>
        <w:tc>
          <w:tcPr>
            <w:tcW w:w="1418" w:type="dxa"/>
            <w:vMerge w:val="restart"/>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Показатели освоения компетенции</w:t>
            </w:r>
          </w:p>
        </w:tc>
        <w:tc>
          <w:tcPr>
            <w:tcW w:w="6946" w:type="dxa"/>
            <w:gridSpan w:val="3"/>
          </w:tcPr>
          <w:p w:rsidR="004717EA" w:rsidRPr="00B16D6E" w:rsidRDefault="004717EA" w:rsidP="00E71875">
            <w:pPr>
              <w:jc w:val="center"/>
              <w:rPr>
                <w:rFonts w:ascii="Times New Roman" w:hAnsi="Times New Roman" w:cs="Times New Roman"/>
                <w:b/>
                <w:sz w:val="24"/>
                <w:szCs w:val="24"/>
              </w:rPr>
            </w:pPr>
            <w:r w:rsidRPr="00B16D6E">
              <w:rPr>
                <w:rFonts w:ascii="Times New Roman" w:hAnsi="Times New Roman" w:cs="Times New Roman"/>
                <w:b/>
                <w:sz w:val="24"/>
                <w:szCs w:val="24"/>
              </w:rPr>
              <w:t>Критерии оценивания компетенций, в соответствии со шкалами оценивания</w:t>
            </w:r>
          </w:p>
        </w:tc>
      </w:tr>
      <w:tr w:rsidR="004717EA" w:rsidRPr="00B16D6E" w:rsidTr="004717EA">
        <w:trPr>
          <w:trHeight w:val="671"/>
        </w:trPr>
        <w:tc>
          <w:tcPr>
            <w:tcW w:w="1242" w:type="dxa"/>
            <w:vMerge/>
          </w:tcPr>
          <w:p w:rsidR="004717EA" w:rsidRPr="00B16D6E" w:rsidRDefault="004717EA" w:rsidP="00E71875">
            <w:pPr>
              <w:jc w:val="both"/>
              <w:rPr>
                <w:rFonts w:ascii="Times New Roman" w:hAnsi="Times New Roman" w:cs="Times New Roman"/>
                <w:b/>
                <w:sz w:val="24"/>
                <w:szCs w:val="24"/>
              </w:rPr>
            </w:pPr>
          </w:p>
        </w:tc>
        <w:tc>
          <w:tcPr>
            <w:tcW w:w="1418" w:type="dxa"/>
            <w:vMerge/>
          </w:tcPr>
          <w:p w:rsidR="004717EA" w:rsidRPr="00B16D6E" w:rsidRDefault="004717EA" w:rsidP="00E71875">
            <w:pPr>
              <w:jc w:val="both"/>
              <w:rPr>
                <w:rFonts w:ascii="Times New Roman" w:hAnsi="Times New Roman" w:cs="Times New Roman"/>
                <w:b/>
                <w:sz w:val="24"/>
                <w:szCs w:val="24"/>
              </w:rPr>
            </w:pPr>
          </w:p>
        </w:tc>
        <w:tc>
          <w:tcPr>
            <w:tcW w:w="2268"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 xml:space="preserve">Пороговый уровень </w:t>
            </w:r>
          </w:p>
        </w:tc>
        <w:tc>
          <w:tcPr>
            <w:tcW w:w="2268"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 xml:space="preserve">Продвинутый уровень </w:t>
            </w:r>
          </w:p>
        </w:tc>
        <w:tc>
          <w:tcPr>
            <w:tcW w:w="2410"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 xml:space="preserve">Высокий уровень </w:t>
            </w:r>
          </w:p>
        </w:tc>
      </w:tr>
      <w:tr w:rsidR="004717EA" w:rsidRPr="00B16D6E" w:rsidTr="004717EA">
        <w:tc>
          <w:tcPr>
            <w:tcW w:w="1242" w:type="dxa"/>
          </w:tcPr>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ОК-5</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ОК-6</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ОК-7</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ОПК-1</w:t>
            </w:r>
          </w:p>
          <w:p w:rsidR="000C531C" w:rsidRPr="00B16D6E" w:rsidRDefault="000C531C" w:rsidP="00E71875">
            <w:pPr>
              <w:pStyle w:val="a3"/>
              <w:widowControl w:val="0"/>
              <w:autoSpaceDE w:val="0"/>
              <w:autoSpaceDN w:val="0"/>
              <w:ind w:left="0"/>
              <w:jc w:val="both"/>
              <w:rPr>
                <w:b/>
                <w:sz w:val="24"/>
                <w:szCs w:val="24"/>
              </w:rPr>
            </w:pPr>
            <w:r w:rsidRPr="00B16D6E">
              <w:rPr>
                <w:b/>
                <w:sz w:val="24"/>
                <w:szCs w:val="24"/>
              </w:rPr>
              <w:t>ОПК-2</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ПК-9</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ПК-10</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ПК-11</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ПК-12</w:t>
            </w:r>
          </w:p>
          <w:p w:rsidR="004717EA" w:rsidRPr="00B16D6E" w:rsidRDefault="001F1F73" w:rsidP="00E71875">
            <w:pPr>
              <w:pStyle w:val="a3"/>
              <w:widowControl w:val="0"/>
              <w:autoSpaceDE w:val="0"/>
              <w:autoSpaceDN w:val="0"/>
              <w:ind w:left="0"/>
              <w:jc w:val="both"/>
              <w:rPr>
                <w:b/>
                <w:sz w:val="24"/>
                <w:szCs w:val="24"/>
              </w:rPr>
            </w:pPr>
            <w:r w:rsidRPr="00B16D6E">
              <w:rPr>
                <w:b/>
                <w:sz w:val="24"/>
                <w:szCs w:val="24"/>
              </w:rPr>
              <w:t>ПК-13</w:t>
            </w:r>
          </w:p>
        </w:tc>
        <w:tc>
          <w:tcPr>
            <w:tcW w:w="1418" w:type="dxa"/>
          </w:tcPr>
          <w:p w:rsidR="004717EA" w:rsidRPr="00B16D6E" w:rsidRDefault="004717EA" w:rsidP="00E71875">
            <w:pPr>
              <w:pStyle w:val="a3"/>
              <w:widowControl w:val="0"/>
              <w:autoSpaceDE w:val="0"/>
              <w:autoSpaceDN w:val="0"/>
              <w:ind w:left="0"/>
              <w:jc w:val="both"/>
              <w:rPr>
                <w:b/>
                <w:sz w:val="24"/>
                <w:szCs w:val="24"/>
              </w:rPr>
            </w:pPr>
            <w:r w:rsidRPr="00B16D6E">
              <w:rPr>
                <w:b/>
                <w:sz w:val="24"/>
                <w:szCs w:val="24"/>
              </w:rPr>
              <w:t>Знает (показатели освоения каждой компетенции см. в п. 2 Программы  практики)</w:t>
            </w:r>
          </w:p>
          <w:p w:rsidR="004717EA" w:rsidRPr="00B16D6E" w:rsidRDefault="004717EA" w:rsidP="00E71875">
            <w:pPr>
              <w:pStyle w:val="a3"/>
              <w:widowControl w:val="0"/>
              <w:autoSpaceDE w:val="0"/>
              <w:autoSpaceDN w:val="0"/>
              <w:ind w:left="0"/>
              <w:jc w:val="both"/>
              <w:rPr>
                <w:sz w:val="24"/>
                <w:szCs w:val="24"/>
              </w:rPr>
            </w:pPr>
          </w:p>
        </w:tc>
        <w:tc>
          <w:tcPr>
            <w:tcW w:w="2268"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 xml:space="preserve">Обучающийся в целом знает учебный материал. </w:t>
            </w:r>
          </w:p>
          <w:p w:rsidR="004717EA" w:rsidRPr="00B16D6E" w:rsidRDefault="004717EA" w:rsidP="00E71875">
            <w:pPr>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Студент ориентируется в материале, однако затрудняется в его изложении, показывает недостаточность знаний основной и дополнительной литературы, не может быстро найти ответ</w:t>
            </w:r>
          </w:p>
          <w:p w:rsidR="004717EA" w:rsidRPr="00B16D6E" w:rsidRDefault="004717EA" w:rsidP="00E71875">
            <w:pPr>
              <w:jc w:val="both"/>
              <w:rPr>
                <w:rFonts w:ascii="Times New Roman" w:hAnsi="Times New Roman" w:cs="Times New Roman"/>
                <w:sz w:val="24"/>
                <w:szCs w:val="24"/>
              </w:rPr>
            </w:pPr>
          </w:p>
        </w:tc>
        <w:tc>
          <w:tcPr>
            <w:tcW w:w="2268"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Обучающийся знает учебный материал, однако допускает минимальные  неточности в воспроизведении.</w:t>
            </w:r>
          </w:p>
          <w:p w:rsidR="004717EA" w:rsidRPr="00B16D6E" w:rsidRDefault="004717EA" w:rsidP="005C6FC8">
            <w:pPr>
              <w:rPr>
                <w:rFonts w:ascii="Times New Roman" w:hAnsi="Times New Roman" w:cs="Times New Roman"/>
                <w:sz w:val="24"/>
                <w:szCs w:val="24"/>
              </w:rPr>
            </w:pPr>
            <w:r w:rsidRPr="00B16D6E">
              <w:rPr>
                <w:rFonts w:ascii="Times New Roman" w:eastAsia="Calibri" w:hAnsi="Times New Roman" w:cs="Times New Roman"/>
                <w:bCs/>
                <w:sz w:val="24"/>
                <w:szCs w:val="24"/>
              </w:rPr>
              <w:t>Студент  твердо усвоил материал, грамотно и по существу излагает его, опираясь на знания основной и дополнительной литературы, но не всегда может показать область применения знаний  в своей профессиональной деятельности</w:t>
            </w:r>
          </w:p>
        </w:tc>
        <w:tc>
          <w:tcPr>
            <w:tcW w:w="2410"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t>Обучающийся знает учебный материал, не  допускает неточности в его воспроизведении</w:t>
            </w:r>
          </w:p>
          <w:p w:rsidR="004717EA" w:rsidRPr="00B16D6E" w:rsidRDefault="004717EA" w:rsidP="005C6FC8">
            <w:pPr>
              <w:rPr>
                <w:rFonts w:ascii="Times New Roman" w:hAnsi="Times New Roman" w:cs="Times New Roman"/>
                <w:sz w:val="24"/>
                <w:szCs w:val="24"/>
              </w:rPr>
            </w:pPr>
            <w:r w:rsidRPr="00B16D6E">
              <w:rPr>
                <w:rFonts w:ascii="Times New Roman" w:eastAsia="Calibri" w:hAnsi="Times New Roman" w:cs="Times New Roman"/>
                <w:bCs/>
                <w:sz w:val="24"/>
                <w:szCs w:val="24"/>
              </w:rPr>
              <w:t>Студент глубоко и всесторонне усвоил материал, уверенно, логично, последовательно и грамотно его излагает,  опираясь на знания основной и дополнительной литературы, может показать область применения теоретических знаний в своей профессиональной деятельности</w:t>
            </w:r>
          </w:p>
        </w:tc>
      </w:tr>
      <w:tr w:rsidR="004717EA" w:rsidRPr="00B16D6E" w:rsidTr="004717EA">
        <w:tc>
          <w:tcPr>
            <w:tcW w:w="1242" w:type="dxa"/>
          </w:tcPr>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ОК-5</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ОК-6</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ОК-7</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ОПК-1</w:t>
            </w:r>
          </w:p>
          <w:p w:rsidR="000C531C" w:rsidRPr="00B16D6E" w:rsidRDefault="000C531C" w:rsidP="00E71875">
            <w:pPr>
              <w:pStyle w:val="a3"/>
              <w:widowControl w:val="0"/>
              <w:autoSpaceDE w:val="0"/>
              <w:autoSpaceDN w:val="0"/>
              <w:ind w:left="0"/>
              <w:jc w:val="both"/>
              <w:rPr>
                <w:b/>
                <w:sz w:val="24"/>
                <w:szCs w:val="24"/>
              </w:rPr>
            </w:pPr>
            <w:r w:rsidRPr="00B16D6E">
              <w:rPr>
                <w:b/>
                <w:sz w:val="24"/>
                <w:szCs w:val="24"/>
              </w:rPr>
              <w:t>ОПК-2</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ПК-9</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ПК-10</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ПК-11</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ПК-12</w:t>
            </w:r>
          </w:p>
          <w:p w:rsidR="004717EA" w:rsidRPr="00B16D6E" w:rsidRDefault="001F1F73" w:rsidP="00E71875">
            <w:pPr>
              <w:jc w:val="both"/>
              <w:rPr>
                <w:rFonts w:ascii="Times New Roman" w:hAnsi="Times New Roman" w:cs="Times New Roman"/>
                <w:b/>
                <w:sz w:val="24"/>
                <w:szCs w:val="24"/>
              </w:rPr>
            </w:pPr>
            <w:r w:rsidRPr="00B16D6E">
              <w:rPr>
                <w:rFonts w:ascii="Times New Roman" w:hAnsi="Times New Roman" w:cs="Times New Roman"/>
                <w:b/>
                <w:sz w:val="24"/>
                <w:szCs w:val="24"/>
              </w:rPr>
              <w:lastRenderedPageBreak/>
              <w:t>ПК-13</w:t>
            </w:r>
          </w:p>
        </w:tc>
        <w:tc>
          <w:tcPr>
            <w:tcW w:w="1418"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lastRenderedPageBreak/>
              <w:t>Умеет</w:t>
            </w:r>
          </w:p>
          <w:p w:rsidR="004717EA" w:rsidRPr="00B16D6E" w:rsidRDefault="004717EA" w:rsidP="00E71875">
            <w:pPr>
              <w:pStyle w:val="a3"/>
              <w:widowControl w:val="0"/>
              <w:autoSpaceDE w:val="0"/>
              <w:autoSpaceDN w:val="0"/>
              <w:ind w:left="0"/>
              <w:jc w:val="both"/>
              <w:rPr>
                <w:b/>
                <w:sz w:val="24"/>
                <w:szCs w:val="24"/>
              </w:rPr>
            </w:pPr>
            <w:r w:rsidRPr="00B16D6E">
              <w:rPr>
                <w:b/>
                <w:sz w:val="24"/>
                <w:szCs w:val="24"/>
              </w:rPr>
              <w:t>(показатели освоения каждой компетенции см. в п. 2 Программы  прак</w:t>
            </w:r>
            <w:r w:rsidRPr="00B16D6E">
              <w:rPr>
                <w:b/>
                <w:sz w:val="24"/>
                <w:szCs w:val="24"/>
              </w:rPr>
              <w:lastRenderedPageBreak/>
              <w:t>тики)</w:t>
            </w:r>
          </w:p>
          <w:p w:rsidR="004717EA" w:rsidRPr="00B16D6E" w:rsidRDefault="004717EA" w:rsidP="00E71875">
            <w:pPr>
              <w:jc w:val="both"/>
              <w:rPr>
                <w:rFonts w:ascii="Times New Roman" w:hAnsi="Times New Roman" w:cs="Times New Roman"/>
                <w:sz w:val="24"/>
                <w:szCs w:val="24"/>
              </w:rPr>
            </w:pPr>
          </w:p>
        </w:tc>
        <w:tc>
          <w:tcPr>
            <w:tcW w:w="2268" w:type="dxa"/>
          </w:tcPr>
          <w:p w:rsidR="004717EA" w:rsidRPr="00B16D6E" w:rsidRDefault="004717EA" w:rsidP="005C6FC8">
            <w:pPr>
              <w:jc w:val="both"/>
              <w:rPr>
                <w:rFonts w:ascii="Times New Roman" w:hAnsi="Times New Roman" w:cs="Times New Roman"/>
                <w:sz w:val="24"/>
                <w:szCs w:val="24"/>
              </w:rPr>
            </w:pPr>
            <w:r w:rsidRPr="00B16D6E">
              <w:rPr>
                <w:rFonts w:ascii="Times New Roman" w:hAnsi="Times New Roman" w:cs="Times New Roman"/>
                <w:sz w:val="24"/>
                <w:szCs w:val="24"/>
              </w:rPr>
              <w:lastRenderedPageBreak/>
              <w:t>На основе полученных знаний обучающийся может  применять усвоенный материал, соответствующие понятия, но допускает существенные неточно</w:t>
            </w:r>
            <w:r w:rsidRPr="00B16D6E">
              <w:rPr>
                <w:rFonts w:ascii="Times New Roman" w:hAnsi="Times New Roman" w:cs="Times New Roman"/>
                <w:sz w:val="24"/>
                <w:szCs w:val="24"/>
              </w:rPr>
              <w:lastRenderedPageBreak/>
              <w:t xml:space="preserve">сти. Пытается обосновать свою точку зрения, однако </w:t>
            </w:r>
            <w:r w:rsidRPr="00B16D6E">
              <w:rPr>
                <w:rFonts w:ascii="Times New Roman" w:eastAsia="Calibri" w:hAnsi="Times New Roman" w:cs="Times New Roman"/>
                <w:bCs/>
                <w:sz w:val="24"/>
                <w:szCs w:val="24"/>
              </w:rPr>
              <w:t>слабо аргументирует научные положения, практически не способен сформулировать выводы и обобщения.</w:t>
            </w:r>
          </w:p>
        </w:tc>
        <w:tc>
          <w:tcPr>
            <w:tcW w:w="2268"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lastRenderedPageBreak/>
              <w:t>На основе полученных знаний обучающийся может  применять  усвоенный материал, соответствующие понятия, но допускает некоторые  несуществен</w:t>
            </w:r>
            <w:r w:rsidRPr="00B16D6E">
              <w:rPr>
                <w:rFonts w:ascii="Times New Roman" w:hAnsi="Times New Roman" w:cs="Times New Roman"/>
                <w:sz w:val="24"/>
                <w:szCs w:val="24"/>
              </w:rPr>
              <w:lastRenderedPageBreak/>
              <w:t>ные неточности. Анализирует усвоенный материал.</w:t>
            </w:r>
          </w:p>
          <w:p w:rsidR="004717EA" w:rsidRPr="00B16D6E" w:rsidRDefault="004717EA" w:rsidP="00E71875">
            <w:pPr>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Однако затрудняется в формулировании квалифицированных выводов и обобщений.</w:t>
            </w:r>
          </w:p>
          <w:p w:rsidR="004717EA" w:rsidRPr="00B16D6E" w:rsidRDefault="004717EA" w:rsidP="00E71875">
            <w:pPr>
              <w:jc w:val="both"/>
              <w:rPr>
                <w:rFonts w:ascii="Times New Roman" w:hAnsi="Times New Roman" w:cs="Times New Roman"/>
                <w:sz w:val="24"/>
                <w:szCs w:val="24"/>
              </w:rPr>
            </w:pPr>
          </w:p>
        </w:tc>
        <w:tc>
          <w:tcPr>
            <w:tcW w:w="2410" w:type="dxa"/>
          </w:tcPr>
          <w:p w:rsidR="004717EA" w:rsidRPr="00B16D6E" w:rsidRDefault="004717EA" w:rsidP="00E71875">
            <w:pPr>
              <w:jc w:val="both"/>
              <w:rPr>
                <w:rFonts w:ascii="Times New Roman" w:hAnsi="Times New Roman" w:cs="Times New Roman"/>
                <w:sz w:val="24"/>
                <w:szCs w:val="24"/>
              </w:rPr>
            </w:pPr>
            <w:r w:rsidRPr="00B16D6E">
              <w:rPr>
                <w:rFonts w:ascii="Times New Roman" w:hAnsi="Times New Roman" w:cs="Times New Roman"/>
                <w:sz w:val="24"/>
                <w:szCs w:val="24"/>
              </w:rPr>
              <w:lastRenderedPageBreak/>
              <w:t>На основе полученных знаний обучающийся может  применять  усвоенный материал, соответствующие понятия, не допускает ошибок. Свободно анализирует усвоен</w:t>
            </w:r>
            <w:r w:rsidRPr="00B16D6E">
              <w:rPr>
                <w:rFonts w:ascii="Times New Roman" w:hAnsi="Times New Roman" w:cs="Times New Roman"/>
                <w:sz w:val="24"/>
                <w:szCs w:val="24"/>
              </w:rPr>
              <w:lastRenderedPageBreak/>
              <w:t>ный материал. Умеет применить полученные знания при анализе альтернативных вариантов решения исследовательских и практических задач.</w:t>
            </w:r>
          </w:p>
          <w:p w:rsidR="004717EA" w:rsidRPr="00B16D6E" w:rsidRDefault="004717EA" w:rsidP="005C6FC8">
            <w:pPr>
              <w:rPr>
                <w:rFonts w:ascii="Times New Roman" w:hAnsi="Times New Roman" w:cs="Times New Roman"/>
                <w:sz w:val="24"/>
                <w:szCs w:val="24"/>
              </w:rPr>
            </w:pPr>
            <w:r w:rsidRPr="00B16D6E">
              <w:rPr>
                <w:rFonts w:ascii="Times New Roman" w:eastAsia="Calibri" w:hAnsi="Times New Roman" w:cs="Times New Roman"/>
                <w:bCs/>
                <w:sz w:val="24"/>
                <w:szCs w:val="24"/>
              </w:rPr>
              <w:t>Делает квалифицированные выводы и обобщения</w:t>
            </w:r>
          </w:p>
        </w:tc>
      </w:tr>
      <w:tr w:rsidR="004717EA" w:rsidRPr="00B16D6E" w:rsidTr="004717EA">
        <w:tc>
          <w:tcPr>
            <w:tcW w:w="1242" w:type="dxa"/>
          </w:tcPr>
          <w:p w:rsidR="001F1F73" w:rsidRPr="00B16D6E" w:rsidRDefault="001F1F73" w:rsidP="00E71875">
            <w:pPr>
              <w:pStyle w:val="a3"/>
              <w:widowControl w:val="0"/>
              <w:autoSpaceDE w:val="0"/>
              <w:autoSpaceDN w:val="0"/>
              <w:ind w:left="0"/>
              <w:jc w:val="both"/>
              <w:rPr>
                <w:b/>
                <w:sz w:val="24"/>
                <w:szCs w:val="24"/>
              </w:rPr>
            </w:pPr>
            <w:r w:rsidRPr="00B16D6E">
              <w:rPr>
                <w:b/>
                <w:sz w:val="24"/>
                <w:szCs w:val="24"/>
              </w:rPr>
              <w:lastRenderedPageBreak/>
              <w:t>ОК-5</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ОК-6</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ОК-7</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ОПК-1</w:t>
            </w:r>
          </w:p>
          <w:p w:rsidR="000C531C" w:rsidRPr="00B16D6E" w:rsidRDefault="000C531C" w:rsidP="00E71875">
            <w:pPr>
              <w:pStyle w:val="a3"/>
              <w:widowControl w:val="0"/>
              <w:autoSpaceDE w:val="0"/>
              <w:autoSpaceDN w:val="0"/>
              <w:ind w:left="0"/>
              <w:jc w:val="both"/>
              <w:rPr>
                <w:b/>
                <w:sz w:val="24"/>
                <w:szCs w:val="24"/>
              </w:rPr>
            </w:pPr>
            <w:r w:rsidRPr="00B16D6E">
              <w:rPr>
                <w:b/>
                <w:sz w:val="24"/>
                <w:szCs w:val="24"/>
              </w:rPr>
              <w:t>ОПК-2</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ПК-9</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ПК-10</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ПК-11</w:t>
            </w:r>
          </w:p>
          <w:p w:rsidR="001F1F73" w:rsidRPr="00B16D6E" w:rsidRDefault="001F1F73" w:rsidP="00E71875">
            <w:pPr>
              <w:pStyle w:val="a3"/>
              <w:widowControl w:val="0"/>
              <w:autoSpaceDE w:val="0"/>
              <w:autoSpaceDN w:val="0"/>
              <w:ind w:left="0"/>
              <w:jc w:val="both"/>
              <w:rPr>
                <w:b/>
                <w:sz w:val="24"/>
                <w:szCs w:val="24"/>
              </w:rPr>
            </w:pPr>
            <w:r w:rsidRPr="00B16D6E">
              <w:rPr>
                <w:b/>
                <w:sz w:val="24"/>
                <w:szCs w:val="24"/>
              </w:rPr>
              <w:t>ПК-12</w:t>
            </w:r>
          </w:p>
          <w:p w:rsidR="004717EA" w:rsidRPr="00B16D6E" w:rsidRDefault="001F1F73" w:rsidP="00E71875">
            <w:pPr>
              <w:jc w:val="both"/>
              <w:rPr>
                <w:rFonts w:ascii="Times New Roman" w:hAnsi="Times New Roman" w:cs="Times New Roman"/>
                <w:b/>
                <w:sz w:val="24"/>
                <w:szCs w:val="24"/>
              </w:rPr>
            </w:pPr>
            <w:r w:rsidRPr="00B16D6E">
              <w:rPr>
                <w:rFonts w:ascii="Times New Roman" w:hAnsi="Times New Roman" w:cs="Times New Roman"/>
                <w:b/>
                <w:sz w:val="24"/>
                <w:szCs w:val="24"/>
              </w:rPr>
              <w:t>ПК-13</w:t>
            </w:r>
          </w:p>
        </w:tc>
        <w:tc>
          <w:tcPr>
            <w:tcW w:w="1418" w:type="dxa"/>
          </w:tcPr>
          <w:p w:rsidR="004717EA" w:rsidRPr="00B16D6E" w:rsidRDefault="004717EA" w:rsidP="00E71875">
            <w:pPr>
              <w:jc w:val="both"/>
              <w:rPr>
                <w:rFonts w:ascii="Times New Roman" w:hAnsi="Times New Roman" w:cs="Times New Roman"/>
                <w:b/>
                <w:sz w:val="24"/>
                <w:szCs w:val="24"/>
              </w:rPr>
            </w:pPr>
            <w:r w:rsidRPr="00B16D6E">
              <w:rPr>
                <w:rFonts w:ascii="Times New Roman" w:hAnsi="Times New Roman" w:cs="Times New Roman"/>
                <w:b/>
                <w:sz w:val="24"/>
                <w:szCs w:val="24"/>
              </w:rPr>
              <w:t>Владеет</w:t>
            </w:r>
          </w:p>
          <w:p w:rsidR="004717EA" w:rsidRPr="00B16D6E" w:rsidRDefault="004717EA" w:rsidP="00E71875">
            <w:pPr>
              <w:pStyle w:val="a3"/>
              <w:widowControl w:val="0"/>
              <w:autoSpaceDE w:val="0"/>
              <w:autoSpaceDN w:val="0"/>
              <w:ind w:left="0"/>
              <w:jc w:val="both"/>
              <w:rPr>
                <w:b/>
                <w:sz w:val="24"/>
                <w:szCs w:val="24"/>
              </w:rPr>
            </w:pPr>
            <w:r w:rsidRPr="00B16D6E">
              <w:rPr>
                <w:b/>
                <w:sz w:val="24"/>
                <w:szCs w:val="24"/>
              </w:rPr>
              <w:t>(показатели освоения каждой компетенции см. в п. 2 Программы учебной практики)</w:t>
            </w:r>
          </w:p>
          <w:p w:rsidR="004717EA" w:rsidRPr="00B16D6E" w:rsidRDefault="004717EA" w:rsidP="00E71875">
            <w:pPr>
              <w:jc w:val="both"/>
              <w:rPr>
                <w:rFonts w:ascii="Times New Roman" w:hAnsi="Times New Roman" w:cs="Times New Roman"/>
                <w:sz w:val="24"/>
                <w:szCs w:val="24"/>
              </w:rPr>
            </w:pPr>
          </w:p>
        </w:tc>
        <w:tc>
          <w:tcPr>
            <w:tcW w:w="2268" w:type="dxa"/>
          </w:tcPr>
          <w:p w:rsidR="004717EA" w:rsidRPr="00B16D6E" w:rsidRDefault="004717EA" w:rsidP="00E71875">
            <w:pPr>
              <w:jc w:val="both"/>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Обучающийся решает учебно-профессиональную задачу или задание, однако в целом не может аргументировано изложить свое решение,  не точно  ссылается на конкретные  знания, частично владеет системой понятий.</w:t>
            </w:r>
          </w:p>
        </w:tc>
        <w:tc>
          <w:tcPr>
            <w:tcW w:w="2268" w:type="dxa"/>
          </w:tcPr>
          <w:p w:rsidR="004717EA" w:rsidRPr="00B16D6E" w:rsidRDefault="004717EA" w:rsidP="00E71875">
            <w:pPr>
              <w:jc w:val="both"/>
              <w:rPr>
                <w:rFonts w:ascii="Times New Roman" w:hAnsi="Times New Roman" w:cs="Times New Roman"/>
                <w:sz w:val="24"/>
                <w:szCs w:val="24"/>
              </w:rPr>
            </w:pPr>
            <w:r w:rsidRPr="00B16D6E">
              <w:rPr>
                <w:rFonts w:ascii="Times New Roman" w:eastAsia="Calibri" w:hAnsi="Times New Roman" w:cs="Times New Roman"/>
                <w:bCs/>
                <w:sz w:val="24"/>
                <w:szCs w:val="24"/>
              </w:rPr>
              <w:t>Обучающийся в целом самостоятельно и правильно решает учебно-профессиональную задачу или задание, допуская незначительные ошибки,  последовательно и аргументировано излагает свое решение, используя соответствующие понятия, ссылаясь на конкретные знания, владеет на достаточном уровне системой понятий.</w:t>
            </w:r>
          </w:p>
        </w:tc>
        <w:tc>
          <w:tcPr>
            <w:tcW w:w="2410" w:type="dxa"/>
          </w:tcPr>
          <w:p w:rsidR="004717EA" w:rsidRPr="00B16D6E" w:rsidRDefault="004717EA" w:rsidP="00E71875">
            <w:pPr>
              <w:jc w:val="both"/>
              <w:rPr>
                <w:rFonts w:ascii="Times New Roman" w:hAnsi="Times New Roman" w:cs="Times New Roman"/>
                <w:sz w:val="24"/>
                <w:szCs w:val="24"/>
              </w:rPr>
            </w:pPr>
            <w:r w:rsidRPr="00B16D6E">
              <w:rPr>
                <w:rFonts w:ascii="Times New Roman" w:eastAsia="Calibri" w:hAnsi="Times New Roman" w:cs="Times New Roman"/>
                <w:bCs/>
                <w:sz w:val="24"/>
                <w:szCs w:val="24"/>
              </w:rPr>
              <w:t>Обучающийся самостоятельно и правильно решает учебно-профессиональную задачу или задание, уверенно, логично, последовательно и аргументировано излагал свое решение, используя соответствующие  понятия, ссылаясь на конкретные знания, владеет на высококвалифицированном уровне системой понятий.</w:t>
            </w:r>
          </w:p>
        </w:tc>
      </w:tr>
    </w:tbl>
    <w:p w:rsidR="004717EA" w:rsidRPr="00B16D6E" w:rsidRDefault="004717EA" w:rsidP="00E71875">
      <w:pPr>
        <w:spacing w:after="0" w:line="240" w:lineRule="auto"/>
        <w:rPr>
          <w:rFonts w:ascii="Times New Roman" w:hAnsi="Times New Roman" w:cs="Times New Roman"/>
          <w:b/>
          <w:sz w:val="24"/>
          <w:szCs w:val="24"/>
        </w:rPr>
      </w:pPr>
    </w:p>
    <w:p w:rsidR="004717EA" w:rsidRPr="00B16D6E" w:rsidRDefault="004717EA" w:rsidP="00E71875">
      <w:pPr>
        <w:pStyle w:val="a3"/>
        <w:numPr>
          <w:ilvl w:val="2"/>
          <w:numId w:val="3"/>
        </w:numPr>
        <w:ind w:left="0"/>
        <w:rPr>
          <w:b/>
          <w:sz w:val="24"/>
          <w:szCs w:val="24"/>
        </w:rPr>
      </w:pPr>
      <w:r w:rsidRPr="00B16D6E">
        <w:rPr>
          <w:b/>
          <w:sz w:val="24"/>
          <w:szCs w:val="24"/>
        </w:rPr>
        <w:t>Шкала оценивания и критерии оценки</w:t>
      </w:r>
    </w:p>
    <w:p w:rsidR="004717EA" w:rsidRPr="00B16D6E" w:rsidRDefault="004717EA" w:rsidP="00E71875">
      <w:pPr>
        <w:spacing w:after="0" w:line="240" w:lineRule="auto"/>
        <w:jc w:val="both"/>
        <w:rPr>
          <w:rFonts w:ascii="Times New Roman" w:hAnsi="Times New Roman" w:cs="Times New Roman"/>
          <w:b/>
          <w:sz w:val="24"/>
          <w:szCs w:val="24"/>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7087"/>
      </w:tblGrid>
      <w:tr w:rsidR="004717EA" w:rsidRPr="00B16D6E" w:rsidTr="004717EA">
        <w:tc>
          <w:tcPr>
            <w:tcW w:w="1377" w:type="pct"/>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Шкала оценивания</w:t>
            </w:r>
          </w:p>
        </w:tc>
        <w:tc>
          <w:tcPr>
            <w:tcW w:w="3623" w:type="pct"/>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Критерии (дескрипторы) оценки</w:t>
            </w:r>
          </w:p>
        </w:tc>
      </w:tr>
      <w:tr w:rsidR="004717EA" w:rsidRPr="00B16D6E" w:rsidTr="004717EA">
        <w:tc>
          <w:tcPr>
            <w:tcW w:w="1377" w:type="pct"/>
            <w:vMerge w:val="restart"/>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Отлично (зачтено)</w:t>
            </w: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Полнота и качество выполнения заданий</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Программу практики выполнил в полном объёме</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Выполнил все задания, предусмотренные программой практики на высоком уровне</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Творческий подход к выполнению заданий</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 xml:space="preserve">Интеграция знаний, умений, навыков, полученных при изучении дисциплин; </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Нахождение новых идей, способов использования знакомых технологий</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Качество отчетной документации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Документация полностью соответствует предъявляемым требованиям;</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Своевременная сдача отчетной документации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Документация сдана в установленные сроки</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Характеристика с места прохождения практики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Прохождение практики оценено на оценку «отлично»</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Защита отчета</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Представленный доклад в полной мере отражает сущность практики</w:t>
            </w:r>
          </w:p>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Cs/>
                <w:sz w:val="24"/>
                <w:szCs w:val="24"/>
              </w:rPr>
              <w:t>Правильно и полно ответил на заданные вопросы</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lastRenderedPageBreak/>
              <w:t xml:space="preserve">Показал высокий уровень предпрофессиональной компетентности в сфере </w:t>
            </w:r>
            <w:r w:rsidR="001772B0" w:rsidRPr="00B16D6E">
              <w:rPr>
                <w:rFonts w:ascii="Times New Roman" w:hAnsi="Times New Roman" w:cs="Times New Roman"/>
                <w:sz w:val="24"/>
                <w:szCs w:val="24"/>
              </w:rPr>
              <w:t>социально-культурной деятельности</w:t>
            </w:r>
          </w:p>
        </w:tc>
      </w:tr>
      <w:tr w:rsidR="004717EA" w:rsidRPr="00B16D6E" w:rsidTr="004717EA">
        <w:tc>
          <w:tcPr>
            <w:tcW w:w="1377" w:type="pct"/>
            <w:vMerge w:val="restart"/>
            <w:tcBorders>
              <w:top w:val="nil"/>
              <w:bottom w:val="nil"/>
            </w:tcBorders>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lastRenderedPageBreak/>
              <w:t>Хорошо (зачтено)</w:t>
            </w: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Полнота и качество выполнения заданий</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Программу практики выполнил в полном объёме</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Выполнил все задания, предусмотренные программой практики на среднем уровне, допустив негрубые ошибки</w:t>
            </w:r>
          </w:p>
        </w:tc>
      </w:tr>
      <w:tr w:rsidR="004717EA" w:rsidRPr="00B16D6E" w:rsidTr="004717EA">
        <w:tc>
          <w:tcPr>
            <w:tcW w:w="1377" w:type="pct"/>
            <w:vMerge/>
            <w:tcBorders>
              <w:bottom w:val="nil"/>
            </w:tcBorders>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Творческий подход к выполнению заданий</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 xml:space="preserve">Показал недостаточную интеграцию знаний, умений, навыков, полученных при изучении дисциплин; </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Затруднялся в поиске способов использования знакомых технологий</w:t>
            </w:r>
          </w:p>
        </w:tc>
      </w:tr>
      <w:tr w:rsidR="004717EA" w:rsidRPr="00B16D6E" w:rsidTr="004717EA">
        <w:tc>
          <w:tcPr>
            <w:tcW w:w="1377" w:type="pct"/>
            <w:vMerge/>
            <w:tcBorders>
              <w:bottom w:val="nil"/>
            </w:tcBorders>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Качество отчетной документации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 xml:space="preserve">Документация не в полном объеме соответствует предъявляемым требованиям, </w:t>
            </w:r>
          </w:p>
        </w:tc>
      </w:tr>
      <w:tr w:rsidR="004717EA" w:rsidRPr="00B16D6E" w:rsidTr="004717EA">
        <w:tc>
          <w:tcPr>
            <w:tcW w:w="1377" w:type="pct"/>
            <w:vMerge/>
            <w:tcBorders>
              <w:bottom w:val="nil"/>
            </w:tcBorders>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Своевременная сдача отчетной документации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Документация сдана в установленные сроки</w:t>
            </w:r>
          </w:p>
        </w:tc>
      </w:tr>
      <w:tr w:rsidR="004717EA" w:rsidRPr="00B16D6E" w:rsidTr="004717EA">
        <w:tc>
          <w:tcPr>
            <w:tcW w:w="1377" w:type="pct"/>
            <w:vMerge w:val="restart"/>
            <w:tcBorders>
              <w:top w:val="nil"/>
            </w:tcBorders>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Характеристика с места прохождения практики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Прохождение практики оценено на оценку «отлично» / «хорошо»</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Защита отчета</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Представленный доклад в неполной мере отражает сущность практики</w:t>
            </w:r>
          </w:p>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Cs/>
                <w:sz w:val="24"/>
                <w:szCs w:val="24"/>
              </w:rPr>
              <w:t>Правильно ответил на заданные вопросы</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Показал высокий уровень предпрофессиональной компетентности в сфере</w:t>
            </w:r>
            <w:r w:rsidR="001F1F73" w:rsidRPr="00B16D6E">
              <w:rPr>
                <w:rFonts w:ascii="Times New Roman" w:hAnsi="Times New Roman" w:cs="Times New Roman"/>
                <w:sz w:val="24"/>
                <w:szCs w:val="24"/>
              </w:rPr>
              <w:t xml:space="preserve"> социально-культурной деятельности</w:t>
            </w:r>
          </w:p>
        </w:tc>
      </w:tr>
      <w:tr w:rsidR="004717EA" w:rsidRPr="00B16D6E" w:rsidTr="004717EA">
        <w:tc>
          <w:tcPr>
            <w:tcW w:w="1377" w:type="pct"/>
            <w:vMerge w:val="restart"/>
            <w:tcBorders>
              <w:top w:val="single" w:sz="4" w:space="0" w:color="auto"/>
            </w:tcBorders>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Удовлетворительно (зачтено)</w:t>
            </w: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Полнота и качество выполнения заданий</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Программу практики выполнил в неполном объёме</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 xml:space="preserve">Выполнил частично задания, предусмотренные программой практики </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Творческий подход к выполнению заданий</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 xml:space="preserve">Практически не показал интеграцию знаний, умений, навыков, полученных при изучении дисциплин; </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Качество отчетной документации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 xml:space="preserve">Документация не в полном объеме соответствует предъявляемым требованиям, </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Своевременная сдача отчетной документации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Документация сдана в установленные сроки</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Характеристика с места прохождения практики</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Прохождение практики оценено на оценку «отлично»/ «хорошо»/ «удовлетворительно»</w:t>
            </w:r>
          </w:p>
        </w:tc>
      </w:tr>
      <w:tr w:rsidR="004717EA" w:rsidRPr="00B16D6E" w:rsidTr="004717EA">
        <w:tc>
          <w:tcPr>
            <w:tcW w:w="1377" w:type="pct"/>
            <w:vMerge/>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Защита отчета</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Представленный доклад в неполной мере отражает сущность практики</w:t>
            </w:r>
          </w:p>
          <w:p w:rsidR="004717EA" w:rsidRPr="00B16D6E" w:rsidRDefault="004717EA" w:rsidP="00E71875">
            <w:pPr>
              <w:spacing w:after="0" w:line="240" w:lineRule="auto"/>
              <w:rPr>
                <w:rFonts w:ascii="Times New Roman" w:eastAsia="Calibri" w:hAnsi="Times New Roman" w:cs="Times New Roman"/>
                <w:b/>
                <w:bCs/>
                <w:sz w:val="24"/>
                <w:szCs w:val="24"/>
              </w:rPr>
            </w:pPr>
            <w:r w:rsidRPr="00B16D6E">
              <w:rPr>
                <w:rFonts w:ascii="Times New Roman" w:eastAsia="Calibri" w:hAnsi="Times New Roman" w:cs="Times New Roman"/>
                <w:bCs/>
                <w:sz w:val="24"/>
                <w:szCs w:val="24"/>
              </w:rPr>
              <w:t>Затруднялся при ответах на заданные вопросы</w:t>
            </w:r>
          </w:p>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 xml:space="preserve">Показал высокий уровень предпрофессиональной компетентности в сфере </w:t>
            </w:r>
            <w:r w:rsidR="001F1F73" w:rsidRPr="00B16D6E">
              <w:rPr>
                <w:rFonts w:ascii="Times New Roman" w:hAnsi="Times New Roman" w:cs="Times New Roman"/>
                <w:sz w:val="24"/>
                <w:szCs w:val="24"/>
              </w:rPr>
              <w:t>социально-культурной деятельности</w:t>
            </w:r>
          </w:p>
        </w:tc>
      </w:tr>
      <w:tr w:rsidR="004717EA" w:rsidRPr="00B16D6E" w:rsidTr="004717EA">
        <w:tc>
          <w:tcPr>
            <w:tcW w:w="1377" w:type="pct"/>
            <w:vAlign w:val="center"/>
          </w:tcPr>
          <w:p w:rsidR="004717EA" w:rsidRPr="00B16D6E" w:rsidRDefault="004717EA" w:rsidP="00E71875">
            <w:pPr>
              <w:spacing w:after="0" w:line="240" w:lineRule="auto"/>
              <w:jc w:val="center"/>
              <w:rPr>
                <w:rFonts w:ascii="Times New Roman" w:eastAsia="Calibri" w:hAnsi="Times New Roman" w:cs="Times New Roman"/>
                <w:b/>
                <w:bCs/>
                <w:sz w:val="24"/>
                <w:szCs w:val="24"/>
              </w:rPr>
            </w:pPr>
            <w:r w:rsidRPr="00B16D6E">
              <w:rPr>
                <w:rFonts w:ascii="Times New Roman" w:eastAsia="Calibri" w:hAnsi="Times New Roman" w:cs="Times New Roman"/>
                <w:b/>
                <w:bCs/>
                <w:sz w:val="24"/>
                <w:szCs w:val="24"/>
              </w:rPr>
              <w:t>Неудовлетворительно (незачтено)</w:t>
            </w:r>
          </w:p>
        </w:tc>
        <w:tc>
          <w:tcPr>
            <w:tcW w:w="3623" w:type="pct"/>
            <w:vAlign w:val="center"/>
          </w:tcPr>
          <w:p w:rsidR="004717EA" w:rsidRPr="00B16D6E" w:rsidRDefault="004717EA" w:rsidP="00E71875">
            <w:pPr>
              <w:spacing w:after="0" w:line="240" w:lineRule="auto"/>
              <w:rPr>
                <w:rFonts w:ascii="Times New Roman" w:eastAsia="Calibri" w:hAnsi="Times New Roman" w:cs="Times New Roman"/>
                <w:bCs/>
                <w:sz w:val="24"/>
                <w:szCs w:val="24"/>
              </w:rPr>
            </w:pPr>
            <w:r w:rsidRPr="00B16D6E">
              <w:rPr>
                <w:rFonts w:ascii="Times New Roman" w:eastAsia="Calibri" w:hAnsi="Times New Roman" w:cs="Times New Roman"/>
                <w:bCs/>
                <w:sz w:val="24"/>
                <w:szCs w:val="24"/>
              </w:rPr>
              <w:t>не выполнены требования, предъявляемые к умениям и навыкам, оцениваемым “удовлетворительно”.</w:t>
            </w:r>
          </w:p>
        </w:tc>
      </w:tr>
    </w:tbl>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spacing w:after="0" w:line="240" w:lineRule="auto"/>
        <w:jc w:val="both"/>
        <w:rPr>
          <w:rFonts w:ascii="Times New Roman" w:hAnsi="Times New Roman" w:cs="Times New Roman"/>
          <w:i/>
          <w:sz w:val="24"/>
          <w:szCs w:val="24"/>
        </w:rPr>
      </w:pPr>
      <w:r w:rsidRPr="00B16D6E">
        <w:rPr>
          <w:rFonts w:ascii="Times New Roman" w:hAnsi="Times New Roman" w:cs="Times New Roman"/>
          <w:i/>
          <w:sz w:val="24"/>
          <w:szCs w:val="24"/>
        </w:rPr>
        <w:t>Критерии оценивания отчета по практике:</w:t>
      </w:r>
    </w:p>
    <w:p w:rsidR="004717EA" w:rsidRPr="00B16D6E" w:rsidRDefault="004717EA" w:rsidP="00E71875">
      <w:pPr>
        <w:spacing w:after="0" w:line="240" w:lineRule="auto"/>
        <w:jc w:val="both"/>
        <w:rPr>
          <w:rFonts w:ascii="Times New Roman" w:hAnsi="Times New Roman" w:cs="Times New Roman"/>
          <w:sz w:val="24"/>
          <w:szCs w:val="24"/>
        </w:rPr>
      </w:pP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1.Умение сформулировать цель и задачи отчета</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2.Соответствие представленного материала теме отчета</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lastRenderedPageBreak/>
        <w:t xml:space="preserve">3.Полнота раскрытия показателей   деятельности конкретного подразделения, в котором работал   студент </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4.Логичность, последовательность раскрытия</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5.Наличие выводов</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6.Наличие практического применения теоретических положений по проблеме</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7.Умение работать с литературой</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8.Владение терминологией</w:t>
      </w: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9.Качество ответов на вопросы (полнота, аргументированность, умение реагировать на критику, готовность к дискуссии, умение иллюстрировать теоретические положения конкретными примерами)</w:t>
      </w:r>
    </w:p>
    <w:p w:rsidR="004717EA" w:rsidRPr="00B16D6E" w:rsidRDefault="004717EA" w:rsidP="00E71875">
      <w:pPr>
        <w:spacing w:after="0" w:line="240" w:lineRule="auto"/>
        <w:jc w:val="both"/>
        <w:rPr>
          <w:rFonts w:ascii="Times New Roman" w:hAnsi="Times New Roman" w:cs="Times New Roman"/>
          <w:b/>
          <w:sz w:val="24"/>
          <w:szCs w:val="24"/>
        </w:rPr>
      </w:pPr>
    </w:p>
    <w:p w:rsidR="004717EA" w:rsidRPr="00B16D6E" w:rsidRDefault="004717EA" w:rsidP="00E71875">
      <w:pPr>
        <w:spacing w:after="0" w:line="240" w:lineRule="auto"/>
        <w:jc w:val="both"/>
        <w:rPr>
          <w:rFonts w:ascii="Times New Roman" w:hAnsi="Times New Roman" w:cs="Times New Roman"/>
          <w:b/>
          <w:sz w:val="24"/>
          <w:szCs w:val="24"/>
        </w:rPr>
      </w:pPr>
    </w:p>
    <w:p w:rsidR="004717EA" w:rsidRPr="00B16D6E" w:rsidRDefault="005C6FC8" w:rsidP="00E71875">
      <w:pPr>
        <w:pStyle w:val="a3"/>
        <w:numPr>
          <w:ilvl w:val="1"/>
          <w:numId w:val="3"/>
        </w:numPr>
        <w:ind w:left="0"/>
        <w:jc w:val="both"/>
        <w:rPr>
          <w:b/>
          <w:sz w:val="24"/>
          <w:szCs w:val="24"/>
        </w:rPr>
      </w:pPr>
      <w:r>
        <w:rPr>
          <w:b/>
          <w:sz w:val="24"/>
          <w:szCs w:val="24"/>
        </w:rPr>
        <w:t xml:space="preserve"> </w:t>
      </w:r>
      <w:r w:rsidR="004717EA" w:rsidRPr="00B16D6E">
        <w:rPr>
          <w:b/>
          <w:sz w:val="24"/>
          <w:szCs w:val="24"/>
        </w:rPr>
        <w:t>Типовые контрольные задания и/или иные материалы для проведения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4717EA" w:rsidRPr="00B16D6E" w:rsidRDefault="004717EA" w:rsidP="00E71875">
      <w:pPr>
        <w:spacing w:after="0" w:line="240" w:lineRule="auto"/>
        <w:jc w:val="both"/>
        <w:rPr>
          <w:rFonts w:ascii="Times New Roman" w:hAnsi="Times New Roman" w:cs="Times New Roman"/>
          <w:b/>
          <w:sz w:val="24"/>
          <w:szCs w:val="24"/>
        </w:rPr>
      </w:pPr>
    </w:p>
    <w:p w:rsidR="00471E4D" w:rsidRPr="00B16D6E" w:rsidRDefault="008C05F7" w:rsidP="00E71875">
      <w:pPr>
        <w:pStyle w:val="a3"/>
        <w:tabs>
          <w:tab w:val="left" w:pos="540"/>
          <w:tab w:val="left" w:pos="1134"/>
        </w:tabs>
        <w:ind w:left="0"/>
        <w:jc w:val="both"/>
        <w:rPr>
          <w:sz w:val="24"/>
          <w:szCs w:val="24"/>
          <w:lang w:eastAsia="ar-SA"/>
        </w:rPr>
      </w:pPr>
      <w:r w:rsidRPr="00B16D6E">
        <w:rPr>
          <w:sz w:val="24"/>
          <w:szCs w:val="24"/>
        </w:rPr>
        <w:t xml:space="preserve">1) </w:t>
      </w:r>
      <w:r w:rsidR="00F735A2" w:rsidRPr="00B16D6E">
        <w:rPr>
          <w:sz w:val="24"/>
          <w:szCs w:val="24"/>
        </w:rPr>
        <w:t>Проанализировать  документационное и правовое  обеспечение</w:t>
      </w:r>
      <w:r w:rsidR="000C531C" w:rsidRPr="00B16D6E">
        <w:rPr>
          <w:sz w:val="24"/>
          <w:szCs w:val="24"/>
        </w:rPr>
        <w:t xml:space="preserve"> организационно-управленческой деятельности</w:t>
      </w:r>
      <w:r w:rsidR="00F735A2" w:rsidRPr="00B16D6E">
        <w:rPr>
          <w:sz w:val="24"/>
          <w:szCs w:val="24"/>
        </w:rPr>
        <w:t>,</w:t>
      </w:r>
      <w:r w:rsidR="000C531C" w:rsidRPr="00B16D6E">
        <w:rPr>
          <w:sz w:val="24"/>
          <w:szCs w:val="24"/>
        </w:rPr>
        <w:t xml:space="preserve"> </w:t>
      </w:r>
      <w:r w:rsidR="000C531C" w:rsidRPr="00B16D6E">
        <w:rPr>
          <w:sz w:val="24"/>
          <w:szCs w:val="24"/>
          <w:lang w:eastAsia="ar-SA"/>
        </w:rPr>
        <w:t>пла</w:t>
      </w:r>
      <w:r w:rsidR="00F735A2" w:rsidRPr="00B16D6E">
        <w:rPr>
          <w:sz w:val="24"/>
          <w:szCs w:val="24"/>
          <w:lang w:eastAsia="ar-SA"/>
        </w:rPr>
        <w:t>н</w:t>
      </w:r>
      <w:r w:rsidR="00471E4D" w:rsidRPr="00B16D6E">
        <w:rPr>
          <w:sz w:val="24"/>
          <w:szCs w:val="24"/>
          <w:lang w:eastAsia="ar-SA"/>
        </w:rPr>
        <w:t xml:space="preserve"> работы базового учреждения; </w:t>
      </w:r>
    </w:p>
    <w:p w:rsidR="000C531C" w:rsidRPr="00B16D6E" w:rsidRDefault="008C05F7" w:rsidP="00E71875">
      <w:pPr>
        <w:pStyle w:val="a3"/>
        <w:tabs>
          <w:tab w:val="left" w:pos="540"/>
          <w:tab w:val="left" w:pos="1134"/>
        </w:tabs>
        <w:ind w:left="0"/>
        <w:jc w:val="both"/>
        <w:rPr>
          <w:sz w:val="24"/>
          <w:szCs w:val="24"/>
          <w:lang w:eastAsia="ar-SA"/>
        </w:rPr>
      </w:pPr>
      <w:r w:rsidRPr="00B16D6E">
        <w:rPr>
          <w:sz w:val="24"/>
          <w:szCs w:val="24"/>
          <w:lang w:eastAsia="ar-SA"/>
        </w:rPr>
        <w:t>2) Р</w:t>
      </w:r>
      <w:r w:rsidR="00F735A2" w:rsidRPr="00B16D6E">
        <w:rPr>
          <w:sz w:val="24"/>
          <w:szCs w:val="24"/>
          <w:lang w:eastAsia="ar-SA"/>
        </w:rPr>
        <w:t>азработать  на этой основе индивидуальный</w:t>
      </w:r>
      <w:r w:rsidR="000C531C" w:rsidRPr="00B16D6E">
        <w:rPr>
          <w:sz w:val="24"/>
          <w:szCs w:val="24"/>
          <w:lang w:eastAsia="ar-SA"/>
        </w:rPr>
        <w:t xml:space="preserve">  плана деятельности на период практики;</w:t>
      </w:r>
    </w:p>
    <w:p w:rsidR="00F735A2" w:rsidRPr="00B16D6E" w:rsidRDefault="00F735A2" w:rsidP="00E71875">
      <w:pPr>
        <w:pStyle w:val="a3"/>
        <w:tabs>
          <w:tab w:val="left" w:pos="540"/>
          <w:tab w:val="left" w:pos="1134"/>
        </w:tabs>
        <w:ind w:left="0"/>
        <w:jc w:val="both"/>
        <w:rPr>
          <w:sz w:val="24"/>
          <w:szCs w:val="24"/>
        </w:rPr>
      </w:pPr>
      <w:r w:rsidRPr="00B16D6E">
        <w:rPr>
          <w:sz w:val="24"/>
          <w:szCs w:val="24"/>
        </w:rPr>
        <w:t xml:space="preserve">3) Определить содержание  деятельности самого студента  в работе выбранного подразделения; </w:t>
      </w:r>
    </w:p>
    <w:p w:rsidR="000C531C" w:rsidRPr="00B16D6E" w:rsidRDefault="00F735A2" w:rsidP="00E71875">
      <w:pPr>
        <w:pStyle w:val="a3"/>
        <w:tabs>
          <w:tab w:val="left" w:pos="540"/>
          <w:tab w:val="left" w:pos="1134"/>
        </w:tabs>
        <w:ind w:left="0"/>
        <w:jc w:val="both"/>
        <w:rPr>
          <w:sz w:val="24"/>
          <w:szCs w:val="24"/>
          <w:lang w:eastAsia="ar-SA"/>
        </w:rPr>
      </w:pPr>
      <w:r w:rsidRPr="00B16D6E">
        <w:rPr>
          <w:sz w:val="24"/>
          <w:szCs w:val="24"/>
        </w:rPr>
        <w:t>4) Описать и проанализировать  основные направления</w:t>
      </w:r>
      <w:r w:rsidR="000C531C" w:rsidRPr="00B16D6E">
        <w:rPr>
          <w:sz w:val="24"/>
          <w:szCs w:val="24"/>
        </w:rPr>
        <w:t xml:space="preserve"> деятельности,   показатели и результаты деятельности организации того подразделения, в котором работает студент на основе </w:t>
      </w:r>
      <w:r w:rsidRPr="00B16D6E">
        <w:rPr>
          <w:sz w:val="24"/>
          <w:szCs w:val="24"/>
        </w:rPr>
        <w:t xml:space="preserve">документов и </w:t>
      </w:r>
      <w:r w:rsidR="000C531C" w:rsidRPr="00B16D6E">
        <w:rPr>
          <w:sz w:val="24"/>
          <w:szCs w:val="24"/>
          <w:lang w:eastAsia="ar-SA"/>
        </w:rPr>
        <w:t>посещения</w:t>
      </w:r>
      <w:r w:rsidRPr="00B16D6E">
        <w:rPr>
          <w:sz w:val="24"/>
          <w:szCs w:val="24"/>
          <w:lang w:eastAsia="ar-SA"/>
        </w:rPr>
        <w:t xml:space="preserve"> </w:t>
      </w:r>
      <w:r w:rsidR="000C531C" w:rsidRPr="00B16D6E">
        <w:rPr>
          <w:sz w:val="24"/>
          <w:szCs w:val="24"/>
          <w:lang w:eastAsia="ar-SA"/>
        </w:rPr>
        <w:t xml:space="preserve"> разнообразных форм социально-культурной деятельности, организуемых и проводимых в базовом учреждении</w:t>
      </w:r>
      <w:r w:rsidRPr="00B16D6E">
        <w:rPr>
          <w:sz w:val="24"/>
          <w:szCs w:val="24"/>
          <w:lang w:eastAsia="ar-SA"/>
        </w:rPr>
        <w:t xml:space="preserve"> (за 3 года)</w:t>
      </w:r>
      <w:r w:rsidR="000C531C" w:rsidRPr="00B16D6E">
        <w:rPr>
          <w:sz w:val="24"/>
          <w:szCs w:val="24"/>
          <w:lang w:eastAsia="ar-SA"/>
        </w:rPr>
        <w:t>;</w:t>
      </w:r>
    </w:p>
    <w:p w:rsidR="00B16D6E" w:rsidRDefault="00F735A2" w:rsidP="00E71875">
      <w:pPr>
        <w:pStyle w:val="a3"/>
        <w:tabs>
          <w:tab w:val="left" w:pos="540"/>
          <w:tab w:val="left" w:pos="1134"/>
        </w:tabs>
        <w:ind w:left="0"/>
        <w:jc w:val="both"/>
        <w:rPr>
          <w:sz w:val="24"/>
          <w:szCs w:val="24"/>
          <w:lang w:eastAsia="ar-SA"/>
        </w:rPr>
      </w:pPr>
      <w:r w:rsidRPr="00B16D6E">
        <w:rPr>
          <w:sz w:val="24"/>
          <w:szCs w:val="24"/>
          <w:lang w:eastAsia="ar-SA"/>
        </w:rPr>
        <w:t>5</w:t>
      </w:r>
      <w:r w:rsidR="008C05F7" w:rsidRPr="00B16D6E">
        <w:rPr>
          <w:sz w:val="24"/>
          <w:szCs w:val="24"/>
          <w:lang w:eastAsia="ar-SA"/>
        </w:rPr>
        <w:t xml:space="preserve">) </w:t>
      </w:r>
      <w:r w:rsidRPr="00B16D6E">
        <w:rPr>
          <w:sz w:val="24"/>
          <w:szCs w:val="24"/>
          <w:lang w:eastAsia="ar-SA"/>
        </w:rPr>
        <w:t>Разработать программу</w:t>
      </w:r>
      <w:r w:rsidR="000C531C" w:rsidRPr="00B16D6E">
        <w:rPr>
          <w:sz w:val="24"/>
          <w:szCs w:val="24"/>
          <w:lang w:eastAsia="ar-SA"/>
        </w:rPr>
        <w:t xml:space="preserve"> собственного  социально-культурного проекта</w:t>
      </w:r>
      <w:r w:rsidR="00A112C5" w:rsidRPr="00B16D6E">
        <w:rPr>
          <w:sz w:val="24"/>
          <w:szCs w:val="24"/>
          <w:lang w:eastAsia="ar-SA"/>
        </w:rPr>
        <w:t xml:space="preserve"> (</w:t>
      </w:r>
      <w:r w:rsidR="00A112C5" w:rsidRPr="00B16D6E">
        <w:rPr>
          <w:b/>
          <w:bCs/>
          <w:sz w:val="24"/>
          <w:szCs w:val="24"/>
          <w:lang w:eastAsia="ar-SA"/>
        </w:rPr>
        <w:t>проект</w:t>
      </w:r>
      <w:r w:rsidR="00A112C5" w:rsidRPr="00B16D6E">
        <w:rPr>
          <w:b/>
          <w:sz w:val="24"/>
          <w:szCs w:val="24"/>
          <w:lang w:eastAsia="ar-SA"/>
        </w:rPr>
        <w:t xml:space="preserve"> своего </w:t>
      </w:r>
      <w:r w:rsidR="00A112C5" w:rsidRPr="00B16D6E">
        <w:rPr>
          <w:b/>
          <w:bCs/>
          <w:sz w:val="24"/>
          <w:szCs w:val="24"/>
          <w:lang w:eastAsia="ar-SA"/>
        </w:rPr>
        <w:t>отчетного мероприятия)</w:t>
      </w:r>
    </w:p>
    <w:p w:rsidR="008C05F7" w:rsidRPr="00B16D6E" w:rsidRDefault="00F735A2" w:rsidP="00E71875">
      <w:pPr>
        <w:pStyle w:val="a3"/>
        <w:tabs>
          <w:tab w:val="left" w:pos="540"/>
          <w:tab w:val="left" w:pos="1134"/>
        </w:tabs>
        <w:ind w:left="0"/>
        <w:jc w:val="both"/>
        <w:rPr>
          <w:sz w:val="24"/>
          <w:szCs w:val="24"/>
          <w:lang w:eastAsia="ar-SA"/>
        </w:rPr>
      </w:pPr>
      <w:r w:rsidRPr="00B16D6E">
        <w:rPr>
          <w:sz w:val="24"/>
          <w:szCs w:val="24"/>
          <w:lang w:eastAsia="ar-SA"/>
        </w:rPr>
        <w:t>6) У</w:t>
      </w:r>
      <w:r w:rsidR="008C05F7" w:rsidRPr="00B16D6E">
        <w:rPr>
          <w:sz w:val="24"/>
          <w:szCs w:val="24"/>
          <w:lang w:eastAsia="ar-SA"/>
        </w:rPr>
        <w:t>частие  в научно-методической работе базового учреждения;</w:t>
      </w:r>
    </w:p>
    <w:p w:rsidR="004717EA" w:rsidRPr="00B16D6E" w:rsidRDefault="00F735A2" w:rsidP="00F735A2">
      <w:pPr>
        <w:pStyle w:val="a3"/>
        <w:tabs>
          <w:tab w:val="left" w:pos="540"/>
          <w:tab w:val="left" w:pos="1134"/>
        </w:tabs>
        <w:ind w:left="0"/>
        <w:jc w:val="both"/>
        <w:rPr>
          <w:sz w:val="24"/>
          <w:szCs w:val="24"/>
          <w:lang w:eastAsia="ar-SA"/>
        </w:rPr>
      </w:pPr>
      <w:r w:rsidRPr="00B16D6E">
        <w:rPr>
          <w:sz w:val="24"/>
          <w:szCs w:val="24"/>
          <w:lang w:eastAsia="ar-SA"/>
        </w:rPr>
        <w:t>7</w:t>
      </w:r>
      <w:r w:rsidR="008C05F7" w:rsidRPr="00B16D6E">
        <w:rPr>
          <w:sz w:val="24"/>
          <w:szCs w:val="24"/>
          <w:lang w:eastAsia="ar-SA"/>
        </w:rPr>
        <w:t>)</w:t>
      </w:r>
      <w:r w:rsidRPr="00B16D6E">
        <w:rPr>
          <w:sz w:val="24"/>
          <w:szCs w:val="24"/>
          <w:lang w:eastAsia="ar-SA"/>
        </w:rPr>
        <w:t xml:space="preserve"> В</w:t>
      </w:r>
      <w:r w:rsidR="000C531C" w:rsidRPr="00B16D6E">
        <w:rPr>
          <w:sz w:val="24"/>
          <w:szCs w:val="24"/>
          <w:lang w:eastAsia="ar-SA"/>
        </w:rPr>
        <w:t>едение документации, оформление дн</w:t>
      </w:r>
      <w:r w:rsidRPr="00B16D6E">
        <w:rPr>
          <w:sz w:val="24"/>
          <w:szCs w:val="24"/>
          <w:lang w:eastAsia="ar-SA"/>
        </w:rPr>
        <w:t xml:space="preserve">евника </w:t>
      </w:r>
      <w:r w:rsidR="008C05F7" w:rsidRPr="00B16D6E">
        <w:rPr>
          <w:sz w:val="24"/>
          <w:szCs w:val="24"/>
          <w:lang w:eastAsia="ar-SA"/>
        </w:rPr>
        <w:t xml:space="preserve"> практики.</w:t>
      </w:r>
    </w:p>
    <w:p w:rsidR="00A112C5" w:rsidRPr="00B16D6E" w:rsidRDefault="00A112C5" w:rsidP="00E71875">
      <w:pPr>
        <w:spacing w:after="0" w:line="240" w:lineRule="auto"/>
        <w:rPr>
          <w:rFonts w:ascii="Times New Roman" w:hAnsi="Times New Roman" w:cs="Times New Roman"/>
          <w:sz w:val="24"/>
          <w:szCs w:val="24"/>
        </w:rPr>
      </w:pPr>
    </w:p>
    <w:p w:rsidR="004717EA" w:rsidRPr="00B16D6E" w:rsidRDefault="004717EA" w:rsidP="00E71875">
      <w:pPr>
        <w:spacing w:after="0" w:line="240" w:lineRule="auto"/>
        <w:rPr>
          <w:rFonts w:ascii="Times New Roman" w:hAnsi="Times New Roman" w:cs="Times New Roman"/>
          <w:i/>
          <w:sz w:val="24"/>
          <w:szCs w:val="24"/>
        </w:rPr>
      </w:pPr>
      <w:r w:rsidRPr="00B16D6E">
        <w:rPr>
          <w:rFonts w:ascii="Times New Roman" w:hAnsi="Times New Roman" w:cs="Times New Roman"/>
          <w:i/>
          <w:sz w:val="24"/>
          <w:szCs w:val="24"/>
        </w:rPr>
        <w:t>Типовые контрольные вопросы в процессе собеседования</w:t>
      </w:r>
    </w:p>
    <w:p w:rsidR="004717EA" w:rsidRPr="00B16D6E" w:rsidRDefault="004717EA" w:rsidP="00E71875">
      <w:pPr>
        <w:spacing w:after="0" w:line="240" w:lineRule="auto"/>
        <w:rPr>
          <w:rFonts w:ascii="Times New Roman" w:hAnsi="Times New Roman" w:cs="Times New Roman"/>
          <w:color w:val="FF0000"/>
          <w:sz w:val="24"/>
          <w:szCs w:val="24"/>
        </w:rPr>
      </w:pPr>
    </w:p>
    <w:p w:rsidR="004717EA" w:rsidRPr="00B16D6E" w:rsidRDefault="004717EA"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1. Перечислите задачи производственной практики?</w:t>
      </w:r>
    </w:p>
    <w:p w:rsidR="004717EA" w:rsidRPr="00B16D6E" w:rsidRDefault="004717EA"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2. Какие из задач производственной практики не выполнены и почему?</w:t>
      </w:r>
    </w:p>
    <w:p w:rsidR="004717EA" w:rsidRPr="00B16D6E" w:rsidRDefault="008C05F7"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3</w:t>
      </w:r>
      <w:r w:rsidR="004717EA" w:rsidRPr="00B16D6E">
        <w:rPr>
          <w:rFonts w:ascii="Times New Roman" w:hAnsi="Times New Roman" w:cs="Times New Roman"/>
          <w:sz w:val="24"/>
          <w:szCs w:val="24"/>
        </w:rPr>
        <w:t>. Назовите источники информации практического материала, собранного во время практики.</w:t>
      </w:r>
    </w:p>
    <w:p w:rsidR="008C05F7" w:rsidRPr="00B16D6E" w:rsidRDefault="008C05F7"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4</w:t>
      </w:r>
      <w:r w:rsidR="004717EA" w:rsidRPr="00B16D6E">
        <w:rPr>
          <w:rFonts w:ascii="Times New Roman" w:hAnsi="Times New Roman" w:cs="Times New Roman"/>
          <w:sz w:val="24"/>
          <w:szCs w:val="24"/>
        </w:rPr>
        <w:t xml:space="preserve">. </w:t>
      </w:r>
      <w:r w:rsidRPr="00B16D6E">
        <w:rPr>
          <w:rFonts w:ascii="Times New Roman" w:hAnsi="Times New Roman" w:cs="Times New Roman"/>
          <w:sz w:val="24"/>
          <w:szCs w:val="24"/>
        </w:rPr>
        <w:t>Перечислите основные  формы   участия граждан в сфере социально-культурной деятельности?</w:t>
      </w:r>
    </w:p>
    <w:p w:rsidR="004717EA" w:rsidRPr="00B16D6E" w:rsidRDefault="008C05F7"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lang w:eastAsia="ar-SA"/>
        </w:rPr>
        <w:t xml:space="preserve">5. </w:t>
      </w:r>
      <w:r w:rsidRPr="00B16D6E">
        <w:rPr>
          <w:rFonts w:ascii="Times New Roman" w:hAnsi="Times New Roman" w:cs="Times New Roman"/>
          <w:sz w:val="24"/>
          <w:szCs w:val="24"/>
        </w:rPr>
        <w:t xml:space="preserve">Перечислите основные     </w:t>
      </w:r>
      <w:r w:rsidRPr="00B16D6E">
        <w:rPr>
          <w:rFonts w:ascii="Times New Roman" w:hAnsi="Times New Roman" w:cs="Times New Roman"/>
          <w:sz w:val="24"/>
          <w:szCs w:val="24"/>
          <w:lang w:eastAsia="ar-SA"/>
        </w:rPr>
        <w:t>особенности организации и проведении фестиваля, конкурса, концерта, вечера отдыха, игровой программы?</w:t>
      </w:r>
    </w:p>
    <w:p w:rsidR="008C05F7" w:rsidRPr="00B16D6E" w:rsidRDefault="008C05F7"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6</w:t>
      </w:r>
      <w:r w:rsidR="004717EA" w:rsidRPr="00B16D6E">
        <w:rPr>
          <w:rFonts w:ascii="Times New Roman" w:hAnsi="Times New Roman" w:cs="Times New Roman"/>
          <w:sz w:val="24"/>
          <w:szCs w:val="24"/>
        </w:rPr>
        <w:t>.</w:t>
      </w:r>
      <w:r w:rsidRPr="00B16D6E">
        <w:rPr>
          <w:rFonts w:ascii="Times New Roman" w:hAnsi="Times New Roman" w:cs="Times New Roman"/>
          <w:sz w:val="24"/>
          <w:szCs w:val="24"/>
        </w:rPr>
        <w:t xml:space="preserve"> Какие  социально-культурные и досуговые услуги оказывает организация?</w:t>
      </w:r>
    </w:p>
    <w:p w:rsidR="004717EA" w:rsidRPr="00B16D6E" w:rsidRDefault="008C05F7"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7. </w:t>
      </w:r>
      <w:r w:rsidR="004717EA" w:rsidRPr="00B16D6E">
        <w:rPr>
          <w:rFonts w:ascii="Times New Roman" w:hAnsi="Times New Roman" w:cs="Times New Roman"/>
          <w:sz w:val="24"/>
          <w:szCs w:val="24"/>
        </w:rPr>
        <w:t xml:space="preserve"> Какие информационно-коммуникационные технологии используются в организации? </w:t>
      </w:r>
    </w:p>
    <w:p w:rsidR="004717EA" w:rsidRPr="00B16D6E" w:rsidRDefault="008C05F7"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8</w:t>
      </w:r>
      <w:r w:rsidR="004717EA" w:rsidRPr="00B16D6E">
        <w:rPr>
          <w:rFonts w:ascii="Times New Roman" w:hAnsi="Times New Roman" w:cs="Times New Roman"/>
          <w:sz w:val="24"/>
          <w:szCs w:val="24"/>
        </w:rPr>
        <w:t xml:space="preserve"> Какие информационно-коммуникационные технологии использовались в ходе выполнения задач практики?</w:t>
      </w:r>
    </w:p>
    <w:p w:rsidR="004717EA" w:rsidRPr="00B16D6E" w:rsidRDefault="008C05F7"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 xml:space="preserve">9 </w:t>
      </w:r>
      <w:r w:rsidR="004717EA" w:rsidRPr="00B16D6E">
        <w:rPr>
          <w:rFonts w:ascii="Times New Roman" w:hAnsi="Times New Roman" w:cs="Times New Roman"/>
          <w:sz w:val="24"/>
          <w:szCs w:val="24"/>
        </w:rPr>
        <w:t>В каких мероприятиях Вы принимали участие?</w:t>
      </w:r>
    </w:p>
    <w:p w:rsidR="004717EA" w:rsidRPr="00B16D6E" w:rsidRDefault="008C05F7" w:rsidP="00E71875">
      <w:pPr>
        <w:spacing w:after="0" w:line="240" w:lineRule="auto"/>
        <w:rPr>
          <w:rFonts w:ascii="Times New Roman" w:eastAsiaTheme="minorHAnsi" w:hAnsi="Times New Roman" w:cs="Times New Roman"/>
          <w:sz w:val="24"/>
          <w:szCs w:val="24"/>
        </w:rPr>
      </w:pPr>
      <w:r w:rsidRPr="00B16D6E">
        <w:rPr>
          <w:rFonts w:ascii="Times New Roman" w:hAnsi="Times New Roman" w:cs="Times New Roman"/>
          <w:sz w:val="24"/>
          <w:szCs w:val="24"/>
        </w:rPr>
        <w:t>10</w:t>
      </w:r>
      <w:r w:rsidR="004717EA" w:rsidRPr="00B16D6E">
        <w:rPr>
          <w:rFonts w:ascii="Times New Roman" w:hAnsi="Times New Roman" w:cs="Times New Roman"/>
          <w:sz w:val="24"/>
          <w:szCs w:val="24"/>
        </w:rPr>
        <w:t xml:space="preserve"> В принятии каких управленческих решений Вы принимали участие?</w:t>
      </w:r>
    </w:p>
    <w:p w:rsidR="004717EA" w:rsidRDefault="004717EA" w:rsidP="00E71875">
      <w:pPr>
        <w:spacing w:after="0" w:line="240" w:lineRule="auto"/>
        <w:jc w:val="both"/>
        <w:rPr>
          <w:rFonts w:ascii="Times New Roman" w:hAnsi="Times New Roman" w:cs="Times New Roman"/>
          <w:b/>
          <w:sz w:val="24"/>
          <w:szCs w:val="24"/>
        </w:rPr>
      </w:pPr>
    </w:p>
    <w:p w:rsidR="005C6FC8" w:rsidRDefault="005C6FC8" w:rsidP="00E71875">
      <w:pPr>
        <w:spacing w:after="0" w:line="240" w:lineRule="auto"/>
        <w:jc w:val="both"/>
        <w:rPr>
          <w:rFonts w:ascii="Times New Roman" w:hAnsi="Times New Roman" w:cs="Times New Roman"/>
          <w:b/>
          <w:sz w:val="24"/>
          <w:szCs w:val="24"/>
        </w:rPr>
      </w:pPr>
    </w:p>
    <w:p w:rsidR="005C6FC8" w:rsidRDefault="005C6FC8" w:rsidP="00E71875">
      <w:pPr>
        <w:spacing w:after="0" w:line="240" w:lineRule="auto"/>
        <w:jc w:val="both"/>
        <w:rPr>
          <w:rFonts w:ascii="Times New Roman" w:hAnsi="Times New Roman" w:cs="Times New Roman"/>
          <w:b/>
          <w:sz w:val="24"/>
          <w:szCs w:val="24"/>
        </w:rPr>
      </w:pPr>
    </w:p>
    <w:p w:rsidR="005C6FC8" w:rsidRDefault="005C6FC8" w:rsidP="00E71875">
      <w:pPr>
        <w:spacing w:after="0" w:line="240" w:lineRule="auto"/>
        <w:jc w:val="both"/>
        <w:rPr>
          <w:rFonts w:ascii="Times New Roman" w:hAnsi="Times New Roman" w:cs="Times New Roman"/>
          <w:b/>
          <w:sz w:val="24"/>
          <w:szCs w:val="24"/>
        </w:rPr>
      </w:pPr>
    </w:p>
    <w:p w:rsidR="005C6FC8" w:rsidRDefault="005C6FC8" w:rsidP="00E71875">
      <w:pPr>
        <w:spacing w:after="0" w:line="240" w:lineRule="auto"/>
        <w:jc w:val="both"/>
        <w:rPr>
          <w:rFonts w:ascii="Times New Roman" w:hAnsi="Times New Roman" w:cs="Times New Roman"/>
          <w:b/>
          <w:sz w:val="24"/>
          <w:szCs w:val="24"/>
        </w:rPr>
      </w:pPr>
    </w:p>
    <w:p w:rsidR="004717EA" w:rsidRPr="00B16D6E" w:rsidRDefault="004717EA" w:rsidP="00E71875">
      <w:pPr>
        <w:spacing w:after="0" w:line="240" w:lineRule="auto"/>
        <w:jc w:val="both"/>
        <w:rPr>
          <w:rFonts w:ascii="Times New Roman" w:hAnsi="Times New Roman" w:cs="Times New Roman"/>
          <w:sz w:val="24"/>
          <w:szCs w:val="24"/>
        </w:rPr>
      </w:pPr>
      <w:r w:rsidRPr="00B16D6E">
        <w:rPr>
          <w:rFonts w:ascii="Times New Roman" w:hAnsi="Times New Roman" w:cs="Times New Roman"/>
          <w:b/>
          <w:sz w:val="24"/>
          <w:szCs w:val="24"/>
        </w:rPr>
        <w:lastRenderedPageBreak/>
        <w:t>7.4.</w:t>
      </w:r>
      <w:r w:rsidR="005C6FC8">
        <w:rPr>
          <w:rFonts w:ascii="Times New Roman" w:hAnsi="Times New Roman" w:cs="Times New Roman"/>
          <w:b/>
          <w:sz w:val="24"/>
          <w:szCs w:val="24"/>
        </w:rPr>
        <w:t xml:space="preserve"> </w:t>
      </w:r>
      <w:r w:rsidRPr="00B16D6E">
        <w:rPr>
          <w:rFonts w:ascii="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717EA" w:rsidRPr="00B16D6E" w:rsidRDefault="004717EA" w:rsidP="00E71875">
      <w:pPr>
        <w:spacing w:after="0" w:line="240" w:lineRule="auto"/>
        <w:jc w:val="both"/>
        <w:rPr>
          <w:rFonts w:ascii="Times New Roman" w:hAnsi="Times New Roman" w:cs="Times New Roman"/>
          <w:color w:val="FF0000"/>
          <w:sz w:val="24"/>
          <w:szCs w:val="24"/>
        </w:rPr>
      </w:pPr>
    </w:p>
    <w:p w:rsidR="004717EA" w:rsidRPr="00B16D6E" w:rsidRDefault="004717EA" w:rsidP="00E71875">
      <w:pPr>
        <w:spacing w:after="0" w:line="240" w:lineRule="auto"/>
        <w:ind w:firstLine="709"/>
        <w:jc w:val="both"/>
        <w:rPr>
          <w:rFonts w:ascii="Times New Roman" w:hAnsi="Times New Roman" w:cs="Times New Roman"/>
          <w:sz w:val="24"/>
          <w:szCs w:val="24"/>
        </w:rPr>
      </w:pPr>
      <w:r w:rsidRPr="00B16D6E">
        <w:rPr>
          <w:rFonts w:ascii="Times New Roman" w:hAnsi="Times New Roman" w:cs="Times New Roman"/>
          <w:sz w:val="24"/>
          <w:szCs w:val="24"/>
        </w:rPr>
        <w:t xml:space="preserve">Для выявления  уровня сформированности компетенций через оценку знаний, умений и навыков студентов в ходе промежуточной аттестации по практике руководителем практики от организации (вуза) осуществляется анализ и проверка представленной студентом отчетной документации в соответствии с изложенными выше дескрипторами. </w:t>
      </w:r>
    </w:p>
    <w:p w:rsidR="004717EA" w:rsidRPr="00B16D6E" w:rsidRDefault="004717EA" w:rsidP="00E71875">
      <w:pPr>
        <w:spacing w:after="0" w:line="240" w:lineRule="auto"/>
        <w:ind w:firstLine="709"/>
        <w:jc w:val="both"/>
        <w:rPr>
          <w:rFonts w:ascii="Times New Roman" w:hAnsi="Times New Roman" w:cs="Times New Roman"/>
          <w:sz w:val="24"/>
          <w:szCs w:val="24"/>
        </w:rPr>
      </w:pPr>
      <w:r w:rsidRPr="00B16D6E">
        <w:rPr>
          <w:rFonts w:ascii="Times New Roman" w:hAnsi="Times New Roman" w:cs="Times New Roman"/>
          <w:sz w:val="24"/>
          <w:szCs w:val="24"/>
        </w:rPr>
        <w:t>После предварительной оценки документации проводится защита отчетов по практике, которая состоит из двух этапов:</w:t>
      </w:r>
    </w:p>
    <w:p w:rsidR="004717EA" w:rsidRPr="00B16D6E" w:rsidRDefault="004717EA" w:rsidP="00E71875">
      <w:pPr>
        <w:pStyle w:val="a3"/>
        <w:numPr>
          <w:ilvl w:val="0"/>
          <w:numId w:val="4"/>
        </w:numPr>
        <w:ind w:left="0"/>
        <w:jc w:val="both"/>
        <w:rPr>
          <w:sz w:val="24"/>
          <w:szCs w:val="24"/>
        </w:rPr>
      </w:pPr>
      <w:r w:rsidRPr="00B16D6E">
        <w:rPr>
          <w:sz w:val="24"/>
          <w:szCs w:val="24"/>
        </w:rPr>
        <w:t>Представление краткого доклада (7-10 минут)</w:t>
      </w:r>
    </w:p>
    <w:p w:rsidR="004717EA" w:rsidRPr="00B16D6E" w:rsidRDefault="004717EA" w:rsidP="00E71875">
      <w:pPr>
        <w:pStyle w:val="a3"/>
        <w:numPr>
          <w:ilvl w:val="0"/>
          <w:numId w:val="4"/>
        </w:numPr>
        <w:ind w:left="0"/>
        <w:jc w:val="both"/>
        <w:rPr>
          <w:sz w:val="24"/>
          <w:szCs w:val="24"/>
        </w:rPr>
      </w:pPr>
      <w:r w:rsidRPr="00B16D6E">
        <w:rPr>
          <w:sz w:val="24"/>
          <w:szCs w:val="24"/>
        </w:rPr>
        <w:t>Ответы на вопросы преподавателя и студентов.</w:t>
      </w:r>
    </w:p>
    <w:p w:rsidR="004717EA" w:rsidRPr="00B16D6E" w:rsidRDefault="004717EA" w:rsidP="00E71875">
      <w:pPr>
        <w:spacing w:after="0" w:line="240" w:lineRule="auto"/>
        <w:ind w:firstLine="709"/>
        <w:jc w:val="both"/>
        <w:rPr>
          <w:rFonts w:ascii="Times New Roman" w:hAnsi="Times New Roman" w:cs="Times New Roman"/>
          <w:sz w:val="24"/>
          <w:szCs w:val="24"/>
        </w:rPr>
      </w:pPr>
      <w:r w:rsidRPr="00B16D6E">
        <w:rPr>
          <w:rFonts w:ascii="Times New Roman" w:hAnsi="Times New Roman" w:cs="Times New Roman"/>
          <w:sz w:val="24"/>
          <w:szCs w:val="24"/>
        </w:rPr>
        <w:t>По итогам защиты отчетов руководитель практики от организации (вуза) выставляет соответствующую оценку. Если по практике предусмотрен зачет, то применяется следующая таблица соответствия:</w:t>
      </w:r>
    </w:p>
    <w:p w:rsidR="004717EA" w:rsidRPr="00B16D6E" w:rsidRDefault="004717EA" w:rsidP="00E71875">
      <w:pPr>
        <w:spacing w:after="0" w:line="240" w:lineRule="auto"/>
        <w:ind w:firstLine="709"/>
        <w:jc w:val="both"/>
        <w:rPr>
          <w:rFonts w:ascii="Times New Roman" w:hAnsi="Times New Roman" w:cs="Times New Roman"/>
          <w:sz w:val="24"/>
          <w:szCs w:val="24"/>
        </w:rPr>
      </w:pPr>
    </w:p>
    <w:tbl>
      <w:tblPr>
        <w:tblStyle w:val="a4"/>
        <w:tblW w:w="0" w:type="auto"/>
        <w:tblInd w:w="1069" w:type="dxa"/>
        <w:tblLook w:val="04A0" w:firstRow="1" w:lastRow="0" w:firstColumn="1" w:lastColumn="0" w:noHBand="0" w:noVBand="1"/>
      </w:tblPr>
      <w:tblGrid>
        <w:gridCol w:w="4375"/>
        <w:gridCol w:w="4126"/>
      </w:tblGrid>
      <w:tr w:rsidR="004717EA" w:rsidRPr="00B16D6E" w:rsidTr="004717EA">
        <w:tc>
          <w:tcPr>
            <w:tcW w:w="4785" w:type="dxa"/>
          </w:tcPr>
          <w:p w:rsidR="004717EA" w:rsidRPr="00B16D6E" w:rsidRDefault="004717EA" w:rsidP="00E71875">
            <w:pPr>
              <w:jc w:val="center"/>
              <w:rPr>
                <w:rFonts w:ascii="Times New Roman" w:hAnsi="Times New Roman" w:cs="Times New Roman"/>
                <w:sz w:val="24"/>
                <w:szCs w:val="24"/>
              </w:rPr>
            </w:pPr>
            <w:r w:rsidRPr="00B16D6E">
              <w:rPr>
                <w:rFonts w:ascii="Times New Roman" w:hAnsi="Times New Roman" w:cs="Times New Roman"/>
                <w:sz w:val="24"/>
                <w:szCs w:val="24"/>
              </w:rPr>
              <w:t>Отлично, хорошо, удовлетворительно</w:t>
            </w:r>
          </w:p>
        </w:tc>
        <w:tc>
          <w:tcPr>
            <w:tcW w:w="4786" w:type="dxa"/>
          </w:tcPr>
          <w:p w:rsidR="004717EA" w:rsidRPr="00B16D6E" w:rsidRDefault="004717EA" w:rsidP="00E71875">
            <w:pPr>
              <w:jc w:val="center"/>
              <w:rPr>
                <w:rFonts w:ascii="Times New Roman" w:hAnsi="Times New Roman" w:cs="Times New Roman"/>
                <w:sz w:val="24"/>
                <w:szCs w:val="24"/>
              </w:rPr>
            </w:pPr>
            <w:r w:rsidRPr="00B16D6E">
              <w:rPr>
                <w:rFonts w:ascii="Times New Roman" w:hAnsi="Times New Roman" w:cs="Times New Roman"/>
                <w:sz w:val="24"/>
                <w:szCs w:val="24"/>
              </w:rPr>
              <w:t>зачтено</w:t>
            </w:r>
          </w:p>
        </w:tc>
      </w:tr>
      <w:tr w:rsidR="004717EA" w:rsidRPr="00B16D6E" w:rsidTr="004717EA">
        <w:tc>
          <w:tcPr>
            <w:tcW w:w="4785" w:type="dxa"/>
          </w:tcPr>
          <w:p w:rsidR="004717EA" w:rsidRPr="00B16D6E" w:rsidRDefault="004717EA" w:rsidP="00E71875">
            <w:pPr>
              <w:jc w:val="center"/>
              <w:rPr>
                <w:rFonts w:ascii="Times New Roman" w:hAnsi="Times New Roman" w:cs="Times New Roman"/>
                <w:sz w:val="24"/>
                <w:szCs w:val="24"/>
              </w:rPr>
            </w:pPr>
            <w:r w:rsidRPr="00B16D6E">
              <w:rPr>
                <w:rFonts w:ascii="Times New Roman" w:hAnsi="Times New Roman" w:cs="Times New Roman"/>
                <w:sz w:val="24"/>
                <w:szCs w:val="24"/>
              </w:rPr>
              <w:t>неудовлетворительно</w:t>
            </w:r>
          </w:p>
        </w:tc>
        <w:tc>
          <w:tcPr>
            <w:tcW w:w="4786" w:type="dxa"/>
          </w:tcPr>
          <w:p w:rsidR="004717EA" w:rsidRPr="00B16D6E" w:rsidRDefault="004717EA" w:rsidP="00E71875">
            <w:pPr>
              <w:jc w:val="center"/>
              <w:rPr>
                <w:rFonts w:ascii="Times New Roman" w:hAnsi="Times New Roman" w:cs="Times New Roman"/>
                <w:sz w:val="24"/>
                <w:szCs w:val="24"/>
              </w:rPr>
            </w:pPr>
            <w:r w:rsidRPr="00B16D6E">
              <w:rPr>
                <w:rFonts w:ascii="Times New Roman" w:hAnsi="Times New Roman" w:cs="Times New Roman"/>
                <w:sz w:val="24"/>
                <w:szCs w:val="24"/>
              </w:rPr>
              <w:t>не зачтено</w:t>
            </w:r>
          </w:p>
        </w:tc>
      </w:tr>
    </w:tbl>
    <w:p w:rsidR="004717EA" w:rsidRPr="00B16D6E" w:rsidRDefault="004717EA" w:rsidP="00E71875">
      <w:pPr>
        <w:spacing w:after="0" w:line="240" w:lineRule="auto"/>
        <w:jc w:val="both"/>
        <w:rPr>
          <w:rFonts w:ascii="Times New Roman" w:hAnsi="Times New Roman" w:cs="Times New Roman"/>
          <w:sz w:val="24"/>
          <w:szCs w:val="24"/>
        </w:rPr>
      </w:pPr>
    </w:p>
    <w:p w:rsidR="00214A22" w:rsidRPr="00B16D6E" w:rsidRDefault="00214A22" w:rsidP="00E71875">
      <w:pPr>
        <w:spacing w:after="0" w:line="240" w:lineRule="auto"/>
        <w:jc w:val="both"/>
        <w:rPr>
          <w:rFonts w:ascii="Times New Roman" w:hAnsi="Times New Roman" w:cs="Times New Roman"/>
          <w:sz w:val="24"/>
          <w:szCs w:val="24"/>
        </w:rPr>
      </w:pPr>
    </w:p>
    <w:p w:rsidR="00214A22" w:rsidRDefault="00214A22"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t>8.</w:t>
      </w:r>
      <w:r w:rsidR="005C6FC8">
        <w:rPr>
          <w:rFonts w:ascii="Times New Roman" w:hAnsi="Times New Roman" w:cs="Times New Roman"/>
          <w:b/>
          <w:bCs/>
          <w:sz w:val="24"/>
          <w:szCs w:val="24"/>
        </w:rPr>
        <w:t xml:space="preserve"> </w:t>
      </w:r>
      <w:r w:rsidRPr="00B16D6E">
        <w:rPr>
          <w:rFonts w:ascii="Times New Roman" w:hAnsi="Times New Roman" w:cs="Times New Roman"/>
          <w:b/>
          <w:bCs/>
          <w:sz w:val="24"/>
          <w:szCs w:val="24"/>
        </w:rPr>
        <w:t>Перечень учебной литературы и ресурсов сети «Интернет», необходимых для проведения практики</w:t>
      </w:r>
    </w:p>
    <w:p w:rsidR="005C6FC8" w:rsidRDefault="005C6FC8" w:rsidP="00E71875">
      <w:pPr>
        <w:spacing w:after="0" w:line="240" w:lineRule="auto"/>
        <w:jc w:val="both"/>
        <w:rPr>
          <w:rFonts w:ascii="Times New Roman" w:hAnsi="Times New Roman" w:cs="Times New Roman"/>
          <w:b/>
          <w:bCs/>
          <w:sz w:val="24"/>
          <w:szCs w:val="24"/>
        </w:rPr>
      </w:pPr>
    </w:p>
    <w:p w:rsidR="005C6FC8" w:rsidRPr="005C6FC8" w:rsidRDefault="005C6FC8" w:rsidP="00E71875">
      <w:pPr>
        <w:spacing w:after="0" w:line="240" w:lineRule="auto"/>
        <w:jc w:val="both"/>
        <w:rPr>
          <w:rFonts w:ascii="Times New Roman" w:hAnsi="Times New Roman" w:cs="Times New Roman"/>
          <w:b/>
          <w:bCs/>
          <w:i/>
          <w:sz w:val="24"/>
          <w:szCs w:val="24"/>
        </w:rPr>
      </w:pPr>
      <w:r w:rsidRPr="005C6FC8">
        <w:rPr>
          <w:rFonts w:ascii="Times New Roman" w:hAnsi="Times New Roman" w:cs="Times New Roman"/>
          <w:b/>
          <w:bCs/>
          <w:i/>
          <w:sz w:val="24"/>
          <w:szCs w:val="24"/>
        </w:rPr>
        <w:t>8.1. Основная учебная литература</w:t>
      </w:r>
    </w:p>
    <w:p w:rsidR="00214A22" w:rsidRPr="00B16D6E" w:rsidRDefault="00214A22" w:rsidP="00E71875">
      <w:pPr>
        <w:pStyle w:val="af5"/>
        <w:numPr>
          <w:ilvl w:val="0"/>
          <w:numId w:val="13"/>
        </w:numPr>
        <w:ind w:left="0" w:hanging="426"/>
        <w:rPr>
          <w:rFonts w:ascii="Times New Roman" w:hAnsi="Times New Roman" w:cs="Times New Roman"/>
          <w:sz w:val="24"/>
          <w:szCs w:val="24"/>
        </w:rPr>
      </w:pPr>
      <w:r w:rsidRPr="00B16D6E">
        <w:rPr>
          <w:rFonts w:ascii="Times New Roman" w:hAnsi="Times New Roman" w:cs="Times New Roman"/>
          <w:sz w:val="24"/>
          <w:szCs w:val="24"/>
        </w:rPr>
        <w:t>Берестова Л.И. Основы технологии социального прогнозирования и проектирования [Электронный ресурс]: учебное пособие/ Берестова Л.И.— Электрон. текстовые данные.— М.: Юриспруденция, Институт законодательства и сравнительного правоведения при Правительстве Российской Федерации, 2015.— 103 c.— Режим доступа: http://www.iprbookshop.ru/48784.— ЭБС «IPRbooks», по паролю</w:t>
      </w:r>
    </w:p>
    <w:p w:rsidR="00214A22" w:rsidRPr="00B16D6E" w:rsidRDefault="00214A22" w:rsidP="00E71875">
      <w:pPr>
        <w:pStyle w:val="af5"/>
        <w:numPr>
          <w:ilvl w:val="0"/>
          <w:numId w:val="13"/>
        </w:numPr>
        <w:ind w:left="0" w:hanging="426"/>
        <w:rPr>
          <w:rFonts w:ascii="Times New Roman" w:hAnsi="Times New Roman" w:cs="Times New Roman"/>
          <w:sz w:val="24"/>
          <w:szCs w:val="24"/>
        </w:rPr>
      </w:pPr>
      <w:r w:rsidRPr="00B16D6E">
        <w:rPr>
          <w:rFonts w:ascii="Times New Roman" w:hAnsi="Times New Roman" w:cs="Times New Roman"/>
          <w:sz w:val="24"/>
          <w:szCs w:val="24"/>
        </w:rPr>
        <w:t>Зворыкина Т.И. Совершенствование управления предоставлением населению досуговых услуг (на примере г. Москвы) [Электронный ресурс]: монография/ Зворыкина Т.И., Литвинова Е.В., Литвинова Т.П.— Электрон. текстовые данные.— М.: Российский новый университет, 2012.— 280 c.— Режим доступа: http://www.iprbookshop.ru/21314.— ЭБС «IPRbooks», по паролю</w:t>
      </w:r>
    </w:p>
    <w:p w:rsidR="00214A22" w:rsidRPr="00B16D6E" w:rsidRDefault="00214A22" w:rsidP="00E71875">
      <w:pPr>
        <w:pStyle w:val="af5"/>
        <w:numPr>
          <w:ilvl w:val="0"/>
          <w:numId w:val="13"/>
        </w:numPr>
        <w:ind w:left="0" w:hanging="426"/>
        <w:rPr>
          <w:rFonts w:ascii="Times New Roman" w:hAnsi="Times New Roman" w:cs="Times New Roman"/>
          <w:sz w:val="24"/>
          <w:szCs w:val="24"/>
        </w:rPr>
      </w:pPr>
      <w:r w:rsidRPr="00B16D6E">
        <w:rPr>
          <w:rFonts w:ascii="Times New Roman" w:hAnsi="Times New Roman" w:cs="Times New Roman"/>
          <w:sz w:val="24"/>
          <w:szCs w:val="24"/>
        </w:rPr>
        <w:t>Культура как стратегический ресурс. Предпринимательство в культуре. Том 1 [Электронный ресурс]: монография/ Е. Глазкова [и др.].— Электрон. текстовые данные.— М.: Русайнс, 2015.— 333 c.— Режим доступа: http://www.iprbookshop.ru/48923.— ЭБС «IPRbooks», по паролю</w:t>
      </w:r>
    </w:p>
    <w:p w:rsidR="00214A22" w:rsidRPr="00B16D6E" w:rsidRDefault="00214A22" w:rsidP="00E71875">
      <w:pPr>
        <w:pStyle w:val="af5"/>
        <w:numPr>
          <w:ilvl w:val="0"/>
          <w:numId w:val="13"/>
        </w:numPr>
        <w:ind w:left="0" w:hanging="426"/>
        <w:rPr>
          <w:rFonts w:ascii="Times New Roman" w:hAnsi="Times New Roman" w:cs="Times New Roman"/>
          <w:sz w:val="24"/>
          <w:szCs w:val="24"/>
        </w:rPr>
      </w:pPr>
      <w:r w:rsidRPr="00B16D6E">
        <w:rPr>
          <w:rFonts w:ascii="Times New Roman" w:hAnsi="Times New Roman" w:cs="Times New Roman"/>
          <w:sz w:val="24"/>
          <w:szCs w:val="24"/>
        </w:rPr>
        <w:t>Культура как стратегический ресурс. Предпринимательство в культуре. Том 2 [Электронный ресурс]/ С.В. Архипова [и др.].— Электрон. текстовые данные.— М.: Русайнс, 2015.— 197 c.— Режим доступа: http://www.iprbookshop.ru/48909.— ЭБС «IPRbooks», по паролю</w:t>
      </w:r>
    </w:p>
    <w:p w:rsidR="00214A22" w:rsidRPr="00B16D6E" w:rsidRDefault="00214A22" w:rsidP="00E71875">
      <w:pPr>
        <w:pStyle w:val="af5"/>
        <w:numPr>
          <w:ilvl w:val="0"/>
          <w:numId w:val="13"/>
        </w:numPr>
        <w:ind w:left="0" w:hanging="426"/>
        <w:rPr>
          <w:rFonts w:ascii="Times New Roman" w:hAnsi="Times New Roman" w:cs="Times New Roman"/>
          <w:sz w:val="24"/>
          <w:szCs w:val="24"/>
        </w:rPr>
      </w:pPr>
      <w:r w:rsidRPr="00B16D6E">
        <w:rPr>
          <w:rFonts w:ascii="Times New Roman" w:hAnsi="Times New Roman" w:cs="Times New Roman"/>
          <w:sz w:val="24"/>
          <w:szCs w:val="24"/>
        </w:rPr>
        <w:t>Теоретические основы управления социально-культурной сферой [Электронный ресурс]: учебное пособие для студентов высших учебных заведений культуры и искусств специальностей 080507 «Менеджмент организации», 071401 «Социально-культурная деятельность»/ — Электрон. текстовые данные.— Кемерово: Кемеровский государственный институт культуры, 2008.— 195 c.— Режим доступа: http://www.iprbookshop.ru/22109.— ЭБС «IPRbooks», по паролю</w:t>
      </w:r>
    </w:p>
    <w:p w:rsidR="00214A22" w:rsidRPr="00B16D6E" w:rsidRDefault="00214A22" w:rsidP="00E71875">
      <w:pPr>
        <w:pStyle w:val="af5"/>
        <w:numPr>
          <w:ilvl w:val="0"/>
          <w:numId w:val="13"/>
        </w:numPr>
        <w:ind w:left="0" w:hanging="426"/>
        <w:rPr>
          <w:rFonts w:ascii="Times New Roman" w:hAnsi="Times New Roman" w:cs="Times New Roman"/>
          <w:sz w:val="24"/>
          <w:szCs w:val="24"/>
        </w:rPr>
      </w:pPr>
      <w:r w:rsidRPr="00B16D6E">
        <w:rPr>
          <w:rFonts w:ascii="Times New Roman" w:hAnsi="Times New Roman" w:cs="Times New Roman"/>
          <w:sz w:val="24"/>
          <w:szCs w:val="24"/>
        </w:rPr>
        <w:t>Теория и методика социокультурного проектирования. Часть I [Электронный ресурс]: учебно-методический комплекс дисциплины «Теория и методика социокультурного проектирования» по направлению подготовки 033000.62 «Культурология», профилю подготовки «Социокультурное проектирование», квалификация (степень) выпускника – «бака</w:t>
      </w:r>
      <w:r w:rsidRPr="00B16D6E">
        <w:rPr>
          <w:rFonts w:ascii="Times New Roman" w:hAnsi="Times New Roman" w:cs="Times New Roman"/>
          <w:sz w:val="24"/>
          <w:szCs w:val="24"/>
        </w:rPr>
        <w:lastRenderedPageBreak/>
        <w:t>лавр»/ — Электрон. текстовые данные.— Кемерово: Кемеровский государственный институт культуры, 2013.— 64 c.— Режим доступа: http://www.iprbookshop.ru/55264.— ЭБС «IPRbooks», по паролю</w:t>
      </w:r>
    </w:p>
    <w:p w:rsidR="00214A22" w:rsidRPr="00B16D6E" w:rsidRDefault="00214A22" w:rsidP="00E71875">
      <w:pPr>
        <w:spacing w:after="0" w:line="240" w:lineRule="auto"/>
        <w:ind w:hanging="426"/>
        <w:rPr>
          <w:rFonts w:ascii="Times New Roman" w:hAnsi="Times New Roman" w:cs="Times New Roman"/>
          <w:color w:val="000000" w:themeColor="text1"/>
          <w:sz w:val="24"/>
          <w:szCs w:val="24"/>
        </w:rPr>
      </w:pPr>
    </w:p>
    <w:p w:rsidR="00214A22" w:rsidRPr="00B16D6E" w:rsidRDefault="00214A22" w:rsidP="00E71875">
      <w:pPr>
        <w:widowControl w:val="0"/>
        <w:tabs>
          <w:tab w:val="left" w:pos="1560"/>
        </w:tabs>
        <w:autoSpaceDE w:val="0"/>
        <w:autoSpaceDN w:val="0"/>
        <w:adjustRightInd w:val="0"/>
        <w:spacing w:after="0" w:line="240" w:lineRule="auto"/>
        <w:rPr>
          <w:rFonts w:ascii="Times New Roman" w:hAnsi="Times New Roman" w:cs="Times New Roman"/>
          <w:b/>
          <w:i/>
          <w:sz w:val="24"/>
          <w:szCs w:val="24"/>
        </w:rPr>
      </w:pPr>
      <w:r w:rsidRPr="00B16D6E">
        <w:rPr>
          <w:rFonts w:ascii="Times New Roman" w:hAnsi="Times New Roman" w:cs="Times New Roman"/>
          <w:b/>
          <w:i/>
          <w:sz w:val="24"/>
          <w:szCs w:val="24"/>
        </w:rPr>
        <w:t>8.2. Дополнительная учебная литература:</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Артемьева Т.В., Тульчинский Г.Л. Фандрейзинг: привлечение средств на проекты и программы в сфере культуры и образования: Учебное пособие. – СПб.: Издательство «Лань»; Издательство «ПЛАНЕТА МУЗЫКИ», 2010. – 288 с. </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Марков А. П., Бирженюк Г. М. Основы социокультурного проектирования. – Спб, С.-Петерб. гуманитар. ун-т профсоюзов, 1998.</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Переверзев М.П. Менеджмент в сфере культуры и искусства: Учеб. пособие.- М.: ИНФРА – М, 2010.- 191 с.</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Романова М.В. Управление проектами: учебное пособие. Гриф УМО / М.В. Романова. – М.: ИД «Форум»: Инфра-М, 2014. – 256 с. </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Сергеев В. А. Основы инновационного проектирования : учебное пособие / В. А. Сергеев, Е. В. Кипчарская, Д. К. Подымало. - Ульяновск : УлГТУ, 2010. - 246 с. </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Социально-культурная деятельность: поиски, проблемы, перспективы : труды лаборатории социально-культурного проектирования кафедры СКД МГУКИ / сост. и науч. ред. Н. Н. Ярошенко. - М. : МГУКИ, 2011. - 99 с. </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Тульчинский Г. Л. Менеджмент в сфере культуры : учебное пособие / Тульчинский Г.Л., Шекова Е.Л. - 4-е изд., испр. и доп. - СПб. : Лань ; СПб. : Планета музыки, 2009. – 528 с. </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Тульчинский Г. Л. Менеджмент специальных событий в сфере культуры: учебное пособие / Г. Л. Тульчинский, С. В. Герасимов, Т. Е. Лохина. – СПб.: Планета музыки; СПб.: Лань, 2010. - 381 с. </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 Чижиков В.М., Чижиков В.В. Теория и практика социокультурного менеджмента: Учебник. – М.: МГУКИ, 2008. - 608 с. </w:t>
      </w:r>
    </w:p>
    <w:p w:rsidR="00214A22" w:rsidRPr="00B16D6E"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B16D6E">
        <w:rPr>
          <w:color w:val="000000" w:themeColor="text1"/>
          <w:sz w:val="24"/>
          <w:szCs w:val="24"/>
        </w:rPr>
        <w:t xml:space="preserve">Экономика и менеджмент культуры: учебное пособие. Гриф УМО / научн. ред.: Е.В. Галаева, И.В. Чарная. – М.: МГУКИ, 2011.  </w:t>
      </w:r>
    </w:p>
    <w:p w:rsidR="00214A22" w:rsidRPr="00B16D6E" w:rsidRDefault="00214A22" w:rsidP="00E71875">
      <w:pPr>
        <w:tabs>
          <w:tab w:val="left" w:pos="1560"/>
        </w:tabs>
        <w:spacing w:after="0" w:line="240" w:lineRule="auto"/>
        <w:ind w:hanging="426"/>
        <w:rPr>
          <w:rFonts w:ascii="Times New Roman" w:hAnsi="Times New Roman" w:cs="Times New Roman"/>
          <w:sz w:val="24"/>
          <w:szCs w:val="24"/>
        </w:rPr>
      </w:pPr>
    </w:p>
    <w:p w:rsidR="00214A22" w:rsidRPr="00B16D6E" w:rsidRDefault="00214A22" w:rsidP="005C6FC8">
      <w:pPr>
        <w:tabs>
          <w:tab w:val="left" w:pos="1701"/>
        </w:tabs>
        <w:spacing w:after="0" w:line="240" w:lineRule="auto"/>
        <w:rPr>
          <w:rFonts w:ascii="Times New Roman" w:hAnsi="Times New Roman" w:cs="Times New Roman"/>
          <w:b/>
          <w:i/>
          <w:sz w:val="24"/>
          <w:szCs w:val="24"/>
        </w:rPr>
      </w:pPr>
      <w:r w:rsidRPr="00B16D6E">
        <w:rPr>
          <w:rFonts w:ascii="Times New Roman" w:hAnsi="Times New Roman" w:cs="Times New Roman"/>
          <w:b/>
          <w:i/>
          <w:sz w:val="24"/>
          <w:szCs w:val="24"/>
        </w:rPr>
        <w:t>8.3.Периодичекие издания</w:t>
      </w:r>
    </w:p>
    <w:p w:rsidR="00214A22" w:rsidRPr="00B16D6E" w:rsidRDefault="00214A22" w:rsidP="00E71875">
      <w:pPr>
        <w:tabs>
          <w:tab w:val="left" w:pos="1701"/>
        </w:tabs>
        <w:spacing w:after="0" w:line="240" w:lineRule="auto"/>
        <w:ind w:hanging="426"/>
        <w:rPr>
          <w:rFonts w:ascii="Times New Roman" w:hAnsi="Times New Roman" w:cs="Times New Roman"/>
          <w:i/>
          <w:sz w:val="24"/>
          <w:szCs w:val="24"/>
        </w:rPr>
      </w:pPr>
    </w:p>
    <w:p w:rsidR="00214A22" w:rsidRPr="00B16D6E" w:rsidRDefault="00214A22" w:rsidP="00E71875">
      <w:pPr>
        <w:tabs>
          <w:tab w:val="left" w:pos="1701"/>
        </w:tabs>
        <w:spacing w:after="0" w:line="240" w:lineRule="auto"/>
        <w:ind w:hanging="426"/>
        <w:jc w:val="both"/>
        <w:rPr>
          <w:rFonts w:ascii="Times New Roman" w:hAnsi="Times New Roman" w:cs="Times New Roman"/>
          <w:sz w:val="24"/>
          <w:szCs w:val="24"/>
        </w:rPr>
      </w:pPr>
      <w:r w:rsidRPr="00B16D6E">
        <w:rPr>
          <w:rFonts w:ascii="Times New Roman" w:hAnsi="Times New Roman" w:cs="Times New Roman"/>
          <w:sz w:val="24"/>
          <w:szCs w:val="24"/>
        </w:rPr>
        <w:t xml:space="preserve">1. Журнал «Справочник руководителя культуры» </w:t>
      </w:r>
    </w:p>
    <w:p w:rsidR="00214A22" w:rsidRPr="00B16D6E" w:rsidRDefault="00214A22" w:rsidP="00E71875">
      <w:pPr>
        <w:tabs>
          <w:tab w:val="left" w:pos="1701"/>
        </w:tabs>
        <w:spacing w:after="0" w:line="240" w:lineRule="auto"/>
        <w:ind w:hanging="426"/>
        <w:jc w:val="both"/>
        <w:rPr>
          <w:rFonts w:ascii="Times New Roman" w:hAnsi="Times New Roman" w:cs="Times New Roman"/>
          <w:sz w:val="24"/>
          <w:szCs w:val="24"/>
        </w:rPr>
      </w:pPr>
      <w:r w:rsidRPr="00B16D6E">
        <w:rPr>
          <w:rFonts w:ascii="Times New Roman" w:hAnsi="Times New Roman" w:cs="Times New Roman"/>
          <w:sz w:val="24"/>
          <w:szCs w:val="24"/>
        </w:rPr>
        <w:t>2. журнал «Арт – менеджер»</w:t>
      </w:r>
    </w:p>
    <w:p w:rsidR="00214A22" w:rsidRPr="00B16D6E" w:rsidRDefault="00214A22" w:rsidP="00E71875">
      <w:pPr>
        <w:tabs>
          <w:tab w:val="left" w:pos="1701"/>
        </w:tabs>
        <w:spacing w:after="0" w:line="240" w:lineRule="auto"/>
        <w:ind w:hanging="426"/>
        <w:jc w:val="both"/>
        <w:rPr>
          <w:rFonts w:ascii="Times New Roman" w:hAnsi="Times New Roman" w:cs="Times New Roman"/>
          <w:sz w:val="24"/>
          <w:szCs w:val="24"/>
        </w:rPr>
      </w:pPr>
    </w:p>
    <w:p w:rsidR="00214A22" w:rsidRPr="005C6FC8" w:rsidRDefault="005C6FC8" w:rsidP="00E71875">
      <w:pPr>
        <w:pStyle w:val="a3"/>
        <w:widowControl w:val="0"/>
        <w:numPr>
          <w:ilvl w:val="1"/>
          <w:numId w:val="15"/>
        </w:numPr>
        <w:autoSpaceDE w:val="0"/>
        <w:autoSpaceDN w:val="0"/>
        <w:adjustRightInd w:val="0"/>
        <w:ind w:left="0"/>
        <w:jc w:val="both"/>
        <w:rPr>
          <w:b/>
          <w:i/>
          <w:sz w:val="24"/>
          <w:szCs w:val="24"/>
        </w:rPr>
      </w:pPr>
      <w:r w:rsidRPr="005C6FC8">
        <w:rPr>
          <w:b/>
          <w:i/>
          <w:sz w:val="24"/>
          <w:szCs w:val="24"/>
        </w:rPr>
        <w:t xml:space="preserve"> </w:t>
      </w:r>
      <w:r w:rsidR="00214A22" w:rsidRPr="005C6FC8">
        <w:rPr>
          <w:b/>
          <w:i/>
          <w:sz w:val="24"/>
          <w:szCs w:val="24"/>
        </w:rPr>
        <w:t>Перечень ресурсов информационно-телекоммуникационной сети "Интернет" (далее - сеть ""), необходимых для освоения дисциплины (модуля)</w:t>
      </w:r>
    </w:p>
    <w:p w:rsidR="00214A22" w:rsidRPr="00B16D6E" w:rsidRDefault="00214A22" w:rsidP="00E71875">
      <w:pPr>
        <w:pStyle w:val="a3"/>
        <w:ind w:left="0" w:hanging="426"/>
        <w:jc w:val="both"/>
        <w:rPr>
          <w:b/>
          <w:i/>
          <w:sz w:val="24"/>
          <w:szCs w:val="24"/>
        </w:rPr>
      </w:pPr>
    </w:p>
    <w:p w:rsidR="00214A22" w:rsidRPr="00B16D6E" w:rsidRDefault="006A412E" w:rsidP="00E71875">
      <w:pPr>
        <w:pStyle w:val="a3"/>
        <w:widowControl w:val="0"/>
        <w:numPr>
          <w:ilvl w:val="0"/>
          <w:numId w:val="16"/>
        </w:numPr>
        <w:autoSpaceDE w:val="0"/>
        <w:autoSpaceDN w:val="0"/>
        <w:adjustRightInd w:val="0"/>
        <w:ind w:left="0" w:hanging="426"/>
        <w:rPr>
          <w:sz w:val="24"/>
          <w:szCs w:val="24"/>
        </w:rPr>
      </w:pPr>
      <w:hyperlink r:id="rId8" w:history="1">
        <w:r w:rsidR="00214A22" w:rsidRPr="00B16D6E">
          <w:rPr>
            <w:rStyle w:val="ac"/>
            <w:rFonts w:eastAsiaTheme="majorEastAsia"/>
            <w:sz w:val="24"/>
            <w:szCs w:val="24"/>
            <w:shd w:val="clear" w:color="auto" w:fill="FFFFFF"/>
          </w:rPr>
          <w:t>www.iprbookshop.ru</w:t>
        </w:r>
      </w:hyperlink>
      <w:r w:rsidR="00214A22" w:rsidRPr="00B16D6E">
        <w:rPr>
          <w:color w:val="333333"/>
          <w:sz w:val="24"/>
          <w:szCs w:val="24"/>
          <w:shd w:val="clear" w:color="auto" w:fill="FFFFFF"/>
        </w:rPr>
        <w:t xml:space="preserve"> </w:t>
      </w:r>
      <w:r w:rsidR="00214A22" w:rsidRPr="00B16D6E">
        <w:rPr>
          <w:sz w:val="24"/>
          <w:szCs w:val="24"/>
        </w:rPr>
        <w:t xml:space="preserve"> </w:t>
      </w:r>
    </w:p>
    <w:p w:rsidR="00214A22" w:rsidRPr="00B16D6E" w:rsidRDefault="006A412E" w:rsidP="00E71875">
      <w:pPr>
        <w:pStyle w:val="a3"/>
        <w:widowControl w:val="0"/>
        <w:numPr>
          <w:ilvl w:val="0"/>
          <w:numId w:val="16"/>
        </w:numPr>
        <w:autoSpaceDE w:val="0"/>
        <w:autoSpaceDN w:val="0"/>
        <w:adjustRightInd w:val="0"/>
        <w:ind w:left="0" w:hanging="426"/>
        <w:rPr>
          <w:sz w:val="24"/>
          <w:szCs w:val="24"/>
        </w:rPr>
      </w:pPr>
      <w:hyperlink r:id="rId9" w:history="1">
        <w:r w:rsidR="00214A22" w:rsidRPr="00B16D6E">
          <w:rPr>
            <w:rStyle w:val="ac"/>
            <w:rFonts w:eastAsiaTheme="majorEastAsia"/>
            <w:sz w:val="24"/>
            <w:szCs w:val="24"/>
          </w:rPr>
          <w:t>www.zipsites.ru</w:t>
        </w:r>
      </w:hyperlink>
      <w:r w:rsidR="00214A22" w:rsidRPr="00B16D6E">
        <w:rPr>
          <w:sz w:val="24"/>
          <w:szCs w:val="24"/>
        </w:rPr>
        <w:t xml:space="preserve">  – бесплатная электронная Интернет библиотека.</w:t>
      </w:r>
    </w:p>
    <w:p w:rsidR="00214A22" w:rsidRPr="00B16D6E" w:rsidRDefault="006A412E" w:rsidP="00E71875">
      <w:pPr>
        <w:pStyle w:val="a3"/>
        <w:widowControl w:val="0"/>
        <w:numPr>
          <w:ilvl w:val="0"/>
          <w:numId w:val="16"/>
        </w:numPr>
        <w:autoSpaceDE w:val="0"/>
        <w:autoSpaceDN w:val="0"/>
        <w:adjustRightInd w:val="0"/>
        <w:ind w:left="0" w:hanging="426"/>
        <w:rPr>
          <w:sz w:val="24"/>
          <w:szCs w:val="24"/>
        </w:rPr>
      </w:pPr>
      <w:hyperlink r:id="rId10" w:history="1">
        <w:r w:rsidR="00214A22" w:rsidRPr="00B16D6E">
          <w:rPr>
            <w:rStyle w:val="ac"/>
            <w:rFonts w:eastAsiaTheme="majorEastAsia"/>
            <w:sz w:val="24"/>
            <w:szCs w:val="24"/>
          </w:rPr>
          <w:t>www.elibraru.ru</w:t>
        </w:r>
      </w:hyperlink>
      <w:r w:rsidR="00214A22" w:rsidRPr="00B16D6E">
        <w:rPr>
          <w:sz w:val="24"/>
          <w:szCs w:val="24"/>
        </w:rPr>
        <w:t xml:space="preserve">  – бесплатная электронная Интернет библиотека. </w:t>
      </w:r>
    </w:p>
    <w:p w:rsidR="00214A22" w:rsidRPr="00B16D6E" w:rsidRDefault="006A412E" w:rsidP="00E71875">
      <w:pPr>
        <w:pStyle w:val="a3"/>
        <w:widowControl w:val="0"/>
        <w:numPr>
          <w:ilvl w:val="0"/>
          <w:numId w:val="16"/>
        </w:numPr>
        <w:autoSpaceDE w:val="0"/>
        <w:autoSpaceDN w:val="0"/>
        <w:adjustRightInd w:val="0"/>
        <w:ind w:left="0" w:hanging="426"/>
        <w:rPr>
          <w:sz w:val="24"/>
          <w:szCs w:val="24"/>
        </w:rPr>
      </w:pPr>
      <w:hyperlink r:id="rId11" w:history="1">
        <w:r w:rsidR="00214A22" w:rsidRPr="00B16D6E">
          <w:rPr>
            <w:rStyle w:val="ac"/>
            <w:rFonts w:eastAsiaTheme="majorEastAsia"/>
            <w:sz w:val="24"/>
            <w:szCs w:val="24"/>
          </w:rPr>
          <w:t>www.big.libraru.info</w:t>
        </w:r>
      </w:hyperlink>
      <w:r w:rsidR="00214A22" w:rsidRPr="00B16D6E">
        <w:rPr>
          <w:sz w:val="24"/>
          <w:szCs w:val="24"/>
        </w:rPr>
        <w:t xml:space="preserve">  – большая  электронная библиотека.</w:t>
      </w:r>
    </w:p>
    <w:p w:rsidR="00214A22" w:rsidRPr="00B16D6E" w:rsidRDefault="00214A22" w:rsidP="00E71875">
      <w:pPr>
        <w:pStyle w:val="a3"/>
        <w:widowControl w:val="0"/>
        <w:numPr>
          <w:ilvl w:val="0"/>
          <w:numId w:val="16"/>
        </w:numPr>
        <w:autoSpaceDE w:val="0"/>
        <w:autoSpaceDN w:val="0"/>
        <w:adjustRightInd w:val="0"/>
        <w:ind w:left="0" w:hanging="426"/>
        <w:rPr>
          <w:sz w:val="24"/>
          <w:szCs w:val="24"/>
        </w:rPr>
      </w:pPr>
      <w:r w:rsidRPr="00B16D6E">
        <w:rPr>
          <w:sz w:val="24"/>
          <w:szCs w:val="24"/>
        </w:rPr>
        <w:t xml:space="preserve">Консультант Плюс, Гарант </w:t>
      </w:r>
    </w:p>
    <w:p w:rsidR="00214A22" w:rsidRPr="00B16D6E" w:rsidRDefault="006A412E" w:rsidP="00E71875">
      <w:pPr>
        <w:pStyle w:val="a3"/>
        <w:widowControl w:val="0"/>
        <w:numPr>
          <w:ilvl w:val="0"/>
          <w:numId w:val="16"/>
        </w:numPr>
        <w:autoSpaceDE w:val="0"/>
        <w:autoSpaceDN w:val="0"/>
        <w:adjustRightInd w:val="0"/>
        <w:ind w:left="0" w:hanging="426"/>
        <w:jc w:val="both"/>
        <w:rPr>
          <w:color w:val="000000" w:themeColor="text1"/>
          <w:sz w:val="24"/>
          <w:szCs w:val="24"/>
        </w:rPr>
      </w:pPr>
      <w:hyperlink r:id="rId12" w:history="1">
        <w:r w:rsidR="00214A22" w:rsidRPr="00B16D6E">
          <w:rPr>
            <w:rStyle w:val="ac"/>
            <w:rFonts w:eastAsiaTheme="majorEastAsia"/>
            <w:sz w:val="24"/>
            <w:szCs w:val="24"/>
          </w:rPr>
          <w:t>http://kultura.mos.ru/youth_policy/your_project/</w:t>
        </w:r>
      </w:hyperlink>
      <w:r w:rsidR="00214A22" w:rsidRPr="00B16D6E">
        <w:rPr>
          <w:color w:val="000000" w:themeColor="text1"/>
          <w:sz w:val="24"/>
          <w:szCs w:val="24"/>
        </w:rPr>
        <w:t xml:space="preserve"> Департамент культуры города Москвы. Рубрика «Предложи свой проект»: [Эл. ресурс] // URL: </w:t>
      </w:r>
    </w:p>
    <w:p w:rsidR="00214A22" w:rsidRPr="00B16D6E" w:rsidRDefault="006A412E" w:rsidP="00E71875">
      <w:pPr>
        <w:pStyle w:val="a3"/>
        <w:widowControl w:val="0"/>
        <w:numPr>
          <w:ilvl w:val="0"/>
          <w:numId w:val="16"/>
        </w:numPr>
        <w:autoSpaceDE w:val="0"/>
        <w:autoSpaceDN w:val="0"/>
        <w:adjustRightInd w:val="0"/>
        <w:ind w:left="0" w:hanging="426"/>
        <w:jc w:val="both"/>
        <w:rPr>
          <w:color w:val="000000" w:themeColor="text1"/>
          <w:sz w:val="24"/>
          <w:szCs w:val="24"/>
        </w:rPr>
      </w:pPr>
      <w:hyperlink r:id="rId13" w:history="1">
        <w:r w:rsidR="00214A22" w:rsidRPr="00B16D6E">
          <w:rPr>
            <w:rStyle w:val="ac"/>
            <w:rFonts w:eastAsiaTheme="majorEastAsia"/>
            <w:sz w:val="24"/>
            <w:szCs w:val="24"/>
          </w:rPr>
          <w:t>http://mosartagency.com/</w:t>
        </w:r>
      </w:hyperlink>
      <w:r w:rsidR="00214A22" w:rsidRPr="00B16D6E">
        <w:rPr>
          <w:color w:val="000000" w:themeColor="text1"/>
          <w:sz w:val="24"/>
          <w:szCs w:val="24"/>
        </w:rPr>
        <w:t xml:space="preserve"> МосАРТ: Московское агентство по развитию территорий средствами культуры: Официальный сайт [Эл. ресурс] // URL: </w:t>
      </w:r>
    </w:p>
    <w:p w:rsidR="00214A22" w:rsidRPr="00B16D6E" w:rsidRDefault="006A412E" w:rsidP="00E71875">
      <w:pPr>
        <w:pStyle w:val="a3"/>
        <w:widowControl w:val="0"/>
        <w:numPr>
          <w:ilvl w:val="0"/>
          <w:numId w:val="16"/>
        </w:numPr>
        <w:autoSpaceDE w:val="0"/>
        <w:autoSpaceDN w:val="0"/>
        <w:adjustRightInd w:val="0"/>
        <w:ind w:left="0" w:hanging="426"/>
        <w:jc w:val="both"/>
        <w:rPr>
          <w:color w:val="000000" w:themeColor="text1"/>
          <w:sz w:val="24"/>
          <w:szCs w:val="24"/>
        </w:rPr>
      </w:pPr>
      <w:hyperlink r:id="rId14" w:history="1">
        <w:r w:rsidR="00214A22" w:rsidRPr="00B16D6E">
          <w:rPr>
            <w:rStyle w:val="ac"/>
            <w:rFonts w:eastAsiaTheme="majorEastAsia"/>
            <w:sz w:val="24"/>
            <w:szCs w:val="24"/>
          </w:rPr>
          <w:t>http://www.fondsci.ru/projects/</w:t>
        </w:r>
      </w:hyperlink>
      <w:r w:rsidR="00214A22" w:rsidRPr="00B16D6E">
        <w:rPr>
          <w:color w:val="000000" w:themeColor="text1"/>
          <w:sz w:val="24"/>
          <w:szCs w:val="24"/>
        </w:rPr>
        <w:t xml:space="preserve"> Фонд социально-культурных инициатив [Эл. ресурс] // URL:  </w:t>
      </w:r>
    </w:p>
    <w:p w:rsidR="00214A22" w:rsidRDefault="00214A22" w:rsidP="00E71875">
      <w:pPr>
        <w:spacing w:after="0" w:line="240" w:lineRule="auto"/>
        <w:rPr>
          <w:rFonts w:ascii="Times New Roman" w:hAnsi="Times New Roman" w:cs="Times New Roman"/>
          <w:sz w:val="24"/>
          <w:szCs w:val="24"/>
        </w:rPr>
      </w:pPr>
    </w:p>
    <w:p w:rsidR="005C6FC8" w:rsidRDefault="005C6FC8" w:rsidP="00E71875">
      <w:pPr>
        <w:spacing w:after="0" w:line="240" w:lineRule="auto"/>
        <w:rPr>
          <w:rFonts w:ascii="Times New Roman" w:hAnsi="Times New Roman" w:cs="Times New Roman"/>
          <w:sz w:val="24"/>
          <w:szCs w:val="24"/>
        </w:rPr>
      </w:pPr>
    </w:p>
    <w:p w:rsidR="005C6FC8" w:rsidRDefault="005C6FC8" w:rsidP="00E71875">
      <w:pPr>
        <w:spacing w:after="0" w:line="240" w:lineRule="auto"/>
        <w:rPr>
          <w:rFonts w:ascii="Times New Roman" w:hAnsi="Times New Roman" w:cs="Times New Roman"/>
          <w:sz w:val="24"/>
          <w:szCs w:val="24"/>
        </w:rPr>
      </w:pPr>
    </w:p>
    <w:p w:rsidR="005C6FC8" w:rsidRDefault="005C6FC8" w:rsidP="00E71875">
      <w:pPr>
        <w:spacing w:after="0" w:line="240" w:lineRule="auto"/>
        <w:rPr>
          <w:rFonts w:ascii="Times New Roman" w:hAnsi="Times New Roman" w:cs="Times New Roman"/>
          <w:sz w:val="24"/>
          <w:szCs w:val="24"/>
        </w:rPr>
      </w:pPr>
    </w:p>
    <w:p w:rsidR="005C6FC8" w:rsidRDefault="005C6FC8" w:rsidP="00E71875">
      <w:pPr>
        <w:spacing w:after="0" w:line="240" w:lineRule="auto"/>
        <w:rPr>
          <w:rFonts w:ascii="Times New Roman" w:hAnsi="Times New Roman" w:cs="Times New Roman"/>
          <w:sz w:val="24"/>
          <w:szCs w:val="24"/>
        </w:rPr>
      </w:pPr>
    </w:p>
    <w:p w:rsidR="00214A22" w:rsidRPr="00B16D6E" w:rsidRDefault="00214A22"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lastRenderedPageBreak/>
        <w:t>9.</w:t>
      </w:r>
      <w:r w:rsidR="005C6FC8">
        <w:rPr>
          <w:rFonts w:ascii="Times New Roman" w:hAnsi="Times New Roman" w:cs="Times New Roman"/>
          <w:b/>
          <w:bCs/>
          <w:sz w:val="24"/>
          <w:szCs w:val="24"/>
        </w:rPr>
        <w:t xml:space="preserve"> </w:t>
      </w:r>
      <w:r w:rsidRPr="00B16D6E">
        <w:rPr>
          <w:rFonts w:ascii="Times New Roman" w:hAnsi="Times New Roman" w:cs="Times New Roman"/>
          <w:b/>
          <w:bCs/>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214A22" w:rsidRPr="00B16D6E" w:rsidRDefault="00214A22" w:rsidP="00E71875">
      <w:pPr>
        <w:spacing w:after="0" w:line="240" w:lineRule="auto"/>
        <w:jc w:val="both"/>
        <w:rPr>
          <w:rFonts w:ascii="Times New Roman" w:hAnsi="Times New Roman" w:cs="Times New Roman"/>
          <w:b/>
          <w:bCs/>
          <w:sz w:val="24"/>
          <w:szCs w:val="24"/>
        </w:rPr>
      </w:pPr>
    </w:p>
    <w:p w:rsidR="00214A22" w:rsidRPr="00B16D6E" w:rsidRDefault="00214A22"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 xml:space="preserve">1. Операционная система Windows. </w:t>
      </w:r>
    </w:p>
    <w:p w:rsidR="00214A22" w:rsidRPr="00B16D6E" w:rsidRDefault="00214A22"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 xml:space="preserve">2. Интернет-браузер Internet Explorer (или любой другой). </w:t>
      </w:r>
    </w:p>
    <w:p w:rsidR="00214A22" w:rsidRPr="00B16D6E" w:rsidRDefault="00214A22"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3. Офисный пакет</w:t>
      </w:r>
      <w:r w:rsidR="00CB37AE" w:rsidRPr="00B16D6E">
        <w:rPr>
          <w:rFonts w:ascii="Times New Roman" w:hAnsi="Times New Roman" w:cs="Times New Roman"/>
          <w:sz w:val="24"/>
          <w:szCs w:val="24"/>
        </w:rPr>
        <w:t xml:space="preserve"> Microsoft Office 2007 и выше. </w:t>
      </w:r>
    </w:p>
    <w:p w:rsidR="00214A22" w:rsidRPr="00B16D6E" w:rsidRDefault="00CB37AE"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4</w:t>
      </w:r>
      <w:r w:rsidR="00214A22" w:rsidRPr="00B16D6E">
        <w:rPr>
          <w:rFonts w:ascii="Times New Roman" w:hAnsi="Times New Roman" w:cs="Times New Roman"/>
          <w:sz w:val="24"/>
          <w:szCs w:val="24"/>
        </w:rPr>
        <w:t xml:space="preserve">. Электронная библиотечная система </w:t>
      </w:r>
      <w:hyperlink r:id="rId15" w:history="1">
        <w:r w:rsidR="00214A22" w:rsidRPr="00B16D6E">
          <w:rPr>
            <w:rStyle w:val="ac"/>
            <w:rFonts w:ascii="Times New Roman" w:hAnsi="Times New Roman" w:cs="Times New Roman"/>
            <w:sz w:val="24"/>
            <w:szCs w:val="24"/>
            <w:shd w:val="clear" w:color="auto" w:fill="FFFFFF"/>
          </w:rPr>
          <w:t>www.iprbookshop.ru</w:t>
        </w:r>
      </w:hyperlink>
      <w:r w:rsidR="00214A22" w:rsidRPr="00B16D6E">
        <w:rPr>
          <w:rFonts w:ascii="Times New Roman" w:hAnsi="Times New Roman" w:cs="Times New Roman"/>
          <w:sz w:val="24"/>
          <w:szCs w:val="24"/>
        </w:rPr>
        <w:t xml:space="preserve"> </w:t>
      </w:r>
    </w:p>
    <w:p w:rsidR="00214A22" w:rsidRPr="00B16D6E" w:rsidRDefault="00CB37AE"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5</w:t>
      </w:r>
      <w:r w:rsidR="00214A22" w:rsidRPr="00B16D6E">
        <w:rPr>
          <w:rFonts w:ascii="Times New Roman" w:hAnsi="Times New Roman" w:cs="Times New Roman"/>
          <w:sz w:val="24"/>
          <w:szCs w:val="24"/>
        </w:rPr>
        <w:t>. Информационно-справочные системы КонсультантПлюс</w:t>
      </w:r>
    </w:p>
    <w:p w:rsidR="00214A22" w:rsidRPr="00B16D6E" w:rsidRDefault="00CB37AE"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6</w:t>
      </w:r>
      <w:r w:rsidR="00214A22" w:rsidRPr="00B16D6E">
        <w:rPr>
          <w:rFonts w:ascii="Times New Roman" w:hAnsi="Times New Roman" w:cs="Times New Roman"/>
          <w:sz w:val="24"/>
          <w:szCs w:val="24"/>
        </w:rPr>
        <w:t>. Автоматизированная система управления учебным заведением  «</w:t>
      </w:r>
      <w:r w:rsidR="00214A22" w:rsidRPr="00B16D6E">
        <w:rPr>
          <w:rFonts w:ascii="Times New Roman" w:hAnsi="Times New Roman" w:cs="Times New Roman"/>
          <w:sz w:val="24"/>
          <w:szCs w:val="24"/>
          <w:lang w:val="en-US"/>
        </w:rPr>
        <w:t>Universys</w:t>
      </w:r>
      <w:r w:rsidR="00214A22" w:rsidRPr="00B16D6E">
        <w:rPr>
          <w:rFonts w:ascii="Times New Roman" w:hAnsi="Times New Roman" w:cs="Times New Roman"/>
          <w:sz w:val="24"/>
          <w:szCs w:val="24"/>
        </w:rPr>
        <w:t xml:space="preserve"> </w:t>
      </w:r>
      <w:r w:rsidR="00214A22" w:rsidRPr="00B16D6E">
        <w:rPr>
          <w:rFonts w:ascii="Times New Roman" w:hAnsi="Times New Roman" w:cs="Times New Roman"/>
          <w:sz w:val="24"/>
          <w:szCs w:val="24"/>
          <w:lang w:val="en-US"/>
        </w:rPr>
        <w:t>WS</w:t>
      </w:r>
      <w:r w:rsidR="00214A22" w:rsidRPr="00B16D6E">
        <w:rPr>
          <w:rFonts w:ascii="Times New Roman" w:hAnsi="Times New Roman" w:cs="Times New Roman"/>
          <w:sz w:val="24"/>
          <w:szCs w:val="24"/>
        </w:rPr>
        <w:t xml:space="preserve"> 5»</w:t>
      </w:r>
    </w:p>
    <w:p w:rsidR="00CB37AE" w:rsidRDefault="00CB37AE" w:rsidP="00E71875">
      <w:pPr>
        <w:spacing w:after="0" w:line="240" w:lineRule="auto"/>
        <w:jc w:val="both"/>
        <w:rPr>
          <w:rFonts w:ascii="Times New Roman" w:hAnsi="Times New Roman" w:cs="Times New Roman"/>
          <w:b/>
          <w:bCs/>
          <w:sz w:val="24"/>
          <w:szCs w:val="24"/>
        </w:rPr>
      </w:pPr>
    </w:p>
    <w:p w:rsidR="005C6FC8" w:rsidRPr="00B16D6E" w:rsidRDefault="005C6FC8" w:rsidP="00E71875">
      <w:pPr>
        <w:spacing w:after="0" w:line="240" w:lineRule="auto"/>
        <w:jc w:val="both"/>
        <w:rPr>
          <w:rFonts w:ascii="Times New Roman" w:hAnsi="Times New Roman" w:cs="Times New Roman"/>
          <w:b/>
          <w:bCs/>
          <w:sz w:val="24"/>
          <w:szCs w:val="24"/>
        </w:rPr>
      </w:pPr>
    </w:p>
    <w:p w:rsidR="001F1F73" w:rsidRPr="00B16D6E" w:rsidRDefault="001F1F73" w:rsidP="00E71875">
      <w:pPr>
        <w:spacing w:after="0" w:line="240" w:lineRule="auto"/>
        <w:jc w:val="both"/>
        <w:rPr>
          <w:rFonts w:ascii="Times New Roman" w:hAnsi="Times New Roman" w:cs="Times New Roman"/>
          <w:b/>
          <w:bCs/>
          <w:sz w:val="24"/>
          <w:szCs w:val="24"/>
        </w:rPr>
      </w:pPr>
      <w:r w:rsidRPr="00B16D6E">
        <w:rPr>
          <w:rFonts w:ascii="Times New Roman" w:hAnsi="Times New Roman" w:cs="Times New Roman"/>
          <w:b/>
          <w:bCs/>
          <w:sz w:val="24"/>
          <w:szCs w:val="24"/>
        </w:rPr>
        <w:t>10.Описание материально-технической базы, необходимой для проведения практики</w:t>
      </w:r>
    </w:p>
    <w:p w:rsidR="001F1F73" w:rsidRPr="00B16D6E" w:rsidRDefault="001F1F73" w:rsidP="00E71875">
      <w:pPr>
        <w:pStyle w:val="12"/>
        <w:tabs>
          <w:tab w:val="left" w:pos="567"/>
        </w:tabs>
        <w:spacing w:line="240" w:lineRule="auto"/>
        <w:ind w:firstLine="540"/>
        <w:rPr>
          <w:rFonts w:ascii="Times New Roman" w:hAnsi="Times New Roman" w:cs="Times New Roman"/>
          <w:b/>
          <w:sz w:val="24"/>
          <w:szCs w:val="24"/>
        </w:rPr>
      </w:pPr>
    </w:p>
    <w:p w:rsidR="001F1F73" w:rsidRPr="00B16D6E" w:rsidRDefault="001F1F73" w:rsidP="00E71875">
      <w:pPr>
        <w:spacing w:after="0" w:line="240" w:lineRule="auto"/>
        <w:ind w:firstLine="708"/>
        <w:jc w:val="both"/>
        <w:rPr>
          <w:rFonts w:ascii="Times New Roman" w:hAnsi="Times New Roman" w:cs="Times New Roman"/>
          <w:sz w:val="24"/>
          <w:szCs w:val="24"/>
        </w:rPr>
      </w:pPr>
      <w:r w:rsidRPr="00B16D6E">
        <w:rPr>
          <w:rFonts w:ascii="Times New Roman" w:hAnsi="Times New Roman" w:cs="Times New Roman"/>
          <w:sz w:val="24"/>
          <w:szCs w:val="24"/>
        </w:rPr>
        <w:t>Материально-техническое обеспечение преддипломной  практики полностью определяется задачами практики.</w:t>
      </w:r>
    </w:p>
    <w:p w:rsidR="001F1F73" w:rsidRPr="00B16D6E" w:rsidRDefault="001F1F73" w:rsidP="00E71875">
      <w:pPr>
        <w:spacing w:after="0" w:line="240" w:lineRule="auto"/>
        <w:ind w:firstLine="708"/>
        <w:jc w:val="both"/>
        <w:rPr>
          <w:rFonts w:ascii="Times New Roman" w:hAnsi="Times New Roman" w:cs="Times New Roman"/>
          <w:sz w:val="24"/>
          <w:szCs w:val="24"/>
        </w:rPr>
      </w:pPr>
      <w:r w:rsidRPr="00B16D6E">
        <w:rPr>
          <w:rFonts w:ascii="Times New Roman" w:hAnsi="Times New Roman" w:cs="Times New Roman"/>
          <w:sz w:val="24"/>
          <w:szCs w:val="24"/>
        </w:rPr>
        <w:t>Материально-техническое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1F1F73" w:rsidRPr="00B16D6E" w:rsidRDefault="001F1F73" w:rsidP="00E71875">
      <w:pPr>
        <w:spacing w:after="0" w:line="240" w:lineRule="auto"/>
        <w:ind w:firstLine="708"/>
        <w:jc w:val="both"/>
        <w:rPr>
          <w:rFonts w:ascii="Times New Roman" w:hAnsi="Times New Roman" w:cs="Times New Roman"/>
          <w:sz w:val="24"/>
          <w:szCs w:val="24"/>
        </w:rPr>
      </w:pPr>
      <w:r w:rsidRPr="00B16D6E">
        <w:rPr>
          <w:rFonts w:ascii="Times New Roman" w:hAnsi="Times New Roman" w:cs="Times New Roman"/>
          <w:sz w:val="24"/>
          <w:szCs w:val="24"/>
        </w:rPr>
        <w:t>Обучающимся должна быть обеспечена возможность доступа к информации, необходимой для выполнения задания по практике и написанию отчета</w:t>
      </w:r>
    </w:p>
    <w:p w:rsidR="001F1F73" w:rsidRPr="00B16D6E" w:rsidRDefault="001F1F73" w:rsidP="00E71875">
      <w:pPr>
        <w:pStyle w:val="12"/>
        <w:tabs>
          <w:tab w:val="left" w:pos="567"/>
        </w:tabs>
        <w:spacing w:line="240" w:lineRule="auto"/>
        <w:ind w:firstLine="540"/>
        <w:rPr>
          <w:rFonts w:ascii="Times New Roman" w:hAnsi="Times New Roman" w:cs="Times New Roman"/>
          <w:sz w:val="24"/>
          <w:szCs w:val="24"/>
        </w:rPr>
      </w:pPr>
      <w:r w:rsidRPr="00B16D6E">
        <w:rPr>
          <w:rFonts w:ascii="Times New Roman" w:hAnsi="Times New Roman" w:cs="Times New Roman"/>
          <w:sz w:val="24"/>
          <w:szCs w:val="24"/>
        </w:rPr>
        <w:tab/>
        <w:t xml:space="preserve">   Проведение защиты отчетов по практике предусматривает техническое сопровождение докладов с использованием мультимедийного  комплекса.</w:t>
      </w:r>
    </w:p>
    <w:p w:rsidR="004717EA" w:rsidRPr="00B16D6E" w:rsidRDefault="004717EA" w:rsidP="00E71875">
      <w:pPr>
        <w:spacing w:after="0" w:line="240" w:lineRule="auto"/>
        <w:rPr>
          <w:rFonts w:ascii="Times New Roman" w:hAnsi="Times New Roman" w:cs="Times New Roman"/>
          <w:sz w:val="24"/>
          <w:szCs w:val="24"/>
        </w:rPr>
      </w:pPr>
    </w:p>
    <w:p w:rsidR="009B4D10" w:rsidRPr="00B16D6E" w:rsidRDefault="009B4D10" w:rsidP="00E71875">
      <w:pPr>
        <w:spacing w:after="0" w:line="240" w:lineRule="auto"/>
        <w:rPr>
          <w:rFonts w:ascii="Times New Roman" w:hAnsi="Times New Roman" w:cs="Times New Roman"/>
          <w:sz w:val="24"/>
          <w:szCs w:val="24"/>
        </w:rPr>
      </w:pPr>
    </w:p>
    <w:p w:rsidR="009B4D10" w:rsidRPr="00B16D6E" w:rsidRDefault="009B4D10" w:rsidP="00E71875">
      <w:pPr>
        <w:spacing w:after="0" w:line="240" w:lineRule="auto"/>
        <w:rPr>
          <w:rFonts w:ascii="Times New Roman" w:hAnsi="Times New Roman" w:cs="Times New Roman"/>
          <w:sz w:val="24"/>
          <w:szCs w:val="24"/>
        </w:rPr>
      </w:pPr>
    </w:p>
    <w:p w:rsidR="005C6FC8" w:rsidRDefault="005C6FC8">
      <w:pPr>
        <w:rPr>
          <w:rFonts w:ascii="Times New Roman" w:hAnsi="Times New Roman" w:cs="Times New Roman"/>
          <w:sz w:val="24"/>
          <w:szCs w:val="24"/>
        </w:rPr>
      </w:pPr>
      <w:r>
        <w:rPr>
          <w:rFonts w:ascii="Times New Roman" w:hAnsi="Times New Roman" w:cs="Times New Roman"/>
          <w:sz w:val="24"/>
          <w:szCs w:val="24"/>
        </w:rPr>
        <w:br w:type="page"/>
      </w:r>
    </w:p>
    <w:p w:rsidR="001F1F73" w:rsidRDefault="001F1F73" w:rsidP="00E71875">
      <w:pPr>
        <w:pStyle w:val="1"/>
        <w:spacing w:before="0"/>
        <w:jc w:val="right"/>
        <w:rPr>
          <w:rFonts w:ascii="Times New Roman" w:hAnsi="Times New Roman" w:cs="Times New Roman"/>
          <w:color w:val="000000"/>
          <w:sz w:val="24"/>
          <w:szCs w:val="24"/>
        </w:rPr>
      </w:pPr>
      <w:r w:rsidRPr="00B16D6E">
        <w:rPr>
          <w:rFonts w:ascii="Times New Roman" w:hAnsi="Times New Roman" w:cs="Times New Roman"/>
          <w:color w:val="000000"/>
          <w:sz w:val="24"/>
          <w:szCs w:val="24"/>
        </w:rPr>
        <w:lastRenderedPageBreak/>
        <w:t>Приложение 1</w:t>
      </w:r>
    </w:p>
    <w:p w:rsidR="005C6FC8" w:rsidRPr="005C6FC8" w:rsidRDefault="005C6FC8" w:rsidP="005C6FC8">
      <w:pPr>
        <w:rPr>
          <w:lang w:eastAsia="en-US"/>
        </w:rPr>
      </w:pP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 xml:space="preserve">МИНОБРНАУКИ РОССИИ </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Федеральное государственное бюджетное образовательное учреждение</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 xml:space="preserve">высшего  образования </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b/>
          <w:sz w:val="24"/>
          <w:szCs w:val="24"/>
        </w:rPr>
        <w:t>«Гжельский государственный университет»</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(ГГУ)</w:t>
      </w:r>
    </w:p>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Кафедра «Социально-культурной деятельности и туризма»</w:t>
      </w:r>
    </w:p>
    <w:p w:rsidR="001F1F73" w:rsidRPr="00B16D6E" w:rsidRDefault="001F1F73" w:rsidP="00E71875">
      <w:pPr>
        <w:shd w:val="clear" w:color="auto" w:fill="FFFFFF"/>
        <w:spacing w:after="0" w:line="240" w:lineRule="auto"/>
        <w:jc w:val="center"/>
        <w:rPr>
          <w:rFonts w:ascii="Times New Roman" w:hAnsi="Times New Roman" w:cs="Times New Roman"/>
          <w:b/>
          <w:bCs/>
          <w:color w:val="000000"/>
          <w:sz w:val="24"/>
          <w:szCs w:val="24"/>
        </w:rPr>
      </w:pPr>
    </w:p>
    <w:p w:rsidR="001F1F73" w:rsidRPr="00B16D6E" w:rsidRDefault="001F1F73" w:rsidP="00E71875">
      <w:pPr>
        <w:spacing w:after="0" w:line="240" w:lineRule="auto"/>
        <w:rPr>
          <w:rFonts w:ascii="Times New Roman" w:hAnsi="Times New Roman" w:cs="Times New Roman"/>
          <w:color w:val="000000"/>
          <w:sz w:val="24"/>
          <w:szCs w:val="24"/>
        </w:rPr>
      </w:pPr>
    </w:p>
    <w:p w:rsidR="001F1F73" w:rsidRPr="00B16D6E" w:rsidRDefault="001F1F73" w:rsidP="00E71875">
      <w:pPr>
        <w:spacing w:after="0" w:line="240" w:lineRule="auto"/>
        <w:rPr>
          <w:rFonts w:ascii="Times New Roman" w:hAnsi="Times New Roman" w:cs="Times New Roman"/>
          <w:color w:val="000000"/>
          <w:sz w:val="24"/>
          <w:szCs w:val="24"/>
        </w:rPr>
      </w:pPr>
    </w:p>
    <w:p w:rsidR="001F1F73" w:rsidRPr="00B16D6E" w:rsidRDefault="001F1F73" w:rsidP="00E71875">
      <w:pPr>
        <w:pStyle w:val="3"/>
        <w:spacing w:before="0"/>
        <w:jc w:val="center"/>
        <w:rPr>
          <w:rFonts w:ascii="Times New Roman" w:hAnsi="Times New Roman" w:cs="Times New Roman"/>
          <w:color w:val="000000"/>
          <w:sz w:val="24"/>
          <w:szCs w:val="24"/>
        </w:rPr>
      </w:pPr>
      <w:r w:rsidRPr="00B16D6E">
        <w:rPr>
          <w:rFonts w:ascii="Times New Roman" w:hAnsi="Times New Roman" w:cs="Times New Roman"/>
          <w:color w:val="000000"/>
          <w:sz w:val="24"/>
          <w:szCs w:val="24"/>
        </w:rPr>
        <w:t>ОТЧЕТ</w:t>
      </w:r>
    </w:p>
    <w:p w:rsidR="00CB37AE" w:rsidRPr="00B16D6E" w:rsidRDefault="001F1F73" w:rsidP="00E71875">
      <w:pPr>
        <w:spacing w:after="0" w:line="240" w:lineRule="auto"/>
        <w:jc w:val="center"/>
        <w:rPr>
          <w:rFonts w:ascii="Times New Roman" w:hAnsi="Times New Roman" w:cs="Times New Roman"/>
          <w:b/>
          <w:sz w:val="24"/>
          <w:szCs w:val="24"/>
        </w:rPr>
      </w:pPr>
      <w:r w:rsidRPr="00B16D6E">
        <w:rPr>
          <w:rFonts w:ascii="Times New Roman" w:hAnsi="Times New Roman" w:cs="Times New Roman"/>
          <w:b/>
          <w:color w:val="000000"/>
          <w:sz w:val="24"/>
          <w:szCs w:val="24"/>
        </w:rPr>
        <w:t xml:space="preserve">о прохождении </w:t>
      </w:r>
      <w:r w:rsidR="00CB37AE" w:rsidRPr="00B16D6E">
        <w:rPr>
          <w:rFonts w:ascii="Times New Roman" w:hAnsi="Times New Roman" w:cs="Times New Roman"/>
          <w:b/>
          <w:sz w:val="24"/>
          <w:szCs w:val="24"/>
        </w:rPr>
        <w:t xml:space="preserve">производственной практики </w:t>
      </w:r>
    </w:p>
    <w:p w:rsidR="001F1F73" w:rsidRPr="00B16D6E" w:rsidRDefault="00CB37AE" w:rsidP="00E71875">
      <w:pPr>
        <w:spacing w:after="0" w:line="240" w:lineRule="auto"/>
        <w:jc w:val="center"/>
        <w:rPr>
          <w:rFonts w:ascii="Times New Roman" w:hAnsi="Times New Roman" w:cs="Times New Roman"/>
          <w:b/>
          <w:color w:val="000000"/>
          <w:sz w:val="24"/>
          <w:szCs w:val="24"/>
        </w:rPr>
      </w:pPr>
      <w:r w:rsidRPr="00B16D6E">
        <w:rPr>
          <w:rFonts w:ascii="Times New Roman" w:hAnsi="Times New Roman" w:cs="Times New Roman"/>
          <w:b/>
          <w:sz w:val="24"/>
          <w:szCs w:val="24"/>
        </w:rPr>
        <w:t>(практики по получению профессиональных умений и опыта профессиональной деятельности)</w:t>
      </w:r>
    </w:p>
    <w:p w:rsidR="001F1F73" w:rsidRPr="00B16D6E" w:rsidRDefault="001F1F73" w:rsidP="00E71875">
      <w:pPr>
        <w:spacing w:after="0" w:line="240" w:lineRule="auto"/>
        <w:jc w:val="center"/>
        <w:rPr>
          <w:rFonts w:ascii="Times New Roman" w:hAnsi="Times New Roman" w:cs="Times New Roman"/>
          <w:b/>
          <w:color w:val="000000"/>
          <w:sz w:val="24"/>
          <w:szCs w:val="24"/>
        </w:rPr>
      </w:pPr>
    </w:p>
    <w:p w:rsidR="001F1F73" w:rsidRPr="00B16D6E" w:rsidRDefault="001F1F73" w:rsidP="00E71875">
      <w:pPr>
        <w:pStyle w:val="a6"/>
        <w:jc w:val="center"/>
        <w:rPr>
          <w:sz w:val="24"/>
          <w:szCs w:val="24"/>
        </w:rPr>
      </w:pPr>
      <w:r w:rsidRPr="00B16D6E">
        <w:rPr>
          <w:sz w:val="24"/>
          <w:szCs w:val="24"/>
        </w:rPr>
        <w:t xml:space="preserve">студента (ки) группы _____________ </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w:t>
      </w:r>
    </w:p>
    <w:p w:rsidR="001F1F73" w:rsidRPr="00B16D6E" w:rsidRDefault="001F1F73" w:rsidP="00E71875">
      <w:pPr>
        <w:pStyle w:val="a6"/>
        <w:jc w:val="center"/>
        <w:rPr>
          <w:sz w:val="24"/>
          <w:szCs w:val="24"/>
          <w:vertAlign w:val="superscript"/>
        </w:rPr>
      </w:pPr>
      <w:r w:rsidRPr="00B16D6E">
        <w:rPr>
          <w:sz w:val="24"/>
          <w:szCs w:val="24"/>
          <w:vertAlign w:val="superscript"/>
        </w:rPr>
        <w:t>(фамилия, имя, отчество полностью)</w:t>
      </w:r>
    </w:p>
    <w:p w:rsidR="001F1F73" w:rsidRPr="00B16D6E" w:rsidRDefault="001F1F73" w:rsidP="00E71875">
      <w:pPr>
        <w:pStyle w:val="a6"/>
        <w:rPr>
          <w:sz w:val="24"/>
          <w:szCs w:val="24"/>
        </w:rPr>
      </w:pPr>
    </w:p>
    <w:p w:rsidR="001F1F73" w:rsidRPr="00B16D6E" w:rsidRDefault="001F1F73" w:rsidP="00E71875">
      <w:pPr>
        <w:pStyle w:val="a6"/>
        <w:rPr>
          <w:sz w:val="24"/>
          <w:szCs w:val="24"/>
        </w:rPr>
      </w:pPr>
    </w:p>
    <w:p w:rsidR="001F1F73" w:rsidRPr="00B16D6E" w:rsidRDefault="001F1F73" w:rsidP="00E71875">
      <w:pPr>
        <w:pStyle w:val="a6"/>
        <w:rPr>
          <w:sz w:val="24"/>
          <w:szCs w:val="24"/>
        </w:rPr>
      </w:pPr>
      <w:r w:rsidRPr="00B16D6E">
        <w:rPr>
          <w:sz w:val="24"/>
          <w:szCs w:val="24"/>
        </w:rPr>
        <w:t>Наименование базы практики: _________________________________________________</w:t>
      </w:r>
    </w:p>
    <w:p w:rsidR="001F1F73" w:rsidRPr="00B16D6E" w:rsidRDefault="001F1F73" w:rsidP="00E71875">
      <w:pPr>
        <w:pStyle w:val="a6"/>
        <w:rPr>
          <w:sz w:val="24"/>
          <w:szCs w:val="24"/>
        </w:rPr>
      </w:pPr>
    </w:p>
    <w:p w:rsidR="001F1F73" w:rsidRPr="00B16D6E" w:rsidRDefault="001F1F73" w:rsidP="00E71875">
      <w:pPr>
        <w:pStyle w:val="a6"/>
        <w:rPr>
          <w:sz w:val="24"/>
          <w:szCs w:val="24"/>
        </w:rPr>
      </w:pPr>
      <w:r w:rsidRPr="00B16D6E">
        <w:rPr>
          <w:sz w:val="24"/>
          <w:szCs w:val="24"/>
        </w:rPr>
        <w:t>Срок прохождения практики__________________________________________</w:t>
      </w:r>
    </w:p>
    <w:p w:rsidR="001F1F73" w:rsidRPr="00B16D6E" w:rsidRDefault="001F1F73" w:rsidP="00E71875">
      <w:pPr>
        <w:pStyle w:val="a6"/>
        <w:rPr>
          <w:shadow/>
          <w:sz w:val="24"/>
          <w:szCs w:val="24"/>
        </w:rPr>
      </w:pPr>
    </w:p>
    <w:p w:rsidR="001F1F73" w:rsidRPr="00B16D6E" w:rsidRDefault="001F1F73" w:rsidP="00E71875">
      <w:pPr>
        <w:pStyle w:val="a6"/>
        <w:rPr>
          <w:sz w:val="24"/>
          <w:szCs w:val="24"/>
        </w:rPr>
      </w:pPr>
      <w:r w:rsidRPr="00B16D6E">
        <w:rPr>
          <w:sz w:val="24"/>
          <w:szCs w:val="24"/>
        </w:rPr>
        <w:t>Руководитель от профильной организации: _______________________________________</w:t>
      </w:r>
    </w:p>
    <w:p w:rsidR="001F1F73" w:rsidRPr="00B16D6E" w:rsidRDefault="001F1F73" w:rsidP="00E71875">
      <w:pPr>
        <w:pStyle w:val="a6"/>
        <w:ind w:firstLine="5954"/>
        <w:rPr>
          <w:sz w:val="24"/>
          <w:szCs w:val="24"/>
          <w:vertAlign w:val="superscript"/>
        </w:rPr>
      </w:pPr>
      <w:r w:rsidRPr="00B16D6E">
        <w:rPr>
          <w:sz w:val="24"/>
          <w:szCs w:val="24"/>
          <w:vertAlign w:val="superscript"/>
        </w:rPr>
        <w:t>(ФИО полностью; подпись)</w:t>
      </w:r>
    </w:p>
    <w:p w:rsidR="001F1F73" w:rsidRPr="00B16D6E" w:rsidRDefault="001F1F73" w:rsidP="00E71875">
      <w:pPr>
        <w:pStyle w:val="a6"/>
        <w:rPr>
          <w:sz w:val="24"/>
          <w:szCs w:val="24"/>
        </w:rPr>
      </w:pPr>
      <w:r w:rsidRPr="00B16D6E">
        <w:rPr>
          <w:sz w:val="24"/>
          <w:szCs w:val="24"/>
        </w:rPr>
        <w:t>Руководитель от организации (вуза): ____________________________________________</w:t>
      </w:r>
    </w:p>
    <w:p w:rsidR="001F1F73" w:rsidRPr="00B16D6E" w:rsidRDefault="001F1F73" w:rsidP="00E71875">
      <w:pPr>
        <w:pStyle w:val="a6"/>
        <w:ind w:firstLine="5954"/>
        <w:rPr>
          <w:sz w:val="24"/>
          <w:szCs w:val="24"/>
        </w:rPr>
      </w:pPr>
      <w:r w:rsidRPr="00B16D6E">
        <w:rPr>
          <w:sz w:val="24"/>
          <w:szCs w:val="24"/>
          <w:vertAlign w:val="superscript"/>
        </w:rPr>
        <w:t>(ФИО полностью; подпись)</w:t>
      </w:r>
    </w:p>
    <w:p w:rsidR="001F1F73" w:rsidRPr="00B16D6E" w:rsidRDefault="001F1F73" w:rsidP="00E71875">
      <w:pPr>
        <w:pStyle w:val="a6"/>
        <w:rPr>
          <w:sz w:val="24"/>
          <w:szCs w:val="24"/>
        </w:rPr>
      </w:pPr>
      <w:r w:rsidRPr="00B16D6E">
        <w:rPr>
          <w:sz w:val="24"/>
          <w:szCs w:val="24"/>
        </w:rPr>
        <w:t>Студент: ____________________________________________________________________</w:t>
      </w:r>
    </w:p>
    <w:p w:rsidR="001F1F73" w:rsidRPr="00B16D6E" w:rsidRDefault="001F1F73" w:rsidP="00E71875">
      <w:pPr>
        <w:pStyle w:val="a6"/>
        <w:ind w:firstLine="5040"/>
        <w:rPr>
          <w:sz w:val="24"/>
          <w:szCs w:val="24"/>
        </w:rPr>
      </w:pPr>
      <w:r w:rsidRPr="00B16D6E">
        <w:rPr>
          <w:sz w:val="24"/>
          <w:szCs w:val="24"/>
          <w:vertAlign w:val="superscript"/>
        </w:rPr>
        <w:t>(подпись)</w:t>
      </w:r>
    </w:p>
    <w:p w:rsidR="001F1F73" w:rsidRPr="00B16D6E" w:rsidRDefault="001F1F73" w:rsidP="00E71875">
      <w:pPr>
        <w:pStyle w:val="a6"/>
        <w:rPr>
          <w:sz w:val="24"/>
          <w:szCs w:val="24"/>
        </w:rPr>
      </w:pPr>
    </w:p>
    <w:p w:rsidR="001F1F73" w:rsidRPr="00B16D6E" w:rsidRDefault="001F1F73" w:rsidP="00E71875">
      <w:pPr>
        <w:pStyle w:val="a6"/>
        <w:rPr>
          <w:sz w:val="24"/>
          <w:szCs w:val="24"/>
        </w:rPr>
      </w:pPr>
    </w:p>
    <w:p w:rsidR="001F1F73" w:rsidRPr="00B16D6E" w:rsidRDefault="001F1F73" w:rsidP="00E71875">
      <w:pPr>
        <w:pStyle w:val="a6"/>
        <w:rPr>
          <w:sz w:val="24"/>
          <w:szCs w:val="24"/>
        </w:rPr>
      </w:pPr>
      <w:r w:rsidRPr="00B16D6E">
        <w:rPr>
          <w:sz w:val="24"/>
          <w:szCs w:val="24"/>
        </w:rPr>
        <w:t>Дата защиты отчёта: __________</w:t>
      </w:r>
    </w:p>
    <w:p w:rsidR="001F1F73" w:rsidRPr="00B16D6E" w:rsidRDefault="001F1F73" w:rsidP="00E71875">
      <w:pPr>
        <w:pStyle w:val="a6"/>
        <w:rPr>
          <w:sz w:val="24"/>
          <w:szCs w:val="24"/>
        </w:rPr>
      </w:pPr>
    </w:p>
    <w:p w:rsidR="001F1F73" w:rsidRPr="00B16D6E" w:rsidRDefault="001F1F73" w:rsidP="00E71875">
      <w:pPr>
        <w:pStyle w:val="a6"/>
        <w:rPr>
          <w:sz w:val="24"/>
          <w:szCs w:val="24"/>
        </w:rPr>
      </w:pPr>
      <w:r w:rsidRPr="00B16D6E">
        <w:rPr>
          <w:sz w:val="24"/>
          <w:szCs w:val="24"/>
        </w:rPr>
        <w:t>Оценка за прохождение практики: __________</w:t>
      </w:r>
    </w:p>
    <w:p w:rsidR="001F1F73" w:rsidRPr="00B16D6E" w:rsidRDefault="001F1F73" w:rsidP="00E71875">
      <w:pPr>
        <w:shd w:val="clear" w:color="auto" w:fill="FFFFFF"/>
        <w:spacing w:after="0" w:line="240" w:lineRule="auto"/>
        <w:rPr>
          <w:rFonts w:ascii="Times New Roman" w:hAnsi="Times New Roman" w:cs="Times New Roman"/>
          <w:color w:val="000000"/>
          <w:sz w:val="24"/>
          <w:szCs w:val="24"/>
        </w:rPr>
      </w:pPr>
    </w:p>
    <w:p w:rsidR="00CB37AE" w:rsidRPr="00B16D6E" w:rsidRDefault="00CB37AE" w:rsidP="00E71875">
      <w:pPr>
        <w:shd w:val="clear" w:color="auto" w:fill="FFFFFF"/>
        <w:spacing w:after="0" w:line="240" w:lineRule="auto"/>
        <w:rPr>
          <w:rFonts w:ascii="Times New Roman" w:hAnsi="Times New Roman" w:cs="Times New Roman"/>
          <w:color w:val="000000"/>
          <w:sz w:val="24"/>
          <w:szCs w:val="24"/>
        </w:rPr>
      </w:pPr>
    </w:p>
    <w:p w:rsidR="00CB37AE" w:rsidRPr="00B16D6E" w:rsidRDefault="00CB37AE" w:rsidP="00E71875">
      <w:pPr>
        <w:shd w:val="clear" w:color="auto" w:fill="FFFFFF"/>
        <w:spacing w:after="0" w:line="240" w:lineRule="auto"/>
        <w:rPr>
          <w:rFonts w:ascii="Times New Roman" w:hAnsi="Times New Roman" w:cs="Times New Roman"/>
          <w:color w:val="000000"/>
          <w:sz w:val="24"/>
          <w:szCs w:val="24"/>
        </w:rPr>
      </w:pPr>
    </w:p>
    <w:p w:rsidR="00CB37AE" w:rsidRPr="00B16D6E" w:rsidRDefault="00CB37AE" w:rsidP="00E71875">
      <w:pPr>
        <w:shd w:val="clear" w:color="auto" w:fill="FFFFFF"/>
        <w:spacing w:after="0" w:line="240" w:lineRule="auto"/>
        <w:rPr>
          <w:rFonts w:ascii="Times New Roman" w:hAnsi="Times New Roman" w:cs="Times New Roman"/>
          <w:color w:val="000000"/>
          <w:sz w:val="24"/>
          <w:szCs w:val="24"/>
        </w:rPr>
      </w:pPr>
    </w:p>
    <w:p w:rsidR="00CB37AE" w:rsidRPr="00B16D6E" w:rsidRDefault="00CB37AE" w:rsidP="00E71875">
      <w:pPr>
        <w:shd w:val="clear" w:color="auto" w:fill="FFFFFF"/>
        <w:spacing w:after="0" w:line="240" w:lineRule="auto"/>
        <w:rPr>
          <w:rFonts w:ascii="Times New Roman" w:hAnsi="Times New Roman" w:cs="Times New Roman"/>
          <w:color w:val="000000"/>
          <w:sz w:val="24"/>
          <w:szCs w:val="24"/>
        </w:rPr>
      </w:pPr>
    </w:p>
    <w:p w:rsidR="00CB37AE" w:rsidRDefault="00CB37AE" w:rsidP="00E71875">
      <w:pPr>
        <w:shd w:val="clear" w:color="auto" w:fill="FFFFFF"/>
        <w:spacing w:after="0" w:line="240" w:lineRule="auto"/>
        <w:rPr>
          <w:rFonts w:ascii="Times New Roman" w:hAnsi="Times New Roman" w:cs="Times New Roman"/>
          <w:color w:val="000000"/>
          <w:sz w:val="24"/>
          <w:szCs w:val="24"/>
        </w:rPr>
      </w:pPr>
    </w:p>
    <w:p w:rsidR="005C6FC8" w:rsidRPr="00B16D6E" w:rsidRDefault="005C6FC8" w:rsidP="00E71875">
      <w:pPr>
        <w:shd w:val="clear" w:color="auto" w:fill="FFFFFF"/>
        <w:spacing w:after="0" w:line="240" w:lineRule="auto"/>
        <w:rPr>
          <w:rFonts w:ascii="Times New Roman" w:hAnsi="Times New Roman" w:cs="Times New Roman"/>
          <w:color w:val="000000"/>
          <w:sz w:val="24"/>
          <w:szCs w:val="24"/>
        </w:rPr>
      </w:pPr>
    </w:p>
    <w:p w:rsidR="001F1F73" w:rsidRPr="00B16D6E" w:rsidRDefault="001F1F73" w:rsidP="00E71875">
      <w:pPr>
        <w:shd w:val="clear" w:color="auto" w:fill="FFFFFF"/>
        <w:spacing w:after="0" w:line="240" w:lineRule="auto"/>
        <w:jc w:val="center"/>
        <w:rPr>
          <w:rFonts w:ascii="Times New Roman" w:hAnsi="Times New Roman" w:cs="Times New Roman"/>
          <w:color w:val="000000"/>
          <w:sz w:val="24"/>
          <w:szCs w:val="24"/>
        </w:rPr>
      </w:pPr>
      <w:r w:rsidRPr="00B16D6E">
        <w:rPr>
          <w:rFonts w:ascii="Times New Roman" w:hAnsi="Times New Roman" w:cs="Times New Roman"/>
          <w:color w:val="000000"/>
          <w:sz w:val="24"/>
          <w:szCs w:val="24"/>
        </w:rPr>
        <w:t>пос. Электроизолятор</w:t>
      </w:r>
    </w:p>
    <w:p w:rsidR="001F1F73" w:rsidRDefault="001F1F73" w:rsidP="00E71875">
      <w:pPr>
        <w:shd w:val="clear" w:color="auto" w:fill="FFFFFF"/>
        <w:spacing w:after="0" w:line="240" w:lineRule="auto"/>
        <w:jc w:val="center"/>
        <w:rPr>
          <w:rFonts w:ascii="Times New Roman" w:hAnsi="Times New Roman" w:cs="Times New Roman"/>
          <w:color w:val="000000"/>
          <w:sz w:val="24"/>
          <w:szCs w:val="24"/>
        </w:rPr>
      </w:pPr>
      <w:r w:rsidRPr="00B16D6E">
        <w:rPr>
          <w:rFonts w:ascii="Times New Roman" w:hAnsi="Times New Roman" w:cs="Times New Roman"/>
          <w:color w:val="000000"/>
          <w:sz w:val="24"/>
          <w:szCs w:val="24"/>
        </w:rPr>
        <w:t>2016 год</w:t>
      </w:r>
    </w:p>
    <w:p w:rsidR="00694F34" w:rsidRDefault="00694F34" w:rsidP="00E71875">
      <w:pPr>
        <w:shd w:val="clear" w:color="auto" w:fill="FFFFFF"/>
        <w:spacing w:after="0" w:line="240" w:lineRule="auto"/>
        <w:jc w:val="center"/>
        <w:rPr>
          <w:rFonts w:ascii="Times New Roman" w:hAnsi="Times New Roman" w:cs="Times New Roman"/>
          <w:color w:val="000000"/>
          <w:sz w:val="24"/>
          <w:szCs w:val="24"/>
        </w:rPr>
      </w:pPr>
    </w:p>
    <w:p w:rsidR="00694F34" w:rsidRPr="00B16D6E" w:rsidRDefault="00694F34" w:rsidP="00E71875">
      <w:pPr>
        <w:shd w:val="clear" w:color="auto" w:fill="FFFFFF"/>
        <w:spacing w:after="0" w:line="240" w:lineRule="auto"/>
        <w:jc w:val="center"/>
        <w:rPr>
          <w:rFonts w:ascii="Times New Roman" w:hAnsi="Times New Roman" w:cs="Times New Roman"/>
          <w:color w:val="000000"/>
          <w:sz w:val="24"/>
          <w:szCs w:val="24"/>
        </w:rPr>
      </w:pPr>
    </w:p>
    <w:p w:rsidR="001F1F73" w:rsidRDefault="001F1F73" w:rsidP="00E71875">
      <w:pPr>
        <w:shd w:val="clear" w:color="auto" w:fill="FFFFFF"/>
        <w:spacing w:after="0" w:line="240" w:lineRule="auto"/>
        <w:jc w:val="right"/>
        <w:rPr>
          <w:rFonts w:ascii="Times New Roman" w:hAnsi="Times New Roman" w:cs="Times New Roman"/>
          <w:b/>
          <w:color w:val="000000"/>
          <w:sz w:val="24"/>
          <w:szCs w:val="24"/>
        </w:rPr>
      </w:pPr>
      <w:r w:rsidRPr="00B16D6E">
        <w:rPr>
          <w:rFonts w:ascii="Times New Roman" w:hAnsi="Times New Roman" w:cs="Times New Roman"/>
          <w:sz w:val="24"/>
          <w:szCs w:val="24"/>
        </w:rPr>
        <w:br w:type="page"/>
      </w:r>
      <w:r w:rsidRPr="00B16D6E">
        <w:rPr>
          <w:rFonts w:ascii="Times New Roman" w:hAnsi="Times New Roman" w:cs="Times New Roman"/>
          <w:b/>
          <w:color w:val="000000"/>
          <w:sz w:val="24"/>
          <w:szCs w:val="24"/>
        </w:rPr>
        <w:lastRenderedPageBreak/>
        <w:t>Приложение 2</w:t>
      </w:r>
    </w:p>
    <w:p w:rsidR="005C6FC8" w:rsidRPr="00B16D6E" w:rsidRDefault="005C6FC8" w:rsidP="00E71875">
      <w:pPr>
        <w:shd w:val="clear" w:color="auto" w:fill="FFFFFF"/>
        <w:spacing w:after="0" w:line="240" w:lineRule="auto"/>
        <w:jc w:val="right"/>
        <w:rPr>
          <w:rFonts w:ascii="Times New Roman" w:hAnsi="Times New Roman" w:cs="Times New Roman"/>
          <w:b/>
          <w:color w:val="000000"/>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 xml:space="preserve">МИНОБРНАУКИ РОССИИ </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Федеральное государственное бюджетное образовательное учреждение</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 xml:space="preserve">высшего  образования </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b/>
          <w:sz w:val="24"/>
          <w:szCs w:val="24"/>
        </w:rPr>
        <w:t>«Гжельский государственный университет»</w:t>
      </w: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(ГГУ)</w:t>
      </w:r>
    </w:p>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r w:rsidRPr="00B16D6E">
        <w:rPr>
          <w:rFonts w:ascii="Times New Roman" w:hAnsi="Times New Roman" w:cs="Times New Roman"/>
          <w:sz w:val="24"/>
          <w:szCs w:val="24"/>
        </w:rPr>
        <w:t>Кафедра «Социально-культурной деятельности и туризма»</w:t>
      </w:r>
    </w:p>
    <w:p w:rsidR="001F1F73" w:rsidRPr="00B16D6E" w:rsidRDefault="001F1F73" w:rsidP="00E71875">
      <w:pPr>
        <w:shd w:val="clear" w:color="auto" w:fill="FFFFFF"/>
        <w:spacing w:after="0" w:line="240" w:lineRule="auto"/>
        <w:jc w:val="right"/>
        <w:rPr>
          <w:rFonts w:ascii="Times New Roman" w:hAnsi="Times New Roman" w:cs="Times New Roman"/>
          <w:color w:val="000000"/>
          <w:sz w:val="24"/>
          <w:szCs w:val="24"/>
        </w:rPr>
      </w:pPr>
    </w:p>
    <w:p w:rsidR="00CB37AE" w:rsidRPr="00B16D6E" w:rsidRDefault="001F1F73" w:rsidP="00E71875">
      <w:pPr>
        <w:pStyle w:val="3"/>
        <w:keepNext w:val="0"/>
        <w:widowControl w:val="0"/>
        <w:spacing w:before="0"/>
        <w:jc w:val="center"/>
        <w:rPr>
          <w:rFonts w:ascii="Times New Roman" w:hAnsi="Times New Roman" w:cs="Times New Roman"/>
          <w:color w:val="auto"/>
          <w:sz w:val="24"/>
          <w:szCs w:val="24"/>
        </w:rPr>
      </w:pPr>
      <w:r w:rsidRPr="00B16D6E">
        <w:rPr>
          <w:rFonts w:ascii="Times New Roman" w:hAnsi="Times New Roman" w:cs="Times New Roman"/>
          <w:color w:val="000000"/>
          <w:sz w:val="24"/>
          <w:szCs w:val="24"/>
        </w:rPr>
        <w:t xml:space="preserve">ЗАДАНИЕ НА </w:t>
      </w:r>
      <w:r w:rsidR="00CB37AE" w:rsidRPr="00B16D6E">
        <w:rPr>
          <w:rFonts w:ascii="Times New Roman" w:hAnsi="Times New Roman" w:cs="Times New Roman"/>
          <w:color w:val="auto"/>
          <w:sz w:val="24"/>
          <w:szCs w:val="24"/>
        </w:rPr>
        <w:t xml:space="preserve">ПРОИЗВОДСТВЕННУЮ ПРАКТИКУ </w:t>
      </w:r>
    </w:p>
    <w:p w:rsidR="001F1F73" w:rsidRPr="00B16D6E" w:rsidRDefault="00CB37AE" w:rsidP="00E71875">
      <w:pPr>
        <w:pStyle w:val="3"/>
        <w:keepNext w:val="0"/>
        <w:widowControl w:val="0"/>
        <w:spacing w:before="0"/>
        <w:jc w:val="center"/>
        <w:rPr>
          <w:rFonts w:ascii="Times New Roman" w:hAnsi="Times New Roman" w:cs="Times New Roman"/>
          <w:color w:val="auto"/>
          <w:sz w:val="24"/>
          <w:szCs w:val="24"/>
        </w:rPr>
      </w:pPr>
      <w:r w:rsidRPr="00B16D6E">
        <w:rPr>
          <w:rFonts w:ascii="Times New Roman" w:hAnsi="Times New Roman" w:cs="Times New Roman"/>
          <w:color w:val="auto"/>
          <w:sz w:val="24"/>
          <w:szCs w:val="24"/>
        </w:rPr>
        <w:t>(ПРАКТИКУ ПО ПОЛУЧЕНИЮ ПРОФЕССИОНАЛЬНЫХ УМЕНИЙ И ОПЫТА ПРОФЕССИОНАЛЬНОЙ ДЕЯТЕЛЬНОСТИ)</w:t>
      </w:r>
    </w:p>
    <w:p w:rsidR="00CB37AE" w:rsidRPr="00B16D6E" w:rsidRDefault="00CB37AE" w:rsidP="00CB37AE">
      <w:pPr>
        <w:pStyle w:val="3"/>
        <w:keepNext w:val="0"/>
        <w:widowControl w:val="0"/>
        <w:spacing w:before="0"/>
        <w:rPr>
          <w:rFonts w:ascii="Times New Roman" w:eastAsia="Arial Unicode MS" w:hAnsi="Times New Roman" w:cs="Times New Roman"/>
          <w:color w:val="auto"/>
          <w:sz w:val="24"/>
          <w:szCs w:val="24"/>
        </w:rPr>
      </w:pPr>
      <w:r w:rsidRPr="00B16D6E">
        <w:rPr>
          <w:rFonts w:ascii="Times New Roman" w:hAnsi="Times New Roman" w:cs="Times New Roman"/>
          <w:b w:val="0"/>
          <w:bCs w:val="0"/>
          <w:color w:val="auto"/>
          <w:sz w:val="24"/>
          <w:szCs w:val="24"/>
        </w:rPr>
        <w:t xml:space="preserve">Выдано студенту </w:t>
      </w:r>
      <w:r w:rsidRPr="00B16D6E">
        <w:rPr>
          <w:rFonts w:ascii="Times New Roman" w:hAnsi="Times New Roman" w:cs="Times New Roman"/>
          <w:color w:val="auto"/>
          <w:sz w:val="24"/>
          <w:szCs w:val="24"/>
        </w:rPr>
        <w:t>____________________________________________________________</w:t>
      </w:r>
    </w:p>
    <w:p w:rsidR="00CB37AE" w:rsidRPr="00B16D6E" w:rsidRDefault="00CB37AE" w:rsidP="00CB37AE">
      <w:pPr>
        <w:widowControl w:val="0"/>
        <w:spacing w:after="0" w:line="240" w:lineRule="auto"/>
        <w:jc w:val="both"/>
        <w:rPr>
          <w:rFonts w:ascii="Times New Roman" w:hAnsi="Times New Roman" w:cs="Times New Roman"/>
          <w:i/>
          <w:iCs/>
          <w:sz w:val="24"/>
          <w:szCs w:val="24"/>
        </w:rPr>
      </w:pP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i/>
          <w:iCs/>
          <w:sz w:val="24"/>
          <w:szCs w:val="24"/>
        </w:rPr>
        <w:t>(фамилия, имя, отчество)</w:t>
      </w:r>
    </w:p>
    <w:p w:rsidR="00CB37AE" w:rsidRPr="00B16D6E" w:rsidRDefault="00CB37AE" w:rsidP="00CB37AE">
      <w:pPr>
        <w:widowControl w:val="0"/>
        <w:spacing w:after="0" w:line="240" w:lineRule="auto"/>
        <w:jc w:val="both"/>
        <w:rPr>
          <w:rFonts w:ascii="Times New Roman" w:hAnsi="Times New Roman" w:cs="Times New Roman"/>
          <w:sz w:val="24"/>
          <w:szCs w:val="24"/>
        </w:rPr>
      </w:pPr>
    </w:p>
    <w:p w:rsidR="00CB37AE" w:rsidRPr="00B16D6E" w:rsidRDefault="005C6FC8" w:rsidP="00CB37A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группа № ______________</w:t>
      </w:r>
      <w:r w:rsidR="00CB37AE" w:rsidRPr="00B16D6E">
        <w:rPr>
          <w:rFonts w:ascii="Times New Roman" w:hAnsi="Times New Roman" w:cs="Times New Roman"/>
          <w:sz w:val="24"/>
          <w:szCs w:val="24"/>
        </w:rPr>
        <w:t>тел.: (______)____________________</w:t>
      </w:r>
      <w:r w:rsidR="00CB37AE" w:rsidRPr="00B16D6E">
        <w:rPr>
          <w:rFonts w:ascii="Times New Roman" w:hAnsi="Times New Roman" w:cs="Times New Roman"/>
          <w:sz w:val="24"/>
          <w:szCs w:val="24"/>
          <w:lang w:val="en-US"/>
        </w:rPr>
        <w:t>e</w:t>
      </w:r>
      <w:r w:rsidR="00CB37AE" w:rsidRPr="00B16D6E">
        <w:rPr>
          <w:rFonts w:ascii="Times New Roman" w:hAnsi="Times New Roman" w:cs="Times New Roman"/>
          <w:sz w:val="24"/>
          <w:szCs w:val="24"/>
        </w:rPr>
        <w:t>-</w:t>
      </w:r>
      <w:r w:rsidR="00CB37AE" w:rsidRPr="00B16D6E">
        <w:rPr>
          <w:rFonts w:ascii="Times New Roman" w:hAnsi="Times New Roman" w:cs="Times New Roman"/>
          <w:sz w:val="24"/>
          <w:szCs w:val="24"/>
          <w:lang w:val="en-US"/>
        </w:rPr>
        <w:t>mail</w:t>
      </w:r>
      <w:r>
        <w:rPr>
          <w:rFonts w:ascii="Times New Roman" w:hAnsi="Times New Roman" w:cs="Times New Roman"/>
          <w:sz w:val="24"/>
          <w:szCs w:val="24"/>
        </w:rPr>
        <w:t>:_________________</w:t>
      </w: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Руководитель от организации (вуза)___________________________</w:t>
      </w:r>
      <w:r w:rsidR="005C6FC8">
        <w:rPr>
          <w:rFonts w:ascii="Times New Roman" w:hAnsi="Times New Roman" w:cs="Times New Roman"/>
          <w:sz w:val="24"/>
          <w:szCs w:val="24"/>
        </w:rPr>
        <w:t>___________________</w:t>
      </w:r>
    </w:p>
    <w:p w:rsidR="00CB37AE" w:rsidRPr="00B16D6E" w:rsidRDefault="00CB37AE" w:rsidP="00CB37AE">
      <w:pPr>
        <w:widowControl w:val="0"/>
        <w:spacing w:after="0" w:line="240" w:lineRule="auto"/>
        <w:jc w:val="both"/>
        <w:rPr>
          <w:rFonts w:ascii="Times New Roman" w:hAnsi="Times New Roman" w:cs="Times New Roman"/>
          <w:i/>
          <w:iCs/>
          <w:sz w:val="24"/>
          <w:szCs w:val="24"/>
        </w:rPr>
      </w:pP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i/>
          <w:iCs/>
          <w:sz w:val="24"/>
          <w:szCs w:val="24"/>
        </w:rPr>
        <w:t>(фамилия, имя, отчество, ученая степень, ученое звание)</w:t>
      </w: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Место практики _________________________________</w:t>
      </w:r>
      <w:r w:rsidR="005C6FC8">
        <w:rPr>
          <w:rFonts w:ascii="Times New Roman" w:hAnsi="Times New Roman" w:cs="Times New Roman"/>
          <w:sz w:val="24"/>
          <w:szCs w:val="24"/>
        </w:rPr>
        <w:t>_____________________________</w:t>
      </w:r>
    </w:p>
    <w:p w:rsidR="00CB37AE" w:rsidRPr="00B16D6E" w:rsidRDefault="00CB37AE" w:rsidP="00CB37AE">
      <w:pPr>
        <w:widowControl w:val="0"/>
        <w:spacing w:after="0" w:line="240" w:lineRule="auto"/>
        <w:jc w:val="both"/>
        <w:rPr>
          <w:rFonts w:ascii="Times New Roman" w:hAnsi="Times New Roman" w:cs="Times New Roman"/>
          <w:i/>
          <w:iCs/>
          <w:sz w:val="24"/>
          <w:szCs w:val="24"/>
        </w:rPr>
      </w:pP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sz w:val="24"/>
          <w:szCs w:val="24"/>
        </w:rPr>
        <w:tab/>
      </w:r>
      <w:r w:rsidRPr="00B16D6E">
        <w:rPr>
          <w:rFonts w:ascii="Times New Roman" w:hAnsi="Times New Roman" w:cs="Times New Roman"/>
          <w:i/>
          <w:iCs/>
          <w:sz w:val="24"/>
          <w:szCs w:val="24"/>
        </w:rPr>
        <w:t>(наименование органа власти  или организации, учреждения)</w:t>
      </w: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w:t>
      </w:r>
      <w:r w:rsidR="005C6FC8">
        <w:rPr>
          <w:rFonts w:ascii="Times New Roman" w:hAnsi="Times New Roman" w:cs="Times New Roman"/>
          <w:sz w:val="24"/>
          <w:szCs w:val="24"/>
        </w:rPr>
        <w:t>_____________________________</w:t>
      </w: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Сроки прохождения с ____________________по ______</w:t>
      </w:r>
      <w:r w:rsidR="005C6FC8">
        <w:rPr>
          <w:rFonts w:ascii="Times New Roman" w:hAnsi="Times New Roman" w:cs="Times New Roman"/>
          <w:sz w:val="24"/>
          <w:szCs w:val="24"/>
        </w:rPr>
        <w:t>_____________________________</w:t>
      </w: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bCs/>
          <w:sz w:val="24"/>
          <w:szCs w:val="24"/>
        </w:rPr>
        <w:t>Содержание задания:</w:t>
      </w:r>
      <w:r w:rsidRPr="00B16D6E">
        <w:rPr>
          <w:rFonts w:ascii="Times New Roman" w:hAnsi="Times New Roman" w:cs="Times New Roman"/>
          <w:b/>
          <w:sz w:val="24"/>
          <w:szCs w:val="24"/>
        </w:rPr>
        <w:t xml:space="preserve"> </w:t>
      </w:r>
      <w:r w:rsidRPr="00B16D6E">
        <w:rPr>
          <w:rFonts w:ascii="Times New Roman" w:hAnsi="Times New Roman" w:cs="Times New Roman"/>
          <w:sz w:val="24"/>
          <w:szCs w:val="24"/>
        </w:rPr>
        <w:t>_____________________________</w:t>
      </w:r>
      <w:r w:rsidR="005C6FC8">
        <w:rPr>
          <w:rFonts w:ascii="Times New Roman" w:hAnsi="Times New Roman" w:cs="Times New Roman"/>
          <w:sz w:val="24"/>
          <w:szCs w:val="24"/>
        </w:rPr>
        <w:t>_____________________________</w:t>
      </w: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sidR="005C6FC8">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C6FC8" w:rsidRPr="00B16D6E" w:rsidRDefault="005C6FC8" w:rsidP="005C6FC8">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B37AE" w:rsidRPr="00B16D6E" w:rsidRDefault="00CB37AE" w:rsidP="00CB37AE">
      <w:pPr>
        <w:widowControl w:val="0"/>
        <w:spacing w:after="0" w:line="240" w:lineRule="auto"/>
        <w:jc w:val="both"/>
        <w:rPr>
          <w:rFonts w:ascii="Times New Roman" w:hAnsi="Times New Roman" w:cs="Times New Roman"/>
          <w:sz w:val="24"/>
          <w:szCs w:val="24"/>
        </w:rPr>
      </w:pPr>
    </w:p>
    <w:p w:rsidR="00CB37AE" w:rsidRPr="00B16D6E" w:rsidRDefault="00CB37AE" w:rsidP="00CB37AE">
      <w:pPr>
        <w:widowControl w:val="0"/>
        <w:spacing w:after="0" w:line="240" w:lineRule="auto"/>
        <w:jc w:val="both"/>
        <w:rPr>
          <w:rFonts w:ascii="Times New Roman" w:hAnsi="Times New Roman" w:cs="Times New Roman"/>
          <w:sz w:val="24"/>
          <w:szCs w:val="24"/>
        </w:rPr>
      </w:pPr>
    </w:p>
    <w:p w:rsidR="00CB37AE" w:rsidRPr="00B16D6E" w:rsidRDefault="00CB37AE" w:rsidP="00CB37AE">
      <w:pPr>
        <w:widowControl w:val="0"/>
        <w:spacing w:after="0" w:line="240" w:lineRule="auto"/>
        <w:jc w:val="both"/>
        <w:rPr>
          <w:rFonts w:ascii="Times New Roman" w:hAnsi="Times New Roman" w:cs="Times New Roman"/>
          <w:sz w:val="24"/>
          <w:szCs w:val="24"/>
        </w:rPr>
      </w:pP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Руководитель  от организации (вуза)______________ </w:t>
      </w:r>
    </w:p>
    <w:p w:rsidR="00CB37AE" w:rsidRPr="00B16D6E" w:rsidRDefault="00CB37AE" w:rsidP="00CB37AE">
      <w:pPr>
        <w:widowControl w:val="0"/>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 xml:space="preserve">                                                                     (подпись)     </w:t>
      </w:r>
    </w:p>
    <w:p w:rsidR="00CB37AE" w:rsidRPr="00B16D6E" w:rsidRDefault="00CB37AE" w:rsidP="00CB37AE">
      <w:pPr>
        <w:widowControl w:val="0"/>
        <w:spacing w:after="0" w:line="240" w:lineRule="auto"/>
        <w:rPr>
          <w:rFonts w:ascii="Times New Roman" w:hAnsi="Times New Roman" w:cs="Times New Roman"/>
          <w:sz w:val="24"/>
          <w:szCs w:val="24"/>
        </w:rPr>
      </w:pPr>
    </w:p>
    <w:p w:rsidR="00CB37AE" w:rsidRPr="00B16D6E" w:rsidRDefault="00CB37AE" w:rsidP="00CB37AE">
      <w:pPr>
        <w:spacing w:after="0" w:line="240" w:lineRule="auto"/>
        <w:rPr>
          <w:rFonts w:ascii="Times New Roman" w:hAnsi="Times New Roman" w:cs="Times New Roman"/>
          <w:sz w:val="24"/>
          <w:szCs w:val="24"/>
        </w:rPr>
      </w:pPr>
    </w:p>
    <w:p w:rsidR="00CB37AE" w:rsidRPr="00B16D6E" w:rsidRDefault="00CB37AE" w:rsidP="00CB37AE">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Задание принял_________________________________</w:t>
      </w:r>
    </w:p>
    <w:p w:rsidR="001F1F73" w:rsidRDefault="001F1F73" w:rsidP="00CB37AE">
      <w:pPr>
        <w:spacing w:after="0" w:line="240" w:lineRule="auto"/>
        <w:rPr>
          <w:rFonts w:ascii="Times New Roman" w:eastAsiaTheme="majorEastAsia" w:hAnsi="Times New Roman" w:cs="Times New Roman"/>
          <w:b/>
          <w:bCs/>
          <w:color w:val="000000"/>
          <w:sz w:val="24"/>
          <w:szCs w:val="24"/>
        </w:rPr>
      </w:pPr>
    </w:p>
    <w:p w:rsidR="007D7ADF" w:rsidRDefault="007D7ADF" w:rsidP="00CB37AE">
      <w:pPr>
        <w:spacing w:after="0" w:line="240" w:lineRule="auto"/>
        <w:rPr>
          <w:rFonts w:ascii="Times New Roman" w:eastAsiaTheme="majorEastAsia" w:hAnsi="Times New Roman" w:cs="Times New Roman"/>
          <w:b/>
          <w:bCs/>
          <w:color w:val="000000"/>
          <w:sz w:val="24"/>
          <w:szCs w:val="24"/>
        </w:rPr>
      </w:pPr>
    </w:p>
    <w:p w:rsidR="007D7ADF" w:rsidRDefault="007D7ADF" w:rsidP="00CB37AE">
      <w:pPr>
        <w:spacing w:after="0" w:line="240" w:lineRule="auto"/>
        <w:rPr>
          <w:rFonts w:ascii="Times New Roman" w:eastAsiaTheme="majorEastAsia" w:hAnsi="Times New Roman" w:cs="Times New Roman"/>
          <w:b/>
          <w:bCs/>
          <w:color w:val="000000"/>
          <w:sz w:val="24"/>
          <w:szCs w:val="24"/>
        </w:rPr>
      </w:pPr>
    </w:p>
    <w:p w:rsidR="007D7ADF" w:rsidRDefault="007D7ADF" w:rsidP="00CB37AE">
      <w:pPr>
        <w:spacing w:after="0" w:line="240" w:lineRule="auto"/>
        <w:rPr>
          <w:rFonts w:ascii="Times New Roman" w:eastAsiaTheme="majorEastAsia" w:hAnsi="Times New Roman" w:cs="Times New Roman"/>
          <w:b/>
          <w:bCs/>
          <w:color w:val="000000"/>
          <w:sz w:val="24"/>
          <w:szCs w:val="24"/>
        </w:rPr>
      </w:pPr>
    </w:p>
    <w:p w:rsidR="005C6FC8" w:rsidRDefault="005C6FC8" w:rsidP="00CB37AE">
      <w:pPr>
        <w:spacing w:after="0" w:line="240" w:lineRule="auto"/>
        <w:rPr>
          <w:rFonts w:ascii="Times New Roman" w:eastAsiaTheme="majorEastAsia" w:hAnsi="Times New Roman" w:cs="Times New Roman"/>
          <w:b/>
          <w:bCs/>
          <w:color w:val="000000"/>
          <w:sz w:val="24"/>
          <w:szCs w:val="24"/>
        </w:rPr>
      </w:pPr>
    </w:p>
    <w:p w:rsidR="005C6FC8" w:rsidRDefault="005C6FC8" w:rsidP="00CB37AE">
      <w:pPr>
        <w:spacing w:after="0" w:line="240" w:lineRule="auto"/>
        <w:rPr>
          <w:rFonts w:ascii="Times New Roman" w:eastAsiaTheme="majorEastAsia" w:hAnsi="Times New Roman" w:cs="Times New Roman"/>
          <w:b/>
          <w:bCs/>
          <w:color w:val="000000"/>
          <w:sz w:val="24"/>
          <w:szCs w:val="24"/>
        </w:rPr>
      </w:pPr>
    </w:p>
    <w:p w:rsidR="005C6FC8" w:rsidRDefault="005C6FC8" w:rsidP="00CB37AE">
      <w:pPr>
        <w:spacing w:after="0" w:line="240" w:lineRule="auto"/>
        <w:rPr>
          <w:rFonts w:ascii="Times New Roman" w:eastAsiaTheme="majorEastAsia" w:hAnsi="Times New Roman" w:cs="Times New Roman"/>
          <w:b/>
          <w:bCs/>
          <w:color w:val="000000"/>
          <w:sz w:val="24"/>
          <w:szCs w:val="24"/>
        </w:rPr>
      </w:pPr>
    </w:p>
    <w:p w:rsidR="005C6FC8" w:rsidRDefault="005C6FC8" w:rsidP="00CB37AE">
      <w:pPr>
        <w:spacing w:after="0" w:line="240" w:lineRule="auto"/>
        <w:rPr>
          <w:rFonts w:ascii="Times New Roman" w:eastAsiaTheme="majorEastAsia" w:hAnsi="Times New Roman" w:cs="Times New Roman"/>
          <w:b/>
          <w:bCs/>
          <w:color w:val="000000"/>
          <w:sz w:val="24"/>
          <w:szCs w:val="24"/>
        </w:rPr>
      </w:pPr>
    </w:p>
    <w:p w:rsidR="001F1F73" w:rsidRDefault="001F1F73" w:rsidP="00E71875">
      <w:pPr>
        <w:pStyle w:val="3"/>
        <w:keepNext w:val="0"/>
        <w:widowControl w:val="0"/>
        <w:spacing w:before="0"/>
        <w:jc w:val="right"/>
        <w:rPr>
          <w:rFonts w:ascii="Times New Roman" w:hAnsi="Times New Roman" w:cs="Times New Roman"/>
          <w:color w:val="000000"/>
          <w:sz w:val="24"/>
          <w:szCs w:val="24"/>
        </w:rPr>
      </w:pPr>
      <w:r w:rsidRPr="00B16D6E">
        <w:rPr>
          <w:rFonts w:ascii="Times New Roman" w:hAnsi="Times New Roman" w:cs="Times New Roman"/>
          <w:color w:val="000000"/>
          <w:sz w:val="24"/>
          <w:szCs w:val="24"/>
        </w:rPr>
        <w:lastRenderedPageBreak/>
        <w:t>Приложение 3</w:t>
      </w:r>
    </w:p>
    <w:p w:rsidR="005C6FC8" w:rsidRPr="005C6FC8" w:rsidRDefault="005C6FC8" w:rsidP="005C6FC8">
      <w:pPr>
        <w:rPr>
          <w:lang w:eastAsia="en-US"/>
        </w:rPr>
      </w:pPr>
    </w:p>
    <w:p w:rsidR="001F1F73" w:rsidRPr="00B16D6E" w:rsidRDefault="001F1F73" w:rsidP="00E71875">
      <w:pPr>
        <w:pStyle w:val="3"/>
        <w:keepNext w:val="0"/>
        <w:widowControl w:val="0"/>
        <w:spacing w:before="0"/>
        <w:jc w:val="center"/>
        <w:rPr>
          <w:rFonts w:ascii="Times New Roman" w:hAnsi="Times New Roman" w:cs="Times New Roman"/>
          <w:color w:val="000000"/>
          <w:sz w:val="24"/>
          <w:szCs w:val="24"/>
        </w:rPr>
      </w:pPr>
      <w:r w:rsidRPr="00B16D6E">
        <w:rPr>
          <w:rFonts w:ascii="Times New Roman" w:hAnsi="Times New Roman" w:cs="Times New Roman"/>
          <w:color w:val="000000"/>
          <w:sz w:val="24"/>
          <w:szCs w:val="24"/>
        </w:rPr>
        <w:t>ДНЕВНИК</w:t>
      </w:r>
    </w:p>
    <w:p w:rsidR="00CB37AE" w:rsidRPr="00B16D6E" w:rsidRDefault="001F1F73" w:rsidP="00E71875">
      <w:pPr>
        <w:widowControl w:val="0"/>
        <w:spacing w:after="0" w:line="240" w:lineRule="auto"/>
        <w:jc w:val="center"/>
        <w:rPr>
          <w:rFonts w:ascii="Times New Roman" w:hAnsi="Times New Roman" w:cs="Times New Roman"/>
          <w:b/>
          <w:sz w:val="24"/>
          <w:szCs w:val="24"/>
        </w:rPr>
      </w:pPr>
      <w:r w:rsidRPr="00B16D6E">
        <w:rPr>
          <w:rFonts w:ascii="Times New Roman" w:hAnsi="Times New Roman" w:cs="Times New Roman"/>
          <w:b/>
          <w:color w:val="000000"/>
          <w:sz w:val="24"/>
          <w:szCs w:val="24"/>
        </w:rPr>
        <w:t xml:space="preserve">прохождения </w:t>
      </w:r>
      <w:r w:rsidR="00CB37AE" w:rsidRPr="00B16D6E">
        <w:rPr>
          <w:rFonts w:ascii="Times New Roman" w:hAnsi="Times New Roman" w:cs="Times New Roman"/>
          <w:b/>
          <w:sz w:val="24"/>
          <w:szCs w:val="24"/>
        </w:rPr>
        <w:t xml:space="preserve">производственной практики </w:t>
      </w:r>
    </w:p>
    <w:p w:rsidR="001F1F73" w:rsidRPr="00B16D6E" w:rsidRDefault="00CB37AE" w:rsidP="00E71875">
      <w:pPr>
        <w:widowControl w:val="0"/>
        <w:spacing w:after="0" w:line="240" w:lineRule="auto"/>
        <w:jc w:val="center"/>
        <w:rPr>
          <w:rFonts w:ascii="Times New Roman" w:hAnsi="Times New Roman" w:cs="Times New Roman"/>
          <w:sz w:val="24"/>
          <w:szCs w:val="24"/>
        </w:rPr>
      </w:pPr>
      <w:r w:rsidRPr="00B16D6E">
        <w:rPr>
          <w:rFonts w:ascii="Times New Roman" w:hAnsi="Times New Roman" w:cs="Times New Roman"/>
          <w:b/>
          <w:sz w:val="24"/>
          <w:szCs w:val="24"/>
        </w:rPr>
        <w:t>(практики по получению профессиональных умений и опыта профессиональной деятельности)</w:t>
      </w:r>
    </w:p>
    <w:p w:rsidR="00CB37AE" w:rsidRPr="00B16D6E" w:rsidRDefault="00CB37AE" w:rsidP="00E71875">
      <w:pPr>
        <w:widowControl w:val="0"/>
        <w:spacing w:after="0" w:line="240" w:lineRule="auto"/>
        <w:jc w:val="center"/>
        <w:rPr>
          <w:rFonts w:ascii="Times New Roman" w:hAnsi="Times New Roman" w:cs="Times New Roman"/>
          <w:b/>
          <w:color w:val="000000"/>
          <w:sz w:val="24"/>
          <w:szCs w:val="24"/>
        </w:rPr>
      </w:pPr>
    </w:p>
    <w:p w:rsidR="001F1F73" w:rsidRPr="00B16D6E" w:rsidRDefault="001F1F73" w:rsidP="00E71875">
      <w:pPr>
        <w:pStyle w:val="a6"/>
        <w:jc w:val="center"/>
        <w:rPr>
          <w:sz w:val="24"/>
          <w:szCs w:val="24"/>
        </w:rPr>
      </w:pPr>
      <w:r w:rsidRPr="00B16D6E">
        <w:rPr>
          <w:sz w:val="24"/>
          <w:szCs w:val="24"/>
        </w:rPr>
        <w:t>студента(ки) факультета ____________________</w:t>
      </w:r>
    </w:p>
    <w:p w:rsidR="001F1F73" w:rsidRPr="00B16D6E" w:rsidRDefault="001F1F73" w:rsidP="00E71875">
      <w:pPr>
        <w:pStyle w:val="a6"/>
        <w:jc w:val="center"/>
        <w:rPr>
          <w:sz w:val="24"/>
          <w:szCs w:val="24"/>
        </w:rPr>
      </w:pPr>
      <w:r w:rsidRPr="00B16D6E">
        <w:rPr>
          <w:sz w:val="24"/>
          <w:szCs w:val="24"/>
        </w:rPr>
        <w:t xml:space="preserve">кафедры социально-культурной деятельности и туризма _____ курса </w:t>
      </w:r>
    </w:p>
    <w:p w:rsidR="001F1F73" w:rsidRPr="00B16D6E" w:rsidRDefault="001F1F73" w:rsidP="00E71875">
      <w:pPr>
        <w:pStyle w:val="a6"/>
        <w:jc w:val="center"/>
        <w:rPr>
          <w:sz w:val="24"/>
          <w:szCs w:val="24"/>
        </w:rPr>
      </w:pPr>
      <w:r w:rsidRPr="00B16D6E">
        <w:rPr>
          <w:sz w:val="24"/>
          <w:szCs w:val="24"/>
        </w:rPr>
        <w:t>____</w:t>
      </w:r>
      <w:r w:rsidRPr="00B16D6E">
        <w:rPr>
          <w:sz w:val="24"/>
          <w:szCs w:val="24"/>
          <w:u w:val="single"/>
        </w:rPr>
        <w:t xml:space="preserve"> </w:t>
      </w:r>
      <w:r w:rsidRPr="00B16D6E">
        <w:rPr>
          <w:sz w:val="24"/>
          <w:szCs w:val="24"/>
        </w:rPr>
        <w:t>___________________________________________________</w:t>
      </w:r>
    </w:p>
    <w:p w:rsidR="001F1F73" w:rsidRPr="00B16D6E" w:rsidRDefault="001F1F73" w:rsidP="00E71875">
      <w:pPr>
        <w:pStyle w:val="a6"/>
        <w:jc w:val="center"/>
        <w:rPr>
          <w:sz w:val="24"/>
          <w:szCs w:val="24"/>
          <w:vertAlign w:val="superscript"/>
        </w:rPr>
      </w:pPr>
      <w:r w:rsidRPr="00B16D6E">
        <w:rPr>
          <w:sz w:val="24"/>
          <w:szCs w:val="24"/>
          <w:vertAlign w:val="superscript"/>
        </w:rPr>
        <w:t>(фамилия, имя, отчество полностью)</w:t>
      </w:r>
    </w:p>
    <w:p w:rsidR="001F1F73" w:rsidRPr="00B16D6E" w:rsidRDefault="001F1F73" w:rsidP="00E71875">
      <w:pPr>
        <w:pStyle w:val="a6"/>
        <w:jc w:val="center"/>
        <w:rPr>
          <w:sz w:val="24"/>
          <w:szCs w:val="24"/>
        </w:rPr>
      </w:pPr>
      <w:r w:rsidRPr="00B16D6E">
        <w:rPr>
          <w:sz w:val="24"/>
          <w:szCs w:val="24"/>
        </w:rPr>
        <w:t>Наименование базы практики: __________________________________________________</w:t>
      </w:r>
    </w:p>
    <w:p w:rsidR="001F1F73" w:rsidRPr="00B16D6E" w:rsidRDefault="001F1F73" w:rsidP="00E71875">
      <w:pPr>
        <w:pStyle w:val="a6"/>
        <w:rPr>
          <w:spacing w:val="40"/>
          <w:sz w:val="24"/>
          <w:szCs w:val="24"/>
        </w:rPr>
      </w:pPr>
    </w:p>
    <w:p w:rsidR="001F1F73" w:rsidRPr="00B16D6E" w:rsidRDefault="001F1F73" w:rsidP="00E71875">
      <w:pPr>
        <w:widowControl w:val="0"/>
        <w:spacing w:after="0" w:line="240" w:lineRule="auto"/>
        <w:jc w:val="center"/>
        <w:rPr>
          <w:rFonts w:ascii="Times New Roman" w:hAnsi="Times New Roman" w:cs="Times New Roman"/>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6186"/>
        <w:gridCol w:w="2179"/>
      </w:tblGrid>
      <w:tr w:rsidR="001F1F73" w:rsidRPr="00B16D6E" w:rsidTr="005C6FC8">
        <w:trPr>
          <w:jc w:val="center"/>
        </w:trPr>
        <w:tc>
          <w:tcPr>
            <w:tcW w:w="1666" w:type="dxa"/>
            <w:vAlign w:val="center"/>
          </w:tcPr>
          <w:p w:rsidR="001F1F73" w:rsidRPr="00B16D6E" w:rsidRDefault="001F1F73" w:rsidP="00E71875">
            <w:pPr>
              <w:pStyle w:val="5"/>
              <w:keepNext w:val="0"/>
              <w:widowControl w:val="0"/>
              <w:spacing w:before="0"/>
              <w:jc w:val="center"/>
              <w:rPr>
                <w:rFonts w:ascii="Times New Roman" w:hAnsi="Times New Roman" w:cs="Times New Roman"/>
                <w:b/>
                <w:color w:val="000000"/>
                <w:sz w:val="24"/>
                <w:szCs w:val="24"/>
              </w:rPr>
            </w:pPr>
            <w:r w:rsidRPr="00B16D6E">
              <w:rPr>
                <w:rFonts w:ascii="Times New Roman" w:hAnsi="Times New Roman" w:cs="Times New Roman"/>
                <w:b/>
                <w:color w:val="000000"/>
                <w:sz w:val="24"/>
                <w:szCs w:val="24"/>
              </w:rPr>
              <w:t>Даты</w:t>
            </w:r>
          </w:p>
        </w:tc>
        <w:tc>
          <w:tcPr>
            <w:tcW w:w="6186" w:type="dxa"/>
            <w:vAlign w:val="center"/>
          </w:tcPr>
          <w:p w:rsidR="001F1F73" w:rsidRPr="00B16D6E" w:rsidRDefault="001F1F73" w:rsidP="00E71875">
            <w:pPr>
              <w:widowControl w:val="0"/>
              <w:spacing w:after="0" w:line="240" w:lineRule="auto"/>
              <w:jc w:val="center"/>
              <w:rPr>
                <w:rFonts w:ascii="Times New Roman" w:hAnsi="Times New Roman" w:cs="Times New Roman"/>
                <w:b/>
                <w:color w:val="000000"/>
                <w:sz w:val="24"/>
                <w:szCs w:val="24"/>
              </w:rPr>
            </w:pPr>
            <w:r w:rsidRPr="00B16D6E">
              <w:rPr>
                <w:rFonts w:ascii="Times New Roman" w:hAnsi="Times New Roman" w:cs="Times New Roman"/>
                <w:b/>
                <w:color w:val="000000"/>
                <w:sz w:val="24"/>
                <w:szCs w:val="24"/>
              </w:rPr>
              <w:t>Описание выполняемой работы в организации, с учетом прохождения основных этапов практики</w:t>
            </w:r>
            <w:r w:rsidRPr="00B16D6E">
              <w:rPr>
                <w:rStyle w:val="af3"/>
                <w:rFonts w:ascii="Times New Roman" w:hAnsi="Times New Roman" w:cs="Times New Roman"/>
                <w:b/>
                <w:color w:val="000000"/>
                <w:sz w:val="24"/>
                <w:szCs w:val="24"/>
              </w:rPr>
              <w:footnoteReference w:id="1"/>
            </w:r>
          </w:p>
        </w:tc>
        <w:tc>
          <w:tcPr>
            <w:tcW w:w="2179" w:type="dxa"/>
          </w:tcPr>
          <w:p w:rsidR="001F1F73" w:rsidRPr="00B16D6E" w:rsidRDefault="001F1F73" w:rsidP="00E71875">
            <w:pPr>
              <w:widowControl w:val="0"/>
              <w:spacing w:after="0" w:line="240" w:lineRule="auto"/>
              <w:jc w:val="center"/>
              <w:rPr>
                <w:rFonts w:ascii="Times New Roman" w:hAnsi="Times New Roman" w:cs="Times New Roman"/>
                <w:b/>
                <w:color w:val="000000"/>
                <w:sz w:val="24"/>
                <w:szCs w:val="24"/>
              </w:rPr>
            </w:pPr>
            <w:r w:rsidRPr="00B16D6E">
              <w:rPr>
                <w:rFonts w:ascii="Times New Roman" w:hAnsi="Times New Roman" w:cs="Times New Roman"/>
                <w:b/>
                <w:color w:val="000000"/>
                <w:sz w:val="24"/>
                <w:szCs w:val="24"/>
              </w:rPr>
              <w:t>Подпись руководителя от профильной организации</w:t>
            </w:r>
          </w:p>
        </w:tc>
      </w:tr>
      <w:tr w:rsidR="001F1F73" w:rsidRPr="00B16D6E" w:rsidTr="005C6FC8">
        <w:trPr>
          <w:jc w:val="center"/>
        </w:trPr>
        <w:tc>
          <w:tcPr>
            <w:tcW w:w="10031" w:type="dxa"/>
            <w:gridSpan w:val="3"/>
          </w:tcPr>
          <w:p w:rsidR="001F1F73" w:rsidRPr="00B16D6E" w:rsidRDefault="001F1F73" w:rsidP="00E71875">
            <w:pPr>
              <w:widowControl w:val="0"/>
              <w:spacing w:after="0" w:line="240" w:lineRule="auto"/>
              <w:jc w:val="center"/>
              <w:rPr>
                <w:rFonts w:ascii="Times New Roman" w:hAnsi="Times New Roman" w:cs="Times New Roman"/>
                <w:color w:val="000000"/>
                <w:sz w:val="24"/>
                <w:szCs w:val="24"/>
              </w:rPr>
            </w:pPr>
            <w:r w:rsidRPr="00B16D6E">
              <w:rPr>
                <w:rFonts w:ascii="Times New Roman" w:hAnsi="Times New Roman" w:cs="Times New Roman"/>
                <w:color w:val="000000"/>
                <w:sz w:val="24"/>
                <w:szCs w:val="24"/>
              </w:rPr>
              <w:t>Подготовительный</w:t>
            </w:r>
          </w:p>
        </w:tc>
      </w:tr>
      <w:tr w:rsidR="001F1F73" w:rsidRPr="00B16D6E" w:rsidTr="005C6FC8">
        <w:trPr>
          <w:jc w:val="center"/>
        </w:trPr>
        <w:tc>
          <w:tcPr>
            <w:tcW w:w="166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618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2179"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B16D6E" w:rsidTr="005C6FC8">
        <w:trPr>
          <w:jc w:val="center"/>
        </w:trPr>
        <w:tc>
          <w:tcPr>
            <w:tcW w:w="166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618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2179"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B16D6E" w:rsidTr="005C6FC8">
        <w:trPr>
          <w:jc w:val="center"/>
        </w:trPr>
        <w:tc>
          <w:tcPr>
            <w:tcW w:w="10031" w:type="dxa"/>
            <w:gridSpan w:val="3"/>
          </w:tcPr>
          <w:p w:rsidR="001F1F73" w:rsidRPr="00B16D6E" w:rsidRDefault="001F1F73" w:rsidP="00E71875">
            <w:pPr>
              <w:widowControl w:val="0"/>
              <w:spacing w:after="0" w:line="240" w:lineRule="auto"/>
              <w:jc w:val="center"/>
              <w:rPr>
                <w:rFonts w:ascii="Times New Roman" w:hAnsi="Times New Roman" w:cs="Times New Roman"/>
                <w:color w:val="000000"/>
                <w:sz w:val="24"/>
                <w:szCs w:val="24"/>
              </w:rPr>
            </w:pPr>
            <w:r w:rsidRPr="00B16D6E">
              <w:rPr>
                <w:rFonts w:ascii="Times New Roman" w:hAnsi="Times New Roman" w:cs="Times New Roman"/>
                <w:color w:val="000000"/>
                <w:sz w:val="24"/>
                <w:szCs w:val="24"/>
              </w:rPr>
              <w:t>Основной</w:t>
            </w:r>
          </w:p>
        </w:tc>
      </w:tr>
      <w:tr w:rsidR="001F1F73" w:rsidRPr="00B16D6E" w:rsidTr="005C6FC8">
        <w:trPr>
          <w:jc w:val="center"/>
        </w:trPr>
        <w:tc>
          <w:tcPr>
            <w:tcW w:w="166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618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2179"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B16D6E" w:rsidTr="005C6FC8">
        <w:trPr>
          <w:jc w:val="center"/>
        </w:trPr>
        <w:tc>
          <w:tcPr>
            <w:tcW w:w="166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618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2179"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B16D6E" w:rsidTr="005C6FC8">
        <w:trPr>
          <w:jc w:val="center"/>
        </w:trPr>
        <w:tc>
          <w:tcPr>
            <w:tcW w:w="10031" w:type="dxa"/>
            <w:gridSpan w:val="3"/>
          </w:tcPr>
          <w:p w:rsidR="001F1F73" w:rsidRPr="00B16D6E" w:rsidRDefault="001F1F73" w:rsidP="00E71875">
            <w:pPr>
              <w:widowControl w:val="0"/>
              <w:spacing w:after="0" w:line="240" w:lineRule="auto"/>
              <w:jc w:val="center"/>
              <w:rPr>
                <w:rFonts w:ascii="Times New Roman" w:hAnsi="Times New Roman" w:cs="Times New Roman"/>
                <w:color w:val="000000"/>
                <w:sz w:val="24"/>
                <w:szCs w:val="24"/>
              </w:rPr>
            </w:pPr>
            <w:r w:rsidRPr="00B16D6E">
              <w:rPr>
                <w:rFonts w:ascii="Times New Roman" w:hAnsi="Times New Roman" w:cs="Times New Roman"/>
                <w:color w:val="000000"/>
                <w:sz w:val="24"/>
                <w:szCs w:val="24"/>
              </w:rPr>
              <w:t>Заключительный</w:t>
            </w:r>
          </w:p>
        </w:tc>
      </w:tr>
      <w:tr w:rsidR="001F1F73" w:rsidRPr="00B16D6E" w:rsidTr="005C6FC8">
        <w:trPr>
          <w:jc w:val="center"/>
        </w:trPr>
        <w:tc>
          <w:tcPr>
            <w:tcW w:w="166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618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2179"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B16D6E" w:rsidTr="005C6FC8">
        <w:trPr>
          <w:jc w:val="center"/>
        </w:trPr>
        <w:tc>
          <w:tcPr>
            <w:tcW w:w="166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6186"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c>
          <w:tcPr>
            <w:tcW w:w="2179" w:type="dxa"/>
          </w:tcPr>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tc>
      </w:tr>
    </w:tbl>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p>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r w:rsidRPr="00B16D6E">
        <w:rPr>
          <w:rFonts w:ascii="Times New Roman" w:hAnsi="Times New Roman" w:cs="Times New Roman"/>
          <w:color w:val="000000"/>
          <w:sz w:val="24"/>
          <w:szCs w:val="24"/>
        </w:rPr>
        <w:t>Студент_________/________________</w:t>
      </w:r>
    </w:p>
    <w:p w:rsidR="00CB37AE" w:rsidRPr="00B16D6E" w:rsidRDefault="00CB37AE" w:rsidP="00E71875">
      <w:pPr>
        <w:widowControl w:val="0"/>
        <w:spacing w:after="0" w:line="240" w:lineRule="auto"/>
        <w:rPr>
          <w:rFonts w:ascii="Times New Roman" w:hAnsi="Times New Roman" w:cs="Times New Roman"/>
          <w:color w:val="000000"/>
          <w:sz w:val="24"/>
          <w:szCs w:val="24"/>
        </w:rPr>
      </w:pPr>
    </w:p>
    <w:p w:rsidR="001F1F73" w:rsidRPr="00B16D6E" w:rsidRDefault="001F1F73" w:rsidP="00E71875">
      <w:pPr>
        <w:widowControl w:val="0"/>
        <w:spacing w:after="0" w:line="240" w:lineRule="auto"/>
        <w:rPr>
          <w:rFonts w:ascii="Times New Roman" w:hAnsi="Times New Roman" w:cs="Times New Roman"/>
          <w:color w:val="000000"/>
          <w:sz w:val="24"/>
          <w:szCs w:val="24"/>
        </w:rPr>
      </w:pPr>
      <w:r w:rsidRPr="00B16D6E">
        <w:rPr>
          <w:rFonts w:ascii="Times New Roman" w:hAnsi="Times New Roman" w:cs="Times New Roman"/>
          <w:color w:val="000000"/>
          <w:sz w:val="24"/>
          <w:szCs w:val="24"/>
        </w:rPr>
        <w:t>Руководитель практики от организации (вуза)           __________/______________</w:t>
      </w:r>
    </w:p>
    <w:p w:rsidR="00CB37AE" w:rsidRPr="00B16D6E" w:rsidRDefault="00CB37AE" w:rsidP="00E71875">
      <w:pPr>
        <w:widowControl w:val="0"/>
        <w:spacing w:after="0" w:line="240" w:lineRule="auto"/>
        <w:jc w:val="both"/>
        <w:rPr>
          <w:rFonts w:ascii="Times New Roman" w:hAnsi="Times New Roman" w:cs="Times New Roman"/>
          <w:color w:val="000000"/>
          <w:sz w:val="24"/>
          <w:szCs w:val="24"/>
        </w:rPr>
      </w:pPr>
    </w:p>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r w:rsidRPr="00B16D6E">
        <w:rPr>
          <w:rFonts w:ascii="Times New Roman" w:hAnsi="Times New Roman" w:cs="Times New Roman"/>
          <w:color w:val="000000"/>
          <w:sz w:val="24"/>
          <w:szCs w:val="24"/>
        </w:rPr>
        <w:t>Руководитель практики</w:t>
      </w:r>
      <w:r w:rsidRPr="00B16D6E">
        <w:rPr>
          <w:rFonts w:ascii="Times New Roman" w:hAnsi="Times New Roman" w:cs="Times New Roman"/>
          <w:color w:val="000000"/>
          <w:sz w:val="24"/>
          <w:szCs w:val="24"/>
        </w:rPr>
        <w:tab/>
        <w:t xml:space="preserve"> от профильной организации </w:t>
      </w:r>
    </w:p>
    <w:p w:rsidR="001F1F73" w:rsidRPr="00B16D6E" w:rsidRDefault="001F1F73" w:rsidP="00E71875">
      <w:pPr>
        <w:widowControl w:val="0"/>
        <w:spacing w:after="0" w:line="240" w:lineRule="auto"/>
        <w:jc w:val="both"/>
        <w:rPr>
          <w:rFonts w:ascii="Times New Roman" w:hAnsi="Times New Roman" w:cs="Times New Roman"/>
          <w:color w:val="000000"/>
          <w:sz w:val="24"/>
          <w:szCs w:val="24"/>
        </w:rPr>
      </w:pPr>
      <w:r w:rsidRPr="00B16D6E">
        <w:rPr>
          <w:rFonts w:ascii="Times New Roman" w:hAnsi="Times New Roman" w:cs="Times New Roman"/>
          <w:color w:val="000000"/>
          <w:sz w:val="24"/>
          <w:szCs w:val="24"/>
        </w:rPr>
        <w:t>__________/______________</w:t>
      </w:r>
    </w:p>
    <w:p w:rsidR="001F1F73" w:rsidRDefault="001F1F73" w:rsidP="00E71875">
      <w:pPr>
        <w:pStyle w:val="6"/>
        <w:keepNext w:val="0"/>
        <w:widowControl w:val="0"/>
        <w:spacing w:before="0"/>
        <w:jc w:val="right"/>
        <w:rPr>
          <w:rFonts w:ascii="Times New Roman" w:hAnsi="Times New Roman" w:cs="Times New Roman"/>
          <w:b/>
          <w:i w:val="0"/>
          <w:color w:val="000000"/>
          <w:sz w:val="24"/>
          <w:szCs w:val="24"/>
        </w:rPr>
      </w:pPr>
      <w:r w:rsidRPr="00B16D6E">
        <w:rPr>
          <w:rFonts w:ascii="Times New Roman" w:hAnsi="Times New Roman" w:cs="Times New Roman"/>
          <w:b/>
          <w:color w:val="000000"/>
          <w:sz w:val="24"/>
          <w:szCs w:val="24"/>
        </w:rPr>
        <w:br w:type="page"/>
      </w:r>
      <w:r w:rsidRPr="00B16D6E">
        <w:rPr>
          <w:rFonts w:ascii="Times New Roman" w:hAnsi="Times New Roman" w:cs="Times New Roman"/>
          <w:b/>
          <w:i w:val="0"/>
          <w:color w:val="000000"/>
          <w:sz w:val="24"/>
          <w:szCs w:val="24"/>
        </w:rPr>
        <w:lastRenderedPageBreak/>
        <w:t>Приложение 4</w:t>
      </w:r>
    </w:p>
    <w:p w:rsidR="005C6FC8" w:rsidRPr="005C6FC8" w:rsidRDefault="005C6FC8" w:rsidP="005C6FC8">
      <w:pPr>
        <w:rPr>
          <w:lang w:eastAsia="en-US"/>
        </w:rPr>
      </w:pPr>
    </w:p>
    <w:p w:rsidR="001F1F73" w:rsidRPr="00B16D6E" w:rsidRDefault="001F1F73" w:rsidP="00E71875">
      <w:pPr>
        <w:spacing w:after="0" w:line="240" w:lineRule="auto"/>
        <w:rPr>
          <w:rFonts w:ascii="Times New Roman" w:hAnsi="Times New Roman" w:cs="Times New Roman"/>
          <w:sz w:val="24"/>
          <w:szCs w:val="24"/>
        </w:rPr>
      </w:pPr>
    </w:p>
    <w:p w:rsidR="001F1F73" w:rsidRPr="00B16D6E" w:rsidRDefault="001F1F73" w:rsidP="00E71875">
      <w:pPr>
        <w:pStyle w:val="22"/>
        <w:spacing w:after="0" w:line="240" w:lineRule="auto"/>
        <w:jc w:val="center"/>
        <w:rPr>
          <w:b/>
          <w:sz w:val="24"/>
          <w:szCs w:val="24"/>
        </w:rPr>
      </w:pPr>
      <w:r w:rsidRPr="00B16D6E">
        <w:rPr>
          <w:b/>
          <w:sz w:val="24"/>
          <w:szCs w:val="24"/>
        </w:rPr>
        <w:t>ХАРАКТЕРИСТИКА</w:t>
      </w:r>
    </w:p>
    <w:p w:rsidR="00CB37AE" w:rsidRPr="00B16D6E" w:rsidRDefault="001F1F73" w:rsidP="00CB37AE">
      <w:pPr>
        <w:pStyle w:val="22"/>
        <w:spacing w:after="0" w:line="240" w:lineRule="auto"/>
        <w:jc w:val="center"/>
        <w:rPr>
          <w:b/>
          <w:sz w:val="24"/>
          <w:szCs w:val="24"/>
        </w:rPr>
      </w:pPr>
      <w:r w:rsidRPr="00B16D6E">
        <w:rPr>
          <w:b/>
          <w:sz w:val="24"/>
          <w:szCs w:val="24"/>
        </w:rPr>
        <w:t xml:space="preserve">  ПО МЕСТУ ПРОХОЖДЕНИЯ </w:t>
      </w:r>
      <w:r w:rsidR="00CB37AE" w:rsidRPr="00B16D6E">
        <w:rPr>
          <w:b/>
          <w:sz w:val="24"/>
          <w:szCs w:val="24"/>
        </w:rPr>
        <w:t>ПРОИЗВОДСТВЕННОЙ ПРАКТИКИ</w:t>
      </w:r>
    </w:p>
    <w:p w:rsidR="00CB37AE" w:rsidRPr="00B16D6E" w:rsidRDefault="00CB37AE" w:rsidP="00CB37AE">
      <w:pPr>
        <w:pStyle w:val="22"/>
        <w:spacing w:after="0" w:line="240" w:lineRule="auto"/>
        <w:jc w:val="center"/>
        <w:rPr>
          <w:b/>
          <w:sz w:val="24"/>
          <w:szCs w:val="24"/>
        </w:rPr>
      </w:pPr>
      <w:r w:rsidRPr="00B16D6E">
        <w:rPr>
          <w:b/>
          <w:sz w:val="24"/>
          <w:szCs w:val="24"/>
        </w:rPr>
        <w:t xml:space="preserve"> (ПРАКТИКИ ПО ПОЛУЧЕНИЮ ПРОФЕССИОНАЛЬНЫХ УМЕНИЙ И ОПЫТА ПРОФЕССИОНАЛЬНОЙ ДЕЯТЕЛЬНОСТИ) </w:t>
      </w:r>
    </w:p>
    <w:p w:rsidR="001F1F73" w:rsidRPr="00B16D6E" w:rsidRDefault="001F1F73" w:rsidP="00CB37AE">
      <w:pPr>
        <w:pStyle w:val="22"/>
        <w:spacing w:after="0" w:line="240" w:lineRule="auto"/>
        <w:jc w:val="center"/>
        <w:rPr>
          <w:sz w:val="24"/>
          <w:szCs w:val="24"/>
        </w:rPr>
      </w:pPr>
      <w:r w:rsidRPr="00B16D6E">
        <w:rPr>
          <w:sz w:val="24"/>
          <w:szCs w:val="24"/>
        </w:rPr>
        <w:t>(с указанием степени его теоретической подготовки, трудовой дисциплины)</w:t>
      </w:r>
    </w:p>
    <w:p w:rsidR="001F1F73" w:rsidRPr="00B16D6E" w:rsidRDefault="001F1F73" w:rsidP="00E71875">
      <w:pPr>
        <w:pStyle w:val="a6"/>
        <w:jc w:val="center"/>
        <w:rPr>
          <w:sz w:val="24"/>
          <w:szCs w:val="24"/>
        </w:rPr>
      </w:pPr>
    </w:p>
    <w:p w:rsidR="001F1F73" w:rsidRPr="00B16D6E" w:rsidRDefault="001F1F73" w:rsidP="00E71875">
      <w:pPr>
        <w:pStyle w:val="a6"/>
        <w:jc w:val="center"/>
        <w:rPr>
          <w:sz w:val="24"/>
          <w:szCs w:val="24"/>
        </w:rPr>
      </w:pPr>
      <w:r w:rsidRPr="00B16D6E">
        <w:rPr>
          <w:sz w:val="24"/>
          <w:szCs w:val="24"/>
        </w:rPr>
        <w:t>студента(ки) факультета ____________________</w:t>
      </w:r>
    </w:p>
    <w:p w:rsidR="001F1F73" w:rsidRPr="00B16D6E" w:rsidRDefault="001F1F73" w:rsidP="00E71875">
      <w:pPr>
        <w:pStyle w:val="a6"/>
        <w:jc w:val="center"/>
        <w:rPr>
          <w:sz w:val="24"/>
          <w:szCs w:val="24"/>
        </w:rPr>
      </w:pPr>
      <w:r w:rsidRPr="00B16D6E">
        <w:rPr>
          <w:sz w:val="24"/>
          <w:szCs w:val="24"/>
        </w:rPr>
        <w:t xml:space="preserve">кафедры социально-культурной деятельности и туризма _____ курса </w:t>
      </w:r>
    </w:p>
    <w:p w:rsidR="001F1F73" w:rsidRPr="00B16D6E" w:rsidRDefault="001F1F73" w:rsidP="00E71875">
      <w:pPr>
        <w:pStyle w:val="a6"/>
        <w:jc w:val="center"/>
        <w:rPr>
          <w:sz w:val="24"/>
          <w:szCs w:val="24"/>
        </w:rPr>
      </w:pPr>
      <w:r w:rsidRPr="00B16D6E">
        <w:rPr>
          <w:sz w:val="24"/>
          <w:szCs w:val="24"/>
        </w:rPr>
        <w:t>____</w:t>
      </w:r>
      <w:r w:rsidRPr="00B16D6E">
        <w:rPr>
          <w:sz w:val="24"/>
          <w:szCs w:val="24"/>
          <w:u w:val="single"/>
        </w:rPr>
        <w:t xml:space="preserve"> </w:t>
      </w:r>
      <w:r w:rsidRPr="00B16D6E">
        <w:rPr>
          <w:sz w:val="24"/>
          <w:szCs w:val="24"/>
        </w:rPr>
        <w:t>___________________________________________________</w:t>
      </w:r>
    </w:p>
    <w:p w:rsidR="001F1F73" w:rsidRPr="00B16D6E" w:rsidRDefault="001F1F73" w:rsidP="00E71875">
      <w:pPr>
        <w:pStyle w:val="a6"/>
        <w:jc w:val="center"/>
        <w:rPr>
          <w:sz w:val="24"/>
          <w:szCs w:val="24"/>
          <w:vertAlign w:val="superscript"/>
        </w:rPr>
      </w:pPr>
      <w:r w:rsidRPr="00B16D6E">
        <w:rPr>
          <w:sz w:val="24"/>
          <w:szCs w:val="24"/>
          <w:vertAlign w:val="superscript"/>
        </w:rPr>
        <w:t>(фамилия, имя, отчество полностью)</w:t>
      </w:r>
    </w:p>
    <w:p w:rsidR="001F1F73" w:rsidRPr="00B16D6E" w:rsidRDefault="001F1F73" w:rsidP="00E71875">
      <w:pPr>
        <w:pStyle w:val="a6"/>
        <w:jc w:val="center"/>
        <w:rPr>
          <w:sz w:val="24"/>
          <w:szCs w:val="24"/>
        </w:rPr>
      </w:pPr>
      <w:r w:rsidRPr="00B16D6E">
        <w:rPr>
          <w:sz w:val="24"/>
          <w:szCs w:val="24"/>
        </w:rPr>
        <w:t>Наименование базы практики: __________________________________________________</w:t>
      </w:r>
    </w:p>
    <w:p w:rsidR="001F1F73" w:rsidRPr="00B16D6E" w:rsidRDefault="001F1F73" w:rsidP="00E71875">
      <w:pPr>
        <w:pStyle w:val="a6"/>
        <w:rPr>
          <w:spacing w:val="40"/>
          <w:sz w:val="24"/>
          <w:szCs w:val="24"/>
        </w:rPr>
      </w:pPr>
    </w:p>
    <w:p w:rsidR="001F1F73" w:rsidRPr="00B16D6E" w:rsidRDefault="001F1F73" w:rsidP="00E71875">
      <w:pPr>
        <w:shd w:val="clear" w:color="auto" w:fill="FFFFFF"/>
        <w:spacing w:after="0" w:line="240" w:lineRule="auto"/>
        <w:jc w:val="center"/>
        <w:rPr>
          <w:rFonts w:ascii="Times New Roman" w:hAnsi="Times New Roman" w:cs="Times New Roman"/>
          <w:sz w:val="24"/>
          <w:szCs w:val="24"/>
        </w:rPr>
      </w:pPr>
    </w:p>
    <w:p w:rsidR="001F1F73" w:rsidRPr="00B16D6E" w:rsidRDefault="001F1F73" w:rsidP="00E71875">
      <w:pPr>
        <w:shd w:val="clear" w:color="auto" w:fill="FFFFFF"/>
        <w:spacing w:after="0" w:line="240" w:lineRule="auto"/>
        <w:rPr>
          <w:rFonts w:ascii="Times New Roman" w:hAnsi="Times New Roman" w:cs="Times New Roman"/>
          <w:sz w:val="24"/>
          <w:szCs w:val="24"/>
        </w:rPr>
      </w:pPr>
      <w:r w:rsidRPr="00B16D6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6FC8">
        <w:rPr>
          <w:rFonts w:ascii="Times New Roman" w:hAnsi="Times New Roman" w:cs="Times New Roman"/>
          <w:sz w:val="24"/>
          <w:szCs w:val="24"/>
        </w:rPr>
        <w:t>__________________________</w:t>
      </w:r>
    </w:p>
    <w:p w:rsidR="001F1F73" w:rsidRPr="00B16D6E" w:rsidRDefault="001F1F73" w:rsidP="00E71875">
      <w:pPr>
        <w:shd w:val="clear" w:color="auto" w:fill="FFFFFF"/>
        <w:spacing w:after="0" w:line="240" w:lineRule="auto"/>
        <w:jc w:val="right"/>
        <w:rPr>
          <w:rFonts w:ascii="Times New Roman" w:hAnsi="Times New Roman" w:cs="Times New Roman"/>
          <w:sz w:val="24"/>
          <w:szCs w:val="24"/>
        </w:rPr>
      </w:pPr>
    </w:p>
    <w:p w:rsidR="001F1F73" w:rsidRPr="00B16D6E" w:rsidRDefault="001F1F73" w:rsidP="00E71875">
      <w:pPr>
        <w:shd w:val="clear" w:color="auto" w:fill="FFFFFF"/>
        <w:spacing w:after="0" w:line="240" w:lineRule="auto"/>
        <w:jc w:val="right"/>
        <w:rPr>
          <w:rFonts w:ascii="Times New Roman" w:hAnsi="Times New Roman" w:cs="Times New Roman"/>
          <w:sz w:val="24"/>
          <w:szCs w:val="24"/>
        </w:rPr>
      </w:pPr>
      <w:r w:rsidRPr="00B16D6E">
        <w:rPr>
          <w:rFonts w:ascii="Times New Roman" w:hAnsi="Times New Roman" w:cs="Times New Roman"/>
          <w:sz w:val="24"/>
          <w:szCs w:val="24"/>
        </w:rPr>
        <w:t>«_____» ___________________ 201_ г.</w:t>
      </w:r>
    </w:p>
    <w:p w:rsidR="001F1F73" w:rsidRPr="00B16D6E" w:rsidRDefault="001F1F73" w:rsidP="00E71875">
      <w:pPr>
        <w:shd w:val="clear" w:color="auto" w:fill="FFFFFF"/>
        <w:spacing w:after="0" w:line="240" w:lineRule="auto"/>
        <w:jc w:val="right"/>
        <w:rPr>
          <w:rFonts w:ascii="Times New Roman" w:hAnsi="Times New Roman" w:cs="Times New Roman"/>
          <w:sz w:val="24"/>
          <w:szCs w:val="24"/>
        </w:rPr>
      </w:pPr>
    </w:p>
    <w:p w:rsidR="001F1F73" w:rsidRPr="00B16D6E" w:rsidRDefault="001F1F73" w:rsidP="00E71875">
      <w:pPr>
        <w:shd w:val="clear" w:color="auto" w:fill="FFFFFF"/>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Руководитель практики от профильной организации:</w:t>
      </w:r>
    </w:p>
    <w:p w:rsidR="001F1F73" w:rsidRPr="00B16D6E" w:rsidRDefault="001F1F73" w:rsidP="00E71875">
      <w:pPr>
        <w:shd w:val="clear" w:color="auto" w:fill="FFFFFF"/>
        <w:spacing w:after="0" w:line="240" w:lineRule="auto"/>
        <w:jc w:val="both"/>
        <w:rPr>
          <w:rFonts w:ascii="Times New Roman" w:hAnsi="Times New Roman" w:cs="Times New Roman"/>
          <w:sz w:val="24"/>
          <w:szCs w:val="24"/>
        </w:rPr>
      </w:pPr>
      <w:r w:rsidRPr="00B16D6E">
        <w:rPr>
          <w:rFonts w:ascii="Times New Roman" w:hAnsi="Times New Roman" w:cs="Times New Roman"/>
          <w:sz w:val="24"/>
          <w:szCs w:val="24"/>
        </w:rPr>
        <w:t>___________________                           ______________________________/подпись/</w:t>
      </w:r>
    </w:p>
    <w:p w:rsidR="001F1F73" w:rsidRPr="00B16D6E" w:rsidRDefault="001F1F73" w:rsidP="00E71875">
      <w:pPr>
        <w:pStyle w:val="af4"/>
        <w:jc w:val="both"/>
        <w:rPr>
          <w:i/>
          <w:sz w:val="24"/>
          <w:szCs w:val="24"/>
        </w:rPr>
      </w:pPr>
      <w:r w:rsidRPr="00B16D6E">
        <w:rPr>
          <w:sz w:val="24"/>
          <w:szCs w:val="24"/>
        </w:rPr>
        <w:t xml:space="preserve">  </w:t>
      </w:r>
      <w:r w:rsidRPr="00B16D6E">
        <w:rPr>
          <w:i/>
          <w:sz w:val="24"/>
          <w:szCs w:val="24"/>
        </w:rPr>
        <w:t>(Ф.И.О.)</w:t>
      </w:r>
    </w:p>
    <w:p w:rsidR="001F1F73" w:rsidRPr="00B16D6E" w:rsidRDefault="001F1F73" w:rsidP="00E71875">
      <w:pPr>
        <w:shd w:val="clear" w:color="auto" w:fill="FFFFFF"/>
        <w:spacing w:after="0" w:line="240" w:lineRule="auto"/>
        <w:jc w:val="both"/>
        <w:rPr>
          <w:rFonts w:ascii="Times New Roman" w:hAnsi="Times New Roman" w:cs="Times New Roman"/>
          <w:sz w:val="24"/>
          <w:szCs w:val="24"/>
          <w:vertAlign w:val="superscript"/>
        </w:rPr>
      </w:pPr>
      <w:r w:rsidRPr="00B16D6E">
        <w:rPr>
          <w:rFonts w:ascii="Times New Roman" w:hAnsi="Times New Roman" w:cs="Times New Roman"/>
          <w:sz w:val="24"/>
          <w:szCs w:val="24"/>
        </w:rPr>
        <w:t>М. П.</w:t>
      </w:r>
      <w:r w:rsidRPr="00B16D6E">
        <w:rPr>
          <w:rFonts w:ascii="Times New Roman" w:hAnsi="Times New Roman" w:cs="Times New Roman"/>
          <w:sz w:val="24"/>
          <w:szCs w:val="24"/>
          <w:vertAlign w:val="superscript"/>
        </w:rPr>
        <w:tab/>
        <w:t xml:space="preserve"> </w:t>
      </w:r>
    </w:p>
    <w:p w:rsidR="001F1F73" w:rsidRPr="00B16D6E" w:rsidRDefault="001F1F73" w:rsidP="00E71875">
      <w:pPr>
        <w:widowControl w:val="0"/>
        <w:spacing w:after="0" w:line="240" w:lineRule="auto"/>
        <w:ind w:firstLine="567"/>
        <w:jc w:val="both"/>
        <w:rPr>
          <w:rFonts w:ascii="Times New Roman" w:hAnsi="Times New Roman" w:cs="Times New Roman"/>
          <w:color w:val="000000"/>
          <w:sz w:val="24"/>
          <w:szCs w:val="24"/>
        </w:rPr>
      </w:pPr>
    </w:p>
    <w:p w:rsidR="001F1F73" w:rsidRPr="00B16D6E" w:rsidRDefault="001F1F73" w:rsidP="00E71875">
      <w:pPr>
        <w:spacing w:after="0" w:line="240" w:lineRule="auto"/>
        <w:jc w:val="both"/>
        <w:rPr>
          <w:rFonts w:ascii="Times New Roman" w:hAnsi="Times New Roman" w:cs="Times New Roman"/>
          <w:color w:val="000000"/>
          <w:sz w:val="24"/>
          <w:szCs w:val="24"/>
        </w:rPr>
      </w:pPr>
    </w:p>
    <w:p w:rsidR="001F1F73" w:rsidRPr="00B16D6E" w:rsidRDefault="001F1F73" w:rsidP="00E71875">
      <w:pPr>
        <w:pStyle w:val="6"/>
        <w:keepNext w:val="0"/>
        <w:widowControl w:val="0"/>
        <w:spacing w:before="0"/>
        <w:rPr>
          <w:rFonts w:ascii="Times New Roman" w:hAnsi="Times New Roman" w:cs="Times New Roman"/>
          <w:b/>
          <w:bCs/>
          <w:i w:val="0"/>
          <w:iCs w:val="0"/>
          <w:sz w:val="24"/>
          <w:szCs w:val="24"/>
        </w:rPr>
      </w:pPr>
      <w:r w:rsidRPr="00B16D6E">
        <w:rPr>
          <w:rFonts w:ascii="Times New Roman" w:hAnsi="Times New Roman" w:cs="Times New Roman"/>
          <w:b/>
          <w:bCs/>
          <w:i w:val="0"/>
          <w:iCs w:val="0"/>
          <w:sz w:val="24"/>
          <w:szCs w:val="24"/>
        </w:rPr>
        <w:t xml:space="preserve"> </w:t>
      </w:r>
    </w:p>
    <w:p w:rsidR="001F1F73" w:rsidRPr="00B16D6E" w:rsidRDefault="001F1F73" w:rsidP="00E71875">
      <w:pPr>
        <w:pStyle w:val="af1"/>
        <w:spacing w:after="0"/>
        <w:rPr>
          <w:b/>
          <w:i/>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7D7ADF" w:rsidRDefault="007D7ADF" w:rsidP="00E71875">
      <w:pPr>
        <w:pStyle w:val="12"/>
        <w:tabs>
          <w:tab w:val="left" w:pos="567"/>
        </w:tabs>
        <w:spacing w:line="240" w:lineRule="auto"/>
        <w:ind w:firstLine="540"/>
        <w:jc w:val="center"/>
        <w:rPr>
          <w:rFonts w:ascii="Times New Roman" w:hAnsi="Times New Roman" w:cs="Times New Roman"/>
          <w:sz w:val="24"/>
          <w:szCs w:val="24"/>
        </w:rPr>
      </w:pPr>
    </w:p>
    <w:p w:rsidR="007D7ADF" w:rsidRDefault="007D7ADF" w:rsidP="00E71875">
      <w:pPr>
        <w:pStyle w:val="12"/>
        <w:tabs>
          <w:tab w:val="left" w:pos="567"/>
        </w:tabs>
        <w:spacing w:line="240" w:lineRule="auto"/>
        <w:ind w:firstLine="540"/>
        <w:jc w:val="center"/>
        <w:rPr>
          <w:rFonts w:ascii="Times New Roman" w:hAnsi="Times New Roman" w:cs="Times New Roman"/>
          <w:sz w:val="24"/>
          <w:szCs w:val="24"/>
        </w:rPr>
      </w:pPr>
    </w:p>
    <w:p w:rsidR="007D7ADF" w:rsidRDefault="007D7ADF" w:rsidP="00E71875">
      <w:pPr>
        <w:pStyle w:val="12"/>
        <w:tabs>
          <w:tab w:val="left" w:pos="567"/>
        </w:tabs>
        <w:spacing w:line="240" w:lineRule="auto"/>
        <w:ind w:firstLine="540"/>
        <w:jc w:val="center"/>
        <w:rPr>
          <w:rFonts w:ascii="Times New Roman" w:hAnsi="Times New Roman" w:cs="Times New Roman"/>
          <w:sz w:val="24"/>
          <w:szCs w:val="24"/>
        </w:rPr>
      </w:pPr>
    </w:p>
    <w:p w:rsidR="001F1F73" w:rsidRPr="00B16D6E" w:rsidRDefault="001F1F73" w:rsidP="00E71875">
      <w:pPr>
        <w:spacing w:after="0" w:line="240" w:lineRule="auto"/>
        <w:jc w:val="right"/>
        <w:rPr>
          <w:rFonts w:ascii="Times New Roman" w:hAnsi="Times New Roman" w:cs="Times New Roman"/>
          <w:b/>
          <w:sz w:val="24"/>
          <w:szCs w:val="24"/>
        </w:rPr>
      </w:pPr>
      <w:r w:rsidRPr="00B16D6E">
        <w:rPr>
          <w:rFonts w:ascii="Times New Roman" w:hAnsi="Times New Roman" w:cs="Times New Roman"/>
          <w:b/>
          <w:sz w:val="24"/>
          <w:szCs w:val="24"/>
        </w:rPr>
        <w:lastRenderedPageBreak/>
        <w:t>Приложение 5</w:t>
      </w:r>
    </w:p>
    <w:p w:rsidR="001F1F73" w:rsidRPr="00B16D6E" w:rsidRDefault="001F1F73" w:rsidP="00E71875">
      <w:pPr>
        <w:spacing w:after="0" w:line="240" w:lineRule="auto"/>
        <w:jc w:val="right"/>
        <w:rPr>
          <w:rFonts w:ascii="Times New Roman" w:hAnsi="Times New Roman" w:cs="Times New Roman"/>
          <w:b/>
          <w:color w:val="FF0000"/>
          <w:sz w:val="24"/>
          <w:szCs w:val="24"/>
        </w:rPr>
      </w:pPr>
    </w:p>
    <w:p w:rsidR="001F1F73" w:rsidRPr="00B16D6E" w:rsidRDefault="001F1F73" w:rsidP="00E71875">
      <w:pPr>
        <w:spacing w:after="0" w:line="240" w:lineRule="auto"/>
        <w:jc w:val="center"/>
        <w:rPr>
          <w:rFonts w:ascii="Times New Roman" w:hAnsi="Times New Roman" w:cs="Times New Roman"/>
          <w:b/>
          <w:bCs/>
          <w:sz w:val="24"/>
          <w:szCs w:val="24"/>
        </w:rPr>
      </w:pPr>
      <w:r w:rsidRPr="00B16D6E">
        <w:rPr>
          <w:rFonts w:ascii="Times New Roman" w:hAnsi="Times New Roman" w:cs="Times New Roman"/>
          <w:b/>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w:t>
      </w:r>
    </w:p>
    <w:p w:rsidR="001F1F73" w:rsidRPr="00B16D6E" w:rsidRDefault="001F1F73" w:rsidP="00E71875">
      <w:pPr>
        <w:spacing w:after="0" w:line="240" w:lineRule="auto"/>
        <w:jc w:val="right"/>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800"/>
        <w:gridCol w:w="7388"/>
        <w:gridCol w:w="1666"/>
      </w:tblGrid>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r w:rsidRPr="00B16D6E">
              <w:rPr>
                <w:rFonts w:ascii="Times New Roman" w:hAnsi="Times New Roman" w:cs="Times New Roman"/>
                <w:sz w:val="24"/>
                <w:szCs w:val="24"/>
              </w:rPr>
              <w:t>№</w:t>
            </w:r>
          </w:p>
        </w:tc>
        <w:tc>
          <w:tcPr>
            <w:tcW w:w="7388" w:type="dxa"/>
          </w:tcPr>
          <w:p w:rsidR="001F1F73" w:rsidRPr="00B16D6E" w:rsidRDefault="001F1F73" w:rsidP="00E71875">
            <w:pPr>
              <w:jc w:val="center"/>
              <w:rPr>
                <w:rFonts w:ascii="Times New Roman" w:hAnsi="Times New Roman" w:cs="Times New Roman"/>
                <w:sz w:val="24"/>
                <w:szCs w:val="24"/>
              </w:rPr>
            </w:pPr>
            <w:r w:rsidRPr="00B16D6E">
              <w:rPr>
                <w:rFonts w:ascii="Times New Roman" w:hAnsi="Times New Roman" w:cs="Times New Roman"/>
                <w:sz w:val="24"/>
                <w:szCs w:val="24"/>
              </w:rPr>
              <w:t>Содержание этапов практики (связанных с содержанием задания)</w:t>
            </w:r>
          </w:p>
        </w:tc>
        <w:tc>
          <w:tcPr>
            <w:tcW w:w="1666" w:type="dxa"/>
          </w:tcPr>
          <w:p w:rsidR="001F1F73" w:rsidRPr="00B16D6E" w:rsidRDefault="001F1F73" w:rsidP="00E71875">
            <w:pPr>
              <w:jc w:val="center"/>
              <w:rPr>
                <w:rFonts w:ascii="Times New Roman" w:hAnsi="Times New Roman" w:cs="Times New Roman"/>
                <w:sz w:val="24"/>
                <w:szCs w:val="24"/>
              </w:rPr>
            </w:pPr>
            <w:r w:rsidRPr="00B16D6E">
              <w:rPr>
                <w:rFonts w:ascii="Times New Roman" w:hAnsi="Times New Roman" w:cs="Times New Roman"/>
                <w:sz w:val="24"/>
                <w:szCs w:val="24"/>
              </w:rPr>
              <w:t>Продолжительность/сроки</w:t>
            </w: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tabs>
                <w:tab w:val="left" w:pos="3256"/>
              </w:tabs>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tabs>
                <w:tab w:val="left" w:pos="3256"/>
              </w:tabs>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tabs>
                <w:tab w:val="left" w:pos="3256"/>
              </w:tabs>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tabs>
                <w:tab w:val="left" w:pos="3256"/>
              </w:tabs>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tabs>
                <w:tab w:val="left" w:pos="3256"/>
              </w:tabs>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r w:rsidR="001F1F73" w:rsidRPr="00B16D6E" w:rsidTr="00091B27">
        <w:tc>
          <w:tcPr>
            <w:tcW w:w="800" w:type="dxa"/>
          </w:tcPr>
          <w:p w:rsidR="001F1F73" w:rsidRPr="00B16D6E" w:rsidRDefault="001F1F73" w:rsidP="00E71875">
            <w:pPr>
              <w:jc w:val="center"/>
              <w:rPr>
                <w:rFonts w:ascii="Times New Roman" w:hAnsi="Times New Roman" w:cs="Times New Roman"/>
                <w:sz w:val="24"/>
                <w:szCs w:val="24"/>
              </w:rPr>
            </w:pPr>
          </w:p>
        </w:tc>
        <w:tc>
          <w:tcPr>
            <w:tcW w:w="7388" w:type="dxa"/>
          </w:tcPr>
          <w:p w:rsidR="001F1F73" w:rsidRPr="00B16D6E" w:rsidRDefault="001F1F73" w:rsidP="00E71875">
            <w:pPr>
              <w:jc w:val="center"/>
              <w:rPr>
                <w:rFonts w:ascii="Times New Roman" w:hAnsi="Times New Roman" w:cs="Times New Roman"/>
                <w:sz w:val="24"/>
                <w:szCs w:val="24"/>
              </w:rPr>
            </w:pPr>
          </w:p>
        </w:tc>
        <w:tc>
          <w:tcPr>
            <w:tcW w:w="1666" w:type="dxa"/>
          </w:tcPr>
          <w:p w:rsidR="001F1F73" w:rsidRPr="00B16D6E" w:rsidRDefault="001F1F73" w:rsidP="00E71875">
            <w:pPr>
              <w:jc w:val="center"/>
              <w:rPr>
                <w:rFonts w:ascii="Times New Roman" w:hAnsi="Times New Roman" w:cs="Times New Roman"/>
                <w:sz w:val="24"/>
                <w:szCs w:val="24"/>
              </w:rPr>
            </w:pPr>
          </w:p>
        </w:tc>
      </w:tr>
    </w:tbl>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jc w:val="center"/>
        <w:rPr>
          <w:rFonts w:ascii="Times New Roman" w:hAnsi="Times New Roman" w:cs="Times New Roman"/>
          <w:sz w:val="24"/>
          <w:szCs w:val="24"/>
        </w:rPr>
      </w:pPr>
    </w:p>
    <w:p w:rsidR="001F1F73" w:rsidRPr="00B16D6E" w:rsidRDefault="001F1F73" w:rsidP="00E71875">
      <w:pPr>
        <w:spacing w:after="0" w:line="240" w:lineRule="auto"/>
        <w:rPr>
          <w:rFonts w:ascii="Times New Roman" w:hAnsi="Times New Roman" w:cs="Times New Roman"/>
          <w:sz w:val="24"/>
          <w:szCs w:val="24"/>
        </w:rPr>
      </w:pPr>
    </w:p>
    <w:p w:rsidR="001F1F73" w:rsidRPr="00B16D6E" w:rsidRDefault="001F1F73" w:rsidP="00E71875">
      <w:pPr>
        <w:spacing w:after="0" w:line="240" w:lineRule="auto"/>
        <w:rPr>
          <w:rFonts w:ascii="Times New Roman" w:hAnsi="Times New Roman" w:cs="Times New Roman"/>
          <w:sz w:val="24"/>
          <w:szCs w:val="24"/>
        </w:rPr>
      </w:pPr>
    </w:p>
    <w:p w:rsidR="001F1F73" w:rsidRPr="00B16D6E" w:rsidRDefault="001F1F73" w:rsidP="00E71875">
      <w:pPr>
        <w:spacing w:after="0" w:line="240" w:lineRule="auto"/>
        <w:rPr>
          <w:rFonts w:ascii="Times New Roman" w:hAnsi="Times New Roman" w:cs="Times New Roman"/>
          <w:sz w:val="24"/>
          <w:szCs w:val="24"/>
        </w:rPr>
      </w:pPr>
    </w:p>
    <w:p w:rsidR="001F1F73" w:rsidRPr="00B16D6E" w:rsidRDefault="001F1F73"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 xml:space="preserve">Руководитель практики от организации (вуза)         </w:t>
      </w:r>
      <w:r w:rsidR="005C6FC8">
        <w:rPr>
          <w:rFonts w:ascii="Times New Roman" w:hAnsi="Times New Roman" w:cs="Times New Roman"/>
          <w:sz w:val="24"/>
          <w:szCs w:val="24"/>
        </w:rPr>
        <w:t xml:space="preserve">   </w:t>
      </w:r>
      <w:r w:rsidRPr="00B16D6E">
        <w:rPr>
          <w:rFonts w:ascii="Times New Roman" w:hAnsi="Times New Roman" w:cs="Times New Roman"/>
          <w:sz w:val="24"/>
          <w:szCs w:val="24"/>
        </w:rPr>
        <w:t>____________/___________________</w:t>
      </w:r>
    </w:p>
    <w:p w:rsidR="001F1F73" w:rsidRPr="00B16D6E" w:rsidRDefault="001F1F73" w:rsidP="00E71875">
      <w:pPr>
        <w:spacing w:after="0" w:line="240" w:lineRule="auto"/>
        <w:rPr>
          <w:rFonts w:ascii="Times New Roman" w:hAnsi="Times New Roman" w:cs="Times New Roman"/>
          <w:sz w:val="24"/>
          <w:szCs w:val="24"/>
        </w:rPr>
      </w:pPr>
    </w:p>
    <w:p w:rsidR="001F1F73" w:rsidRPr="00B16D6E" w:rsidRDefault="001F1F73"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 xml:space="preserve">Руководитель практики от профильной </w:t>
      </w:r>
      <w:r w:rsidR="005C6FC8">
        <w:rPr>
          <w:rFonts w:ascii="Times New Roman" w:hAnsi="Times New Roman" w:cs="Times New Roman"/>
          <w:sz w:val="24"/>
          <w:szCs w:val="24"/>
        </w:rPr>
        <w:t xml:space="preserve">организации </w:t>
      </w:r>
      <w:r w:rsidRPr="00B16D6E">
        <w:rPr>
          <w:rFonts w:ascii="Times New Roman" w:hAnsi="Times New Roman" w:cs="Times New Roman"/>
          <w:sz w:val="24"/>
          <w:szCs w:val="24"/>
        </w:rPr>
        <w:t>____________/___________________</w:t>
      </w:r>
    </w:p>
    <w:p w:rsidR="001F1F73" w:rsidRPr="00B16D6E" w:rsidRDefault="001F1F73" w:rsidP="00E71875">
      <w:pPr>
        <w:spacing w:after="0" w:line="240" w:lineRule="auto"/>
        <w:rPr>
          <w:rFonts w:ascii="Times New Roman" w:hAnsi="Times New Roman" w:cs="Times New Roman"/>
          <w:sz w:val="24"/>
          <w:szCs w:val="24"/>
        </w:rPr>
      </w:pPr>
    </w:p>
    <w:p w:rsidR="001F1F73" w:rsidRPr="00B16D6E" w:rsidRDefault="001F1F73" w:rsidP="00E71875">
      <w:pPr>
        <w:spacing w:after="0" w:line="240" w:lineRule="auto"/>
        <w:rPr>
          <w:rFonts w:ascii="Times New Roman" w:hAnsi="Times New Roman" w:cs="Times New Roman"/>
          <w:sz w:val="24"/>
          <w:szCs w:val="24"/>
        </w:rPr>
      </w:pPr>
    </w:p>
    <w:p w:rsidR="001F1F73" w:rsidRPr="00B16D6E" w:rsidRDefault="001F1F73" w:rsidP="00E71875">
      <w:pPr>
        <w:spacing w:after="0" w:line="240" w:lineRule="auto"/>
        <w:rPr>
          <w:rFonts w:ascii="Times New Roman" w:hAnsi="Times New Roman" w:cs="Times New Roman"/>
          <w:sz w:val="24"/>
          <w:szCs w:val="24"/>
        </w:rPr>
      </w:pPr>
      <w:r w:rsidRPr="00B16D6E">
        <w:rPr>
          <w:rFonts w:ascii="Times New Roman" w:hAnsi="Times New Roman" w:cs="Times New Roman"/>
          <w:sz w:val="24"/>
          <w:szCs w:val="24"/>
        </w:rPr>
        <w:t>Дата ___________________</w:t>
      </w: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8C05F7" w:rsidRPr="00B16D6E" w:rsidRDefault="008C05F7" w:rsidP="00E71875">
      <w:pPr>
        <w:spacing w:after="0" w:line="240" w:lineRule="auto"/>
        <w:jc w:val="right"/>
        <w:rPr>
          <w:rFonts w:ascii="Times New Roman" w:hAnsi="Times New Roman" w:cs="Times New Roman"/>
          <w:b/>
          <w:sz w:val="24"/>
          <w:szCs w:val="24"/>
          <w:lang w:eastAsia="ar-SA"/>
        </w:rPr>
      </w:pPr>
    </w:p>
    <w:p w:rsidR="00CB37AE" w:rsidRPr="00B16D6E" w:rsidRDefault="00CB37AE" w:rsidP="00E71875">
      <w:pPr>
        <w:spacing w:after="0" w:line="240" w:lineRule="auto"/>
        <w:jc w:val="right"/>
        <w:rPr>
          <w:rFonts w:ascii="Times New Roman" w:hAnsi="Times New Roman" w:cs="Times New Roman"/>
          <w:b/>
          <w:sz w:val="24"/>
          <w:szCs w:val="24"/>
          <w:lang w:eastAsia="ar-SA"/>
        </w:rPr>
      </w:pPr>
    </w:p>
    <w:p w:rsidR="00CB37AE" w:rsidRPr="00B16D6E" w:rsidRDefault="00CB37AE" w:rsidP="00E71875">
      <w:pPr>
        <w:spacing w:after="0" w:line="240" w:lineRule="auto"/>
        <w:jc w:val="right"/>
        <w:rPr>
          <w:rFonts w:ascii="Times New Roman" w:hAnsi="Times New Roman" w:cs="Times New Roman"/>
          <w:b/>
          <w:sz w:val="24"/>
          <w:szCs w:val="24"/>
          <w:lang w:eastAsia="ar-SA"/>
        </w:rPr>
      </w:pPr>
    </w:p>
    <w:p w:rsidR="00CB37AE" w:rsidRPr="00B16D6E" w:rsidRDefault="00CB37AE" w:rsidP="00E71875">
      <w:pPr>
        <w:spacing w:after="0" w:line="240" w:lineRule="auto"/>
        <w:jc w:val="right"/>
        <w:rPr>
          <w:rFonts w:ascii="Times New Roman" w:hAnsi="Times New Roman" w:cs="Times New Roman"/>
          <w:b/>
          <w:sz w:val="24"/>
          <w:szCs w:val="24"/>
          <w:lang w:eastAsia="ar-SA"/>
        </w:rPr>
      </w:pPr>
    </w:p>
    <w:p w:rsidR="00CB37AE" w:rsidRDefault="00CB37AE" w:rsidP="00E71875">
      <w:pPr>
        <w:spacing w:after="0" w:line="240" w:lineRule="auto"/>
        <w:jc w:val="right"/>
        <w:rPr>
          <w:rFonts w:ascii="Times New Roman" w:hAnsi="Times New Roman" w:cs="Times New Roman"/>
          <w:b/>
          <w:sz w:val="24"/>
          <w:szCs w:val="24"/>
          <w:lang w:eastAsia="ar-SA"/>
        </w:rPr>
      </w:pPr>
    </w:p>
    <w:p w:rsidR="007D7ADF" w:rsidRDefault="007D7ADF" w:rsidP="00E71875">
      <w:pPr>
        <w:spacing w:after="0" w:line="240" w:lineRule="auto"/>
        <w:jc w:val="right"/>
        <w:rPr>
          <w:rFonts w:ascii="Times New Roman" w:hAnsi="Times New Roman" w:cs="Times New Roman"/>
          <w:b/>
          <w:sz w:val="24"/>
          <w:szCs w:val="24"/>
          <w:lang w:eastAsia="ar-SA"/>
        </w:rPr>
      </w:pPr>
    </w:p>
    <w:p w:rsidR="007D7ADF" w:rsidRPr="00B16D6E" w:rsidRDefault="007D7ADF" w:rsidP="00E71875">
      <w:pPr>
        <w:spacing w:after="0" w:line="240" w:lineRule="auto"/>
        <w:jc w:val="right"/>
        <w:rPr>
          <w:rFonts w:ascii="Times New Roman" w:hAnsi="Times New Roman" w:cs="Times New Roman"/>
          <w:b/>
          <w:sz w:val="24"/>
          <w:szCs w:val="24"/>
          <w:lang w:eastAsia="ar-SA"/>
        </w:rPr>
      </w:pPr>
    </w:p>
    <w:p w:rsidR="00CB37AE" w:rsidRPr="00B16D6E" w:rsidRDefault="00CB37AE" w:rsidP="00E71875">
      <w:pPr>
        <w:spacing w:after="0" w:line="240" w:lineRule="auto"/>
        <w:jc w:val="right"/>
        <w:rPr>
          <w:rFonts w:ascii="Times New Roman" w:hAnsi="Times New Roman" w:cs="Times New Roman"/>
          <w:b/>
          <w:sz w:val="24"/>
          <w:szCs w:val="24"/>
          <w:lang w:eastAsia="ar-SA"/>
        </w:rPr>
      </w:pPr>
    </w:p>
    <w:p w:rsidR="00CB37AE" w:rsidRDefault="00CB37AE" w:rsidP="00E71875">
      <w:pPr>
        <w:spacing w:after="0" w:line="240" w:lineRule="auto"/>
        <w:jc w:val="right"/>
        <w:rPr>
          <w:rFonts w:ascii="Times New Roman" w:hAnsi="Times New Roman" w:cs="Times New Roman"/>
          <w:b/>
          <w:sz w:val="24"/>
          <w:szCs w:val="24"/>
          <w:lang w:eastAsia="ar-SA"/>
        </w:rPr>
      </w:pPr>
    </w:p>
    <w:p w:rsidR="005C6FC8" w:rsidRDefault="005C6FC8" w:rsidP="00E71875">
      <w:pPr>
        <w:spacing w:after="0" w:line="240" w:lineRule="auto"/>
        <w:jc w:val="right"/>
        <w:rPr>
          <w:rFonts w:ascii="Times New Roman" w:hAnsi="Times New Roman" w:cs="Times New Roman"/>
          <w:b/>
          <w:sz w:val="24"/>
          <w:szCs w:val="24"/>
          <w:lang w:eastAsia="ar-SA"/>
        </w:rPr>
      </w:pPr>
    </w:p>
    <w:p w:rsidR="008F6A6F" w:rsidRPr="00B16D6E" w:rsidRDefault="008F6A6F" w:rsidP="00E71875">
      <w:pPr>
        <w:spacing w:after="0" w:line="240" w:lineRule="auto"/>
        <w:jc w:val="right"/>
        <w:rPr>
          <w:rFonts w:ascii="Times New Roman" w:hAnsi="Times New Roman" w:cs="Times New Roman"/>
          <w:b/>
          <w:sz w:val="24"/>
          <w:szCs w:val="24"/>
          <w:lang w:eastAsia="ar-SA"/>
        </w:rPr>
      </w:pPr>
      <w:r w:rsidRPr="00B16D6E">
        <w:rPr>
          <w:rFonts w:ascii="Times New Roman" w:hAnsi="Times New Roman" w:cs="Times New Roman"/>
          <w:b/>
          <w:sz w:val="24"/>
          <w:szCs w:val="24"/>
          <w:lang w:eastAsia="ar-SA"/>
        </w:rPr>
        <w:lastRenderedPageBreak/>
        <w:t>Приложение 6</w:t>
      </w:r>
    </w:p>
    <w:p w:rsidR="008F6A6F" w:rsidRPr="00B16D6E" w:rsidRDefault="008F6A6F" w:rsidP="00E71875">
      <w:pPr>
        <w:spacing w:after="0" w:line="240" w:lineRule="auto"/>
        <w:jc w:val="center"/>
        <w:rPr>
          <w:rFonts w:ascii="Times New Roman" w:hAnsi="Times New Roman" w:cs="Times New Roman"/>
          <w:sz w:val="24"/>
          <w:szCs w:val="24"/>
          <w:lang w:eastAsia="ar-SA"/>
        </w:rPr>
      </w:pPr>
    </w:p>
    <w:p w:rsidR="008F6A6F" w:rsidRPr="00B16D6E" w:rsidRDefault="008F6A6F" w:rsidP="00E71875">
      <w:pPr>
        <w:pStyle w:val="2"/>
        <w:keepLines w:val="0"/>
        <w:widowControl w:val="0"/>
        <w:numPr>
          <w:ilvl w:val="1"/>
          <w:numId w:val="21"/>
        </w:numPr>
        <w:tabs>
          <w:tab w:val="left" w:pos="0"/>
        </w:tabs>
        <w:autoSpaceDE w:val="0"/>
        <w:spacing w:before="0"/>
        <w:jc w:val="center"/>
        <w:rPr>
          <w:rFonts w:ascii="Times New Roman" w:eastAsia="Times New Roman" w:hAnsi="Times New Roman" w:cs="Times New Roman"/>
          <w:iCs/>
          <w:color w:val="auto"/>
          <w:sz w:val="24"/>
          <w:szCs w:val="24"/>
          <w:lang w:eastAsia="ar-SA"/>
        </w:rPr>
      </w:pPr>
      <w:r w:rsidRPr="00B16D6E">
        <w:rPr>
          <w:rFonts w:ascii="Times New Roman" w:eastAsia="Times New Roman" w:hAnsi="Times New Roman" w:cs="Times New Roman"/>
          <w:iCs/>
          <w:color w:val="auto"/>
          <w:sz w:val="24"/>
          <w:szCs w:val="24"/>
          <w:lang w:eastAsia="ar-SA"/>
        </w:rPr>
        <w:t>Требования к оформлению проекта отчетного мероприятия</w:t>
      </w:r>
    </w:p>
    <w:p w:rsidR="008F6A6F" w:rsidRPr="00B16D6E" w:rsidRDefault="008F6A6F" w:rsidP="00E71875">
      <w:pPr>
        <w:spacing w:after="0" w:line="240" w:lineRule="auto"/>
        <w:ind w:firstLine="720"/>
        <w:jc w:val="center"/>
        <w:rPr>
          <w:rFonts w:ascii="Times New Roman" w:hAnsi="Times New Roman" w:cs="Times New Roman"/>
          <w:b/>
          <w:sz w:val="24"/>
          <w:szCs w:val="24"/>
          <w:lang w:eastAsia="ar-SA"/>
        </w:rPr>
      </w:pPr>
    </w:p>
    <w:p w:rsidR="008F6A6F" w:rsidRPr="00B16D6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Проект отчетного мероприятия должен включать в себя несколько разделов, раскрывающих направ</w:t>
      </w:r>
      <w:r w:rsidRPr="00B16D6E">
        <w:rPr>
          <w:rFonts w:ascii="Times New Roman" w:hAnsi="Times New Roman" w:cs="Times New Roman"/>
          <w:sz w:val="24"/>
          <w:szCs w:val="24"/>
          <w:lang w:eastAsia="ar-SA"/>
        </w:rPr>
        <w:softHyphen/>
        <w:t xml:space="preserve">ления социально-культурной деятельности от замысла до его реализации. </w:t>
      </w:r>
    </w:p>
    <w:p w:rsidR="008F6A6F" w:rsidRPr="00B16D6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В основе</w:t>
      </w:r>
      <w:r w:rsidRPr="00B16D6E">
        <w:rPr>
          <w:rFonts w:ascii="Times New Roman" w:hAnsi="Times New Roman" w:cs="Times New Roman"/>
          <w:iCs/>
          <w:sz w:val="24"/>
          <w:szCs w:val="24"/>
          <w:lang w:eastAsia="ar-SA"/>
        </w:rPr>
        <w:t xml:space="preserve"> </w:t>
      </w:r>
      <w:r w:rsidRPr="00B16D6E">
        <w:rPr>
          <w:rFonts w:ascii="Times New Roman" w:hAnsi="Times New Roman" w:cs="Times New Roman"/>
          <w:bCs/>
          <w:i/>
          <w:iCs/>
          <w:sz w:val="24"/>
          <w:szCs w:val="24"/>
          <w:lang w:eastAsia="ar-SA"/>
        </w:rPr>
        <w:t>творческой части проекта</w:t>
      </w:r>
      <w:r w:rsidRPr="00B16D6E">
        <w:rPr>
          <w:rFonts w:ascii="Times New Roman" w:hAnsi="Times New Roman" w:cs="Times New Roman"/>
          <w:b/>
          <w:bCs/>
          <w:sz w:val="24"/>
          <w:szCs w:val="24"/>
          <w:lang w:eastAsia="ar-SA"/>
        </w:rPr>
        <w:t xml:space="preserve"> </w:t>
      </w:r>
      <w:r w:rsidRPr="00B16D6E">
        <w:rPr>
          <w:rFonts w:ascii="Times New Roman" w:hAnsi="Times New Roman" w:cs="Times New Roman"/>
          <w:sz w:val="24"/>
          <w:szCs w:val="24"/>
          <w:lang w:eastAsia="ar-SA"/>
        </w:rPr>
        <w:t>находят от</w:t>
      </w:r>
      <w:r w:rsidRPr="00B16D6E">
        <w:rPr>
          <w:rFonts w:ascii="Times New Roman" w:hAnsi="Times New Roman" w:cs="Times New Roman"/>
          <w:sz w:val="24"/>
          <w:szCs w:val="24"/>
          <w:lang w:eastAsia="ar-SA"/>
        </w:rPr>
        <w:softHyphen/>
        <w:t>ражение обоснование актуальности и значимости проведения мероприятия; обосновывается выбор оригинальной формы; опре</w:t>
      </w:r>
      <w:r w:rsidRPr="00B16D6E">
        <w:rPr>
          <w:rFonts w:ascii="Times New Roman" w:hAnsi="Times New Roman" w:cs="Times New Roman"/>
          <w:sz w:val="24"/>
          <w:szCs w:val="24"/>
          <w:lang w:eastAsia="ar-SA"/>
        </w:rPr>
        <w:softHyphen/>
        <w:t>деляются творческие коллективы, занятые в реализации проекта.</w:t>
      </w:r>
    </w:p>
    <w:p w:rsidR="008F6A6F" w:rsidRPr="00B16D6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 xml:space="preserve">Следующая часть проекта раскрывает </w:t>
      </w:r>
      <w:r w:rsidRPr="00B16D6E">
        <w:rPr>
          <w:rFonts w:ascii="Times New Roman" w:hAnsi="Times New Roman" w:cs="Times New Roman"/>
          <w:bCs/>
          <w:i/>
          <w:iCs/>
          <w:sz w:val="24"/>
          <w:szCs w:val="24"/>
          <w:lang w:eastAsia="ar-SA"/>
        </w:rPr>
        <w:t>орга</w:t>
      </w:r>
      <w:r w:rsidRPr="00B16D6E">
        <w:rPr>
          <w:rFonts w:ascii="Times New Roman" w:hAnsi="Times New Roman" w:cs="Times New Roman"/>
          <w:bCs/>
          <w:i/>
          <w:iCs/>
          <w:sz w:val="24"/>
          <w:szCs w:val="24"/>
          <w:lang w:eastAsia="ar-SA"/>
        </w:rPr>
        <w:softHyphen/>
        <w:t>низационные стороны</w:t>
      </w:r>
      <w:r w:rsidRPr="00B16D6E">
        <w:rPr>
          <w:rFonts w:ascii="Times New Roman" w:hAnsi="Times New Roman" w:cs="Times New Roman"/>
          <w:b/>
          <w:bCs/>
          <w:sz w:val="24"/>
          <w:szCs w:val="24"/>
          <w:lang w:eastAsia="ar-SA"/>
        </w:rPr>
        <w:t xml:space="preserve"> </w:t>
      </w:r>
      <w:r w:rsidRPr="00B16D6E">
        <w:rPr>
          <w:rFonts w:ascii="Times New Roman" w:hAnsi="Times New Roman" w:cs="Times New Roman"/>
          <w:sz w:val="24"/>
          <w:szCs w:val="24"/>
          <w:lang w:eastAsia="ar-SA"/>
        </w:rPr>
        <w:t>предстоящей работы. Она включа</w:t>
      </w:r>
      <w:r w:rsidRPr="00B16D6E">
        <w:rPr>
          <w:rFonts w:ascii="Times New Roman" w:hAnsi="Times New Roman" w:cs="Times New Roman"/>
          <w:sz w:val="24"/>
          <w:szCs w:val="24"/>
          <w:lang w:eastAsia="ar-SA"/>
        </w:rPr>
        <w:softHyphen/>
        <w:t xml:space="preserve">ет в себя: </w:t>
      </w:r>
    </w:p>
    <w:p w:rsidR="008F6A6F" w:rsidRPr="00B16D6E" w:rsidRDefault="008F6A6F" w:rsidP="00E71875">
      <w:pPr>
        <w:numPr>
          <w:ilvl w:val="0"/>
          <w:numId w:val="22"/>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определение сроков и порядка проведение мероприятия;</w:t>
      </w:r>
    </w:p>
    <w:p w:rsidR="008F6A6F" w:rsidRPr="00B16D6E" w:rsidRDefault="008F6A6F" w:rsidP="00E71875">
      <w:pPr>
        <w:numPr>
          <w:ilvl w:val="0"/>
          <w:numId w:val="22"/>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условия участия в мероприятии;</w:t>
      </w:r>
    </w:p>
    <w:p w:rsidR="008F6A6F" w:rsidRPr="00B16D6E" w:rsidRDefault="008F6A6F" w:rsidP="00E71875">
      <w:pPr>
        <w:numPr>
          <w:ilvl w:val="0"/>
          <w:numId w:val="22"/>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план подготовки и проведения мероприятия.</w:t>
      </w:r>
    </w:p>
    <w:p w:rsidR="008F6A6F" w:rsidRPr="00B16D6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В этой части необходимо указать формы и методы управления про</w:t>
      </w:r>
      <w:r w:rsidRPr="00B16D6E">
        <w:rPr>
          <w:rFonts w:ascii="Times New Roman" w:hAnsi="Times New Roman" w:cs="Times New Roman"/>
          <w:sz w:val="24"/>
          <w:szCs w:val="24"/>
          <w:lang w:eastAsia="ar-SA"/>
        </w:rPr>
        <w:softHyphen/>
        <w:t>ектом; анализ возможностей успешной реализа</w:t>
      </w:r>
      <w:r w:rsidRPr="00B16D6E">
        <w:rPr>
          <w:rFonts w:ascii="Times New Roman" w:hAnsi="Times New Roman" w:cs="Times New Roman"/>
          <w:sz w:val="24"/>
          <w:szCs w:val="24"/>
          <w:lang w:eastAsia="ar-SA"/>
        </w:rPr>
        <w:softHyphen/>
        <w:t>ции проекта; организации, заинтересованные в реализации предложенного проек</w:t>
      </w:r>
      <w:r w:rsidRPr="00B16D6E">
        <w:rPr>
          <w:rFonts w:ascii="Times New Roman" w:hAnsi="Times New Roman" w:cs="Times New Roman"/>
          <w:sz w:val="24"/>
          <w:szCs w:val="24"/>
          <w:lang w:eastAsia="ar-SA"/>
        </w:rPr>
        <w:softHyphen/>
        <w:t xml:space="preserve">та; </w:t>
      </w:r>
    </w:p>
    <w:p w:rsidR="008F6A6F" w:rsidRPr="00B16D6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B16D6E">
        <w:rPr>
          <w:rFonts w:ascii="Times New Roman" w:hAnsi="Times New Roman" w:cs="Times New Roman"/>
          <w:bCs/>
          <w:i/>
          <w:iCs/>
          <w:sz w:val="24"/>
          <w:szCs w:val="24"/>
          <w:lang w:eastAsia="ar-SA"/>
        </w:rPr>
        <w:t>Финансово-экономическая часть проекта</w:t>
      </w:r>
      <w:r w:rsidRPr="00B16D6E">
        <w:rPr>
          <w:rFonts w:ascii="Times New Roman" w:hAnsi="Times New Roman" w:cs="Times New Roman"/>
          <w:bCs/>
          <w:sz w:val="24"/>
          <w:szCs w:val="24"/>
          <w:lang w:eastAsia="ar-SA"/>
        </w:rPr>
        <w:t xml:space="preserve"> должна отражать специфику бюджетного и внебюджетного финансирования проекта. В этой части необходимо представить</w:t>
      </w:r>
      <w:r w:rsidRPr="00B16D6E">
        <w:rPr>
          <w:rFonts w:ascii="Times New Roman" w:hAnsi="Times New Roman" w:cs="Times New Roman"/>
          <w:sz w:val="24"/>
          <w:szCs w:val="24"/>
          <w:lang w:eastAsia="ar-SA"/>
        </w:rPr>
        <w:t xml:space="preserve"> развернутый план с указанием стоимости всех видов работ, связанных с осуществлением проекта, указанием конкретных источников финансирования. В этой части студент обосновывает возможную прибыль или степень риска финансовых вложений в проект, опре</w:t>
      </w:r>
      <w:r w:rsidRPr="00B16D6E">
        <w:rPr>
          <w:rFonts w:ascii="Times New Roman" w:hAnsi="Times New Roman" w:cs="Times New Roman"/>
          <w:sz w:val="24"/>
          <w:szCs w:val="24"/>
          <w:lang w:eastAsia="ar-SA"/>
        </w:rPr>
        <w:softHyphen/>
        <w:t>деляет пути возможной самоокупаемости постано</w:t>
      </w:r>
      <w:r w:rsidRPr="00B16D6E">
        <w:rPr>
          <w:rFonts w:ascii="Times New Roman" w:hAnsi="Times New Roman" w:cs="Times New Roman"/>
          <w:sz w:val="24"/>
          <w:szCs w:val="24"/>
          <w:lang w:eastAsia="ar-SA"/>
        </w:rPr>
        <w:softHyphen/>
        <w:t>вочных затрат.</w:t>
      </w:r>
    </w:p>
    <w:p w:rsidR="008F6A6F" w:rsidRPr="00B16D6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B16D6E">
        <w:rPr>
          <w:rFonts w:ascii="Times New Roman" w:hAnsi="Times New Roman" w:cs="Times New Roman"/>
          <w:bCs/>
          <w:i/>
          <w:iCs/>
          <w:sz w:val="24"/>
          <w:szCs w:val="24"/>
          <w:lang w:eastAsia="ar-SA"/>
        </w:rPr>
        <w:t>Информационно-рекламная часть проекта</w:t>
      </w:r>
      <w:r w:rsidRPr="00B16D6E">
        <w:rPr>
          <w:rFonts w:ascii="Times New Roman" w:hAnsi="Times New Roman" w:cs="Times New Roman"/>
          <w:b/>
          <w:bCs/>
          <w:sz w:val="24"/>
          <w:szCs w:val="24"/>
          <w:lang w:eastAsia="ar-SA"/>
        </w:rPr>
        <w:t xml:space="preserve"> </w:t>
      </w:r>
      <w:r w:rsidRPr="00B16D6E">
        <w:rPr>
          <w:rFonts w:ascii="Times New Roman" w:hAnsi="Times New Roman" w:cs="Times New Roman"/>
          <w:sz w:val="24"/>
          <w:szCs w:val="24"/>
          <w:lang w:eastAsia="ar-SA"/>
        </w:rPr>
        <w:t>включает в себя приемы информационной и рекламной деятельно</w:t>
      </w:r>
      <w:r w:rsidRPr="00B16D6E">
        <w:rPr>
          <w:rFonts w:ascii="Times New Roman" w:hAnsi="Times New Roman" w:cs="Times New Roman"/>
          <w:sz w:val="24"/>
          <w:szCs w:val="24"/>
          <w:lang w:eastAsia="ar-SA"/>
        </w:rPr>
        <w:softHyphen/>
        <w:t>сти, способствующие успешной реализации проекта: размещение информации в СМИ, созда</w:t>
      </w:r>
      <w:r w:rsidRPr="00B16D6E">
        <w:rPr>
          <w:rFonts w:ascii="Times New Roman" w:hAnsi="Times New Roman" w:cs="Times New Roman"/>
          <w:sz w:val="24"/>
          <w:szCs w:val="24"/>
          <w:lang w:eastAsia="ar-SA"/>
        </w:rPr>
        <w:softHyphen/>
        <w:t>ние и производство видеоклипов, органи</w:t>
      </w:r>
      <w:r w:rsidRPr="00B16D6E">
        <w:rPr>
          <w:rFonts w:ascii="Times New Roman" w:hAnsi="Times New Roman" w:cs="Times New Roman"/>
          <w:sz w:val="24"/>
          <w:szCs w:val="24"/>
          <w:lang w:eastAsia="ar-SA"/>
        </w:rPr>
        <w:softHyphen/>
        <w:t>зацию и проведение пресс-конференций; поиски и взаимосвязь с информационными спонсорами; использование рекламных приемов, усиливающих интерес зрителей к проекту; изготовление рекламных щитов, печатной продукции (афиш, листовок, пригласительных билетов, благодарственных писем, дипломов и т.д.).</w:t>
      </w:r>
    </w:p>
    <w:p w:rsidR="008F6A6F" w:rsidRPr="00B16D6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sectPr w:rsidR="008F6A6F" w:rsidRPr="00B16D6E" w:rsidSect="00B16D6E">
          <w:pgSz w:w="11905" w:h="16837"/>
          <w:pgMar w:top="1134" w:right="850" w:bottom="1134" w:left="1701" w:header="720" w:footer="720" w:gutter="0"/>
          <w:cols w:space="720"/>
          <w:docGrid w:linePitch="360"/>
        </w:sectPr>
      </w:pPr>
      <w:r w:rsidRPr="00B16D6E">
        <w:rPr>
          <w:rFonts w:ascii="Times New Roman" w:hAnsi="Times New Roman" w:cs="Times New Roman"/>
          <w:bCs/>
          <w:i/>
          <w:iCs/>
          <w:sz w:val="24"/>
          <w:szCs w:val="24"/>
          <w:lang w:eastAsia="ar-SA"/>
        </w:rPr>
        <w:t>Правовая часть проекта</w:t>
      </w:r>
      <w:r w:rsidRPr="00B16D6E">
        <w:rPr>
          <w:rFonts w:ascii="Times New Roman" w:hAnsi="Times New Roman" w:cs="Times New Roman"/>
          <w:b/>
          <w:bCs/>
          <w:sz w:val="24"/>
          <w:szCs w:val="24"/>
          <w:lang w:eastAsia="ar-SA"/>
        </w:rPr>
        <w:t xml:space="preserve"> </w:t>
      </w:r>
      <w:r w:rsidRPr="00B16D6E">
        <w:rPr>
          <w:rFonts w:ascii="Times New Roman" w:hAnsi="Times New Roman" w:cs="Times New Roman"/>
          <w:sz w:val="24"/>
          <w:szCs w:val="24"/>
          <w:lang w:eastAsia="ar-SA"/>
        </w:rPr>
        <w:t>предполагает ознаком</w:t>
      </w:r>
      <w:r w:rsidRPr="00B16D6E">
        <w:rPr>
          <w:rFonts w:ascii="Times New Roman" w:hAnsi="Times New Roman" w:cs="Times New Roman"/>
          <w:sz w:val="24"/>
          <w:szCs w:val="24"/>
          <w:lang w:eastAsia="ar-SA"/>
        </w:rPr>
        <w:softHyphen/>
        <w:t>ление студента-практиканта с различного рода трудовыми со</w:t>
      </w:r>
      <w:r w:rsidRPr="00B16D6E">
        <w:rPr>
          <w:rFonts w:ascii="Times New Roman" w:hAnsi="Times New Roman" w:cs="Times New Roman"/>
          <w:sz w:val="24"/>
          <w:szCs w:val="24"/>
          <w:lang w:eastAsia="ar-SA"/>
        </w:rPr>
        <w:softHyphen/>
        <w:t>глашениями, контрактами, договорами, трудовым законода</w:t>
      </w:r>
      <w:r w:rsidRPr="00B16D6E">
        <w:rPr>
          <w:rFonts w:ascii="Times New Roman" w:hAnsi="Times New Roman" w:cs="Times New Roman"/>
          <w:sz w:val="24"/>
          <w:szCs w:val="24"/>
          <w:lang w:eastAsia="ar-SA"/>
        </w:rPr>
        <w:softHyphen/>
        <w:t>тельством Российской Федерации и должна содержать обос</w:t>
      </w:r>
      <w:r w:rsidRPr="00B16D6E">
        <w:rPr>
          <w:rFonts w:ascii="Times New Roman" w:hAnsi="Times New Roman" w:cs="Times New Roman"/>
          <w:sz w:val="24"/>
          <w:szCs w:val="24"/>
          <w:lang w:eastAsia="ar-SA"/>
        </w:rPr>
        <w:softHyphen/>
        <w:t>нованно заключённые договора с организаторами и участни</w:t>
      </w:r>
      <w:r w:rsidRPr="00B16D6E">
        <w:rPr>
          <w:rFonts w:ascii="Times New Roman" w:hAnsi="Times New Roman" w:cs="Times New Roman"/>
          <w:sz w:val="24"/>
          <w:szCs w:val="24"/>
          <w:lang w:eastAsia="ar-SA"/>
        </w:rPr>
        <w:softHyphen/>
        <w:t>ками концер</w:t>
      </w:r>
      <w:r w:rsidR="005335E1" w:rsidRPr="00B16D6E">
        <w:rPr>
          <w:rFonts w:ascii="Times New Roman" w:hAnsi="Times New Roman" w:cs="Times New Roman"/>
          <w:sz w:val="24"/>
          <w:szCs w:val="24"/>
          <w:lang w:eastAsia="ar-SA"/>
        </w:rPr>
        <w:t>тно-зрелищной программ</w:t>
      </w:r>
    </w:p>
    <w:p w:rsidR="008F6A6F" w:rsidRPr="00B16D6E" w:rsidRDefault="008F6A6F" w:rsidP="00E71875">
      <w:pPr>
        <w:spacing w:after="0" w:line="240" w:lineRule="auto"/>
        <w:rPr>
          <w:rFonts w:ascii="Times New Roman" w:hAnsi="Times New Roman" w:cs="Times New Roman"/>
          <w:i/>
          <w:sz w:val="24"/>
          <w:szCs w:val="24"/>
          <w:lang w:eastAsia="ar-SA"/>
        </w:rPr>
        <w:sectPr w:rsidR="008F6A6F" w:rsidRPr="00B16D6E" w:rsidSect="00B16D6E">
          <w:type w:val="continuous"/>
          <w:pgSz w:w="11905" w:h="16837"/>
          <w:pgMar w:top="1134" w:right="850" w:bottom="1134" w:left="1701" w:header="720" w:footer="720" w:gutter="0"/>
          <w:cols w:space="720"/>
          <w:docGrid w:linePitch="360"/>
        </w:sectPr>
      </w:pPr>
    </w:p>
    <w:p w:rsidR="008F6A6F" w:rsidRPr="00B16D6E" w:rsidRDefault="008F6A6F" w:rsidP="00E71875">
      <w:pPr>
        <w:spacing w:after="0" w:line="240" w:lineRule="auto"/>
        <w:rPr>
          <w:rFonts w:ascii="Times New Roman" w:hAnsi="Times New Roman" w:cs="Times New Roman"/>
          <w:i/>
          <w:sz w:val="24"/>
          <w:szCs w:val="24"/>
          <w:lang w:eastAsia="ar-SA"/>
        </w:rPr>
        <w:sectPr w:rsidR="008F6A6F" w:rsidRPr="00B16D6E" w:rsidSect="00B16D6E">
          <w:type w:val="continuous"/>
          <w:pgSz w:w="11905" w:h="16837"/>
          <w:pgMar w:top="1134" w:right="850" w:bottom="1134" w:left="1701" w:header="720" w:footer="720" w:gutter="0"/>
          <w:cols w:space="720"/>
          <w:docGrid w:linePitch="360"/>
        </w:sectPr>
      </w:pPr>
    </w:p>
    <w:p w:rsidR="00CB37AE" w:rsidRPr="00B16D6E" w:rsidRDefault="005C6FC8" w:rsidP="00CB37AE">
      <w:pPr>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Приложение 7</w:t>
      </w:r>
    </w:p>
    <w:p w:rsidR="00CB37AE" w:rsidRPr="00B16D6E" w:rsidRDefault="00CB37AE" w:rsidP="00CB37AE">
      <w:pPr>
        <w:ind w:firstLine="720"/>
        <w:rPr>
          <w:rFonts w:ascii="Times New Roman" w:hAnsi="Times New Roman" w:cs="Times New Roman"/>
          <w:sz w:val="24"/>
          <w:szCs w:val="24"/>
          <w:lang w:eastAsia="ar-SA"/>
        </w:rPr>
      </w:pPr>
    </w:p>
    <w:p w:rsidR="00CB37AE" w:rsidRPr="00B16D6E" w:rsidRDefault="00CB37AE" w:rsidP="00CB37AE">
      <w:pPr>
        <w:jc w:val="center"/>
        <w:rPr>
          <w:rFonts w:ascii="Times New Roman" w:hAnsi="Times New Roman" w:cs="Times New Roman"/>
          <w:b/>
          <w:sz w:val="24"/>
          <w:szCs w:val="24"/>
          <w:lang w:eastAsia="ar-SA"/>
        </w:rPr>
      </w:pPr>
      <w:r w:rsidRPr="00B16D6E">
        <w:rPr>
          <w:rFonts w:ascii="Times New Roman" w:hAnsi="Times New Roman" w:cs="Times New Roman"/>
          <w:b/>
          <w:sz w:val="24"/>
          <w:szCs w:val="24"/>
          <w:lang w:eastAsia="ar-SA"/>
        </w:rPr>
        <w:t>Схема анализа мероприятий</w:t>
      </w:r>
    </w:p>
    <w:p w:rsidR="00CB37AE" w:rsidRPr="00B16D6E" w:rsidRDefault="00CB37AE" w:rsidP="00CB37AE">
      <w:pPr>
        <w:jc w:val="center"/>
        <w:rPr>
          <w:rFonts w:ascii="Times New Roman" w:hAnsi="Times New Roman" w:cs="Times New Roman"/>
          <w:b/>
          <w:sz w:val="24"/>
          <w:szCs w:val="24"/>
          <w:lang w:eastAsia="ar-SA"/>
        </w:rPr>
      </w:pP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Место проведения.</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Время проведения.</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Жанр.</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Цель, задачи.</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Организация мероприятия.</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Художественное оформление помещения.</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Содержание и ход мероприятия.</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Музыкальный и изобразительный ряд.</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Деятельность участников.</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Время, затраченное на каждый вид деятельности.</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Сюрпризные моменты.</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Активность участников.</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Роль ведущего.</w:t>
      </w:r>
    </w:p>
    <w:p w:rsidR="00CB37AE" w:rsidRPr="00B16D6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Общий анализ мероприятия.</w:t>
      </w:r>
    </w:p>
    <w:p w:rsidR="00915384" w:rsidRPr="000474DB"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Выводы и рекомендации.</w:t>
      </w:r>
    </w:p>
    <w:p w:rsidR="00CB37AE" w:rsidRPr="00B16D6E" w:rsidRDefault="00CB37AE" w:rsidP="00CB37AE">
      <w:pPr>
        <w:jc w:val="both"/>
        <w:rPr>
          <w:rFonts w:ascii="Times New Roman" w:hAnsi="Times New Roman" w:cs="Times New Roman"/>
          <w:sz w:val="24"/>
          <w:szCs w:val="24"/>
          <w:lang w:eastAsia="ar-SA"/>
        </w:rPr>
      </w:pPr>
    </w:p>
    <w:p w:rsidR="00CB37AE" w:rsidRPr="00915384" w:rsidRDefault="00915384" w:rsidP="00915384">
      <w:pPr>
        <w:jc w:val="center"/>
        <w:rPr>
          <w:rFonts w:ascii="Times New Roman" w:hAnsi="Times New Roman" w:cs="Times New Roman"/>
          <w:b/>
          <w:sz w:val="24"/>
          <w:szCs w:val="24"/>
        </w:rPr>
      </w:pPr>
      <w:r w:rsidRPr="00915384">
        <w:rPr>
          <w:rFonts w:ascii="Times New Roman" w:hAnsi="Times New Roman" w:cs="Times New Roman"/>
          <w:b/>
          <w:sz w:val="24"/>
          <w:szCs w:val="24"/>
        </w:rPr>
        <w:t>Схема подготовки мероприятия</w:t>
      </w:r>
    </w:p>
    <w:p w:rsidR="00915384" w:rsidRDefault="00915384" w:rsidP="00915384">
      <w:pPr>
        <w:numPr>
          <w:ilvl w:val="0"/>
          <w:numId w:val="2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Цель и задачи проведения мероприятия</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Место проведения.</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Время проведения.</w:t>
      </w:r>
    </w:p>
    <w:p w:rsidR="00915384"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Жанр.</w:t>
      </w:r>
    </w:p>
    <w:p w:rsidR="00703225" w:rsidRPr="00B16D6E" w:rsidRDefault="00703225" w:rsidP="00915384">
      <w:pPr>
        <w:numPr>
          <w:ilvl w:val="0"/>
          <w:numId w:val="2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Источники финансирования</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Организация меро</w:t>
      </w:r>
      <w:r>
        <w:rPr>
          <w:rFonts w:ascii="Times New Roman" w:hAnsi="Times New Roman" w:cs="Times New Roman"/>
          <w:sz w:val="24"/>
          <w:szCs w:val="24"/>
          <w:lang w:eastAsia="ar-SA"/>
        </w:rPr>
        <w:t>приятия – привлекаемые организации</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Художественное оформление помещения.</w:t>
      </w:r>
    </w:p>
    <w:p w:rsidR="00915384" w:rsidRPr="00B16D6E" w:rsidRDefault="00703225" w:rsidP="00915384">
      <w:pPr>
        <w:numPr>
          <w:ilvl w:val="0"/>
          <w:numId w:val="2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Содержание и ход мероприятия, привлекаемые специалисты</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Музыкальный и изобразительный ряд.</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Деятельность участников.</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Время, затраченное на каждый вид деятельности.</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sidRPr="00B16D6E">
        <w:rPr>
          <w:rFonts w:ascii="Times New Roman" w:hAnsi="Times New Roman" w:cs="Times New Roman"/>
          <w:sz w:val="24"/>
          <w:szCs w:val="24"/>
          <w:lang w:eastAsia="ar-SA"/>
        </w:rPr>
        <w:t>Сюрпризные моменты.</w:t>
      </w:r>
    </w:p>
    <w:p w:rsidR="00915384" w:rsidRPr="00B16D6E" w:rsidRDefault="00915384" w:rsidP="00915384">
      <w:pPr>
        <w:numPr>
          <w:ilvl w:val="0"/>
          <w:numId w:val="2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Смета расходов</w:t>
      </w:r>
    </w:p>
    <w:p w:rsidR="00915384" w:rsidRPr="00B16D6E" w:rsidRDefault="00915384" w:rsidP="00CB37AE">
      <w:pPr>
        <w:rPr>
          <w:rFonts w:ascii="Times New Roman" w:hAnsi="Times New Roman" w:cs="Times New Roman"/>
          <w:sz w:val="24"/>
          <w:szCs w:val="24"/>
        </w:rPr>
      </w:pPr>
    </w:p>
    <w:p w:rsidR="00CB37AE" w:rsidRPr="00B16D6E" w:rsidRDefault="00CB37AE" w:rsidP="00CB37AE">
      <w:pPr>
        <w:rPr>
          <w:rFonts w:ascii="Times New Roman" w:hAnsi="Times New Roman" w:cs="Times New Roman"/>
          <w:sz w:val="24"/>
          <w:szCs w:val="24"/>
        </w:rPr>
      </w:pPr>
    </w:p>
    <w:p w:rsidR="004717EA" w:rsidRPr="00B16D6E" w:rsidRDefault="004717EA" w:rsidP="00E71875">
      <w:pPr>
        <w:spacing w:after="0" w:line="240" w:lineRule="auto"/>
        <w:rPr>
          <w:rFonts w:ascii="Times New Roman" w:hAnsi="Times New Roman" w:cs="Times New Roman"/>
          <w:sz w:val="24"/>
          <w:szCs w:val="24"/>
        </w:rPr>
      </w:pPr>
    </w:p>
    <w:sectPr w:rsidR="004717EA" w:rsidRPr="00B16D6E" w:rsidSect="00B16D6E">
      <w:headerReference w:type="default" r:id="rId1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C3" w:rsidRDefault="00F809C3" w:rsidP="00DC6064">
      <w:pPr>
        <w:spacing w:after="0" w:line="240" w:lineRule="auto"/>
      </w:pPr>
      <w:r>
        <w:separator/>
      </w:r>
    </w:p>
  </w:endnote>
  <w:endnote w:type="continuationSeparator" w:id="0">
    <w:p w:rsidR="00F809C3" w:rsidRDefault="00F809C3" w:rsidP="00DC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C3" w:rsidRDefault="00F809C3" w:rsidP="00DC6064">
      <w:pPr>
        <w:spacing w:after="0" w:line="240" w:lineRule="auto"/>
      </w:pPr>
      <w:r>
        <w:separator/>
      </w:r>
    </w:p>
  </w:footnote>
  <w:footnote w:type="continuationSeparator" w:id="0">
    <w:p w:rsidR="00F809C3" w:rsidRDefault="00F809C3" w:rsidP="00DC6064">
      <w:pPr>
        <w:spacing w:after="0" w:line="240" w:lineRule="auto"/>
      </w:pPr>
      <w:r>
        <w:continuationSeparator/>
      </w:r>
    </w:p>
  </w:footnote>
  <w:footnote w:id="1">
    <w:p w:rsidR="0029403A" w:rsidRPr="008C05F7" w:rsidRDefault="0029403A" w:rsidP="001F1F73">
      <w:pPr>
        <w:pStyle w:val="ad"/>
        <w:jc w:val="both"/>
        <w:rPr>
          <w:rFonts w:ascii="Times New Roman" w:hAnsi="Times New Roman"/>
        </w:rPr>
      </w:pPr>
      <w:r w:rsidRPr="008C05F7">
        <w:rPr>
          <w:rStyle w:val="af3"/>
          <w:rFonts w:ascii="Times New Roman" w:hAnsi="Times New Roman"/>
        </w:rPr>
        <w:footnoteRef/>
      </w:r>
      <w:r w:rsidRPr="008C05F7">
        <w:rPr>
          <w:rFonts w:ascii="Times New Roman" w:hAnsi="Times New Roman"/>
        </w:rPr>
        <w:t xml:space="preserve"> Проведение установочной конференции¸ инструктаж по технике безопасности,</w:t>
      </w:r>
      <w:r w:rsidRPr="008C05F7">
        <w:rPr>
          <w:rFonts w:ascii="Times New Roman" w:hAnsi="Times New Roman"/>
          <w:sz w:val="24"/>
          <w:szCs w:val="24"/>
        </w:rPr>
        <w:t xml:space="preserve"> </w:t>
      </w:r>
      <w:r w:rsidRPr="008C05F7">
        <w:rPr>
          <w:rFonts w:ascii="Times New Roman" w:hAnsi="Times New Roman"/>
        </w:rPr>
        <w:t>ознакомление с нормативными правовыми актами; анализ статистических данных; обращений граждан, изучение целевых программ, работа с базами данных; изучение работы отдела кадров, оформление документов; выполнение отдельных поручений руководителя практики по месту ее прохождения; подготовка отчета о прохождении практики.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3A" w:rsidRDefault="0029403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7"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8" w15:restartNumberingAfterBreak="0">
    <w:nsid w:val="05720F5F"/>
    <w:multiLevelType w:val="multilevel"/>
    <w:tmpl w:val="C3E26CD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9" w15:restartNumberingAfterBreak="0">
    <w:nsid w:val="087363FB"/>
    <w:multiLevelType w:val="multilevel"/>
    <w:tmpl w:val="C3E26CD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0" w15:restartNumberingAfterBreak="0">
    <w:nsid w:val="15ED590F"/>
    <w:multiLevelType w:val="multilevel"/>
    <w:tmpl w:val="E59EA57A"/>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1C7441F6"/>
    <w:multiLevelType w:val="hybridMultilevel"/>
    <w:tmpl w:val="2318A096"/>
    <w:lvl w:ilvl="0" w:tplc="0419000F">
      <w:start w:val="1"/>
      <w:numFmt w:val="decimal"/>
      <w:lvlText w:val="%1."/>
      <w:lvlJc w:val="left"/>
      <w:pPr>
        <w:tabs>
          <w:tab w:val="num" w:pos="720"/>
        </w:tabs>
        <w:ind w:left="720" w:hanging="360"/>
      </w:pPr>
    </w:lvl>
    <w:lvl w:ilvl="1" w:tplc="8DD24BBE">
      <w:start w:val="1"/>
      <w:numFmt w:val="bullet"/>
      <w:lvlText w:val="-"/>
      <w:lvlJc w:val="left"/>
      <w:pPr>
        <w:tabs>
          <w:tab w:val="num" w:pos="360"/>
        </w:tabs>
        <w:ind w:left="340" w:hanging="34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142DF3"/>
    <w:multiLevelType w:val="hybridMultilevel"/>
    <w:tmpl w:val="D3C84F7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72D3A"/>
    <w:multiLevelType w:val="multilevel"/>
    <w:tmpl w:val="8A7648A6"/>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41A0E4B"/>
    <w:multiLevelType w:val="hybridMultilevel"/>
    <w:tmpl w:val="E9DE7CE0"/>
    <w:lvl w:ilvl="0" w:tplc="7272F00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17619B"/>
    <w:multiLevelType w:val="hybridMultilevel"/>
    <w:tmpl w:val="0BD6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284316"/>
    <w:multiLevelType w:val="hybridMultilevel"/>
    <w:tmpl w:val="DFE011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DF0DC2"/>
    <w:multiLevelType w:val="hybridMultilevel"/>
    <w:tmpl w:val="88FE0FBA"/>
    <w:lvl w:ilvl="0" w:tplc="E96466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E8C3852"/>
    <w:multiLevelType w:val="hybridMultilevel"/>
    <w:tmpl w:val="8E8C3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560F38"/>
    <w:multiLevelType w:val="hybridMultilevel"/>
    <w:tmpl w:val="39BAE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4A78A4"/>
    <w:multiLevelType w:val="hybridMultilevel"/>
    <w:tmpl w:val="B410579A"/>
    <w:lvl w:ilvl="0" w:tplc="84E6E578">
      <w:start w:val="1"/>
      <w:numFmt w:val="decimal"/>
      <w:lvlText w:val="%1."/>
      <w:lvlJc w:val="left"/>
      <w:pPr>
        <w:ind w:left="528" w:hanging="384"/>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1" w15:restartNumberingAfterBreak="0">
    <w:nsid w:val="4973112F"/>
    <w:multiLevelType w:val="multilevel"/>
    <w:tmpl w:val="2258FE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C035FAB"/>
    <w:multiLevelType w:val="multilevel"/>
    <w:tmpl w:val="B38A6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44783"/>
    <w:multiLevelType w:val="hybridMultilevel"/>
    <w:tmpl w:val="88FE0FBA"/>
    <w:lvl w:ilvl="0" w:tplc="E96466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B9D2F63"/>
    <w:multiLevelType w:val="multilevel"/>
    <w:tmpl w:val="8B0816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3B4A72"/>
    <w:multiLevelType w:val="hybridMultilevel"/>
    <w:tmpl w:val="5D54F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9"/>
  </w:num>
  <w:num w:numId="5">
    <w:abstractNumId w:val="23"/>
  </w:num>
  <w:num w:numId="6">
    <w:abstractNumId w:val="22"/>
  </w:num>
  <w:num w:numId="7">
    <w:abstractNumId w:val="11"/>
  </w:num>
  <w:num w:numId="8">
    <w:abstractNumId w:val="18"/>
  </w:num>
  <w:num w:numId="9">
    <w:abstractNumId w:val="20"/>
  </w:num>
  <w:num w:numId="10">
    <w:abstractNumId w:val="21"/>
  </w:num>
  <w:num w:numId="11">
    <w:abstractNumId w:val="14"/>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5"/>
  </w:num>
  <w:num w:numId="20">
    <w:abstractNumId w:val="4"/>
  </w:num>
  <w:num w:numId="21">
    <w:abstractNumId w:val="0"/>
  </w:num>
  <w:num w:numId="22">
    <w:abstractNumId w:val="2"/>
  </w:num>
  <w:num w:numId="23">
    <w:abstractNumId w:val="3"/>
  </w:num>
  <w:num w:numId="24">
    <w:abstractNumId w:val="17"/>
  </w:num>
  <w:num w:numId="25">
    <w:abstractNumId w:val="6"/>
  </w:num>
  <w:num w:numId="26">
    <w:abstractNumId w:val="1"/>
  </w:num>
  <w:num w:numId="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064"/>
    <w:rsid w:val="000213D2"/>
    <w:rsid w:val="000474DB"/>
    <w:rsid w:val="00091B27"/>
    <w:rsid w:val="000B4E46"/>
    <w:rsid w:val="000C531C"/>
    <w:rsid w:val="00116160"/>
    <w:rsid w:val="001372A7"/>
    <w:rsid w:val="001772B0"/>
    <w:rsid w:val="00181498"/>
    <w:rsid w:val="001825E1"/>
    <w:rsid w:val="001A71F7"/>
    <w:rsid w:val="001C01CC"/>
    <w:rsid w:val="001F1F73"/>
    <w:rsid w:val="00214A22"/>
    <w:rsid w:val="0028277C"/>
    <w:rsid w:val="0029403A"/>
    <w:rsid w:val="002D13B7"/>
    <w:rsid w:val="002E133B"/>
    <w:rsid w:val="002E38B1"/>
    <w:rsid w:val="002F3857"/>
    <w:rsid w:val="00317FDA"/>
    <w:rsid w:val="00352ECC"/>
    <w:rsid w:val="003651D1"/>
    <w:rsid w:val="00395EC4"/>
    <w:rsid w:val="004217FE"/>
    <w:rsid w:val="00440784"/>
    <w:rsid w:val="00447246"/>
    <w:rsid w:val="004717EA"/>
    <w:rsid w:val="00471E4D"/>
    <w:rsid w:val="004740C0"/>
    <w:rsid w:val="00484569"/>
    <w:rsid w:val="004D50A3"/>
    <w:rsid w:val="004F6F30"/>
    <w:rsid w:val="00506C07"/>
    <w:rsid w:val="005200E6"/>
    <w:rsid w:val="0052189B"/>
    <w:rsid w:val="005335E1"/>
    <w:rsid w:val="005C6FC8"/>
    <w:rsid w:val="0066259C"/>
    <w:rsid w:val="00692C38"/>
    <w:rsid w:val="00694F34"/>
    <w:rsid w:val="00694F39"/>
    <w:rsid w:val="00696E36"/>
    <w:rsid w:val="006A412E"/>
    <w:rsid w:val="00703225"/>
    <w:rsid w:val="00733BE7"/>
    <w:rsid w:val="00782DB6"/>
    <w:rsid w:val="007A35C2"/>
    <w:rsid w:val="007D7ADF"/>
    <w:rsid w:val="00844A82"/>
    <w:rsid w:val="008A1BC9"/>
    <w:rsid w:val="008C05F7"/>
    <w:rsid w:val="008F6A6F"/>
    <w:rsid w:val="00915384"/>
    <w:rsid w:val="00955C24"/>
    <w:rsid w:val="00956F14"/>
    <w:rsid w:val="0099302A"/>
    <w:rsid w:val="009B4D10"/>
    <w:rsid w:val="009C2FBC"/>
    <w:rsid w:val="009F028E"/>
    <w:rsid w:val="00A112C5"/>
    <w:rsid w:val="00A16B9A"/>
    <w:rsid w:val="00A55F9B"/>
    <w:rsid w:val="00A6656C"/>
    <w:rsid w:val="00AF7342"/>
    <w:rsid w:val="00B10DE8"/>
    <w:rsid w:val="00B16D6E"/>
    <w:rsid w:val="00B764E4"/>
    <w:rsid w:val="00B95CF4"/>
    <w:rsid w:val="00BC65AA"/>
    <w:rsid w:val="00C8241D"/>
    <w:rsid w:val="00CB37AE"/>
    <w:rsid w:val="00D757BE"/>
    <w:rsid w:val="00DC6064"/>
    <w:rsid w:val="00E71875"/>
    <w:rsid w:val="00E776EC"/>
    <w:rsid w:val="00ED46E1"/>
    <w:rsid w:val="00F26EDA"/>
    <w:rsid w:val="00F3784B"/>
    <w:rsid w:val="00F735A2"/>
    <w:rsid w:val="00F809C3"/>
    <w:rsid w:val="00F91399"/>
    <w:rsid w:val="00FB166B"/>
    <w:rsid w:val="00FD1835"/>
    <w:rsid w:val="00FF5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E116"/>
  <w15:docId w15:val="{7FCD43E1-99E7-4384-9D86-45ADA719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C4"/>
  </w:style>
  <w:style w:type="paragraph" w:styleId="1">
    <w:name w:val="heading 1"/>
    <w:basedOn w:val="a"/>
    <w:next w:val="a"/>
    <w:link w:val="10"/>
    <w:uiPriority w:val="9"/>
    <w:qFormat/>
    <w:rsid w:val="00DC606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DC606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C606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US"/>
    </w:rPr>
  </w:style>
  <w:style w:type="paragraph" w:styleId="5">
    <w:name w:val="heading 5"/>
    <w:basedOn w:val="a"/>
    <w:next w:val="a"/>
    <w:link w:val="50"/>
    <w:uiPriority w:val="9"/>
    <w:semiHidden/>
    <w:unhideWhenUsed/>
    <w:qFormat/>
    <w:rsid w:val="00DC606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en-US"/>
    </w:rPr>
  </w:style>
  <w:style w:type="paragraph" w:styleId="6">
    <w:name w:val="heading 6"/>
    <w:basedOn w:val="a"/>
    <w:next w:val="a"/>
    <w:link w:val="60"/>
    <w:uiPriority w:val="9"/>
    <w:semiHidden/>
    <w:unhideWhenUsed/>
    <w:qFormat/>
    <w:rsid w:val="00DC6064"/>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06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DC606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C6064"/>
    <w:rPr>
      <w:rFonts w:asciiTheme="majorHAnsi" w:eastAsiaTheme="majorEastAsia" w:hAnsiTheme="majorHAnsi" w:cstheme="majorBidi"/>
      <w:b/>
      <w:bCs/>
      <w:color w:val="4F81BD" w:themeColor="accent1"/>
      <w:sz w:val="20"/>
      <w:szCs w:val="20"/>
      <w:lang w:eastAsia="en-US"/>
    </w:rPr>
  </w:style>
  <w:style w:type="character" w:customStyle="1" w:styleId="50">
    <w:name w:val="Заголовок 5 Знак"/>
    <w:basedOn w:val="a0"/>
    <w:link w:val="5"/>
    <w:uiPriority w:val="9"/>
    <w:semiHidden/>
    <w:rsid w:val="00DC6064"/>
    <w:rPr>
      <w:rFonts w:asciiTheme="majorHAnsi" w:eastAsiaTheme="majorEastAsia" w:hAnsiTheme="majorHAnsi" w:cstheme="majorBidi"/>
      <w:color w:val="243F60" w:themeColor="accent1" w:themeShade="7F"/>
      <w:sz w:val="20"/>
      <w:szCs w:val="20"/>
      <w:lang w:eastAsia="en-US"/>
    </w:rPr>
  </w:style>
  <w:style w:type="character" w:customStyle="1" w:styleId="60">
    <w:name w:val="Заголовок 6 Знак"/>
    <w:basedOn w:val="a0"/>
    <w:link w:val="6"/>
    <w:uiPriority w:val="9"/>
    <w:semiHidden/>
    <w:rsid w:val="00DC6064"/>
    <w:rPr>
      <w:rFonts w:asciiTheme="majorHAnsi" w:eastAsiaTheme="majorEastAsia" w:hAnsiTheme="majorHAnsi" w:cstheme="majorBidi"/>
      <w:i/>
      <w:iCs/>
      <w:color w:val="243F60" w:themeColor="accent1" w:themeShade="7F"/>
      <w:sz w:val="20"/>
      <w:szCs w:val="20"/>
      <w:lang w:eastAsia="en-US"/>
    </w:rPr>
  </w:style>
  <w:style w:type="paragraph" w:styleId="a3">
    <w:name w:val="List Paragraph"/>
    <w:basedOn w:val="a"/>
    <w:uiPriority w:val="34"/>
    <w:qFormat/>
    <w:rsid w:val="00DC6064"/>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11">
    <w:name w:val="Стиль1 Знак"/>
    <w:link w:val="12"/>
    <w:locked/>
    <w:rsid w:val="00DC6064"/>
    <w:rPr>
      <w:sz w:val="28"/>
    </w:rPr>
  </w:style>
  <w:style w:type="paragraph" w:customStyle="1" w:styleId="12">
    <w:name w:val="Стиль1"/>
    <w:basedOn w:val="a"/>
    <w:link w:val="11"/>
    <w:rsid w:val="00DC6064"/>
    <w:pPr>
      <w:snapToGrid w:val="0"/>
      <w:spacing w:after="0" w:line="360" w:lineRule="auto"/>
      <w:ind w:firstLine="567"/>
      <w:jc w:val="both"/>
    </w:pPr>
    <w:rPr>
      <w:sz w:val="28"/>
    </w:rPr>
  </w:style>
  <w:style w:type="table" w:styleId="a4">
    <w:name w:val="Table Grid"/>
    <w:basedOn w:val="a1"/>
    <w:uiPriority w:val="39"/>
    <w:rsid w:val="00DC60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link w:val="21"/>
    <w:rsid w:val="00DC6064"/>
    <w:rPr>
      <w:sz w:val="23"/>
      <w:szCs w:val="23"/>
      <w:shd w:val="clear" w:color="auto" w:fill="FFFFFF"/>
    </w:rPr>
  </w:style>
  <w:style w:type="paragraph" w:customStyle="1" w:styleId="21">
    <w:name w:val="Основной текст2"/>
    <w:basedOn w:val="a"/>
    <w:link w:val="a5"/>
    <w:rsid w:val="00DC6064"/>
    <w:pPr>
      <w:widowControl w:val="0"/>
      <w:shd w:val="clear" w:color="auto" w:fill="FFFFFF"/>
      <w:spacing w:after="0" w:line="274" w:lineRule="exact"/>
      <w:ind w:firstLine="700"/>
      <w:jc w:val="both"/>
    </w:pPr>
    <w:rPr>
      <w:sz w:val="23"/>
      <w:szCs w:val="23"/>
    </w:rPr>
  </w:style>
  <w:style w:type="paragraph" w:styleId="a6">
    <w:name w:val="header"/>
    <w:basedOn w:val="a"/>
    <w:link w:val="a7"/>
    <w:unhideWhenUsed/>
    <w:rsid w:val="00DC6064"/>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a6"/>
    <w:rsid w:val="00DC6064"/>
    <w:rPr>
      <w:rFonts w:ascii="Times New Roman" w:eastAsia="Times New Roman" w:hAnsi="Times New Roman" w:cs="Times New Roman"/>
      <w:sz w:val="20"/>
      <w:szCs w:val="20"/>
      <w:lang w:eastAsia="en-US"/>
    </w:rPr>
  </w:style>
  <w:style w:type="paragraph" w:styleId="a8">
    <w:name w:val="footer"/>
    <w:basedOn w:val="a"/>
    <w:link w:val="a9"/>
    <w:uiPriority w:val="99"/>
    <w:unhideWhenUsed/>
    <w:rsid w:val="00DC6064"/>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9">
    <w:name w:val="Нижний колонтитул Знак"/>
    <w:basedOn w:val="a0"/>
    <w:link w:val="a8"/>
    <w:uiPriority w:val="99"/>
    <w:rsid w:val="00DC6064"/>
    <w:rPr>
      <w:rFonts w:ascii="Times New Roman" w:eastAsia="Times New Roman" w:hAnsi="Times New Roman" w:cs="Times New Roman"/>
      <w:sz w:val="20"/>
      <w:szCs w:val="20"/>
      <w:lang w:eastAsia="en-US"/>
    </w:rPr>
  </w:style>
  <w:style w:type="paragraph" w:customStyle="1" w:styleId="consplusnormal">
    <w:name w:val="consplusnormal"/>
    <w:basedOn w:val="a"/>
    <w:rsid w:val="00DC60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DC6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DC6064"/>
  </w:style>
  <w:style w:type="paragraph" w:customStyle="1" w:styleId="p13">
    <w:name w:val="p13"/>
    <w:basedOn w:val="a"/>
    <w:rsid w:val="00DC60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DC6064"/>
    <w:pPr>
      <w:spacing w:after="0" w:line="240" w:lineRule="auto"/>
    </w:pPr>
    <w:rPr>
      <w:rFonts w:ascii="Times New Roman" w:eastAsia="Times New Roman" w:hAnsi="Times New Roman" w:cs="Times New Roman"/>
      <w:sz w:val="24"/>
      <w:szCs w:val="20"/>
    </w:rPr>
  </w:style>
  <w:style w:type="paragraph" w:customStyle="1" w:styleId="ConsPlusNormal0">
    <w:name w:val="ConsPlusNormal"/>
    <w:rsid w:val="00DC606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alloon Text"/>
    <w:basedOn w:val="a"/>
    <w:link w:val="ab"/>
    <w:uiPriority w:val="99"/>
    <w:semiHidden/>
    <w:unhideWhenUsed/>
    <w:rsid w:val="00DC6064"/>
    <w:pPr>
      <w:spacing w:after="0"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DC6064"/>
    <w:rPr>
      <w:rFonts w:ascii="Segoe UI" w:eastAsia="Times New Roman" w:hAnsi="Segoe UI" w:cs="Segoe UI"/>
      <w:sz w:val="18"/>
      <w:szCs w:val="18"/>
      <w:lang w:eastAsia="en-US"/>
    </w:rPr>
  </w:style>
  <w:style w:type="paragraph" w:customStyle="1" w:styleId="Style11">
    <w:name w:val="Style11"/>
    <w:basedOn w:val="a"/>
    <w:rsid w:val="00DC606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2">
    <w:name w:val="Style12"/>
    <w:basedOn w:val="a"/>
    <w:rsid w:val="00DC6064"/>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5">
    <w:name w:val="Style15"/>
    <w:basedOn w:val="a"/>
    <w:rsid w:val="00DC606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53">
    <w:name w:val="Font Style53"/>
    <w:rsid w:val="00DC6064"/>
    <w:rPr>
      <w:rFonts w:ascii="Times New Roman" w:hAnsi="Times New Roman" w:cs="Times New Roman"/>
      <w:b/>
      <w:bCs/>
      <w:sz w:val="22"/>
      <w:szCs w:val="22"/>
    </w:rPr>
  </w:style>
  <w:style w:type="character" w:customStyle="1" w:styleId="FontStyle60">
    <w:name w:val="Font Style60"/>
    <w:rsid w:val="00DC6064"/>
    <w:rPr>
      <w:rFonts w:ascii="Times New Roman" w:hAnsi="Times New Roman" w:cs="Times New Roman"/>
      <w:sz w:val="18"/>
      <w:szCs w:val="18"/>
    </w:rPr>
  </w:style>
  <w:style w:type="character" w:styleId="ac">
    <w:name w:val="Hyperlink"/>
    <w:basedOn w:val="a0"/>
    <w:uiPriority w:val="99"/>
    <w:unhideWhenUsed/>
    <w:rsid w:val="00DC6064"/>
    <w:rPr>
      <w:color w:val="0000FF" w:themeColor="hyperlink"/>
      <w:u w:val="single"/>
    </w:rPr>
  </w:style>
  <w:style w:type="character" w:customStyle="1" w:styleId="4">
    <w:name w:val="Основной текст (4)_"/>
    <w:link w:val="40"/>
    <w:rsid w:val="00DC6064"/>
    <w:rPr>
      <w:spacing w:val="3"/>
      <w:shd w:val="clear" w:color="auto" w:fill="FFFFFF"/>
    </w:rPr>
  </w:style>
  <w:style w:type="character" w:customStyle="1" w:styleId="45">
    <w:name w:val="Основной текст (4) + Не полужирный5"/>
    <w:rsid w:val="00DC6064"/>
    <w:rPr>
      <w:rFonts w:ascii="Times New Roman" w:eastAsia="Times New Roman" w:hAnsi="Times New Roman" w:cs="Times New Roman"/>
      <w:b/>
      <w:bCs/>
      <w:spacing w:val="3"/>
      <w:sz w:val="21"/>
      <w:szCs w:val="21"/>
      <w:shd w:val="clear" w:color="auto" w:fill="FFFFFF"/>
    </w:rPr>
  </w:style>
  <w:style w:type="paragraph" w:customStyle="1" w:styleId="40">
    <w:name w:val="Основной текст (4)"/>
    <w:basedOn w:val="a"/>
    <w:link w:val="4"/>
    <w:rsid w:val="00DC6064"/>
    <w:pPr>
      <w:shd w:val="clear" w:color="auto" w:fill="FFFFFF"/>
      <w:spacing w:after="0" w:line="269" w:lineRule="exact"/>
    </w:pPr>
    <w:rPr>
      <w:spacing w:val="3"/>
    </w:rPr>
  </w:style>
  <w:style w:type="paragraph" w:customStyle="1" w:styleId="211">
    <w:name w:val="Основной текст (2)1"/>
    <w:basedOn w:val="a"/>
    <w:uiPriority w:val="99"/>
    <w:rsid w:val="00DC6064"/>
    <w:pPr>
      <w:widowControl w:val="0"/>
      <w:shd w:val="clear" w:color="auto" w:fill="FFFFFF"/>
      <w:spacing w:after="0" w:line="266" w:lineRule="exact"/>
      <w:ind w:hanging="360"/>
      <w:jc w:val="center"/>
    </w:pPr>
    <w:rPr>
      <w:rFonts w:ascii="Times New Roman" w:eastAsia="Calibri" w:hAnsi="Times New Roman" w:cs="Times New Roman"/>
      <w:lang w:eastAsia="en-US"/>
    </w:rPr>
  </w:style>
  <w:style w:type="character" w:customStyle="1" w:styleId="283">
    <w:name w:val="Основной текст (2) + 83"/>
    <w:aliases w:val="5 pt15,Полужирный3"/>
    <w:uiPriority w:val="99"/>
    <w:rsid w:val="00DC6064"/>
    <w:rPr>
      <w:rFonts w:ascii="Times New Roman" w:hAnsi="Times New Roman" w:cs="Times New Roman"/>
      <w:b/>
      <w:bCs/>
      <w:spacing w:val="3"/>
      <w:sz w:val="17"/>
      <w:szCs w:val="17"/>
      <w:shd w:val="clear" w:color="auto" w:fill="FFFFFF"/>
    </w:rPr>
  </w:style>
  <w:style w:type="paragraph" w:styleId="ad">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
    <w:link w:val="ae"/>
    <w:unhideWhenUsed/>
    <w:rsid w:val="00DC6064"/>
    <w:pPr>
      <w:widowControl w:val="0"/>
      <w:spacing w:after="0" w:line="240" w:lineRule="auto"/>
    </w:pPr>
    <w:rPr>
      <w:rFonts w:ascii="Courier New" w:eastAsia="Courier New" w:hAnsi="Courier New" w:cs="Times New Roman"/>
      <w:color w:val="000000"/>
      <w:sz w:val="20"/>
      <w:szCs w:val="20"/>
      <w:lang w:eastAsia="en-US"/>
    </w:rPr>
  </w:style>
  <w:style w:type="character" w:customStyle="1" w:styleId="ae">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0"/>
    <w:link w:val="ad"/>
    <w:rsid w:val="00DC6064"/>
    <w:rPr>
      <w:rFonts w:ascii="Courier New" w:eastAsia="Courier New" w:hAnsi="Courier New" w:cs="Times New Roman"/>
      <w:color w:val="000000"/>
      <w:sz w:val="20"/>
      <w:szCs w:val="20"/>
      <w:lang w:eastAsia="en-US"/>
    </w:rPr>
  </w:style>
  <w:style w:type="character" w:customStyle="1" w:styleId="2102">
    <w:name w:val="Основной текст (2) + 102"/>
    <w:aliases w:val="5 pt16,Полужирный4"/>
    <w:uiPriority w:val="99"/>
    <w:rsid w:val="00DC6064"/>
    <w:rPr>
      <w:rFonts w:ascii="Times New Roman" w:hAnsi="Times New Roman" w:cs="Times New Roman"/>
      <w:b/>
      <w:bCs/>
      <w:spacing w:val="3"/>
      <w:sz w:val="21"/>
      <w:szCs w:val="21"/>
      <w:shd w:val="clear" w:color="auto" w:fill="FFFFFF"/>
    </w:rPr>
  </w:style>
  <w:style w:type="paragraph" w:styleId="22">
    <w:name w:val="Body Text 2"/>
    <w:basedOn w:val="a"/>
    <w:link w:val="23"/>
    <w:rsid w:val="00DC6064"/>
    <w:pPr>
      <w:spacing w:after="120" w:line="48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DC6064"/>
    <w:rPr>
      <w:rFonts w:ascii="Times New Roman" w:eastAsia="Times New Roman" w:hAnsi="Times New Roman" w:cs="Times New Roman"/>
      <w:sz w:val="28"/>
      <w:szCs w:val="20"/>
    </w:rPr>
  </w:style>
  <w:style w:type="paragraph" w:styleId="24">
    <w:name w:val="Body Text Indent 2"/>
    <w:basedOn w:val="a"/>
    <w:link w:val="25"/>
    <w:uiPriority w:val="99"/>
    <w:unhideWhenUsed/>
    <w:rsid w:val="00DC6064"/>
    <w:pPr>
      <w:spacing w:after="120" w:line="480" w:lineRule="auto"/>
      <w:ind w:left="283"/>
    </w:pPr>
    <w:rPr>
      <w:rFonts w:ascii="Times New Roman" w:eastAsia="Times New Roman" w:hAnsi="Times New Roman" w:cs="Times New Roman"/>
      <w:sz w:val="20"/>
      <w:szCs w:val="20"/>
      <w:lang w:eastAsia="en-US"/>
    </w:rPr>
  </w:style>
  <w:style w:type="character" w:customStyle="1" w:styleId="25">
    <w:name w:val="Основной текст с отступом 2 Знак"/>
    <w:basedOn w:val="a0"/>
    <w:link w:val="24"/>
    <w:uiPriority w:val="99"/>
    <w:rsid w:val="00DC6064"/>
    <w:rPr>
      <w:rFonts w:ascii="Times New Roman" w:eastAsia="Times New Roman" w:hAnsi="Times New Roman" w:cs="Times New Roman"/>
      <w:sz w:val="20"/>
      <w:szCs w:val="20"/>
      <w:lang w:eastAsia="en-US"/>
    </w:rPr>
  </w:style>
  <w:style w:type="paragraph" w:styleId="af">
    <w:name w:val="Body Text Indent"/>
    <w:basedOn w:val="a"/>
    <w:link w:val="af0"/>
    <w:uiPriority w:val="99"/>
    <w:semiHidden/>
    <w:unhideWhenUsed/>
    <w:rsid w:val="00DC6064"/>
    <w:pPr>
      <w:spacing w:after="120" w:line="240" w:lineRule="auto"/>
      <w:ind w:left="283"/>
    </w:pPr>
    <w:rPr>
      <w:rFonts w:ascii="Times New Roman" w:eastAsia="Times New Roman" w:hAnsi="Times New Roman" w:cs="Times New Roman"/>
      <w:sz w:val="20"/>
      <w:szCs w:val="20"/>
      <w:lang w:eastAsia="en-US"/>
    </w:rPr>
  </w:style>
  <w:style w:type="character" w:customStyle="1" w:styleId="af0">
    <w:name w:val="Основной текст с отступом Знак"/>
    <w:basedOn w:val="a0"/>
    <w:link w:val="af"/>
    <w:uiPriority w:val="99"/>
    <w:semiHidden/>
    <w:rsid w:val="00DC6064"/>
    <w:rPr>
      <w:rFonts w:ascii="Times New Roman" w:eastAsia="Times New Roman" w:hAnsi="Times New Roman" w:cs="Times New Roman"/>
      <w:sz w:val="20"/>
      <w:szCs w:val="20"/>
      <w:lang w:eastAsia="en-US"/>
    </w:rPr>
  </w:style>
  <w:style w:type="paragraph" w:styleId="af1">
    <w:name w:val="Body Text"/>
    <w:basedOn w:val="a"/>
    <w:link w:val="af2"/>
    <w:uiPriority w:val="99"/>
    <w:semiHidden/>
    <w:unhideWhenUsed/>
    <w:rsid w:val="00DC6064"/>
    <w:pPr>
      <w:spacing w:after="120" w:line="240" w:lineRule="auto"/>
    </w:pPr>
    <w:rPr>
      <w:rFonts w:ascii="Times New Roman" w:eastAsia="Times New Roman" w:hAnsi="Times New Roman" w:cs="Times New Roman"/>
      <w:sz w:val="20"/>
      <w:szCs w:val="20"/>
      <w:lang w:eastAsia="en-US"/>
    </w:rPr>
  </w:style>
  <w:style w:type="character" w:customStyle="1" w:styleId="af2">
    <w:name w:val="Основной текст Знак"/>
    <w:basedOn w:val="a0"/>
    <w:link w:val="af1"/>
    <w:uiPriority w:val="99"/>
    <w:rsid w:val="00DC6064"/>
    <w:rPr>
      <w:rFonts w:ascii="Times New Roman" w:eastAsia="Times New Roman" w:hAnsi="Times New Roman" w:cs="Times New Roman"/>
      <w:sz w:val="20"/>
      <w:szCs w:val="20"/>
      <w:lang w:eastAsia="en-US"/>
    </w:rPr>
  </w:style>
  <w:style w:type="character" w:styleId="af3">
    <w:name w:val="footnote reference"/>
    <w:basedOn w:val="a0"/>
    <w:semiHidden/>
    <w:rsid w:val="00DC6064"/>
    <w:rPr>
      <w:vertAlign w:val="superscript"/>
    </w:rPr>
  </w:style>
  <w:style w:type="paragraph" w:styleId="af4">
    <w:name w:val="No Spacing"/>
    <w:uiPriority w:val="1"/>
    <w:qFormat/>
    <w:rsid w:val="00DC6064"/>
    <w:pPr>
      <w:spacing w:after="0" w:line="240" w:lineRule="auto"/>
    </w:pPr>
    <w:rPr>
      <w:rFonts w:ascii="Times New Roman" w:eastAsia="Times New Roman" w:hAnsi="Times New Roman" w:cs="Times New Roman"/>
      <w:sz w:val="20"/>
      <w:szCs w:val="20"/>
    </w:rPr>
  </w:style>
  <w:style w:type="paragraph" w:customStyle="1" w:styleId="FR2">
    <w:name w:val="FR2"/>
    <w:rsid w:val="00DC6064"/>
    <w:pPr>
      <w:widowControl w:val="0"/>
      <w:spacing w:after="0" w:line="300" w:lineRule="auto"/>
      <w:ind w:firstLine="720"/>
      <w:jc w:val="both"/>
    </w:pPr>
    <w:rPr>
      <w:rFonts w:ascii="Times New Roman" w:eastAsia="Times New Roman" w:hAnsi="Times New Roman" w:cs="Times New Roman"/>
      <w:sz w:val="28"/>
      <w:szCs w:val="20"/>
    </w:rPr>
  </w:style>
  <w:style w:type="character" w:customStyle="1" w:styleId="26">
    <w:name w:val="Основной текст (2)_"/>
    <w:basedOn w:val="a0"/>
    <w:link w:val="27"/>
    <w:rsid w:val="00DC6064"/>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DC6064"/>
    <w:pPr>
      <w:shd w:val="clear" w:color="auto" w:fill="FFFFFF"/>
      <w:spacing w:after="240" w:line="274" w:lineRule="exact"/>
      <w:ind w:hanging="400"/>
      <w:jc w:val="center"/>
    </w:pPr>
    <w:rPr>
      <w:rFonts w:ascii="Times New Roman" w:eastAsia="Times New Roman" w:hAnsi="Times New Roman" w:cs="Times New Roman"/>
      <w:sz w:val="23"/>
      <w:szCs w:val="23"/>
    </w:rPr>
  </w:style>
  <w:style w:type="character" w:customStyle="1" w:styleId="apple-converted-space">
    <w:name w:val="apple-converted-space"/>
    <w:rsid w:val="004717EA"/>
  </w:style>
  <w:style w:type="paragraph" w:styleId="af5">
    <w:name w:val="Plain Text"/>
    <w:basedOn w:val="a"/>
    <w:link w:val="af6"/>
    <w:uiPriority w:val="99"/>
    <w:semiHidden/>
    <w:unhideWhenUsed/>
    <w:rsid w:val="00214A22"/>
    <w:pPr>
      <w:spacing w:after="0" w:line="240" w:lineRule="auto"/>
    </w:pPr>
    <w:rPr>
      <w:rFonts w:ascii="Consolas" w:eastAsiaTheme="minorHAnsi" w:hAnsi="Consolas"/>
      <w:sz w:val="21"/>
      <w:szCs w:val="21"/>
      <w:lang w:eastAsia="en-US"/>
    </w:rPr>
  </w:style>
  <w:style w:type="character" w:customStyle="1" w:styleId="af6">
    <w:name w:val="Текст Знак"/>
    <w:basedOn w:val="a0"/>
    <w:link w:val="af5"/>
    <w:uiPriority w:val="99"/>
    <w:semiHidden/>
    <w:rsid w:val="00214A22"/>
    <w:rPr>
      <w:rFonts w:ascii="Consolas" w:eastAsiaTheme="minorHAnsi" w:hAnsi="Consolas"/>
      <w:sz w:val="21"/>
      <w:szCs w:val="21"/>
      <w:lang w:eastAsia="en-US"/>
    </w:rPr>
  </w:style>
  <w:style w:type="character" w:customStyle="1" w:styleId="WW8Num12z0">
    <w:name w:val="WW8Num12z0"/>
    <w:rsid w:val="004217FE"/>
    <w:rPr>
      <w:rFonts w:ascii="Symbol" w:hAnsi="Symbol"/>
    </w:rPr>
  </w:style>
  <w:style w:type="paragraph" w:customStyle="1" w:styleId="Style5">
    <w:name w:val="Style5"/>
    <w:basedOn w:val="a"/>
    <w:rsid w:val="00317FDA"/>
    <w:pPr>
      <w:widowControl w:val="0"/>
      <w:autoSpaceDE w:val="0"/>
      <w:autoSpaceDN w:val="0"/>
      <w:adjustRightInd w:val="0"/>
      <w:spacing w:after="0" w:line="645" w:lineRule="exact"/>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4143">
      <w:bodyDiv w:val="1"/>
      <w:marLeft w:val="0"/>
      <w:marRight w:val="0"/>
      <w:marTop w:val="0"/>
      <w:marBottom w:val="0"/>
      <w:divBdr>
        <w:top w:val="none" w:sz="0" w:space="0" w:color="auto"/>
        <w:left w:val="none" w:sz="0" w:space="0" w:color="auto"/>
        <w:bottom w:val="none" w:sz="0" w:space="0" w:color="auto"/>
        <w:right w:val="none" w:sz="0" w:space="0" w:color="auto"/>
      </w:divBdr>
      <w:divsChild>
        <w:div w:id="239944147">
          <w:marLeft w:val="0"/>
          <w:marRight w:val="0"/>
          <w:marTop w:val="0"/>
          <w:marBottom w:val="0"/>
          <w:divBdr>
            <w:top w:val="none" w:sz="0" w:space="0" w:color="auto"/>
            <w:left w:val="none" w:sz="0" w:space="0" w:color="auto"/>
            <w:bottom w:val="none" w:sz="0" w:space="0" w:color="auto"/>
            <w:right w:val="none" w:sz="0" w:space="0" w:color="auto"/>
          </w:divBdr>
          <w:divsChild>
            <w:div w:id="247931653">
              <w:marLeft w:val="0"/>
              <w:marRight w:val="0"/>
              <w:marTop w:val="0"/>
              <w:marBottom w:val="0"/>
              <w:divBdr>
                <w:top w:val="none" w:sz="0" w:space="0" w:color="auto"/>
                <w:left w:val="none" w:sz="0" w:space="0" w:color="auto"/>
                <w:bottom w:val="none" w:sz="0" w:space="0" w:color="auto"/>
                <w:right w:val="none" w:sz="0" w:space="0" w:color="auto"/>
              </w:divBdr>
              <w:divsChild>
                <w:div w:id="115955056">
                  <w:marLeft w:val="0"/>
                  <w:marRight w:val="0"/>
                  <w:marTop w:val="0"/>
                  <w:marBottom w:val="0"/>
                  <w:divBdr>
                    <w:top w:val="none" w:sz="0" w:space="0" w:color="auto"/>
                    <w:left w:val="none" w:sz="0" w:space="0" w:color="auto"/>
                    <w:bottom w:val="none" w:sz="0" w:space="0" w:color="auto"/>
                    <w:right w:val="none" w:sz="0" w:space="0" w:color="auto"/>
                  </w:divBdr>
                </w:div>
                <w:div w:id="1360933730">
                  <w:marLeft w:val="0"/>
                  <w:marRight w:val="0"/>
                  <w:marTop w:val="0"/>
                  <w:marBottom w:val="0"/>
                  <w:divBdr>
                    <w:top w:val="none" w:sz="0" w:space="0" w:color="auto"/>
                    <w:left w:val="none" w:sz="0" w:space="0" w:color="auto"/>
                    <w:bottom w:val="none" w:sz="0" w:space="0" w:color="auto"/>
                    <w:right w:val="none" w:sz="0" w:space="0" w:color="auto"/>
                  </w:divBdr>
                </w:div>
                <w:div w:id="1247375347">
                  <w:marLeft w:val="0"/>
                  <w:marRight w:val="0"/>
                  <w:marTop w:val="0"/>
                  <w:marBottom w:val="0"/>
                  <w:divBdr>
                    <w:top w:val="none" w:sz="0" w:space="0" w:color="auto"/>
                    <w:left w:val="none" w:sz="0" w:space="0" w:color="auto"/>
                    <w:bottom w:val="none" w:sz="0" w:space="0" w:color="auto"/>
                    <w:right w:val="none" w:sz="0" w:space="0" w:color="auto"/>
                  </w:divBdr>
                </w:div>
                <w:div w:id="1844736560">
                  <w:marLeft w:val="0"/>
                  <w:marRight w:val="0"/>
                  <w:marTop w:val="0"/>
                  <w:marBottom w:val="0"/>
                  <w:divBdr>
                    <w:top w:val="none" w:sz="0" w:space="0" w:color="auto"/>
                    <w:left w:val="none" w:sz="0" w:space="0" w:color="auto"/>
                    <w:bottom w:val="none" w:sz="0" w:space="0" w:color="auto"/>
                    <w:right w:val="none" w:sz="0" w:space="0" w:color="auto"/>
                  </w:divBdr>
                </w:div>
                <w:div w:id="1448813293">
                  <w:marLeft w:val="0"/>
                  <w:marRight w:val="0"/>
                  <w:marTop w:val="0"/>
                  <w:marBottom w:val="0"/>
                  <w:divBdr>
                    <w:top w:val="none" w:sz="0" w:space="0" w:color="auto"/>
                    <w:left w:val="none" w:sz="0" w:space="0" w:color="auto"/>
                    <w:bottom w:val="none" w:sz="0" w:space="0" w:color="auto"/>
                    <w:right w:val="none" w:sz="0" w:space="0" w:color="auto"/>
                  </w:divBdr>
                </w:div>
                <w:div w:id="11807188">
                  <w:marLeft w:val="0"/>
                  <w:marRight w:val="0"/>
                  <w:marTop w:val="0"/>
                  <w:marBottom w:val="0"/>
                  <w:divBdr>
                    <w:top w:val="none" w:sz="0" w:space="0" w:color="auto"/>
                    <w:left w:val="none" w:sz="0" w:space="0" w:color="auto"/>
                    <w:bottom w:val="none" w:sz="0" w:space="0" w:color="auto"/>
                    <w:right w:val="none" w:sz="0" w:space="0" w:color="auto"/>
                  </w:divBdr>
                </w:div>
                <w:div w:id="966156245">
                  <w:marLeft w:val="0"/>
                  <w:marRight w:val="0"/>
                  <w:marTop w:val="0"/>
                  <w:marBottom w:val="0"/>
                  <w:divBdr>
                    <w:top w:val="none" w:sz="0" w:space="0" w:color="auto"/>
                    <w:left w:val="none" w:sz="0" w:space="0" w:color="auto"/>
                    <w:bottom w:val="none" w:sz="0" w:space="0" w:color="auto"/>
                    <w:right w:val="none" w:sz="0" w:space="0" w:color="auto"/>
                  </w:divBdr>
                </w:div>
                <w:div w:id="335307614">
                  <w:marLeft w:val="0"/>
                  <w:marRight w:val="0"/>
                  <w:marTop w:val="0"/>
                  <w:marBottom w:val="0"/>
                  <w:divBdr>
                    <w:top w:val="none" w:sz="0" w:space="0" w:color="auto"/>
                    <w:left w:val="none" w:sz="0" w:space="0" w:color="auto"/>
                    <w:bottom w:val="none" w:sz="0" w:space="0" w:color="auto"/>
                    <w:right w:val="none" w:sz="0" w:space="0" w:color="auto"/>
                  </w:divBdr>
                </w:div>
                <w:div w:id="1162963957">
                  <w:marLeft w:val="0"/>
                  <w:marRight w:val="0"/>
                  <w:marTop w:val="0"/>
                  <w:marBottom w:val="0"/>
                  <w:divBdr>
                    <w:top w:val="none" w:sz="0" w:space="0" w:color="auto"/>
                    <w:left w:val="none" w:sz="0" w:space="0" w:color="auto"/>
                    <w:bottom w:val="none" w:sz="0" w:space="0" w:color="auto"/>
                    <w:right w:val="none" w:sz="0" w:space="0" w:color="auto"/>
                  </w:divBdr>
                </w:div>
                <w:div w:id="1233158065">
                  <w:marLeft w:val="0"/>
                  <w:marRight w:val="0"/>
                  <w:marTop w:val="0"/>
                  <w:marBottom w:val="0"/>
                  <w:divBdr>
                    <w:top w:val="none" w:sz="0" w:space="0" w:color="auto"/>
                    <w:left w:val="none" w:sz="0" w:space="0" w:color="auto"/>
                    <w:bottom w:val="none" w:sz="0" w:space="0" w:color="auto"/>
                    <w:right w:val="none" w:sz="0" w:space="0" w:color="auto"/>
                  </w:divBdr>
                </w:div>
                <w:div w:id="1628655519">
                  <w:marLeft w:val="0"/>
                  <w:marRight w:val="0"/>
                  <w:marTop w:val="0"/>
                  <w:marBottom w:val="0"/>
                  <w:divBdr>
                    <w:top w:val="none" w:sz="0" w:space="0" w:color="auto"/>
                    <w:left w:val="none" w:sz="0" w:space="0" w:color="auto"/>
                    <w:bottom w:val="none" w:sz="0" w:space="0" w:color="auto"/>
                    <w:right w:val="none" w:sz="0" w:space="0" w:color="auto"/>
                  </w:divBdr>
                </w:div>
                <w:div w:id="641348121">
                  <w:marLeft w:val="0"/>
                  <w:marRight w:val="0"/>
                  <w:marTop w:val="0"/>
                  <w:marBottom w:val="0"/>
                  <w:divBdr>
                    <w:top w:val="none" w:sz="0" w:space="0" w:color="auto"/>
                    <w:left w:val="none" w:sz="0" w:space="0" w:color="auto"/>
                    <w:bottom w:val="none" w:sz="0" w:space="0" w:color="auto"/>
                    <w:right w:val="none" w:sz="0" w:space="0" w:color="auto"/>
                  </w:divBdr>
                </w:div>
                <w:div w:id="2078047850">
                  <w:marLeft w:val="0"/>
                  <w:marRight w:val="0"/>
                  <w:marTop w:val="0"/>
                  <w:marBottom w:val="0"/>
                  <w:divBdr>
                    <w:top w:val="none" w:sz="0" w:space="0" w:color="auto"/>
                    <w:left w:val="none" w:sz="0" w:space="0" w:color="auto"/>
                    <w:bottom w:val="none" w:sz="0" w:space="0" w:color="auto"/>
                    <w:right w:val="none" w:sz="0" w:space="0" w:color="auto"/>
                  </w:divBdr>
                </w:div>
                <w:div w:id="1729721018">
                  <w:marLeft w:val="0"/>
                  <w:marRight w:val="0"/>
                  <w:marTop w:val="0"/>
                  <w:marBottom w:val="0"/>
                  <w:divBdr>
                    <w:top w:val="none" w:sz="0" w:space="0" w:color="auto"/>
                    <w:left w:val="none" w:sz="0" w:space="0" w:color="auto"/>
                    <w:bottom w:val="none" w:sz="0" w:space="0" w:color="auto"/>
                    <w:right w:val="none" w:sz="0" w:space="0" w:color="auto"/>
                  </w:divBdr>
                </w:div>
                <w:div w:id="1981841028">
                  <w:marLeft w:val="0"/>
                  <w:marRight w:val="0"/>
                  <w:marTop w:val="0"/>
                  <w:marBottom w:val="0"/>
                  <w:divBdr>
                    <w:top w:val="none" w:sz="0" w:space="0" w:color="auto"/>
                    <w:left w:val="none" w:sz="0" w:space="0" w:color="auto"/>
                    <w:bottom w:val="none" w:sz="0" w:space="0" w:color="auto"/>
                    <w:right w:val="none" w:sz="0" w:space="0" w:color="auto"/>
                  </w:divBdr>
                </w:div>
                <w:div w:id="1299994000">
                  <w:marLeft w:val="0"/>
                  <w:marRight w:val="0"/>
                  <w:marTop w:val="0"/>
                  <w:marBottom w:val="0"/>
                  <w:divBdr>
                    <w:top w:val="none" w:sz="0" w:space="0" w:color="auto"/>
                    <w:left w:val="none" w:sz="0" w:space="0" w:color="auto"/>
                    <w:bottom w:val="none" w:sz="0" w:space="0" w:color="auto"/>
                    <w:right w:val="none" w:sz="0" w:space="0" w:color="auto"/>
                  </w:divBdr>
                </w:div>
                <w:div w:id="301811324">
                  <w:marLeft w:val="0"/>
                  <w:marRight w:val="0"/>
                  <w:marTop w:val="0"/>
                  <w:marBottom w:val="0"/>
                  <w:divBdr>
                    <w:top w:val="none" w:sz="0" w:space="0" w:color="auto"/>
                    <w:left w:val="none" w:sz="0" w:space="0" w:color="auto"/>
                    <w:bottom w:val="none" w:sz="0" w:space="0" w:color="auto"/>
                    <w:right w:val="none" w:sz="0" w:space="0" w:color="auto"/>
                  </w:divBdr>
                </w:div>
                <w:div w:id="698312102">
                  <w:marLeft w:val="0"/>
                  <w:marRight w:val="0"/>
                  <w:marTop w:val="0"/>
                  <w:marBottom w:val="0"/>
                  <w:divBdr>
                    <w:top w:val="none" w:sz="0" w:space="0" w:color="auto"/>
                    <w:left w:val="none" w:sz="0" w:space="0" w:color="auto"/>
                    <w:bottom w:val="none" w:sz="0" w:space="0" w:color="auto"/>
                    <w:right w:val="none" w:sz="0" w:space="0" w:color="auto"/>
                  </w:divBdr>
                </w:div>
                <w:div w:id="1065377945">
                  <w:marLeft w:val="0"/>
                  <w:marRight w:val="0"/>
                  <w:marTop w:val="0"/>
                  <w:marBottom w:val="0"/>
                  <w:divBdr>
                    <w:top w:val="none" w:sz="0" w:space="0" w:color="auto"/>
                    <w:left w:val="none" w:sz="0" w:space="0" w:color="auto"/>
                    <w:bottom w:val="none" w:sz="0" w:space="0" w:color="auto"/>
                    <w:right w:val="none" w:sz="0" w:space="0" w:color="auto"/>
                  </w:divBdr>
                </w:div>
                <w:div w:id="1944068424">
                  <w:marLeft w:val="0"/>
                  <w:marRight w:val="0"/>
                  <w:marTop w:val="0"/>
                  <w:marBottom w:val="0"/>
                  <w:divBdr>
                    <w:top w:val="none" w:sz="0" w:space="0" w:color="auto"/>
                    <w:left w:val="none" w:sz="0" w:space="0" w:color="auto"/>
                    <w:bottom w:val="none" w:sz="0" w:space="0" w:color="auto"/>
                    <w:right w:val="none" w:sz="0" w:space="0" w:color="auto"/>
                  </w:divBdr>
                </w:div>
                <w:div w:id="1654214202">
                  <w:marLeft w:val="0"/>
                  <w:marRight w:val="0"/>
                  <w:marTop w:val="0"/>
                  <w:marBottom w:val="0"/>
                  <w:divBdr>
                    <w:top w:val="none" w:sz="0" w:space="0" w:color="auto"/>
                    <w:left w:val="none" w:sz="0" w:space="0" w:color="auto"/>
                    <w:bottom w:val="none" w:sz="0" w:space="0" w:color="auto"/>
                    <w:right w:val="none" w:sz="0" w:space="0" w:color="auto"/>
                  </w:divBdr>
                </w:div>
                <w:div w:id="927690057">
                  <w:marLeft w:val="0"/>
                  <w:marRight w:val="0"/>
                  <w:marTop w:val="0"/>
                  <w:marBottom w:val="0"/>
                  <w:divBdr>
                    <w:top w:val="none" w:sz="0" w:space="0" w:color="auto"/>
                    <w:left w:val="none" w:sz="0" w:space="0" w:color="auto"/>
                    <w:bottom w:val="none" w:sz="0" w:space="0" w:color="auto"/>
                    <w:right w:val="none" w:sz="0" w:space="0" w:color="auto"/>
                  </w:divBdr>
                </w:div>
                <w:div w:id="1127700679">
                  <w:marLeft w:val="0"/>
                  <w:marRight w:val="0"/>
                  <w:marTop w:val="0"/>
                  <w:marBottom w:val="0"/>
                  <w:divBdr>
                    <w:top w:val="none" w:sz="0" w:space="0" w:color="auto"/>
                    <w:left w:val="none" w:sz="0" w:space="0" w:color="auto"/>
                    <w:bottom w:val="none" w:sz="0" w:space="0" w:color="auto"/>
                    <w:right w:val="none" w:sz="0" w:space="0" w:color="auto"/>
                  </w:divBdr>
                </w:div>
                <w:div w:id="1923297753">
                  <w:marLeft w:val="0"/>
                  <w:marRight w:val="0"/>
                  <w:marTop w:val="0"/>
                  <w:marBottom w:val="0"/>
                  <w:divBdr>
                    <w:top w:val="none" w:sz="0" w:space="0" w:color="auto"/>
                    <w:left w:val="none" w:sz="0" w:space="0" w:color="auto"/>
                    <w:bottom w:val="none" w:sz="0" w:space="0" w:color="auto"/>
                    <w:right w:val="none" w:sz="0" w:space="0" w:color="auto"/>
                  </w:divBdr>
                </w:div>
                <w:div w:id="2029522628">
                  <w:marLeft w:val="0"/>
                  <w:marRight w:val="0"/>
                  <w:marTop w:val="0"/>
                  <w:marBottom w:val="0"/>
                  <w:divBdr>
                    <w:top w:val="none" w:sz="0" w:space="0" w:color="auto"/>
                    <w:left w:val="none" w:sz="0" w:space="0" w:color="auto"/>
                    <w:bottom w:val="none" w:sz="0" w:space="0" w:color="auto"/>
                    <w:right w:val="none" w:sz="0" w:space="0" w:color="auto"/>
                  </w:divBdr>
                </w:div>
                <w:div w:id="208884498">
                  <w:marLeft w:val="0"/>
                  <w:marRight w:val="0"/>
                  <w:marTop w:val="0"/>
                  <w:marBottom w:val="0"/>
                  <w:divBdr>
                    <w:top w:val="none" w:sz="0" w:space="0" w:color="auto"/>
                    <w:left w:val="none" w:sz="0" w:space="0" w:color="auto"/>
                    <w:bottom w:val="none" w:sz="0" w:space="0" w:color="auto"/>
                    <w:right w:val="none" w:sz="0" w:space="0" w:color="auto"/>
                  </w:divBdr>
                </w:div>
                <w:div w:id="1815491014">
                  <w:marLeft w:val="0"/>
                  <w:marRight w:val="0"/>
                  <w:marTop w:val="0"/>
                  <w:marBottom w:val="0"/>
                  <w:divBdr>
                    <w:top w:val="none" w:sz="0" w:space="0" w:color="auto"/>
                    <w:left w:val="none" w:sz="0" w:space="0" w:color="auto"/>
                    <w:bottom w:val="none" w:sz="0" w:space="0" w:color="auto"/>
                    <w:right w:val="none" w:sz="0" w:space="0" w:color="auto"/>
                  </w:divBdr>
                </w:div>
                <w:div w:id="401948098">
                  <w:marLeft w:val="0"/>
                  <w:marRight w:val="0"/>
                  <w:marTop w:val="0"/>
                  <w:marBottom w:val="0"/>
                  <w:divBdr>
                    <w:top w:val="none" w:sz="0" w:space="0" w:color="auto"/>
                    <w:left w:val="none" w:sz="0" w:space="0" w:color="auto"/>
                    <w:bottom w:val="none" w:sz="0" w:space="0" w:color="auto"/>
                    <w:right w:val="none" w:sz="0" w:space="0" w:color="auto"/>
                  </w:divBdr>
                </w:div>
                <w:div w:id="1321736423">
                  <w:marLeft w:val="0"/>
                  <w:marRight w:val="0"/>
                  <w:marTop w:val="0"/>
                  <w:marBottom w:val="0"/>
                  <w:divBdr>
                    <w:top w:val="none" w:sz="0" w:space="0" w:color="auto"/>
                    <w:left w:val="none" w:sz="0" w:space="0" w:color="auto"/>
                    <w:bottom w:val="none" w:sz="0" w:space="0" w:color="auto"/>
                    <w:right w:val="none" w:sz="0" w:space="0" w:color="auto"/>
                  </w:divBdr>
                </w:div>
                <w:div w:id="1823278418">
                  <w:marLeft w:val="0"/>
                  <w:marRight w:val="0"/>
                  <w:marTop w:val="0"/>
                  <w:marBottom w:val="0"/>
                  <w:divBdr>
                    <w:top w:val="none" w:sz="0" w:space="0" w:color="auto"/>
                    <w:left w:val="none" w:sz="0" w:space="0" w:color="auto"/>
                    <w:bottom w:val="none" w:sz="0" w:space="0" w:color="auto"/>
                    <w:right w:val="none" w:sz="0" w:space="0" w:color="auto"/>
                  </w:divBdr>
                </w:div>
                <w:div w:id="927926198">
                  <w:marLeft w:val="0"/>
                  <w:marRight w:val="0"/>
                  <w:marTop w:val="0"/>
                  <w:marBottom w:val="0"/>
                  <w:divBdr>
                    <w:top w:val="none" w:sz="0" w:space="0" w:color="auto"/>
                    <w:left w:val="none" w:sz="0" w:space="0" w:color="auto"/>
                    <w:bottom w:val="none" w:sz="0" w:space="0" w:color="auto"/>
                    <w:right w:val="none" w:sz="0" w:space="0" w:color="auto"/>
                  </w:divBdr>
                </w:div>
                <w:div w:id="1445078904">
                  <w:marLeft w:val="0"/>
                  <w:marRight w:val="0"/>
                  <w:marTop w:val="0"/>
                  <w:marBottom w:val="0"/>
                  <w:divBdr>
                    <w:top w:val="none" w:sz="0" w:space="0" w:color="auto"/>
                    <w:left w:val="none" w:sz="0" w:space="0" w:color="auto"/>
                    <w:bottom w:val="none" w:sz="0" w:space="0" w:color="auto"/>
                    <w:right w:val="none" w:sz="0" w:space="0" w:color="auto"/>
                  </w:divBdr>
                </w:div>
                <w:div w:id="1275017178">
                  <w:marLeft w:val="0"/>
                  <w:marRight w:val="0"/>
                  <w:marTop w:val="0"/>
                  <w:marBottom w:val="0"/>
                  <w:divBdr>
                    <w:top w:val="none" w:sz="0" w:space="0" w:color="auto"/>
                    <w:left w:val="none" w:sz="0" w:space="0" w:color="auto"/>
                    <w:bottom w:val="none" w:sz="0" w:space="0" w:color="auto"/>
                    <w:right w:val="none" w:sz="0" w:space="0" w:color="auto"/>
                  </w:divBdr>
                </w:div>
                <w:div w:id="749233182">
                  <w:marLeft w:val="0"/>
                  <w:marRight w:val="0"/>
                  <w:marTop w:val="0"/>
                  <w:marBottom w:val="0"/>
                  <w:divBdr>
                    <w:top w:val="none" w:sz="0" w:space="0" w:color="auto"/>
                    <w:left w:val="none" w:sz="0" w:space="0" w:color="auto"/>
                    <w:bottom w:val="none" w:sz="0" w:space="0" w:color="auto"/>
                    <w:right w:val="none" w:sz="0" w:space="0" w:color="auto"/>
                  </w:divBdr>
                </w:div>
                <w:div w:id="1936550804">
                  <w:marLeft w:val="0"/>
                  <w:marRight w:val="0"/>
                  <w:marTop w:val="0"/>
                  <w:marBottom w:val="0"/>
                  <w:divBdr>
                    <w:top w:val="none" w:sz="0" w:space="0" w:color="auto"/>
                    <w:left w:val="none" w:sz="0" w:space="0" w:color="auto"/>
                    <w:bottom w:val="none" w:sz="0" w:space="0" w:color="auto"/>
                    <w:right w:val="none" w:sz="0" w:space="0" w:color="auto"/>
                  </w:divBdr>
                </w:div>
                <w:div w:id="945386514">
                  <w:marLeft w:val="0"/>
                  <w:marRight w:val="0"/>
                  <w:marTop w:val="0"/>
                  <w:marBottom w:val="0"/>
                  <w:divBdr>
                    <w:top w:val="none" w:sz="0" w:space="0" w:color="auto"/>
                    <w:left w:val="none" w:sz="0" w:space="0" w:color="auto"/>
                    <w:bottom w:val="none" w:sz="0" w:space="0" w:color="auto"/>
                    <w:right w:val="none" w:sz="0" w:space="0" w:color="auto"/>
                  </w:divBdr>
                </w:div>
                <w:div w:id="260454742">
                  <w:marLeft w:val="0"/>
                  <w:marRight w:val="0"/>
                  <w:marTop w:val="0"/>
                  <w:marBottom w:val="0"/>
                  <w:divBdr>
                    <w:top w:val="none" w:sz="0" w:space="0" w:color="auto"/>
                    <w:left w:val="none" w:sz="0" w:space="0" w:color="auto"/>
                    <w:bottom w:val="none" w:sz="0" w:space="0" w:color="auto"/>
                    <w:right w:val="none" w:sz="0" w:space="0" w:color="auto"/>
                  </w:divBdr>
                </w:div>
                <w:div w:id="808594535">
                  <w:marLeft w:val="0"/>
                  <w:marRight w:val="0"/>
                  <w:marTop w:val="0"/>
                  <w:marBottom w:val="0"/>
                  <w:divBdr>
                    <w:top w:val="none" w:sz="0" w:space="0" w:color="auto"/>
                    <w:left w:val="none" w:sz="0" w:space="0" w:color="auto"/>
                    <w:bottom w:val="none" w:sz="0" w:space="0" w:color="auto"/>
                    <w:right w:val="none" w:sz="0" w:space="0" w:color="auto"/>
                  </w:divBdr>
                </w:div>
                <w:div w:id="24254940">
                  <w:marLeft w:val="0"/>
                  <w:marRight w:val="0"/>
                  <w:marTop w:val="0"/>
                  <w:marBottom w:val="0"/>
                  <w:divBdr>
                    <w:top w:val="none" w:sz="0" w:space="0" w:color="auto"/>
                    <w:left w:val="none" w:sz="0" w:space="0" w:color="auto"/>
                    <w:bottom w:val="none" w:sz="0" w:space="0" w:color="auto"/>
                    <w:right w:val="none" w:sz="0" w:space="0" w:color="auto"/>
                  </w:divBdr>
                </w:div>
                <w:div w:id="387611072">
                  <w:marLeft w:val="0"/>
                  <w:marRight w:val="0"/>
                  <w:marTop w:val="0"/>
                  <w:marBottom w:val="0"/>
                  <w:divBdr>
                    <w:top w:val="none" w:sz="0" w:space="0" w:color="auto"/>
                    <w:left w:val="none" w:sz="0" w:space="0" w:color="auto"/>
                    <w:bottom w:val="none" w:sz="0" w:space="0" w:color="auto"/>
                    <w:right w:val="none" w:sz="0" w:space="0" w:color="auto"/>
                  </w:divBdr>
                </w:div>
                <w:div w:id="1758282080">
                  <w:marLeft w:val="0"/>
                  <w:marRight w:val="0"/>
                  <w:marTop w:val="0"/>
                  <w:marBottom w:val="0"/>
                  <w:divBdr>
                    <w:top w:val="none" w:sz="0" w:space="0" w:color="auto"/>
                    <w:left w:val="none" w:sz="0" w:space="0" w:color="auto"/>
                    <w:bottom w:val="none" w:sz="0" w:space="0" w:color="auto"/>
                    <w:right w:val="none" w:sz="0" w:space="0" w:color="auto"/>
                  </w:divBdr>
                </w:div>
                <w:div w:id="520163159">
                  <w:marLeft w:val="0"/>
                  <w:marRight w:val="0"/>
                  <w:marTop w:val="0"/>
                  <w:marBottom w:val="0"/>
                  <w:divBdr>
                    <w:top w:val="none" w:sz="0" w:space="0" w:color="auto"/>
                    <w:left w:val="none" w:sz="0" w:space="0" w:color="auto"/>
                    <w:bottom w:val="none" w:sz="0" w:space="0" w:color="auto"/>
                    <w:right w:val="none" w:sz="0" w:space="0" w:color="auto"/>
                  </w:divBdr>
                </w:div>
                <w:div w:id="111942098">
                  <w:marLeft w:val="0"/>
                  <w:marRight w:val="0"/>
                  <w:marTop w:val="0"/>
                  <w:marBottom w:val="0"/>
                  <w:divBdr>
                    <w:top w:val="none" w:sz="0" w:space="0" w:color="auto"/>
                    <w:left w:val="none" w:sz="0" w:space="0" w:color="auto"/>
                    <w:bottom w:val="none" w:sz="0" w:space="0" w:color="auto"/>
                    <w:right w:val="none" w:sz="0" w:space="0" w:color="auto"/>
                  </w:divBdr>
                </w:div>
                <w:div w:id="614212180">
                  <w:marLeft w:val="0"/>
                  <w:marRight w:val="0"/>
                  <w:marTop w:val="0"/>
                  <w:marBottom w:val="0"/>
                  <w:divBdr>
                    <w:top w:val="none" w:sz="0" w:space="0" w:color="auto"/>
                    <w:left w:val="none" w:sz="0" w:space="0" w:color="auto"/>
                    <w:bottom w:val="none" w:sz="0" w:space="0" w:color="auto"/>
                    <w:right w:val="none" w:sz="0" w:space="0" w:color="auto"/>
                  </w:divBdr>
                </w:div>
                <w:div w:id="178783846">
                  <w:marLeft w:val="0"/>
                  <w:marRight w:val="0"/>
                  <w:marTop w:val="0"/>
                  <w:marBottom w:val="0"/>
                  <w:divBdr>
                    <w:top w:val="none" w:sz="0" w:space="0" w:color="auto"/>
                    <w:left w:val="none" w:sz="0" w:space="0" w:color="auto"/>
                    <w:bottom w:val="none" w:sz="0" w:space="0" w:color="auto"/>
                    <w:right w:val="none" w:sz="0" w:space="0" w:color="auto"/>
                  </w:divBdr>
                </w:div>
                <w:div w:id="1885405191">
                  <w:marLeft w:val="0"/>
                  <w:marRight w:val="0"/>
                  <w:marTop w:val="0"/>
                  <w:marBottom w:val="0"/>
                  <w:divBdr>
                    <w:top w:val="none" w:sz="0" w:space="0" w:color="auto"/>
                    <w:left w:val="none" w:sz="0" w:space="0" w:color="auto"/>
                    <w:bottom w:val="none" w:sz="0" w:space="0" w:color="auto"/>
                    <w:right w:val="none" w:sz="0" w:space="0" w:color="auto"/>
                  </w:divBdr>
                </w:div>
                <w:div w:id="190382152">
                  <w:marLeft w:val="0"/>
                  <w:marRight w:val="0"/>
                  <w:marTop w:val="0"/>
                  <w:marBottom w:val="0"/>
                  <w:divBdr>
                    <w:top w:val="none" w:sz="0" w:space="0" w:color="auto"/>
                    <w:left w:val="none" w:sz="0" w:space="0" w:color="auto"/>
                    <w:bottom w:val="none" w:sz="0" w:space="0" w:color="auto"/>
                    <w:right w:val="none" w:sz="0" w:space="0" w:color="auto"/>
                  </w:divBdr>
                </w:div>
                <w:div w:id="1421025631">
                  <w:marLeft w:val="0"/>
                  <w:marRight w:val="0"/>
                  <w:marTop w:val="0"/>
                  <w:marBottom w:val="0"/>
                  <w:divBdr>
                    <w:top w:val="none" w:sz="0" w:space="0" w:color="auto"/>
                    <w:left w:val="none" w:sz="0" w:space="0" w:color="auto"/>
                    <w:bottom w:val="none" w:sz="0" w:space="0" w:color="auto"/>
                    <w:right w:val="none" w:sz="0" w:space="0" w:color="auto"/>
                  </w:divBdr>
                </w:div>
                <w:div w:id="1586065823">
                  <w:marLeft w:val="0"/>
                  <w:marRight w:val="0"/>
                  <w:marTop w:val="0"/>
                  <w:marBottom w:val="0"/>
                  <w:divBdr>
                    <w:top w:val="none" w:sz="0" w:space="0" w:color="auto"/>
                    <w:left w:val="none" w:sz="0" w:space="0" w:color="auto"/>
                    <w:bottom w:val="none" w:sz="0" w:space="0" w:color="auto"/>
                    <w:right w:val="none" w:sz="0" w:space="0" w:color="auto"/>
                  </w:divBdr>
                </w:div>
                <w:div w:id="451747151">
                  <w:marLeft w:val="0"/>
                  <w:marRight w:val="0"/>
                  <w:marTop w:val="0"/>
                  <w:marBottom w:val="0"/>
                  <w:divBdr>
                    <w:top w:val="none" w:sz="0" w:space="0" w:color="auto"/>
                    <w:left w:val="none" w:sz="0" w:space="0" w:color="auto"/>
                    <w:bottom w:val="none" w:sz="0" w:space="0" w:color="auto"/>
                    <w:right w:val="none" w:sz="0" w:space="0" w:color="auto"/>
                  </w:divBdr>
                </w:div>
                <w:div w:id="1907034937">
                  <w:marLeft w:val="0"/>
                  <w:marRight w:val="0"/>
                  <w:marTop w:val="0"/>
                  <w:marBottom w:val="0"/>
                  <w:divBdr>
                    <w:top w:val="none" w:sz="0" w:space="0" w:color="auto"/>
                    <w:left w:val="none" w:sz="0" w:space="0" w:color="auto"/>
                    <w:bottom w:val="none" w:sz="0" w:space="0" w:color="auto"/>
                    <w:right w:val="none" w:sz="0" w:space="0" w:color="auto"/>
                  </w:divBdr>
                </w:div>
                <w:div w:id="558977253">
                  <w:marLeft w:val="0"/>
                  <w:marRight w:val="0"/>
                  <w:marTop w:val="0"/>
                  <w:marBottom w:val="0"/>
                  <w:divBdr>
                    <w:top w:val="none" w:sz="0" w:space="0" w:color="auto"/>
                    <w:left w:val="none" w:sz="0" w:space="0" w:color="auto"/>
                    <w:bottom w:val="none" w:sz="0" w:space="0" w:color="auto"/>
                    <w:right w:val="none" w:sz="0" w:space="0" w:color="auto"/>
                  </w:divBdr>
                </w:div>
                <w:div w:id="98567176">
                  <w:marLeft w:val="0"/>
                  <w:marRight w:val="0"/>
                  <w:marTop w:val="0"/>
                  <w:marBottom w:val="0"/>
                  <w:divBdr>
                    <w:top w:val="none" w:sz="0" w:space="0" w:color="auto"/>
                    <w:left w:val="none" w:sz="0" w:space="0" w:color="auto"/>
                    <w:bottom w:val="none" w:sz="0" w:space="0" w:color="auto"/>
                    <w:right w:val="none" w:sz="0" w:space="0" w:color="auto"/>
                  </w:divBdr>
                </w:div>
                <w:div w:id="952902047">
                  <w:marLeft w:val="0"/>
                  <w:marRight w:val="0"/>
                  <w:marTop w:val="0"/>
                  <w:marBottom w:val="0"/>
                  <w:divBdr>
                    <w:top w:val="none" w:sz="0" w:space="0" w:color="auto"/>
                    <w:left w:val="none" w:sz="0" w:space="0" w:color="auto"/>
                    <w:bottom w:val="none" w:sz="0" w:space="0" w:color="auto"/>
                    <w:right w:val="none" w:sz="0" w:space="0" w:color="auto"/>
                  </w:divBdr>
                </w:div>
                <w:div w:id="1352761258">
                  <w:marLeft w:val="0"/>
                  <w:marRight w:val="0"/>
                  <w:marTop w:val="0"/>
                  <w:marBottom w:val="0"/>
                  <w:divBdr>
                    <w:top w:val="none" w:sz="0" w:space="0" w:color="auto"/>
                    <w:left w:val="none" w:sz="0" w:space="0" w:color="auto"/>
                    <w:bottom w:val="none" w:sz="0" w:space="0" w:color="auto"/>
                    <w:right w:val="none" w:sz="0" w:space="0" w:color="auto"/>
                  </w:divBdr>
                </w:div>
                <w:div w:id="1399018513">
                  <w:marLeft w:val="0"/>
                  <w:marRight w:val="0"/>
                  <w:marTop w:val="0"/>
                  <w:marBottom w:val="0"/>
                  <w:divBdr>
                    <w:top w:val="none" w:sz="0" w:space="0" w:color="auto"/>
                    <w:left w:val="none" w:sz="0" w:space="0" w:color="auto"/>
                    <w:bottom w:val="none" w:sz="0" w:space="0" w:color="auto"/>
                    <w:right w:val="none" w:sz="0" w:space="0" w:color="auto"/>
                  </w:divBdr>
                </w:div>
                <w:div w:id="972635202">
                  <w:marLeft w:val="0"/>
                  <w:marRight w:val="0"/>
                  <w:marTop w:val="0"/>
                  <w:marBottom w:val="0"/>
                  <w:divBdr>
                    <w:top w:val="none" w:sz="0" w:space="0" w:color="auto"/>
                    <w:left w:val="none" w:sz="0" w:space="0" w:color="auto"/>
                    <w:bottom w:val="none" w:sz="0" w:space="0" w:color="auto"/>
                    <w:right w:val="none" w:sz="0" w:space="0" w:color="auto"/>
                  </w:divBdr>
                </w:div>
                <w:div w:id="1166743822">
                  <w:marLeft w:val="0"/>
                  <w:marRight w:val="0"/>
                  <w:marTop w:val="0"/>
                  <w:marBottom w:val="0"/>
                  <w:divBdr>
                    <w:top w:val="none" w:sz="0" w:space="0" w:color="auto"/>
                    <w:left w:val="none" w:sz="0" w:space="0" w:color="auto"/>
                    <w:bottom w:val="none" w:sz="0" w:space="0" w:color="auto"/>
                    <w:right w:val="none" w:sz="0" w:space="0" w:color="auto"/>
                  </w:divBdr>
                </w:div>
                <w:div w:id="1022784763">
                  <w:marLeft w:val="0"/>
                  <w:marRight w:val="0"/>
                  <w:marTop w:val="0"/>
                  <w:marBottom w:val="0"/>
                  <w:divBdr>
                    <w:top w:val="none" w:sz="0" w:space="0" w:color="auto"/>
                    <w:left w:val="none" w:sz="0" w:space="0" w:color="auto"/>
                    <w:bottom w:val="none" w:sz="0" w:space="0" w:color="auto"/>
                    <w:right w:val="none" w:sz="0" w:space="0" w:color="auto"/>
                  </w:divBdr>
                </w:div>
                <w:div w:id="1534801998">
                  <w:marLeft w:val="0"/>
                  <w:marRight w:val="0"/>
                  <w:marTop w:val="0"/>
                  <w:marBottom w:val="0"/>
                  <w:divBdr>
                    <w:top w:val="none" w:sz="0" w:space="0" w:color="auto"/>
                    <w:left w:val="none" w:sz="0" w:space="0" w:color="auto"/>
                    <w:bottom w:val="none" w:sz="0" w:space="0" w:color="auto"/>
                    <w:right w:val="none" w:sz="0" w:space="0" w:color="auto"/>
                  </w:divBdr>
                </w:div>
                <w:div w:id="390665008">
                  <w:marLeft w:val="0"/>
                  <w:marRight w:val="0"/>
                  <w:marTop w:val="0"/>
                  <w:marBottom w:val="0"/>
                  <w:divBdr>
                    <w:top w:val="none" w:sz="0" w:space="0" w:color="auto"/>
                    <w:left w:val="none" w:sz="0" w:space="0" w:color="auto"/>
                    <w:bottom w:val="none" w:sz="0" w:space="0" w:color="auto"/>
                    <w:right w:val="none" w:sz="0" w:space="0" w:color="auto"/>
                  </w:divBdr>
                </w:div>
                <w:div w:id="776291841">
                  <w:marLeft w:val="0"/>
                  <w:marRight w:val="0"/>
                  <w:marTop w:val="0"/>
                  <w:marBottom w:val="0"/>
                  <w:divBdr>
                    <w:top w:val="none" w:sz="0" w:space="0" w:color="auto"/>
                    <w:left w:val="none" w:sz="0" w:space="0" w:color="auto"/>
                    <w:bottom w:val="none" w:sz="0" w:space="0" w:color="auto"/>
                    <w:right w:val="none" w:sz="0" w:space="0" w:color="auto"/>
                  </w:divBdr>
                </w:div>
                <w:div w:id="842432273">
                  <w:marLeft w:val="0"/>
                  <w:marRight w:val="0"/>
                  <w:marTop w:val="0"/>
                  <w:marBottom w:val="0"/>
                  <w:divBdr>
                    <w:top w:val="none" w:sz="0" w:space="0" w:color="auto"/>
                    <w:left w:val="none" w:sz="0" w:space="0" w:color="auto"/>
                    <w:bottom w:val="none" w:sz="0" w:space="0" w:color="auto"/>
                    <w:right w:val="none" w:sz="0" w:space="0" w:color="auto"/>
                  </w:divBdr>
                </w:div>
                <w:div w:id="1809980073">
                  <w:marLeft w:val="0"/>
                  <w:marRight w:val="0"/>
                  <w:marTop w:val="0"/>
                  <w:marBottom w:val="0"/>
                  <w:divBdr>
                    <w:top w:val="none" w:sz="0" w:space="0" w:color="auto"/>
                    <w:left w:val="none" w:sz="0" w:space="0" w:color="auto"/>
                    <w:bottom w:val="none" w:sz="0" w:space="0" w:color="auto"/>
                    <w:right w:val="none" w:sz="0" w:space="0" w:color="auto"/>
                  </w:divBdr>
                </w:div>
                <w:div w:id="1502164546">
                  <w:marLeft w:val="0"/>
                  <w:marRight w:val="0"/>
                  <w:marTop w:val="0"/>
                  <w:marBottom w:val="0"/>
                  <w:divBdr>
                    <w:top w:val="none" w:sz="0" w:space="0" w:color="auto"/>
                    <w:left w:val="none" w:sz="0" w:space="0" w:color="auto"/>
                    <w:bottom w:val="none" w:sz="0" w:space="0" w:color="auto"/>
                    <w:right w:val="none" w:sz="0" w:space="0" w:color="auto"/>
                  </w:divBdr>
                </w:div>
                <w:div w:id="544563522">
                  <w:marLeft w:val="0"/>
                  <w:marRight w:val="0"/>
                  <w:marTop w:val="0"/>
                  <w:marBottom w:val="0"/>
                  <w:divBdr>
                    <w:top w:val="none" w:sz="0" w:space="0" w:color="auto"/>
                    <w:left w:val="none" w:sz="0" w:space="0" w:color="auto"/>
                    <w:bottom w:val="none" w:sz="0" w:space="0" w:color="auto"/>
                    <w:right w:val="none" w:sz="0" w:space="0" w:color="auto"/>
                  </w:divBdr>
                </w:div>
                <w:div w:id="1394817415">
                  <w:marLeft w:val="0"/>
                  <w:marRight w:val="0"/>
                  <w:marTop w:val="0"/>
                  <w:marBottom w:val="0"/>
                  <w:divBdr>
                    <w:top w:val="none" w:sz="0" w:space="0" w:color="auto"/>
                    <w:left w:val="none" w:sz="0" w:space="0" w:color="auto"/>
                    <w:bottom w:val="none" w:sz="0" w:space="0" w:color="auto"/>
                    <w:right w:val="none" w:sz="0" w:space="0" w:color="auto"/>
                  </w:divBdr>
                </w:div>
                <w:div w:id="2057385333">
                  <w:marLeft w:val="0"/>
                  <w:marRight w:val="0"/>
                  <w:marTop w:val="0"/>
                  <w:marBottom w:val="0"/>
                  <w:divBdr>
                    <w:top w:val="none" w:sz="0" w:space="0" w:color="auto"/>
                    <w:left w:val="none" w:sz="0" w:space="0" w:color="auto"/>
                    <w:bottom w:val="none" w:sz="0" w:space="0" w:color="auto"/>
                    <w:right w:val="none" w:sz="0" w:space="0" w:color="auto"/>
                  </w:divBdr>
                </w:div>
                <w:div w:id="1775246765">
                  <w:marLeft w:val="0"/>
                  <w:marRight w:val="0"/>
                  <w:marTop w:val="0"/>
                  <w:marBottom w:val="0"/>
                  <w:divBdr>
                    <w:top w:val="none" w:sz="0" w:space="0" w:color="auto"/>
                    <w:left w:val="none" w:sz="0" w:space="0" w:color="auto"/>
                    <w:bottom w:val="none" w:sz="0" w:space="0" w:color="auto"/>
                    <w:right w:val="none" w:sz="0" w:space="0" w:color="auto"/>
                  </w:divBdr>
                </w:div>
                <w:div w:id="393431130">
                  <w:marLeft w:val="0"/>
                  <w:marRight w:val="0"/>
                  <w:marTop w:val="0"/>
                  <w:marBottom w:val="0"/>
                  <w:divBdr>
                    <w:top w:val="none" w:sz="0" w:space="0" w:color="auto"/>
                    <w:left w:val="none" w:sz="0" w:space="0" w:color="auto"/>
                    <w:bottom w:val="none" w:sz="0" w:space="0" w:color="auto"/>
                    <w:right w:val="none" w:sz="0" w:space="0" w:color="auto"/>
                  </w:divBdr>
                </w:div>
                <w:div w:id="976377670">
                  <w:marLeft w:val="0"/>
                  <w:marRight w:val="0"/>
                  <w:marTop w:val="0"/>
                  <w:marBottom w:val="0"/>
                  <w:divBdr>
                    <w:top w:val="none" w:sz="0" w:space="0" w:color="auto"/>
                    <w:left w:val="none" w:sz="0" w:space="0" w:color="auto"/>
                    <w:bottom w:val="none" w:sz="0" w:space="0" w:color="auto"/>
                    <w:right w:val="none" w:sz="0" w:space="0" w:color="auto"/>
                  </w:divBdr>
                </w:div>
                <w:div w:id="715661924">
                  <w:marLeft w:val="0"/>
                  <w:marRight w:val="0"/>
                  <w:marTop w:val="0"/>
                  <w:marBottom w:val="0"/>
                  <w:divBdr>
                    <w:top w:val="none" w:sz="0" w:space="0" w:color="auto"/>
                    <w:left w:val="none" w:sz="0" w:space="0" w:color="auto"/>
                    <w:bottom w:val="none" w:sz="0" w:space="0" w:color="auto"/>
                    <w:right w:val="none" w:sz="0" w:space="0" w:color="auto"/>
                  </w:divBdr>
                </w:div>
                <w:div w:id="1768690883">
                  <w:marLeft w:val="0"/>
                  <w:marRight w:val="0"/>
                  <w:marTop w:val="0"/>
                  <w:marBottom w:val="0"/>
                  <w:divBdr>
                    <w:top w:val="none" w:sz="0" w:space="0" w:color="auto"/>
                    <w:left w:val="none" w:sz="0" w:space="0" w:color="auto"/>
                    <w:bottom w:val="none" w:sz="0" w:space="0" w:color="auto"/>
                    <w:right w:val="none" w:sz="0" w:space="0" w:color="auto"/>
                  </w:divBdr>
                </w:div>
                <w:div w:id="258755939">
                  <w:marLeft w:val="0"/>
                  <w:marRight w:val="0"/>
                  <w:marTop w:val="0"/>
                  <w:marBottom w:val="0"/>
                  <w:divBdr>
                    <w:top w:val="none" w:sz="0" w:space="0" w:color="auto"/>
                    <w:left w:val="none" w:sz="0" w:space="0" w:color="auto"/>
                    <w:bottom w:val="none" w:sz="0" w:space="0" w:color="auto"/>
                    <w:right w:val="none" w:sz="0" w:space="0" w:color="auto"/>
                  </w:divBdr>
                </w:div>
                <w:div w:id="14888729">
                  <w:marLeft w:val="0"/>
                  <w:marRight w:val="0"/>
                  <w:marTop w:val="0"/>
                  <w:marBottom w:val="0"/>
                  <w:divBdr>
                    <w:top w:val="none" w:sz="0" w:space="0" w:color="auto"/>
                    <w:left w:val="none" w:sz="0" w:space="0" w:color="auto"/>
                    <w:bottom w:val="none" w:sz="0" w:space="0" w:color="auto"/>
                    <w:right w:val="none" w:sz="0" w:space="0" w:color="auto"/>
                  </w:divBdr>
                </w:div>
                <w:div w:id="1643806363">
                  <w:marLeft w:val="0"/>
                  <w:marRight w:val="0"/>
                  <w:marTop w:val="0"/>
                  <w:marBottom w:val="0"/>
                  <w:divBdr>
                    <w:top w:val="none" w:sz="0" w:space="0" w:color="auto"/>
                    <w:left w:val="none" w:sz="0" w:space="0" w:color="auto"/>
                    <w:bottom w:val="none" w:sz="0" w:space="0" w:color="auto"/>
                    <w:right w:val="none" w:sz="0" w:space="0" w:color="auto"/>
                  </w:divBdr>
                </w:div>
                <w:div w:id="589508346">
                  <w:marLeft w:val="0"/>
                  <w:marRight w:val="0"/>
                  <w:marTop w:val="0"/>
                  <w:marBottom w:val="0"/>
                  <w:divBdr>
                    <w:top w:val="none" w:sz="0" w:space="0" w:color="auto"/>
                    <w:left w:val="none" w:sz="0" w:space="0" w:color="auto"/>
                    <w:bottom w:val="none" w:sz="0" w:space="0" w:color="auto"/>
                    <w:right w:val="none" w:sz="0" w:space="0" w:color="auto"/>
                  </w:divBdr>
                </w:div>
                <w:div w:id="834153291">
                  <w:marLeft w:val="0"/>
                  <w:marRight w:val="0"/>
                  <w:marTop w:val="0"/>
                  <w:marBottom w:val="0"/>
                  <w:divBdr>
                    <w:top w:val="none" w:sz="0" w:space="0" w:color="auto"/>
                    <w:left w:val="none" w:sz="0" w:space="0" w:color="auto"/>
                    <w:bottom w:val="none" w:sz="0" w:space="0" w:color="auto"/>
                    <w:right w:val="none" w:sz="0" w:space="0" w:color="auto"/>
                  </w:divBdr>
                </w:div>
                <w:div w:id="1795366988">
                  <w:marLeft w:val="0"/>
                  <w:marRight w:val="0"/>
                  <w:marTop w:val="0"/>
                  <w:marBottom w:val="0"/>
                  <w:divBdr>
                    <w:top w:val="none" w:sz="0" w:space="0" w:color="auto"/>
                    <w:left w:val="none" w:sz="0" w:space="0" w:color="auto"/>
                    <w:bottom w:val="none" w:sz="0" w:space="0" w:color="auto"/>
                    <w:right w:val="none" w:sz="0" w:space="0" w:color="auto"/>
                  </w:divBdr>
                </w:div>
                <w:div w:id="155002971">
                  <w:marLeft w:val="0"/>
                  <w:marRight w:val="0"/>
                  <w:marTop w:val="0"/>
                  <w:marBottom w:val="0"/>
                  <w:divBdr>
                    <w:top w:val="none" w:sz="0" w:space="0" w:color="auto"/>
                    <w:left w:val="none" w:sz="0" w:space="0" w:color="auto"/>
                    <w:bottom w:val="none" w:sz="0" w:space="0" w:color="auto"/>
                    <w:right w:val="none" w:sz="0" w:space="0" w:color="auto"/>
                  </w:divBdr>
                </w:div>
                <w:div w:id="1076442247">
                  <w:marLeft w:val="0"/>
                  <w:marRight w:val="0"/>
                  <w:marTop w:val="0"/>
                  <w:marBottom w:val="0"/>
                  <w:divBdr>
                    <w:top w:val="none" w:sz="0" w:space="0" w:color="auto"/>
                    <w:left w:val="none" w:sz="0" w:space="0" w:color="auto"/>
                    <w:bottom w:val="none" w:sz="0" w:space="0" w:color="auto"/>
                    <w:right w:val="none" w:sz="0" w:space="0" w:color="auto"/>
                  </w:divBdr>
                </w:div>
                <w:div w:id="1095662878">
                  <w:marLeft w:val="0"/>
                  <w:marRight w:val="0"/>
                  <w:marTop w:val="0"/>
                  <w:marBottom w:val="0"/>
                  <w:divBdr>
                    <w:top w:val="none" w:sz="0" w:space="0" w:color="auto"/>
                    <w:left w:val="none" w:sz="0" w:space="0" w:color="auto"/>
                    <w:bottom w:val="none" w:sz="0" w:space="0" w:color="auto"/>
                    <w:right w:val="none" w:sz="0" w:space="0" w:color="auto"/>
                  </w:divBdr>
                </w:div>
                <w:div w:id="366640022">
                  <w:marLeft w:val="0"/>
                  <w:marRight w:val="0"/>
                  <w:marTop w:val="0"/>
                  <w:marBottom w:val="0"/>
                  <w:divBdr>
                    <w:top w:val="none" w:sz="0" w:space="0" w:color="auto"/>
                    <w:left w:val="none" w:sz="0" w:space="0" w:color="auto"/>
                    <w:bottom w:val="none" w:sz="0" w:space="0" w:color="auto"/>
                    <w:right w:val="none" w:sz="0" w:space="0" w:color="auto"/>
                  </w:divBdr>
                </w:div>
                <w:div w:id="1379472826">
                  <w:marLeft w:val="0"/>
                  <w:marRight w:val="0"/>
                  <w:marTop w:val="0"/>
                  <w:marBottom w:val="0"/>
                  <w:divBdr>
                    <w:top w:val="none" w:sz="0" w:space="0" w:color="auto"/>
                    <w:left w:val="none" w:sz="0" w:space="0" w:color="auto"/>
                    <w:bottom w:val="none" w:sz="0" w:space="0" w:color="auto"/>
                    <w:right w:val="none" w:sz="0" w:space="0" w:color="auto"/>
                  </w:divBdr>
                </w:div>
                <w:div w:id="41289375">
                  <w:marLeft w:val="0"/>
                  <w:marRight w:val="0"/>
                  <w:marTop w:val="0"/>
                  <w:marBottom w:val="0"/>
                  <w:divBdr>
                    <w:top w:val="none" w:sz="0" w:space="0" w:color="auto"/>
                    <w:left w:val="none" w:sz="0" w:space="0" w:color="auto"/>
                    <w:bottom w:val="none" w:sz="0" w:space="0" w:color="auto"/>
                    <w:right w:val="none" w:sz="0" w:space="0" w:color="auto"/>
                  </w:divBdr>
                </w:div>
                <w:div w:id="2126037">
                  <w:marLeft w:val="0"/>
                  <w:marRight w:val="0"/>
                  <w:marTop w:val="0"/>
                  <w:marBottom w:val="0"/>
                  <w:divBdr>
                    <w:top w:val="none" w:sz="0" w:space="0" w:color="auto"/>
                    <w:left w:val="none" w:sz="0" w:space="0" w:color="auto"/>
                    <w:bottom w:val="none" w:sz="0" w:space="0" w:color="auto"/>
                    <w:right w:val="none" w:sz="0" w:space="0" w:color="auto"/>
                  </w:divBdr>
                </w:div>
                <w:div w:id="1125736437">
                  <w:marLeft w:val="0"/>
                  <w:marRight w:val="0"/>
                  <w:marTop w:val="0"/>
                  <w:marBottom w:val="0"/>
                  <w:divBdr>
                    <w:top w:val="none" w:sz="0" w:space="0" w:color="auto"/>
                    <w:left w:val="none" w:sz="0" w:space="0" w:color="auto"/>
                    <w:bottom w:val="none" w:sz="0" w:space="0" w:color="auto"/>
                    <w:right w:val="none" w:sz="0" w:space="0" w:color="auto"/>
                  </w:divBdr>
                </w:div>
                <w:div w:id="1419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91">
          <w:marLeft w:val="0"/>
          <w:marRight w:val="0"/>
          <w:marTop w:val="0"/>
          <w:marBottom w:val="0"/>
          <w:divBdr>
            <w:top w:val="none" w:sz="0" w:space="0" w:color="auto"/>
            <w:left w:val="none" w:sz="0" w:space="0" w:color="auto"/>
            <w:bottom w:val="none" w:sz="0" w:space="0" w:color="auto"/>
            <w:right w:val="none" w:sz="0" w:space="0" w:color="auto"/>
          </w:divBdr>
        </w:div>
        <w:div w:id="360057666">
          <w:marLeft w:val="0"/>
          <w:marRight w:val="0"/>
          <w:marTop w:val="0"/>
          <w:marBottom w:val="0"/>
          <w:divBdr>
            <w:top w:val="none" w:sz="0" w:space="0" w:color="auto"/>
            <w:left w:val="none" w:sz="0" w:space="0" w:color="auto"/>
            <w:bottom w:val="none" w:sz="0" w:space="0" w:color="auto"/>
            <w:right w:val="none" w:sz="0" w:space="0" w:color="auto"/>
          </w:divBdr>
        </w:div>
        <w:div w:id="2110201254">
          <w:marLeft w:val="0"/>
          <w:marRight w:val="0"/>
          <w:marTop w:val="0"/>
          <w:marBottom w:val="0"/>
          <w:divBdr>
            <w:top w:val="none" w:sz="0" w:space="0" w:color="auto"/>
            <w:left w:val="none" w:sz="0" w:space="0" w:color="auto"/>
            <w:bottom w:val="none" w:sz="0" w:space="0" w:color="auto"/>
            <w:right w:val="none" w:sz="0" w:space="0" w:color="auto"/>
          </w:divBdr>
        </w:div>
        <w:div w:id="1733694335">
          <w:marLeft w:val="0"/>
          <w:marRight w:val="0"/>
          <w:marTop w:val="0"/>
          <w:marBottom w:val="0"/>
          <w:divBdr>
            <w:top w:val="none" w:sz="0" w:space="0" w:color="auto"/>
            <w:left w:val="none" w:sz="0" w:space="0" w:color="auto"/>
            <w:bottom w:val="none" w:sz="0" w:space="0" w:color="auto"/>
            <w:right w:val="none" w:sz="0" w:space="0" w:color="auto"/>
          </w:divBdr>
        </w:div>
      </w:divsChild>
    </w:div>
    <w:div w:id="21037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mosartagenc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ultura.mos.ru/youth_policy/your_proje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g.libraru.info"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www.elibraru.ru" TargetMode="External"/><Relationship Id="rId4" Type="http://schemas.openxmlformats.org/officeDocument/2006/relationships/settings" Target="settings.xml"/><Relationship Id="rId9" Type="http://schemas.openxmlformats.org/officeDocument/2006/relationships/hyperlink" Target="http://www.zipsites.ru" TargetMode="External"/><Relationship Id="rId14" Type="http://schemas.openxmlformats.org/officeDocument/2006/relationships/hyperlink" Target="http://www.fondsci.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6571-2C1E-47B8-8B02-F8F65E68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29</Pages>
  <Words>8807</Words>
  <Characters>50205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asus</cp:lastModifiedBy>
  <cp:revision>45</cp:revision>
  <cp:lastPrinted>2017-10-17T11:35:00Z</cp:lastPrinted>
  <dcterms:created xsi:type="dcterms:W3CDTF">2017-01-24T04:54:00Z</dcterms:created>
  <dcterms:modified xsi:type="dcterms:W3CDTF">2018-01-07T19:30:00Z</dcterms:modified>
</cp:coreProperties>
</file>