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4E" w:rsidRPr="00E44532" w:rsidRDefault="00A54E4E" w:rsidP="00A54E4E">
      <w:pPr>
        <w:pStyle w:val="a3"/>
        <w:rPr>
          <w:sz w:val="24"/>
        </w:rPr>
      </w:pPr>
      <w:r w:rsidRPr="00E44532">
        <w:rPr>
          <w:sz w:val="24"/>
        </w:rPr>
        <w:t>МИНОБРНАУКИ  РОССИИ</w:t>
      </w:r>
    </w:p>
    <w:p w:rsidR="00A54E4E" w:rsidRPr="00E44532" w:rsidRDefault="00A54E4E" w:rsidP="00A54E4E">
      <w:pPr>
        <w:pStyle w:val="a5"/>
      </w:pPr>
      <w:r w:rsidRPr="00E44532">
        <w:t>Федеральное государственное бюджетное</w:t>
      </w:r>
    </w:p>
    <w:p w:rsidR="00A54E4E" w:rsidRPr="00E44532" w:rsidRDefault="00A54E4E" w:rsidP="00A54E4E">
      <w:pPr>
        <w:pStyle w:val="a5"/>
      </w:pPr>
      <w:r w:rsidRPr="00E44532">
        <w:t>образовательное учреждение высшего образования</w:t>
      </w:r>
    </w:p>
    <w:p w:rsidR="00A54E4E" w:rsidRPr="00E44532" w:rsidRDefault="00A54E4E" w:rsidP="00A54E4E">
      <w:pPr>
        <w:pStyle w:val="a5"/>
        <w:rPr>
          <w:b/>
        </w:rPr>
      </w:pPr>
      <w:r w:rsidRPr="00E44532">
        <w:rPr>
          <w:b/>
        </w:rPr>
        <w:t>«Гжельский государственный университет»</w:t>
      </w:r>
    </w:p>
    <w:p w:rsidR="00A54E4E" w:rsidRPr="00E44532" w:rsidRDefault="00A54E4E" w:rsidP="00A54E4E">
      <w:pPr>
        <w:pStyle w:val="a5"/>
      </w:pPr>
      <w:r w:rsidRPr="00E44532">
        <w:t>(ГГУ)</w:t>
      </w:r>
    </w:p>
    <w:p w:rsidR="00A54E4E" w:rsidRPr="00CB7D7F" w:rsidRDefault="00A54E4E" w:rsidP="00A54E4E">
      <w:pPr>
        <w:jc w:val="center"/>
        <w:rPr>
          <w:rFonts w:ascii="Verdana" w:hAnsi="Verdana"/>
          <w:b/>
          <w:bCs/>
          <w:color w:val="CB0000"/>
          <w:sz w:val="34"/>
          <w:szCs w:val="34"/>
        </w:rPr>
      </w:pPr>
    </w:p>
    <w:p w:rsidR="00A54E4E" w:rsidRPr="000557D0" w:rsidRDefault="00A54E4E" w:rsidP="00A54E4E">
      <w:pPr>
        <w:jc w:val="center"/>
        <w:rPr>
          <w:bCs/>
        </w:rPr>
      </w:pPr>
      <w:r w:rsidRPr="000557D0">
        <w:rPr>
          <w:bCs/>
        </w:rPr>
        <w:t>Кафедра иностранных языков</w:t>
      </w:r>
    </w:p>
    <w:p w:rsidR="00A54E4E" w:rsidRDefault="00A54E4E" w:rsidP="00A54E4E">
      <w:pPr>
        <w:jc w:val="center"/>
        <w:rPr>
          <w:bCs/>
          <w:lang w:val="en-US"/>
        </w:rPr>
      </w:pPr>
      <w:r w:rsidRPr="000557D0">
        <w:rPr>
          <w:bCs/>
        </w:rPr>
        <w:t>и речевой коммуникации</w:t>
      </w: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Default="00A54E4E" w:rsidP="00A54E4E">
      <w:pPr>
        <w:jc w:val="center"/>
        <w:rPr>
          <w:bCs/>
          <w:lang w:val="en-US"/>
        </w:rPr>
      </w:pPr>
    </w:p>
    <w:p w:rsidR="00A54E4E" w:rsidRPr="00A54E4E" w:rsidRDefault="00A54E4E" w:rsidP="00A54E4E">
      <w:pPr>
        <w:jc w:val="center"/>
        <w:rPr>
          <w:bCs/>
        </w:rPr>
      </w:pPr>
      <w:r w:rsidRPr="00190F26">
        <w:rPr>
          <w:b/>
          <w:sz w:val="28"/>
          <w:szCs w:val="28"/>
        </w:rPr>
        <w:t>Методические рекомендации по техническому переводу текстов общепрофессиональной направленности и работе с деловой документацией</w:t>
      </w:r>
      <w:bookmarkStart w:id="0" w:name="_GoBack"/>
      <w:bookmarkEnd w:id="0"/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Pr="00A54E4E" w:rsidRDefault="00A54E4E" w:rsidP="00A54E4E">
      <w:pPr>
        <w:jc w:val="center"/>
        <w:rPr>
          <w:bCs/>
        </w:rPr>
      </w:pPr>
    </w:p>
    <w:p w:rsidR="00A54E4E" w:rsidRDefault="00A54E4E" w:rsidP="00A54E4E">
      <w:pPr>
        <w:jc w:val="center"/>
        <w:rPr>
          <w:bCs/>
        </w:rPr>
      </w:pPr>
      <w:proofErr w:type="spellStart"/>
      <w:r>
        <w:rPr>
          <w:bCs/>
        </w:rPr>
        <w:t>Электроизолятор</w:t>
      </w:r>
      <w:proofErr w:type="spellEnd"/>
      <w:r>
        <w:rPr>
          <w:bCs/>
        </w:rPr>
        <w:t xml:space="preserve"> </w:t>
      </w:r>
    </w:p>
    <w:p w:rsidR="00A54E4E" w:rsidRDefault="00A54E4E" w:rsidP="00A54E4E">
      <w:pPr>
        <w:jc w:val="center"/>
        <w:rPr>
          <w:bCs/>
        </w:rPr>
      </w:pPr>
    </w:p>
    <w:p w:rsidR="00A54E4E" w:rsidRPr="000557D0" w:rsidRDefault="00A54E4E" w:rsidP="00A54E4E">
      <w:pPr>
        <w:jc w:val="center"/>
      </w:pPr>
      <w:r>
        <w:rPr>
          <w:bCs/>
        </w:rPr>
        <w:t>2015год</w:t>
      </w:r>
    </w:p>
    <w:p w:rsidR="00A54E4E" w:rsidRDefault="00A54E4E">
      <w:pPr>
        <w:spacing w:before="100" w:beforeAutospacing="1" w:after="100" w:afterAutospacing="1"/>
        <w:ind w:firstLine="249"/>
        <w:jc w:val="both"/>
        <w:rPr>
          <w:b/>
          <w:sz w:val="28"/>
          <w:szCs w:val="28"/>
        </w:rPr>
      </w:pPr>
    </w:p>
    <w:p w:rsidR="005E65BD" w:rsidRDefault="005E65BD" w:rsidP="009A03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A0324" w:rsidRDefault="009A0324" w:rsidP="009A0324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190F26">
        <w:rPr>
          <w:b/>
          <w:sz w:val="28"/>
          <w:szCs w:val="28"/>
          <w:u w:val="single"/>
        </w:rPr>
        <w:lastRenderedPageBreak/>
        <w:t>Общие понятия об основных методах и приемах технического перевода.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методы и приемы технического перевода оригинальной специализированной литературы: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Объединение приложений – это прием, состоящий в преобразовании двух (или более) самостоятельных высказываний в одно простое или сложное предложение на языке перевода. Между компонентами высказывания, оформленными на английском языке в качестве самостоятельных предложений, иногда обнаруживается весьма тесная смысловая связь. В русском языке с его большей тягой к ясности и точности такие связи обычно получают синтаксические выражения. Поэтому вполне оправдан перевод, в котором 2-3 </w:t>
      </w:r>
      <w:proofErr w:type="gramStart"/>
      <w:r>
        <w:rPr>
          <w:sz w:val="28"/>
          <w:szCs w:val="28"/>
        </w:rPr>
        <w:t>самостоятельных</w:t>
      </w:r>
      <w:proofErr w:type="gramEnd"/>
      <w:r>
        <w:rPr>
          <w:sz w:val="28"/>
          <w:szCs w:val="28"/>
        </w:rPr>
        <w:t xml:space="preserve"> предложения объединяются в одно сложное (или простое).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синтаксическая компрессия достигается следующими дополнительными приемами: </w:t>
      </w:r>
    </w:p>
    <w:p w:rsidR="009A0324" w:rsidRDefault="009A0324" w:rsidP="009A032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придаточные предложения свертываются в словосочетания;</w:t>
      </w:r>
    </w:p>
    <w:p w:rsidR="009A0324" w:rsidRDefault="009A0324" w:rsidP="009A032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устраняются повторы, оформленные как часть сложносочиненного предложения;</w:t>
      </w:r>
    </w:p>
    <w:p w:rsidR="009A0324" w:rsidRDefault="009A0324" w:rsidP="009A032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подчинительная связь заменяется на сочинительную при переводе сложноподчиненных предложений с обстоятельным придаточным уступки.</w:t>
      </w:r>
      <w:proofErr w:type="gramEnd"/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Членение предложений - это такой прием, при котором одно исходное предложение (простое/сложное) преобразуется в два (или более) самостоятельных предложений. Причины членения предложения при переводе могут заключаться в следующем:</w:t>
      </w:r>
    </w:p>
    <w:p w:rsidR="009A0324" w:rsidRDefault="009A0324" w:rsidP="009A032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характере связи между составными частями сложносочиненного предложения в английском языке; часто эта связь оказывается настолько ослабленной, что при переводе такие сложносочиненные предложения приходится преобразовывать в самостоятельные предложения;</w:t>
      </w:r>
    </w:p>
    <w:p w:rsidR="009A0324" w:rsidRDefault="009A0324" w:rsidP="009A032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перегруженность предложения информацией как одна из причин его членения.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фразеологизмов при техническом переводе включает в себя:</w:t>
      </w:r>
    </w:p>
    <w:p w:rsidR="009A0324" w:rsidRDefault="009A0324" w:rsidP="009A03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фразеологические сочетания: отдельные слова здесь сохраняют некоторую смысловую самостоятельность, а значение словосочетаний складываются из значений составляющих его слов;</w:t>
      </w:r>
    </w:p>
    <w:p w:rsidR="009A0324" w:rsidRDefault="009A0324" w:rsidP="009A03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фразеологические единства: значение всего сочетания выводится из значения отдельных слов, но при этом отдельные слова по смыслу не самостоятельны и служат для обозначения общего целого значения;</w:t>
      </w:r>
    </w:p>
    <w:p w:rsidR="009A0324" w:rsidRDefault="009A0324" w:rsidP="009A03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фразеологические сращения: значение словосочетания неделимо по смыслу и не выводится из значения отдельных слов, входящих в состав данного предложения.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Распознавание фразеологизмов в предложении проводится при логическом анализе строения предложения; </w:t>
      </w:r>
      <w:proofErr w:type="spellStart"/>
      <w:r>
        <w:rPr>
          <w:sz w:val="28"/>
          <w:szCs w:val="28"/>
        </w:rPr>
        <w:t>основаным</w:t>
      </w:r>
      <w:proofErr w:type="spellEnd"/>
      <w:r>
        <w:rPr>
          <w:sz w:val="28"/>
          <w:szCs w:val="28"/>
        </w:rPr>
        <w:t xml:space="preserve"> подспорьем при поиске значений фразеологических сочетаний являются фразеологические словари, словари сленга и идиом.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Приемы транскрипции, транслитерации и сохранения графики (непосредственное включение иноязычного слова в текст) как три способа передачи английских имен и названий:</w:t>
      </w:r>
    </w:p>
    <w:p w:rsidR="009A0324" w:rsidRDefault="009A0324" w:rsidP="009A03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транскрибирование выполняется в зависимости от языка, к которому принадлежит личное имя или фамилия с учетом указания оригинала;</w:t>
      </w:r>
    </w:p>
    <w:p w:rsidR="009A0324" w:rsidRDefault="009A0324" w:rsidP="009A03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транслитерация применяется при передаче сложных имен собственных буквами латинского алфавита, соответственно звучанию конкретного имени собственного на языке оригинала;</w:t>
      </w:r>
    </w:p>
    <w:p w:rsidR="009A0324" w:rsidRPr="00190F26" w:rsidRDefault="009A0324" w:rsidP="009A03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непосредственного включения имени собственного в перевод с введением обобщенного слова все чаще используется </w:t>
      </w:r>
      <w:r>
        <w:rPr>
          <w:sz w:val="28"/>
          <w:szCs w:val="28"/>
        </w:rPr>
        <w:lastRenderedPageBreak/>
        <w:t>при передаче английских названий фирм, программных продуктов и аппаратного обеспечения.</w:t>
      </w:r>
    </w:p>
    <w:p w:rsidR="009A0324" w:rsidRDefault="009A0324" w:rsidP="009A0324">
      <w:pPr>
        <w:spacing w:line="360" w:lineRule="auto"/>
        <w:jc w:val="center"/>
        <w:rPr>
          <w:b/>
          <w:sz w:val="28"/>
          <w:szCs w:val="28"/>
        </w:rPr>
      </w:pPr>
    </w:p>
    <w:p w:rsidR="009A0324" w:rsidRDefault="009A0324" w:rsidP="009A0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техническому переводу при работе с деловой документацией. </w:t>
      </w:r>
    </w:p>
    <w:p w:rsidR="009A0324" w:rsidRPr="00412D3D" w:rsidRDefault="009A0324" w:rsidP="009A0324">
      <w:pPr>
        <w:spacing w:line="360" w:lineRule="auto"/>
        <w:rPr>
          <w:sz w:val="28"/>
          <w:szCs w:val="28"/>
        </w:rPr>
      </w:pPr>
      <w:r w:rsidRPr="00412D3D">
        <w:rPr>
          <w:sz w:val="28"/>
          <w:szCs w:val="28"/>
        </w:rPr>
        <w:t>Уровень «</w:t>
      </w:r>
      <w:r w:rsidRPr="00412D3D">
        <w:rPr>
          <w:sz w:val="28"/>
          <w:szCs w:val="28"/>
          <w:lang w:val="en-US"/>
        </w:rPr>
        <w:t>Elementary</w:t>
      </w:r>
      <w:r w:rsidRPr="00412D3D">
        <w:rPr>
          <w:sz w:val="28"/>
          <w:szCs w:val="28"/>
        </w:rPr>
        <w:t>»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 w:rsidRPr="00455F8C">
        <w:rPr>
          <w:sz w:val="28"/>
          <w:szCs w:val="28"/>
        </w:rPr>
        <w:t xml:space="preserve">1. </w:t>
      </w:r>
      <w:r>
        <w:rPr>
          <w:sz w:val="28"/>
          <w:szCs w:val="28"/>
        </w:rPr>
        <w:t>Познакомьтесь с основными методами и приемами технического перевода.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Подберите оригинальные технические тексты по своей специальности, общим объемом 4-6 печатных страниц, шрифт – 14, интервал – 1,5.</w:t>
      </w:r>
    </w:p>
    <w:p w:rsidR="009A0324" w:rsidRPr="00455F8C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Используйте следующие источники информации: специализированные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, учебников и учебно-методических пособий, а также индивидуальные англо-русские терминологические словари. Соотношение источников информации: 50% - тексты из учебников и учебно-методических пособий, 50% -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9A0324" w:rsidRPr="00190F26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  <w:r w:rsidRPr="00D4302E">
        <w:rPr>
          <w:sz w:val="28"/>
          <w:szCs w:val="28"/>
          <w:u w:val="single"/>
        </w:rPr>
        <w:t>Уровень «</w:t>
      </w:r>
      <w:r w:rsidRPr="00D4302E">
        <w:rPr>
          <w:sz w:val="28"/>
          <w:szCs w:val="28"/>
          <w:u w:val="single"/>
          <w:lang w:val="en-US"/>
        </w:rPr>
        <w:t>P</w:t>
      </w:r>
      <w:r>
        <w:rPr>
          <w:sz w:val="28"/>
          <w:szCs w:val="28"/>
          <w:u w:val="single"/>
          <w:lang w:val="en-US"/>
        </w:rPr>
        <w:t>re</w:t>
      </w:r>
      <w:r w:rsidRPr="00D4302E">
        <w:rPr>
          <w:sz w:val="28"/>
          <w:szCs w:val="28"/>
          <w:u w:val="single"/>
        </w:rPr>
        <w:t xml:space="preserve">- </w:t>
      </w:r>
      <w:r w:rsidRPr="00D4302E">
        <w:rPr>
          <w:sz w:val="28"/>
          <w:szCs w:val="28"/>
          <w:u w:val="single"/>
          <w:lang w:val="en-US"/>
        </w:rPr>
        <w:t>Intermediate</w:t>
      </w:r>
      <w:r w:rsidRPr="00D4302E">
        <w:rPr>
          <w:sz w:val="28"/>
          <w:szCs w:val="28"/>
          <w:u w:val="single"/>
        </w:rPr>
        <w:t>»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 w:rsidRPr="00455F8C">
        <w:rPr>
          <w:sz w:val="28"/>
          <w:szCs w:val="28"/>
        </w:rPr>
        <w:t xml:space="preserve">1. </w:t>
      </w:r>
      <w:r>
        <w:rPr>
          <w:sz w:val="28"/>
          <w:szCs w:val="28"/>
        </w:rPr>
        <w:t>Познакомьтесь с основными методами и приемами технического перевода.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Подберите оригинальные технические тексты по своей специальности, общим объемом 6-8 печатных страниц, шрифт – 14, интервал – 1,5.</w:t>
      </w:r>
    </w:p>
    <w:p w:rsidR="009A0324" w:rsidRPr="00455F8C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Используйте следующие источники информации: специализированные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, учебников и учебно-методических пособий, а также индивидуальные англо-русские терминологические словари. Соотношение источников информации: 30% - тексты из учебников и учебно-методических пособий, 70% -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Переведите выбранные тексты, опираясь на методы и приемы технического перевода, индивидуальный терминологический словарь и специализированные словари.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Выполняйте задания по работе с деловой документацией: 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заполните С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 по прилагаемому образцу, проанализировав каждый его пункт;</w:t>
      </w:r>
    </w:p>
    <w:p w:rsidR="009A0324" w:rsidRPr="00814DBC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б) изучите образец делового письма: написание адресов, даты; параграфы письма: вступление, основную часть, заключение и подпись. После этого выполняйте два задания: напишите деловое письмо согласно данному образцу, но с новым содержанием; расположите деловое письмо, написанное сплошным текстом, по схеме прилагаемого образца</w:t>
      </w:r>
      <w:r w:rsidRPr="00814DBC">
        <w:rPr>
          <w:sz w:val="28"/>
          <w:szCs w:val="28"/>
        </w:rPr>
        <w:t>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</w:p>
    <w:p w:rsidR="009A0324" w:rsidRPr="009A0324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</w:p>
    <w:p w:rsidR="009A0324" w:rsidRPr="009A0324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  <w:u w:val="single"/>
        </w:rPr>
      </w:pPr>
      <w:r w:rsidRPr="00D4302E">
        <w:rPr>
          <w:sz w:val="28"/>
          <w:szCs w:val="28"/>
          <w:u w:val="single"/>
        </w:rPr>
        <w:t xml:space="preserve">Уровень « </w:t>
      </w:r>
      <w:r w:rsidRPr="00D4302E">
        <w:rPr>
          <w:sz w:val="28"/>
          <w:szCs w:val="28"/>
          <w:u w:val="single"/>
          <w:lang w:val="en-US"/>
        </w:rPr>
        <w:t>Intermediate</w:t>
      </w:r>
      <w:r w:rsidRPr="00D4302E">
        <w:rPr>
          <w:sz w:val="28"/>
          <w:szCs w:val="28"/>
          <w:u w:val="single"/>
        </w:rPr>
        <w:t>»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 w:rsidRPr="00455F8C">
        <w:rPr>
          <w:sz w:val="28"/>
          <w:szCs w:val="28"/>
        </w:rPr>
        <w:t xml:space="preserve">1. </w:t>
      </w:r>
      <w:r>
        <w:rPr>
          <w:sz w:val="28"/>
          <w:szCs w:val="28"/>
        </w:rPr>
        <w:t>Познакомьтесь с основными методами и приемами технического перевода.</w:t>
      </w:r>
    </w:p>
    <w:p w:rsidR="009A0324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Подберите оригинальные технические тексты по своей специальности, общим объемом 8-10 печатных страниц, шрифт – 14, интервал – 1,5.</w:t>
      </w:r>
    </w:p>
    <w:p w:rsidR="009A0324" w:rsidRPr="00455F8C" w:rsidRDefault="009A0324" w:rsidP="009A032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Используйте следующие источники информации: специализированные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, учебников и учебно-методических пособий, а также индивидуальные англо-русские терминологические словари. Соотношение источников информации: 100% -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Переведите выбранные тексты, опираясь на методы и приемы технического перевода, индивидуальный терминологический словарь и специализированные словари.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Выполняйте задания по работе с деловой документацией: 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заполните С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 по прилагаемому образцу, проанализировав каждый его пункт;</w:t>
      </w:r>
    </w:p>
    <w:p w:rsidR="009A0324" w:rsidRDefault="009A0324" w:rsidP="009A03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изучите образец делового письма: написание адресов, даты; параграфы письма: вступление, основную часть, заключение и подпись. После этого выполняйте два задания: напишите деловое письмо согласно данному образцу, но с новым содержанием; расположите деловое письмо, написанное сплошным текстом, по схеме прилагаемого образца.</w:t>
      </w:r>
    </w:p>
    <w:p w:rsidR="008807A5" w:rsidRDefault="009A0324" w:rsidP="005E65BD">
      <w:pPr>
        <w:spacing w:line="360" w:lineRule="auto"/>
        <w:ind w:firstLine="900"/>
        <w:jc w:val="both"/>
      </w:pPr>
      <w:r>
        <w:rPr>
          <w:sz w:val="28"/>
          <w:szCs w:val="28"/>
        </w:rPr>
        <w:t>в) сравните два деловых письма, выпишите ошибки в стиле и содержании, напишите свое письмо на основе конкретно составленного образца.</w:t>
      </w:r>
    </w:p>
    <w:sectPr w:rsidR="008807A5" w:rsidSect="0088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451"/>
    <w:multiLevelType w:val="hybridMultilevel"/>
    <w:tmpl w:val="963C239C"/>
    <w:lvl w:ilvl="0" w:tplc="D430F24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3912F2D"/>
    <w:multiLevelType w:val="hybridMultilevel"/>
    <w:tmpl w:val="7DCA4CE6"/>
    <w:lvl w:ilvl="0" w:tplc="6DFA85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D61ADF"/>
    <w:multiLevelType w:val="hybridMultilevel"/>
    <w:tmpl w:val="28FCABBC"/>
    <w:lvl w:ilvl="0" w:tplc="D430F24C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">
    <w:nsid w:val="5B243924"/>
    <w:multiLevelType w:val="hybridMultilevel"/>
    <w:tmpl w:val="0A5CA920"/>
    <w:lvl w:ilvl="0" w:tplc="55D09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250B86"/>
    <w:multiLevelType w:val="hybridMultilevel"/>
    <w:tmpl w:val="8B467260"/>
    <w:lvl w:ilvl="0" w:tplc="D430F24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673734C"/>
    <w:multiLevelType w:val="hybridMultilevel"/>
    <w:tmpl w:val="ECEA886E"/>
    <w:lvl w:ilvl="0" w:tplc="D430F24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324"/>
    <w:rsid w:val="003B75A0"/>
    <w:rsid w:val="005E65BD"/>
    <w:rsid w:val="008807A5"/>
    <w:rsid w:val="00987EBD"/>
    <w:rsid w:val="009978F7"/>
    <w:rsid w:val="009A0324"/>
    <w:rsid w:val="00A547AD"/>
    <w:rsid w:val="00A54E4E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4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4E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54E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54E4E"/>
    <w:pPr>
      <w:pBdr>
        <w:bottom w:val="dotted" w:sz="4" w:space="1" w:color="auto"/>
      </w:pBdr>
      <w:jc w:val="center"/>
    </w:pPr>
  </w:style>
  <w:style w:type="character" w:customStyle="1" w:styleId="a6">
    <w:name w:val="Основной текст Знак"/>
    <w:basedOn w:val="a0"/>
    <w:link w:val="a5"/>
    <w:rsid w:val="00A54E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</cp:revision>
  <dcterms:created xsi:type="dcterms:W3CDTF">2016-01-24T19:08:00Z</dcterms:created>
  <dcterms:modified xsi:type="dcterms:W3CDTF">2016-03-02T06:03:00Z</dcterms:modified>
</cp:coreProperties>
</file>