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B6" w:rsidRDefault="00897AB6" w:rsidP="00FE6A88">
      <w:pPr>
        <w:ind w:firstLine="709"/>
        <w:jc w:val="both"/>
        <w:rPr>
          <w:sz w:val="28"/>
          <w:szCs w:val="28"/>
        </w:rPr>
      </w:pP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МИНОБРНАУКИ РОССИИ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44F15" w:rsidRPr="00455C41" w:rsidRDefault="00944F15" w:rsidP="00944F15">
      <w:pPr>
        <w:jc w:val="center"/>
        <w:rPr>
          <w:b/>
          <w:sz w:val="28"/>
          <w:szCs w:val="28"/>
        </w:rPr>
      </w:pPr>
      <w:r w:rsidRPr="00455C41">
        <w:rPr>
          <w:b/>
          <w:sz w:val="28"/>
          <w:szCs w:val="28"/>
        </w:rPr>
        <w:t>«Гжельский государственный университет»</w:t>
      </w:r>
    </w:p>
    <w:p w:rsidR="00944F15" w:rsidRPr="00455C41" w:rsidRDefault="00944F15" w:rsidP="00944F15">
      <w:pPr>
        <w:jc w:val="center"/>
        <w:rPr>
          <w:sz w:val="28"/>
          <w:szCs w:val="28"/>
        </w:rPr>
      </w:pPr>
      <w:r w:rsidRPr="00455C41">
        <w:rPr>
          <w:sz w:val="28"/>
          <w:szCs w:val="28"/>
        </w:rPr>
        <w:t>(ГГУ)</w:t>
      </w:r>
    </w:p>
    <w:p w:rsidR="00944F15" w:rsidRPr="00455C41" w:rsidRDefault="00944F15" w:rsidP="00944F15">
      <w:pPr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noProof/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944F15" w:rsidRPr="00455C41" w:rsidRDefault="00944F15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 xml:space="preserve">ПРОГРАММА </w:t>
      </w:r>
      <w:r w:rsidR="00AF3894">
        <w:rPr>
          <w:b/>
          <w:bCs/>
          <w:sz w:val="28"/>
          <w:szCs w:val="28"/>
          <w:u w:val="single"/>
        </w:rPr>
        <w:t xml:space="preserve">ПРОИЗВОДСТВЕННОЙ </w:t>
      </w:r>
      <w:r w:rsidRPr="00455C41">
        <w:rPr>
          <w:b/>
          <w:bCs/>
          <w:sz w:val="28"/>
          <w:szCs w:val="28"/>
          <w:u w:val="single"/>
        </w:rPr>
        <w:t xml:space="preserve">ПРАКТИКИ </w:t>
      </w:r>
    </w:p>
    <w:p w:rsidR="00944F15" w:rsidRPr="00455C41" w:rsidRDefault="00AF3894" w:rsidP="00944F1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455C41">
        <w:rPr>
          <w:b/>
          <w:bCs/>
          <w:sz w:val="28"/>
          <w:szCs w:val="28"/>
          <w:u w:val="single"/>
        </w:rPr>
        <w:t>(Научно-исследовательская работа)</w:t>
      </w: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center"/>
        <w:rPr>
          <w:b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44F15" w:rsidRPr="00455C41" w:rsidTr="00944F15">
        <w:trPr>
          <w:trHeight w:val="409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44F15" w:rsidRPr="00455C41" w:rsidRDefault="00944F15" w:rsidP="00944F15">
            <w:pPr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color w:val="000000"/>
                <w:sz w:val="28"/>
                <w:szCs w:val="28"/>
              </w:rPr>
              <w:t>Туризм</w:t>
            </w:r>
          </w:p>
        </w:tc>
      </w:tr>
      <w:tr w:rsidR="00944F15" w:rsidRPr="00455C41" w:rsidTr="00944F15"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455C41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944F15" w:rsidP="00944F1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455C41">
              <w:rPr>
                <w:color w:val="000000"/>
                <w:sz w:val="28"/>
                <w:szCs w:val="28"/>
              </w:rPr>
              <w:t>43.04.02</w:t>
            </w:r>
          </w:p>
        </w:tc>
      </w:tr>
      <w:tr w:rsidR="00944F15" w:rsidRPr="00455C41" w:rsidTr="00944F15">
        <w:trPr>
          <w:trHeight w:val="367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i/>
                <w:sz w:val="28"/>
                <w:szCs w:val="28"/>
              </w:rPr>
            </w:pPr>
            <w:r w:rsidRPr="00455C41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4F15" w:rsidRPr="00455C41" w:rsidRDefault="00944F15" w:rsidP="00944F15">
            <w:pPr>
              <w:tabs>
                <w:tab w:val="left" w:pos="68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44F15" w:rsidRPr="00455C41" w:rsidTr="00944F15">
        <w:trPr>
          <w:trHeight w:val="402"/>
        </w:trPr>
        <w:tc>
          <w:tcPr>
            <w:tcW w:w="3794" w:type="dxa"/>
            <w:hideMark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44F15" w:rsidRPr="00455C41" w:rsidRDefault="00944F15" w:rsidP="00944F15">
            <w:pPr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sz w:val="28"/>
                <w:szCs w:val="28"/>
              </w:rPr>
              <w:t>Организационно-управленческая деятельность в туризме</w:t>
            </w:r>
          </w:p>
        </w:tc>
      </w:tr>
      <w:tr w:rsidR="00944F15" w:rsidRPr="00455C41" w:rsidTr="00944F15">
        <w:tc>
          <w:tcPr>
            <w:tcW w:w="3794" w:type="dxa"/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455C41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44F15" w:rsidRPr="00455C41" w:rsidRDefault="00944F15" w:rsidP="00944F1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455C41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44F15" w:rsidRPr="00455C41" w:rsidRDefault="00944F15" w:rsidP="00944F15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пос. </w:t>
      </w:r>
      <w:proofErr w:type="spellStart"/>
      <w:r w:rsidRPr="00455C41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944F15" w:rsidRPr="00455C41" w:rsidRDefault="00455C41" w:rsidP="00455C41">
      <w:pPr>
        <w:ind w:firstLine="709"/>
        <w:rPr>
          <w:b/>
          <w:sz w:val="28"/>
          <w:szCs w:val="28"/>
        </w:rPr>
      </w:pPr>
      <w:r w:rsidRPr="00455C41">
        <w:rPr>
          <w:rStyle w:val="FontStyle53"/>
          <w:b w:val="0"/>
          <w:sz w:val="28"/>
          <w:szCs w:val="28"/>
        </w:rPr>
        <w:t xml:space="preserve">                                    </w:t>
      </w:r>
      <w:r>
        <w:rPr>
          <w:rStyle w:val="FontStyle53"/>
          <w:b w:val="0"/>
          <w:sz w:val="28"/>
          <w:szCs w:val="28"/>
        </w:rPr>
        <w:t xml:space="preserve">                   </w:t>
      </w:r>
      <w:r w:rsidR="00944F15" w:rsidRPr="00455C41">
        <w:rPr>
          <w:rStyle w:val="FontStyle53"/>
          <w:b w:val="0"/>
          <w:sz w:val="28"/>
          <w:szCs w:val="28"/>
        </w:rPr>
        <w:t>2015</w:t>
      </w:r>
    </w:p>
    <w:p w:rsidR="00425A69" w:rsidRPr="00455C41" w:rsidRDefault="00425A69" w:rsidP="00944F15">
      <w:pPr>
        <w:jc w:val="both"/>
        <w:rPr>
          <w:sz w:val="28"/>
          <w:szCs w:val="28"/>
        </w:rPr>
      </w:pPr>
    </w:p>
    <w:p w:rsidR="00944F15" w:rsidRPr="00455C41" w:rsidRDefault="00944F15" w:rsidP="00944F15">
      <w:pPr>
        <w:tabs>
          <w:tab w:val="left" w:pos="680"/>
          <w:tab w:val="left" w:pos="851"/>
        </w:tabs>
        <w:jc w:val="both"/>
        <w:rPr>
          <w:sz w:val="28"/>
          <w:szCs w:val="28"/>
        </w:rPr>
      </w:pPr>
    </w:p>
    <w:p w:rsidR="00944F15" w:rsidRPr="00D75240" w:rsidRDefault="00944F15" w:rsidP="00944F15">
      <w:pPr>
        <w:tabs>
          <w:tab w:val="left" w:pos="680"/>
          <w:tab w:val="left" w:pos="851"/>
        </w:tabs>
        <w:jc w:val="both"/>
      </w:pPr>
      <w:r w:rsidRPr="00D75240">
        <w:t xml:space="preserve">Программа </w:t>
      </w:r>
      <w:r w:rsidR="00AF3894">
        <w:t>производственной практики (</w:t>
      </w:r>
      <w:r>
        <w:t>научно-исследовательская работа</w:t>
      </w:r>
      <w:r w:rsidR="00AF3894">
        <w:t>)</w:t>
      </w:r>
      <w:r>
        <w:t xml:space="preserve"> </w:t>
      </w:r>
      <w:r w:rsidRPr="00D75240">
        <w:t>составлена в соответствии с требованиями федерального государственного образовательного стандарта высшего образования</w:t>
      </w:r>
      <w:r>
        <w:t xml:space="preserve"> по направлению подготовки 43.04</w:t>
      </w:r>
      <w:r w:rsidRPr="00D75240">
        <w:t>.02 Туризм.</w:t>
      </w: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Pr="00D75240" w:rsidRDefault="00944F15" w:rsidP="00944F15">
      <w:pPr>
        <w:ind w:firstLine="709"/>
        <w:jc w:val="both"/>
      </w:pPr>
    </w:p>
    <w:p w:rsidR="00944F15" w:rsidRDefault="00944F15" w:rsidP="00944F15">
      <w:pPr>
        <w:jc w:val="both"/>
      </w:pPr>
      <w:r>
        <w:t xml:space="preserve">Рассмотрена и одобрена на заседании кафедры сервиса и туризма: </w:t>
      </w:r>
    </w:p>
    <w:p w:rsidR="00944F15" w:rsidRDefault="00944F15" w:rsidP="00944F15">
      <w:pPr>
        <w:jc w:val="both"/>
      </w:pPr>
      <w:r>
        <w:t>протокол № _____ «____» ___________ 201____ г.</w:t>
      </w: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</w:p>
    <w:p w:rsidR="00944F15" w:rsidRDefault="00944F15" w:rsidP="00944F15">
      <w:pPr>
        <w:jc w:val="both"/>
      </w:pPr>
      <w:r>
        <w:t xml:space="preserve">Зав. кафедрой______________________ </w:t>
      </w:r>
      <w:proofErr w:type="spellStart"/>
      <w:r>
        <w:t>к.пед.наук</w:t>
      </w:r>
      <w:proofErr w:type="spellEnd"/>
      <w:r>
        <w:t>, доц. Лисицына Т.Б.</w:t>
      </w:r>
    </w:p>
    <w:p w:rsidR="00944F15" w:rsidRPr="00D75240" w:rsidRDefault="00944F15" w:rsidP="00944F15">
      <w:pPr>
        <w:ind w:firstLine="709"/>
        <w:jc w:val="both"/>
      </w:pPr>
    </w:p>
    <w:p w:rsidR="00944F15" w:rsidRPr="0010419D" w:rsidRDefault="00944F15" w:rsidP="00944F15">
      <w:pPr>
        <w:jc w:val="both"/>
        <w:rPr>
          <w:sz w:val="28"/>
          <w:szCs w:val="28"/>
        </w:rPr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1D69CC" w:rsidRDefault="001D69CC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D84185" w:rsidRDefault="00D8418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944F15" w:rsidRDefault="00944F15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6F5A30" w:rsidRDefault="006F5A30" w:rsidP="00FE6A88">
      <w:pPr>
        <w:ind w:firstLine="709"/>
        <w:jc w:val="both"/>
      </w:pPr>
    </w:p>
    <w:p w:rsidR="00944F15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Содержание: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3.Место практики в структуре ОПОП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4.Объем практики 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5.Содержание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6. Формы отчетности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7.Фонд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8.Перечень учебной литературы и ресурсов сети «Интернет», необходимых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10.Описание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1.Вид практики, способы и формы ее проведения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>Вид прак</w:t>
      </w:r>
      <w:r w:rsidR="00E41955">
        <w:rPr>
          <w:bCs/>
        </w:rPr>
        <w:t xml:space="preserve">тики – </w:t>
      </w:r>
      <w:r w:rsidR="00AF3894">
        <w:rPr>
          <w:bCs/>
        </w:rPr>
        <w:t>производственная практика</w:t>
      </w:r>
      <w:r w:rsidRPr="00D75240">
        <w:rPr>
          <w:bCs/>
        </w:rPr>
        <w:t xml:space="preserve">. </w:t>
      </w:r>
    </w:p>
    <w:p w:rsidR="00944F15" w:rsidRDefault="00AF3894" w:rsidP="00944F15">
      <w:pPr>
        <w:jc w:val="both"/>
        <w:rPr>
          <w:bCs/>
        </w:rPr>
      </w:pPr>
      <w:r>
        <w:rPr>
          <w:bCs/>
        </w:rPr>
        <w:t>Тип практики – «</w:t>
      </w:r>
      <w:r w:rsidR="00E41955">
        <w:rPr>
          <w:bCs/>
        </w:rPr>
        <w:t>Научно-исследовательская работа</w:t>
      </w:r>
      <w:r>
        <w:rPr>
          <w:bCs/>
        </w:rPr>
        <w:t>»</w:t>
      </w:r>
      <w:r w:rsidR="00E41955">
        <w:rPr>
          <w:bCs/>
        </w:rPr>
        <w:t xml:space="preserve"> предназначена </w:t>
      </w:r>
      <w:r w:rsidR="00944F15" w:rsidRPr="00D75240">
        <w:rPr>
          <w:bCs/>
        </w:rPr>
        <w:t>для студентов, осваивающих программу</w:t>
      </w:r>
      <w:r w:rsidR="00944F15">
        <w:rPr>
          <w:bCs/>
        </w:rPr>
        <w:t xml:space="preserve"> по направлению подготовки 43.04</w:t>
      </w:r>
      <w:r w:rsidR="00944F15" w:rsidRPr="00D75240">
        <w:rPr>
          <w:bCs/>
        </w:rPr>
        <w:t>.02 Туризм.</w:t>
      </w:r>
    </w:p>
    <w:p w:rsidR="00CE6CDF" w:rsidRPr="00CE6CDF" w:rsidRDefault="00CE6CDF" w:rsidP="00CE6CDF">
      <w:pPr>
        <w:pStyle w:val="a6"/>
        <w:tabs>
          <w:tab w:val="left" w:pos="6131"/>
        </w:tabs>
        <w:ind w:left="0"/>
        <w:jc w:val="both"/>
      </w:pPr>
      <w:r w:rsidRPr="00CE6CDF">
        <w:t>Способ проведения практики: стационарная</w:t>
      </w:r>
    </w:p>
    <w:p w:rsidR="00CE6CDF" w:rsidRPr="009628EB" w:rsidRDefault="000D70F0" w:rsidP="009628EB">
      <w:pPr>
        <w:pStyle w:val="a6"/>
        <w:tabs>
          <w:tab w:val="left" w:pos="6131"/>
        </w:tabs>
        <w:ind w:left="0"/>
        <w:jc w:val="both"/>
      </w:pPr>
      <w:r>
        <w:t>Форма проведения практики: дискретная</w:t>
      </w:r>
      <w:r w:rsidR="009628EB">
        <w:t>.</w:t>
      </w:r>
    </w:p>
    <w:p w:rsidR="00944F15" w:rsidRPr="00D75240" w:rsidRDefault="00944F15" w:rsidP="00944F15">
      <w:pPr>
        <w:ind w:firstLine="708"/>
        <w:jc w:val="both"/>
      </w:pPr>
      <w:r w:rsidRPr="00D75240">
        <w:rPr>
          <w:rFonts w:eastAsiaTheme="minorHAnsi"/>
          <w:b/>
          <w:snapToGrid w:val="0"/>
          <w:color w:val="000000"/>
        </w:rPr>
        <w:t>Цель</w:t>
      </w:r>
      <w:r w:rsidR="009628EB">
        <w:rPr>
          <w:rFonts w:eastAsiaTheme="minorHAnsi"/>
          <w:b/>
          <w:snapToGrid w:val="0"/>
          <w:color w:val="000000"/>
        </w:rPr>
        <w:t xml:space="preserve"> </w:t>
      </w:r>
      <w:r w:rsidR="009628EB">
        <w:rPr>
          <w:bCs/>
        </w:rPr>
        <w:t xml:space="preserve">практики </w:t>
      </w:r>
      <w:r w:rsidRPr="006542D7">
        <w:rPr>
          <w:rFonts w:eastAsiaTheme="minorHAnsi"/>
          <w:snapToGrid w:val="0"/>
          <w:color w:val="000000"/>
        </w:rPr>
        <w:t xml:space="preserve">– </w:t>
      </w:r>
      <w:r w:rsidR="009628EB">
        <w:rPr>
          <w:rFonts w:eastAsiaTheme="minorHAnsi"/>
          <w:snapToGrid w:val="0"/>
          <w:color w:val="000000"/>
        </w:rPr>
        <w:t>п</w:t>
      </w:r>
      <w:r w:rsidR="00E0741A">
        <w:rPr>
          <w:rFonts w:eastAsiaTheme="minorHAnsi"/>
          <w:snapToGrid w:val="0"/>
          <w:color w:val="000000"/>
        </w:rPr>
        <w:t>роведение научного исследования в сфере организационно-управленческой деятельности в туризме.</w:t>
      </w:r>
    </w:p>
    <w:p w:rsidR="00944F15" w:rsidRDefault="009628EB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Задачами</w:t>
      </w:r>
      <w:r w:rsidR="00944F15" w:rsidRPr="00D75240">
        <w:rPr>
          <w:color w:val="000000" w:themeColor="text1"/>
        </w:rPr>
        <w:t xml:space="preserve"> практики являются: </w:t>
      </w:r>
    </w:p>
    <w:p w:rsidR="00E0741A" w:rsidRDefault="00E0741A" w:rsidP="00944F15">
      <w:pPr>
        <w:tabs>
          <w:tab w:val="left" w:pos="17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- </w:t>
      </w:r>
      <w:r w:rsidRPr="006F7BDB">
        <w:t>самостоятельная работа обучающихся с библиотечным фондом и интернет ресурсами для поиска научных источников и информации</w:t>
      </w:r>
      <w:r>
        <w:t>;</w:t>
      </w:r>
    </w:p>
    <w:p w:rsidR="00944F15" w:rsidRDefault="00944F15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color w:val="000000" w:themeColor="text1"/>
        </w:rPr>
        <w:t xml:space="preserve"> </w:t>
      </w:r>
      <w:r w:rsidR="009628EB">
        <w:rPr>
          <w:color w:val="000000" w:themeColor="text1"/>
        </w:rPr>
        <w:t xml:space="preserve"> - </w:t>
      </w:r>
      <w:r w:rsidR="009628EB">
        <w:rPr>
          <w:rFonts w:eastAsiaTheme="minorHAnsi"/>
          <w:snapToGrid w:val="0"/>
          <w:color w:val="000000"/>
        </w:rPr>
        <w:t xml:space="preserve">систематизация и обобщение </w:t>
      </w:r>
      <w:proofErr w:type="spellStart"/>
      <w:r w:rsidR="009628EB">
        <w:rPr>
          <w:rFonts w:eastAsiaTheme="minorHAnsi"/>
          <w:snapToGrid w:val="0"/>
          <w:color w:val="000000"/>
        </w:rPr>
        <w:t>фактологического</w:t>
      </w:r>
      <w:proofErr w:type="spellEnd"/>
      <w:r w:rsidR="009628EB">
        <w:rPr>
          <w:rFonts w:eastAsiaTheme="minorHAnsi"/>
          <w:snapToGrid w:val="0"/>
          <w:color w:val="000000"/>
        </w:rPr>
        <w:t xml:space="preserve"> материала для написания выпускной квалификационной работы;</w:t>
      </w:r>
    </w:p>
    <w:p w:rsid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 - </w:t>
      </w:r>
      <w:r w:rsidRPr="006F7BDB">
        <w:t xml:space="preserve">ознакомление с научной деятельностью кафедры </w:t>
      </w:r>
      <w:r>
        <w:t>сервиса и туризма ГГУ</w:t>
      </w:r>
      <w:r w:rsidRPr="006F7BDB">
        <w:t>, основными направлениями и результатами (работ) по научной тематике направления подготовки;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>
        <w:t xml:space="preserve"> - </w:t>
      </w:r>
      <w:r w:rsidRPr="006F7BDB">
        <w:t>участие в проведении научно-исследовательской работы, проводимой ППС кафедры, обучающимися;</w:t>
      </w:r>
    </w:p>
    <w:p w:rsidR="009628EB" w:rsidRDefault="009628EB" w:rsidP="009628EB">
      <w:pPr>
        <w:tabs>
          <w:tab w:val="left" w:pos="176"/>
        </w:tabs>
        <w:jc w:val="both"/>
        <w:rPr>
          <w:rFonts w:eastAsiaTheme="minorHAnsi"/>
          <w:snapToGrid w:val="0"/>
          <w:color w:val="000000"/>
        </w:rPr>
      </w:pPr>
      <w:r>
        <w:rPr>
          <w:rFonts w:eastAsiaTheme="minorHAnsi"/>
          <w:snapToGrid w:val="0"/>
          <w:color w:val="000000"/>
        </w:rPr>
        <w:t xml:space="preserve"> - использовать знания, умения и навыки, полученные в процессе прохождения различных видов практик (учебной, технологической, преддипломной) </w:t>
      </w:r>
      <w:r w:rsidR="00E0741A">
        <w:rPr>
          <w:rFonts w:eastAsiaTheme="minorHAnsi"/>
          <w:snapToGrid w:val="0"/>
          <w:color w:val="000000"/>
        </w:rPr>
        <w:t xml:space="preserve">для </w:t>
      </w:r>
      <w:r>
        <w:rPr>
          <w:rFonts w:eastAsiaTheme="minorHAnsi"/>
          <w:snapToGrid w:val="0"/>
          <w:color w:val="000000"/>
        </w:rPr>
        <w:t>написания выпускно</w:t>
      </w:r>
      <w:r w:rsidR="00E0741A">
        <w:rPr>
          <w:rFonts w:eastAsiaTheme="minorHAnsi"/>
          <w:snapToGrid w:val="0"/>
          <w:color w:val="000000"/>
        </w:rPr>
        <w:t>й квалификационной работы;</w:t>
      </w:r>
    </w:p>
    <w:p w:rsidR="00E0741A" w:rsidRPr="00E0741A" w:rsidRDefault="00E0741A" w:rsidP="00E0741A">
      <w:pPr>
        <w:widowControl/>
        <w:tabs>
          <w:tab w:val="left" w:pos="2478"/>
        </w:tabs>
        <w:autoSpaceDE/>
        <w:autoSpaceDN/>
        <w:adjustRightInd/>
        <w:jc w:val="both"/>
      </w:pPr>
      <w:r w:rsidRPr="00E0741A">
        <w:rPr>
          <w:rFonts w:eastAsiaTheme="minorHAnsi"/>
          <w:snapToGrid w:val="0"/>
          <w:color w:val="000000"/>
        </w:rPr>
        <w:t xml:space="preserve">- </w:t>
      </w:r>
      <w:r>
        <w:t>п</w:t>
      </w:r>
      <w:r w:rsidRPr="006F7BDB">
        <w:t xml:space="preserve">одготовка и защита отчетов о научно-исследовательской </w:t>
      </w:r>
      <w:r>
        <w:t>работе в различных формах (реферат, эссе, научный проект, статьи).</w:t>
      </w:r>
    </w:p>
    <w:p w:rsidR="00944F15" w:rsidRPr="00D75240" w:rsidRDefault="00944F15" w:rsidP="009628EB">
      <w:pPr>
        <w:ind w:firstLine="540"/>
        <w:jc w:val="both"/>
      </w:pPr>
      <w:r w:rsidRPr="00D75240">
        <w:rPr>
          <w:b/>
        </w:rPr>
        <w:t>Место учебной практики</w:t>
      </w:r>
      <w:r w:rsidRPr="00D75240">
        <w:t xml:space="preserve"> – </w:t>
      </w:r>
      <w:r w:rsidR="00550C32">
        <w:t>Гжельский государственный университет</w:t>
      </w:r>
    </w:p>
    <w:p w:rsidR="00944F15" w:rsidRPr="00D75240" w:rsidRDefault="00944F15" w:rsidP="00944F15">
      <w:pPr>
        <w:ind w:firstLine="540"/>
        <w:jc w:val="both"/>
        <w:rPr>
          <w:b/>
        </w:rPr>
      </w:pPr>
      <w:r w:rsidRPr="00D75240">
        <w:rPr>
          <w:b/>
        </w:rPr>
        <w:t>Программа практики составлена в соответствии с: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Федеральным Законом «Об образовании в Российской Федерации» от 29.12.2012г.  N 273-ФЗ;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 xml:space="preserve">Трудовым кодексом Российской Федерации от 30 декабря 2001 г. № 197-ФЗ (ред. от 13.07.2015); </w:t>
      </w:r>
    </w:p>
    <w:p w:rsidR="00944F15" w:rsidRPr="00B16D6E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B16D6E">
        <w:t xml:space="preserve">Приказом Министерства образования и науки Российской Федерации от </w:t>
      </w:r>
      <w:r>
        <w:t>05.04.2017г. №301</w:t>
      </w:r>
      <w:r w:rsidRPr="00B16D6E"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</w:t>
      </w:r>
      <w:proofErr w:type="spellStart"/>
      <w:r w:rsidRPr="00B16D6E">
        <w:t>бакалавриата</w:t>
      </w:r>
      <w:proofErr w:type="spellEnd"/>
      <w:r w:rsidRPr="00B16D6E">
        <w:t xml:space="preserve">, программам </w:t>
      </w:r>
      <w:proofErr w:type="spellStart"/>
      <w:r w:rsidRPr="00B16D6E">
        <w:t>специалитета</w:t>
      </w:r>
      <w:proofErr w:type="spellEnd"/>
      <w:r w:rsidRPr="00B16D6E">
        <w:t>, программам магистратуры»;</w:t>
      </w:r>
    </w:p>
    <w:p w:rsidR="00944F15" w:rsidRPr="006542D7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EA446E">
        <w:rPr>
          <w:bCs/>
        </w:rPr>
        <w:t>Приказ</w:t>
      </w:r>
      <w:r>
        <w:rPr>
          <w:bCs/>
        </w:rPr>
        <w:t>ом</w:t>
      </w:r>
      <w:r w:rsidRPr="00EA446E">
        <w:rPr>
          <w:bCs/>
        </w:rPr>
        <w:t xml:space="preserve"> Министерства образования и науки Российской Федерации от </w:t>
      </w:r>
      <w:r>
        <w:rPr>
          <w:bCs/>
        </w:rPr>
        <w:t>17.08.</w:t>
      </w:r>
      <w:r w:rsidRPr="00EA446E">
        <w:rPr>
          <w:bCs/>
        </w:rPr>
        <w:t>2015</w:t>
      </w:r>
      <w:r w:rsidRPr="00EA446E">
        <w:rPr>
          <w:bCs/>
          <w:lang w:val="en-US"/>
        </w:rPr>
        <w:t> </w:t>
      </w:r>
      <w:r w:rsidRPr="00EA446E">
        <w:rPr>
          <w:bCs/>
        </w:rPr>
        <w:t>г. № 837 "Об утверждении федерального государственного образовательного стандарта высшего образования по направлению подготовки 43.04.02 Туризм (уровень магистратуры)"</w:t>
      </w:r>
      <w:r>
        <w:rPr>
          <w:bCs/>
        </w:rPr>
        <w:t>;</w:t>
      </w:r>
    </w:p>
    <w:p w:rsidR="00944F15" w:rsidRPr="00D75240" w:rsidRDefault="00944F15" w:rsidP="00FC120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</w:pPr>
      <w:r w:rsidRPr="00D75240">
        <w:t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</w:t>
      </w:r>
      <w:r w:rsidR="00550C32">
        <w:t xml:space="preserve"> программы высшего образования».</w:t>
      </w:r>
      <w:r w:rsidRPr="00D75240">
        <w:t xml:space="preserve"> 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44F15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Cs/>
        </w:rPr>
      </w:pPr>
    </w:p>
    <w:tbl>
      <w:tblPr>
        <w:tblStyle w:val="a5"/>
        <w:tblW w:w="9900" w:type="dxa"/>
        <w:tblLayout w:type="fixed"/>
        <w:tblLook w:val="04A0" w:firstRow="1" w:lastRow="0" w:firstColumn="1" w:lastColumn="0" w:noHBand="0" w:noVBand="1"/>
      </w:tblPr>
      <w:tblGrid>
        <w:gridCol w:w="2405"/>
        <w:gridCol w:w="7495"/>
      </w:tblGrid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и содержание  компетенции </w:t>
            </w:r>
          </w:p>
        </w:tc>
        <w:tc>
          <w:tcPr>
            <w:tcW w:w="7495" w:type="dxa"/>
          </w:tcPr>
          <w:p w:rsidR="00944F15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 xml:space="preserve">Планируемые результаты освоения </w:t>
            </w:r>
          </w:p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(показатели освоения компетенции)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944F15" w:rsidRPr="003D6E07" w:rsidRDefault="00944F15" w:rsidP="00944F15">
            <w:pPr>
              <w:jc w:val="both"/>
            </w:pPr>
            <w:r>
              <w:t>способность</w:t>
            </w:r>
            <w:r w:rsidRPr="003D6E07">
              <w:t xml:space="preserve"> к абстрактному мышлению, анализу, синтезу</w:t>
            </w:r>
          </w:p>
        </w:tc>
        <w:tc>
          <w:tcPr>
            <w:tcW w:w="7495" w:type="dxa"/>
            <w:vAlign w:val="center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rPr>
                <w:i/>
              </w:rPr>
              <w:t>-</w:t>
            </w:r>
            <w:r w:rsidRPr="00001C68">
              <w:t>основные приемы анализа и синтеза, основные категории формальной логики</w:t>
            </w:r>
          </w:p>
          <w:p w:rsidR="00455C41" w:rsidRPr="00001C68" w:rsidRDefault="00455C41" w:rsidP="00455C41">
            <w:pPr>
              <w:jc w:val="both"/>
            </w:pPr>
            <w:r w:rsidRPr="00001C68">
              <w:t>-базовые методики анализа туристских предприятий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001C68" w:rsidRDefault="00455C41" w:rsidP="00455C41">
            <w:pPr>
              <w:jc w:val="both"/>
            </w:pPr>
            <w:r w:rsidRPr="00001C68">
              <w:lastRenderedPageBreak/>
              <w:t xml:space="preserve">-абстрактно мыслить, использовать методы анализа и синтеза в научной работе, </w:t>
            </w:r>
          </w:p>
          <w:p w:rsidR="00455C41" w:rsidRPr="00001C68" w:rsidRDefault="00455C41" w:rsidP="00455C41">
            <w:pPr>
              <w:jc w:val="both"/>
            </w:pPr>
            <w:r w:rsidRPr="00001C68">
              <w:t xml:space="preserve">-соотносить теоретические положения с статистическими данными конкретного </w:t>
            </w:r>
            <w:proofErr w:type="spellStart"/>
            <w:r w:rsidRPr="00001C68">
              <w:t>турпредприятия</w:t>
            </w:r>
            <w:proofErr w:type="spellEnd"/>
          </w:p>
          <w:p w:rsidR="00455C41" w:rsidRPr="00AF2F1D" w:rsidRDefault="00455C41" w:rsidP="00455C41">
            <w:pPr>
              <w:jc w:val="both"/>
              <w:rPr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001C68" w:rsidRDefault="00455C41" w:rsidP="00455C41">
            <w:pPr>
              <w:jc w:val="both"/>
            </w:pPr>
            <w:r w:rsidRPr="00001C68">
              <w:t>-способностью анализировать разнородные факты, обобщать значительное число данных, осмыслять теоретические положения</w:t>
            </w:r>
          </w:p>
          <w:p w:rsidR="00944F15" w:rsidRPr="006F5A30" w:rsidRDefault="00455C41" w:rsidP="00455C41">
            <w:pPr>
              <w:jc w:val="both"/>
              <w:rPr>
                <w:highlight w:val="yellow"/>
              </w:rPr>
            </w:pPr>
            <w:r w:rsidRPr="00001C68">
              <w:t>-навыками определения лимитирующих факторов и стимулирующих предпосылок перспективного развития турфирм</w:t>
            </w:r>
          </w:p>
        </w:tc>
      </w:tr>
      <w:tr w:rsidR="00944F15" w:rsidRPr="00D75240" w:rsidTr="00944F15">
        <w:trPr>
          <w:trHeight w:val="324"/>
        </w:trPr>
        <w:tc>
          <w:tcPr>
            <w:tcW w:w="2405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ОК-3</w:t>
            </w:r>
          </w:p>
          <w:p w:rsidR="00944F15" w:rsidRPr="00D75240" w:rsidRDefault="00944F15" w:rsidP="0094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готовность</w:t>
            </w:r>
            <w:r w:rsidRPr="003D6E07"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rPr>
                <w:i/>
              </w:rPr>
              <w:t>-</w:t>
            </w:r>
            <w:r w:rsidRPr="00216913">
              <w:t>основные приемы</w:t>
            </w:r>
            <w:r>
              <w:t xml:space="preserve">, </w:t>
            </w:r>
            <w:r w:rsidRPr="00216913">
              <w:t>способствующие саморазвитию, самореализации, использованию творческого потенциала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 xml:space="preserve">Умеет: 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-создавать условия</w:t>
            </w:r>
            <w:r>
              <w:t>,</w:t>
            </w:r>
            <w:r w:rsidRPr="00216913">
              <w:t xml:space="preserve"> стимулирующие саморазвитие и самореализацию личности в ходе научно-исследовательской деятельности</w:t>
            </w:r>
          </w:p>
          <w:p w:rsidR="00455C41" w:rsidRPr="00216913" w:rsidRDefault="00455C41" w:rsidP="00455C41">
            <w:pPr>
              <w:jc w:val="both"/>
            </w:pPr>
            <w:r w:rsidRPr="00216913">
              <w:t>-стимулировать ситуации</w:t>
            </w:r>
            <w:r>
              <w:t>, способствующие самораскрытию</w:t>
            </w:r>
            <w:r w:rsidRPr="00216913">
              <w:t xml:space="preserve"> творческого потенциала в научной работе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-методами стимуляции</w:t>
            </w:r>
            <w:r>
              <w:t>,</w:t>
            </w:r>
            <w:r w:rsidRPr="00216913">
              <w:t xml:space="preserve"> способствующие саморазвитию и самореализации личности в ходе научно-исследовательской деятельности</w:t>
            </w:r>
          </w:p>
          <w:p w:rsidR="00944F15" w:rsidRPr="00D75240" w:rsidRDefault="00455C41" w:rsidP="0045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6913">
              <w:t>-способами стимуляции</w:t>
            </w:r>
            <w:r>
              <w:t>,   способствующими самораскрытию</w:t>
            </w:r>
            <w:r w:rsidRPr="00216913">
              <w:t xml:space="preserve"> творческого потенциала личности в ходе  научно-исследовательской деятельности</w:t>
            </w:r>
          </w:p>
        </w:tc>
      </w:tr>
      <w:tr w:rsidR="00455C41" w:rsidRPr="00D75240" w:rsidTr="00944F15">
        <w:trPr>
          <w:trHeight w:val="324"/>
        </w:trPr>
        <w:tc>
          <w:tcPr>
            <w:tcW w:w="2405" w:type="dxa"/>
          </w:tcPr>
          <w:p w:rsidR="00455C41" w:rsidRDefault="00455C41" w:rsidP="00455C41">
            <w:pPr>
              <w:rPr>
                <w:bCs/>
                <w:color w:val="000000"/>
              </w:rPr>
            </w:pPr>
            <w:r w:rsidRPr="00D75240">
              <w:rPr>
                <w:b/>
                <w:bCs/>
                <w:color w:val="000000"/>
              </w:rPr>
              <w:t>ОПК-1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455C41" w:rsidRPr="003D6E07" w:rsidRDefault="00455C41" w:rsidP="00455C41">
            <w:r w:rsidRPr="003D6E07">
              <w:t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-профессиональную терминологию на русском и английском языках;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-грамматические конструкции, характерные для профессионально-ориентированных, технических и научных материалов;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-основные особенности профессионального стиля</w:t>
            </w:r>
            <w:r>
              <w:t xml:space="preserve"> </w:t>
            </w:r>
            <w:r w:rsidRPr="00216913">
              <w:t>как в русском, так и в английском языке;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 особенности профессионального языкового этикета западной и отечественной культур. 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-подготовить перевод текста по профилю своей специальности;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-осуществлять письменный перевод профессионально-ориентированных аутентичных текстов 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-реферировать профессионально-ориентированные тексты и составлять аннотации к ним; 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-отбирать, обрабатывать и оформлять литературу по заданной профессиональной тематике; 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-основными навыками письменной коммуникации, необходимыми для ведения переписки в профессиональных и научных целях;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-навыками выступления с подготовленным монологическим сообщением по профилю своей научной специальности, </w:t>
            </w:r>
          </w:p>
          <w:p w:rsidR="00455C41" w:rsidRPr="00216913" w:rsidRDefault="00455C41" w:rsidP="00455C41">
            <w:pPr>
              <w:jc w:val="both"/>
              <w:rPr>
                <w:color w:val="000000"/>
              </w:rPr>
            </w:pPr>
            <w:r w:rsidRPr="00216913">
              <w:t>-умением применять полученные знания в своей будущей профессиональной деятельности.</w:t>
            </w:r>
          </w:p>
        </w:tc>
      </w:tr>
      <w:tr w:rsidR="00455C41" w:rsidRPr="00D75240" w:rsidTr="00944F15">
        <w:trPr>
          <w:trHeight w:val="339"/>
        </w:trPr>
        <w:tc>
          <w:tcPr>
            <w:tcW w:w="2405" w:type="dxa"/>
          </w:tcPr>
          <w:p w:rsidR="00455C41" w:rsidRDefault="00455C41" w:rsidP="00455C41">
            <w:pPr>
              <w:jc w:val="both"/>
              <w:rPr>
                <w:b/>
              </w:rPr>
            </w:pPr>
            <w:r>
              <w:rPr>
                <w:b/>
              </w:rPr>
              <w:t>ПК-7</w:t>
            </w:r>
          </w:p>
          <w:p w:rsidR="00455C41" w:rsidRPr="003D6E07" w:rsidRDefault="00455C41" w:rsidP="00455C41">
            <w:pPr>
              <w:jc w:val="both"/>
            </w:pPr>
            <w:r w:rsidRPr="003D6E07">
              <w:t xml:space="preserve">владение приемами и методами работы с персоналом, методами оценки </w:t>
            </w:r>
            <w:r w:rsidRPr="003D6E07">
              <w:lastRenderedPageBreak/>
              <w:t>качества и результативности труда персонала предприятия туристской индустрии</w:t>
            </w:r>
          </w:p>
        </w:tc>
        <w:tc>
          <w:tcPr>
            <w:tcW w:w="7495" w:type="dxa"/>
          </w:tcPr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lastRenderedPageBreak/>
              <w:t>Знает:</w:t>
            </w:r>
          </w:p>
          <w:p w:rsidR="00455C41" w:rsidRPr="00216913" w:rsidRDefault="00455C41" w:rsidP="00455C41">
            <w:pPr>
              <w:jc w:val="both"/>
            </w:pPr>
            <w:r w:rsidRPr="00216913">
              <w:t>- взаимосвязь туризма с другими областями знаний</w:t>
            </w:r>
          </w:p>
          <w:p w:rsidR="00455C41" w:rsidRPr="00AF2F1D" w:rsidRDefault="00455C41" w:rsidP="00455C41">
            <w:pPr>
              <w:jc w:val="both"/>
              <w:rPr>
                <w:i/>
              </w:rPr>
            </w:pPr>
            <w:r w:rsidRPr="00AF2F1D">
              <w:rPr>
                <w:b/>
                <w:i/>
              </w:rPr>
              <w:t>Умеет</w:t>
            </w:r>
            <w:r w:rsidRPr="00AF2F1D">
              <w:rPr>
                <w:i/>
              </w:rPr>
              <w:t>:</w:t>
            </w:r>
          </w:p>
          <w:p w:rsidR="00455C41" w:rsidRPr="00216913" w:rsidRDefault="00455C41" w:rsidP="00455C41">
            <w:pPr>
              <w:jc w:val="both"/>
            </w:pPr>
            <w:r w:rsidRPr="00216913">
              <w:t xml:space="preserve">- </w:t>
            </w:r>
            <w:r>
              <w:t>оценить</w:t>
            </w:r>
            <w:r w:rsidRPr="00216913">
              <w:t xml:space="preserve"> качество и результативность труда персонала предприятия в научном исследовании;</w:t>
            </w:r>
          </w:p>
          <w:p w:rsidR="00455C41" w:rsidRPr="00216913" w:rsidRDefault="00455C41" w:rsidP="00455C41">
            <w:pPr>
              <w:jc w:val="both"/>
            </w:pPr>
            <w:r w:rsidRPr="00216913">
              <w:lastRenderedPageBreak/>
              <w:t>-использовать   правильные управленческие решения в работе с коллективом турфирмы;</w:t>
            </w:r>
          </w:p>
          <w:p w:rsidR="00455C41" w:rsidRPr="00AF2F1D" w:rsidRDefault="00455C41" w:rsidP="00455C41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455C41" w:rsidRPr="005C333C" w:rsidRDefault="00455C41" w:rsidP="00455C41">
            <w:pPr>
              <w:jc w:val="both"/>
            </w:pPr>
            <w:r w:rsidRPr="00216913">
              <w:t>- методами работы с персоналом, приемами стимулирования качества и результативности труда персонала предприятия;</w:t>
            </w:r>
          </w:p>
        </w:tc>
      </w:tr>
      <w:tr w:rsidR="007D4027" w:rsidRPr="00D75240" w:rsidTr="00944F15">
        <w:trPr>
          <w:trHeight w:val="339"/>
        </w:trPr>
        <w:tc>
          <w:tcPr>
            <w:tcW w:w="2405" w:type="dxa"/>
          </w:tcPr>
          <w:p w:rsidR="007D4027" w:rsidRDefault="007D4027" w:rsidP="007D4027">
            <w:pPr>
              <w:rPr>
                <w:b/>
              </w:rPr>
            </w:pPr>
            <w:r>
              <w:rPr>
                <w:b/>
              </w:rPr>
              <w:lastRenderedPageBreak/>
              <w:t>ПК-8</w:t>
            </w:r>
          </w:p>
          <w:p w:rsidR="007D4027" w:rsidRPr="00D75240" w:rsidRDefault="007D4027" w:rsidP="007D4027">
            <w:pPr>
              <w:jc w:val="both"/>
              <w:rPr>
                <w:b/>
              </w:rPr>
            </w:pPr>
            <w:r>
              <w:t xml:space="preserve">способность </w:t>
            </w:r>
            <w:r w:rsidRPr="003D6E07">
              <w:t>формулировать концепцию туристского предприятия, разрабатывать эффективную стратегию и формировать активную политику оценки рисков предприятия туристской индустрии</w:t>
            </w:r>
          </w:p>
        </w:tc>
        <w:tc>
          <w:tcPr>
            <w:tcW w:w="7495" w:type="dxa"/>
          </w:tcPr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 xml:space="preserve">-теоретическую основу и концепции </w:t>
            </w:r>
            <w:r w:rsidR="00AF2F1D" w:rsidRPr="00216913">
              <w:t>развития туристского</w:t>
            </w:r>
            <w:r w:rsidRPr="00216913">
              <w:t xml:space="preserve"> предприятия;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-стратегии перспективного развития туристского предприятия;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-методы оценки рисков предприятия туристкой индустрии;</w:t>
            </w:r>
          </w:p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>-формулировать в научной работе   эффективную концепцию развития туристского предприятия;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-разрабатывать в научной работе эффективную стратегию перспективного развития туристского предприятия;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 реализовывать   в научной работе активную политику оценки рисков предприятия турист</w:t>
            </w:r>
            <w:r>
              <w:t>с</w:t>
            </w:r>
            <w:r w:rsidRPr="00216913">
              <w:t>кой индустрии.</w:t>
            </w:r>
          </w:p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-методами разработки   эффективной концепции развития туристского предприятия в научной работе;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-навыками реализации эффективной стратегии перспективного развития туристского предприятия в научной работе;</w:t>
            </w:r>
          </w:p>
          <w:p w:rsidR="007D4027" w:rsidRPr="005C333C" w:rsidRDefault="007D4027" w:rsidP="007D4027">
            <w:pPr>
              <w:jc w:val="both"/>
            </w:pPr>
            <w:r w:rsidRPr="00216913">
              <w:t>- приемами  проведения  активной политики оценки рисков предприятия турист</w:t>
            </w:r>
            <w:r>
              <w:t>с</w:t>
            </w:r>
            <w:r w:rsidRPr="00216913">
              <w:t>кой индустрии в  научной работе.</w:t>
            </w:r>
          </w:p>
        </w:tc>
      </w:tr>
      <w:tr w:rsidR="007D4027" w:rsidRPr="00D75240" w:rsidTr="00944F15">
        <w:trPr>
          <w:trHeight w:val="339"/>
        </w:trPr>
        <w:tc>
          <w:tcPr>
            <w:tcW w:w="2405" w:type="dxa"/>
          </w:tcPr>
          <w:p w:rsidR="007D4027" w:rsidRPr="00D75240" w:rsidRDefault="007D4027" w:rsidP="007D4027">
            <w:pPr>
              <w:jc w:val="both"/>
            </w:pPr>
            <w:r>
              <w:rPr>
                <w:b/>
              </w:rPr>
              <w:t>ПК-9</w:t>
            </w:r>
            <w:r w:rsidRPr="00D75240">
              <w:rPr>
                <w:bCs/>
                <w:color w:val="000000"/>
              </w:rPr>
              <w:br/>
            </w:r>
            <w:r>
              <w:t>способность</w:t>
            </w:r>
            <w:r w:rsidRPr="003D6E07">
              <w:t xml:space="preserve">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уровне)</w:t>
            </w:r>
          </w:p>
          <w:p w:rsidR="007D4027" w:rsidRPr="00D75240" w:rsidRDefault="007D4027" w:rsidP="007D4027">
            <w:pPr>
              <w:rPr>
                <w:b/>
              </w:rPr>
            </w:pPr>
          </w:p>
        </w:tc>
        <w:tc>
          <w:tcPr>
            <w:tcW w:w="7495" w:type="dxa"/>
          </w:tcPr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Знает: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-методы оценки инновационных проектов в туризме;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-приемы технико-экономического обоснования инновационных проектов в туризме;</w:t>
            </w:r>
          </w:p>
          <w:p w:rsidR="007D4027" w:rsidRPr="00216913" w:rsidRDefault="007D4027" w:rsidP="007D4027">
            <w:pPr>
              <w:jc w:val="both"/>
            </w:pPr>
            <w:r>
              <w:t>-особенности и специфику прост</w:t>
            </w:r>
            <w:r w:rsidRPr="00216913">
              <w:t>р</w:t>
            </w:r>
            <w:r>
              <w:t>а</w:t>
            </w:r>
            <w:r w:rsidRPr="00216913">
              <w:t>нственной организации туристкой индустрии на р</w:t>
            </w:r>
            <w:r>
              <w:t>азных уровнях масштаба территор</w:t>
            </w:r>
            <w:r w:rsidRPr="00216913">
              <w:t>ии ((федеральном, региональном, муниципальном (локальном) уровне).</w:t>
            </w:r>
          </w:p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Умеет: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-оценивать инновационные проекты в туристской индустрии в научной работе;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-осуществлять технико-экономическое обоснование инновационных проектов в научной работе;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-анализировать   в научной работе результаты внедрения инновационных проектов в туризме на разных уровнях пространственной организации в сфере туризма и гостеприимства (федеральном, региональном, муниципальном (локальном) уровне).</w:t>
            </w:r>
          </w:p>
          <w:p w:rsidR="007D4027" w:rsidRPr="00AF2F1D" w:rsidRDefault="007D4027" w:rsidP="007D4027">
            <w:pPr>
              <w:jc w:val="both"/>
              <w:rPr>
                <w:b/>
                <w:i/>
              </w:rPr>
            </w:pPr>
            <w:r w:rsidRPr="00AF2F1D">
              <w:rPr>
                <w:b/>
                <w:i/>
              </w:rPr>
              <w:t>Владеет:</w:t>
            </w:r>
          </w:p>
          <w:p w:rsidR="007D4027" w:rsidRPr="00216913" w:rsidRDefault="007D4027" w:rsidP="007D4027">
            <w:pPr>
              <w:jc w:val="both"/>
            </w:pPr>
            <w:r w:rsidRPr="00216913">
              <w:t>- методами оценки инновационных проектов в научной работе;</w:t>
            </w:r>
          </w:p>
          <w:p w:rsidR="007D4027" w:rsidRPr="00216913" w:rsidRDefault="007D4027" w:rsidP="007D4027">
            <w:pPr>
              <w:jc w:val="both"/>
            </w:pPr>
            <w:r w:rsidRPr="00216913">
              <w:t>-навыками технико-экономического обоснования инновационных проектов в дипломной работе;</w:t>
            </w:r>
          </w:p>
          <w:p w:rsidR="007D4027" w:rsidRPr="005C333C" w:rsidRDefault="007D4027" w:rsidP="007D4027">
            <w:pPr>
              <w:jc w:val="both"/>
            </w:pPr>
            <w:r w:rsidRPr="00216913">
              <w:t>-способами анализа  в научной  работе  результатов внедрения инновационных проектов в туризме  на разных уровнях пространственной организации в сфере туризма и гостеприимства (федеральном, региональном, муниципальном (локальном) уровне).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3.</w:t>
      </w:r>
      <w:r>
        <w:rPr>
          <w:b/>
          <w:bCs/>
        </w:rPr>
        <w:t xml:space="preserve"> </w:t>
      </w:r>
      <w:r w:rsidRPr="00D75240">
        <w:rPr>
          <w:b/>
          <w:bCs/>
        </w:rPr>
        <w:t>Место практики в структуре ОП</w:t>
      </w:r>
      <w:r w:rsidR="00AF3894">
        <w:rPr>
          <w:b/>
          <w:bCs/>
        </w:rPr>
        <w:t>ОП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567"/>
        <w:jc w:val="both"/>
        <w:rPr>
          <w:color w:val="000000"/>
        </w:rPr>
      </w:pPr>
      <w:r w:rsidRPr="00D75240">
        <w:rPr>
          <w:bCs/>
        </w:rPr>
        <w:t xml:space="preserve">В соответствии с учебным планом по направлению подготовки </w:t>
      </w:r>
      <w:r>
        <w:rPr>
          <w:rFonts w:eastAsiaTheme="minorHAnsi"/>
        </w:rPr>
        <w:t>43.04</w:t>
      </w:r>
      <w:r w:rsidRPr="00D75240">
        <w:rPr>
          <w:rFonts w:eastAsiaTheme="minorHAnsi"/>
        </w:rPr>
        <w:t xml:space="preserve">.02 Туризм, разработанным на основе ФГОС ВО, </w:t>
      </w:r>
      <w:r w:rsidR="004F7996">
        <w:rPr>
          <w:rFonts w:eastAsiaTheme="minorHAnsi"/>
        </w:rPr>
        <w:t xml:space="preserve">научно-исследовательская работа </w:t>
      </w:r>
      <w:r w:rsidRPr="00D75240">
        <w:rPr>
          <w:rFonts w:eastAsiaTheme="minorHAnsi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123587" w:rsidRPr="00D75240">
        <w:rPr>
          <w:rFonts w:eastAsiaTheme="minorHAnsi"/>
        </w:rPr>
        <w:t>Содержание практики</w:t>
      </w:r>
      <w:r w:rsidRPr="00D75240">
        <w:rPr>
          <w:rFonts w:eastAsiaTheme="minorHAnsi"/>
        </w:rPr>
        <w:t xml:space="preserve"> тесно связано с логикой и содержанием изучаемых обучающимися учебных дисциплин </w:t>
      </w:r>
      <w:r>
        <w:rPr>
          <w:rFonts w:eastAsiaTheme="minorHAnsi"/>
        </w:rPr>
        <w:t>«Технологии туристско-рекреационного проектирования», «Управление персоналом в туристской индустрии», «Управление качеством туристских услуг»</w:t>
      </w:r>
      <w:r w:rsidRPr="00D75240">
        <w:rPr>
          <w:rFonts w:eastAsiaTheme="minorHAnsi"/>
        </w:rPr>
        <w:t xml:space="preserve"> и др., а также с содержанием учебной</w:t>
      </w:r>
      <w:r w:rsidR="00123587">
        <w:rPr>
          <w:rFonts w:eastAsiaTheme="minorHAnsi"/>
        </w:rPr>
        <w:t>, производственной и преддипломной</w:t>
      </w:r>
      <w:r w:rsidRPr="00D75240">
        <w:rPr>
          <w:rFonts w:eastAsiaTheme="minorHAnsi"/>
        </w:rPr>
        <w:t xml:space="preserve"> практики.</w:t>
      </w:r>
    </w:p>
    <w:p w:rsidR="00944F15" w:rsidRPr="00D75240" w:rsidRDefault="009866DE" w:rsidP="00944F15">
      <w:pPr>
        <w:ind w:firstLine="567"/>
        <w:jc w:val="both"/>
        <w:rPr>
          <w:color w:val="000000"/>
        </w:rPr>
      </w:pPr>
      <w:r>
        <w:rPr>
          <w:rFonts w:eastAsiaTheme="minorHAnsi"/>
        </w:rPr>
        <w:t xml:space="preserve">Научно-исследовательская работа </w:t>
      </w:r>
      <w:r w:rsidR="00944F15" w:rsidRPr="00D75240">
        <w:rPr>
          <w:rFonts w:eastAsiaTheme="minorHAnsi"/>
        </w:rPr>
        <w:t>включена в цикл (Б.2) «Практики</w:t>
      </w:r>
      <w:r w:rsidR="00944F15">
        <w:rPr>
          <w:rFonts w:eastAsiaTheme="minorHAnsi"/>
        </w:rPr>
        <w:t>, в том числе научно-исследовательская работа»</w:t>
      </w:r>
      <w:r w:rsidR="00944F15" w:rsidRPr="00D75240">
        <w:rPr>
          <w:rFonts w:eastAsiaTheme="minorHAnsi"/>
        </w:rPr>
        <w:t>» Федерального государственного образовательного стандарта высшего образования п</w:t>
      </w:r>
      <w:r w:rsidR="00944F15">
        <w:rPr>
          <w:rFonts w:eastAsiaTheme="minorHAnsi"/>
        </w:rPr>
        <w:t>о направлению подготовки: 43.04.02 Туризм.</w:t>
      </w:r>
    </w:p>
    <w:p w:rsidR="00944F15" w:rsidRPr="00D75240" w:rsidRDefault="00944F15" w:rsidP="00944F15">
      <w:pPr>
        <w:jc w:val="both"/>
        <w:rPr>
          <w:rFonts w:eastAsiaTheme="minorHAnsi"/>
        </w:rPr>
      </w:pPr>
    </w:p>
    <w:p w:rsidR="00944F15" w:rsidRPr="00AF3894" w:rsidRDefault="00944F15" w:rsidP="00944F15">
      <w:pPr>
        <w:jc w:val="both"/>
        <w:rPr>
          <w:b/>
          <w:bCs/>
        </w:rPr>
      </w:pPr>
      <w:r>
        <w:rPr>
          <w:b/>
          <w:bCs/>
        </w:rPr>
        <w:t>4. Объем практики</w:t>
      </w:r>
    </w:p>
    <w:p w:rsidR="00AF3894" w:rsidRDefault="00AF3894" w:rsidP="00944F15">
      <w:pPr>
        <w:jc w:val="both"/>
        <w:rPr>
          <w:bCs/>
          <w:color w:val="FF0000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17"/>
        <w:gridCol w:w="5884"/>
        <w:gridCol w:w="1702"/>
        <w:gridCol w:w="1667"/>
      </w:tblGrid>
      <w:tr w:rsidR="00AF3894" w:rsidRPr="00362284" w:rsidTr="000D70F0">
        <w:tc>
          <w:tcPr>
            <w:tcW w:w="6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Виды учебной работы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Формы обучения</w:t>
            </w:r>
          </w:p>
        </w:tc>
      </w:tr>
      <w:tr w:rsidR="00AF3894" w:rsidRPr="00362284" w:rsidTr="000D70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  <w:rPr>
                <w:b/>
                <w:i/>
              </w:rPr>
            </w:pPr>
            <w:r w:rsidRPr="00362284">
              <w:rPr>
                <w:b/>
                <w:i/>
              </w:rPr>
              <w:t>Заочная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>Общая трудоемкость</w:t>
            </w:r>
            <w:r w:rsidRPr="00362284">
              <w:t>: зачетные единицы/часы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</w:pPr>
            <w:r>
              <w:t>33/1188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center"/>
            </w:pPr>
            <w:r>
              <w:t>33/1188</w:t>
            </w:r>
          </w:p>
        </w:tc>
      </w:tr>
      <w:tr w:rsidR="00AF3894" w:rsidRPr="00362284" w:rsidTr="000D70F0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</w:pPr>
            <w:r w:rsidRPr="00362284">
              <w:rPr>
                <w:b/>
              </w:rPr>
              <w:t xml:space="preserve">Контактная работа с преподавателем </w:t>
            </w:r>
            <w:r w:rsidRPr="00362284">
              <w:t>(всего):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center"/>
            </w:pPr>
            <w:r>
              <w:t>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tabs>
                <w:tab w:val="left" w:pos="525"/>
                <w:tab w:val="center" w:pos="725"/>
              </w:tabs>
            </w:pPr>
            <w:r>
              <w:tab/>
              <w:t>40</w:t>
            </w:r>
          </w:p>
        </w:tc>
      </w:tr>
      <w:tr w:rsidR="00AF3894" w:rsidRPr="00362284" w:rsidTr="000D70F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AF3894">
            <w:pPr>
              <w:jc w:val="both"/>
              <w:rPr>
                <w:bCs/>
              </w:rPr>
            </w:pPr>
            <w:r w:rsidRPr="00362284">
              <w:rPr>
                <w:bCs/>
                <w:i/>
                <w:color w:val="FF0000"/>
              </w:rPr>
              <w:t xml:space="preserve">           </w:t>
            </w:r>
            <w:r>
              <w:rPr>
                <w:bCs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both"/>
              <w:rPr>
                <w:bCs/>
              </w:rPr>
            </w:pPr>
            <w:r w:rsidRPr="00FE7322">
              <w:rPr>
                <w:bCs/>
                <w:i/>
                <w:color w:val="FF0000"/>
              </w:rPr>
              <w:t xml:space="preserve">         </w:t>
            </w:r>
            <w:r>
              <w:rPr>
                <w:bCs/>
              </w:rPr>
              <w:t>24</w:t>
            </w:r>
          </w:p>
        </w:tc>
      </w:tr>
      <w:tr w:rsidR="00AF3894" w:rsidRPr="00362284" w:rsidTr="000D70F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94" w:rsidRPr="00362284" w:rsidRDefault="00AF3894" w:rsidP="000D70F0">
            <w:pPr>
              <w:rPr>
                <w:bCs/>
                <w:i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</w:rPr>
              <w:t xml:space="preserve">Промежуточная аттестация: </w:t>
            </w:r>
            <w:r w:rsidRPr="008075C5">
              <w:rPr>
                <w:bCs/>
                <w:u w:val="single"/>
              </w:rPr>
              <w:t>Зачет</w:t>
            </w:r>
            <w:r w:rsidRPr="00362284">
              <w:rPr>
                <w:bCs/>
              </w:rPr>
              <w:t xml:space="preserve">/ </w:t>
            </w:r>
            <w:r w:rsidRPr="008075C5">
              <w:rPr>
                <w:bCs/>
              </w:rPr>
              <w:t>зачет с оценкой</w:t>
            </w:r>
            <w:r w:rsidRPr="00362284">
              <w:rPr>
                <w:bCs/>
              </w:rPr>
              <w:t>/ 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jc w:val="both"/>
              <w:rPr>
                <w:bCs/>
              </w:rPr>
            </w:pPr>
            <w:r w:rsidRPr="00362284">
              <w:rPr>
                <w:bCs/>
                <w:i/>
                <w:color w:val="FF0000"/>
              </w:rPr>
              <w:t xml:space="preserve">           </w:t>
            </w:r>
            <w:r>
              <w:rPr>
                <w:bCs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FE7322" w:rsidRDefault="00AF3894" w:rsidP="000D70F0">
            <w:pPr>
              <w:jc w:val="both"/>
              <w:rPr>
                <w:bCs/>
              </w:rPr>
            </w:pPr>
            <w:r w:rsidRPr="00FE7322">
              <w:rPr>
                <w:bCs/>
                <w:i/>
                <w:color w:val="FF0000"/>
              </w:rPr>
              <w:t xml:space="preserve">         </w:t>
            </w:r>
            <w:r>
              <w:rPr>
                <w:bCs/>
              </w:rPr>
              <w:t>16</w:t>
            </w:r>
          </w:p>
        </w:tc>
      </w:tr>
      <w:tr w:rsidR="00AF3894" w:rsidRPr="00362284" w:rsidTr="000D70F0">
        <w:trPr>
          <w:trHeight w:val="36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94" w:rsidRPr="00362284" w:rsidRDefault="00AF3894" w:rsidP="000D70F0">
            <w:pPr>
              <w:ind w:left="108"/>
              <w:jc w:val="both"/>
              <w:rPr>
                <w:bCs/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ind w:left="108"/>
              <w:jc w:val="both"/>
              <w:rPr>
                <w:b/>
                <w:bCs/>
                <w:color w:val="000000"/>
              </w:rPr>
            </w:pPr>
            <w:r w:rsidRPr="00362284">
              <w:rPr>
                <w:b/>
                <w:bCs/>
                <w:color w:val="000000"/>
              </w:rPr>
              <w:t>Самостоятельная работа (СРС)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362284" w:rsidRDefault="00AF3894" w:rsidP="000D70F0">
            <w:pPr>
              <w:ind w:left="108"/>
              <w:jc w:val="both"/>
              <w:rPr>
                <w:bCs/>
                <w:color w:val="000000"/>
              </w:rPr>
            </w:pPr>
            <w:r w:rsidRPr="00362284">
              <w:rPr>
                <w:bCs/>
                <w:color w:val="FF0000"/>
              </w:rPr>
              <w:t xml:space="preserve">         </w:t>
            </w:r>
            <w:r>
              <w:rPr>
                <w:bCs/>
                <w:color w:val="000000"/>
              </w:rPr>
              <w:t>1148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94" w:rsidRPr="00130F42" w:rsidRDefault="00AF3894" w:rsidP="000D70F0">
            <w:pPr>
              <w:ind w:left="108"/>
              <w:jc w:val="both"/>
              <w:rPr>
                <w:bCs/>
                <w:color w:val="000000"/>
                <w:highlight w:val="yellow"/>
              </w:rPr>
            </w:pPr>
            <w:r w:rsidRPr="00FE7322">
              <w:rPr>
                <w:bCs/>
                <w:color w:val="FF0000"/>
              </w:rPr>
              <w:t xml:space="preserve">       </w:t>
            </w:r>
            <w:r>
              <w:rPr>
                <w:bCs/>
                <w:color w:val="000000"/>
              </w:rPr>
              <w:t>1148</w:t>
            </w:r>
          </w:p>
        </w:tc>
      </w:tr>
    </w:tbl>
    <w:p w:rsidR="00AF3894" w:rsidRPr="00D75240" w:rsidRDefault="00AF3894" w:rsidP="00944F15">
      <w:pPr>
        <w:jc w:val="both"/>
        <w:rPr>
          <w:bCs/>
          <w:color w:val="FF0000"/>
        </w:rPr>
      </w:pPr>
    </w:p>
    <w:p w:rsidR="00944F15" w:rsidRPr="00C15446" w:rsidRDefault="00944F15" w:rsidP="00944F15">
      <w:pPr>
        <w:pStyle w:val="a6"/>
        <w:ind w:left="360"/>
        <w:jc w:val="both"/>
        <w:rPr>
          <w:b/>
          <w:bCs/>
        </w:rPr>
      </w:pPr>
      <w:r>
        <w:rPr>
          <w:b/>
          <w:bCs/>
        </w:rPr>
        <w:t>5.</w:t>
      </w:r>
      <w:r w:rsidRPr="00C15446">
        <w:rPr>
          <w:b/>
          <w:bCs/>
        </w:rPr>
        <w:t>Содержание практики</w:t>
      </w:r>
    </w:p>
    <w:p w:rsidR="00BD19C9" w:rsidRDefault="00BD19C9" w:rsidP="00BD19C9">
      <w:pPr>
        <w:tabs>
          <w:tab w:val="left" w:pos="2478"/>
        </w:tabs>
        <w:ind w:firstLine="567"/>
        <w:jc w:val="both"/>
      </w:pPr>
    </w:p>
    <w:p w:rsidR="00BD19C9" w:rsidRPr="006F7BDB" w:rsidRDefault="00BD19C9" w:rsidP="00BD19C9">
      <w:pPr>
        <w:tabs>
          <w:tab w:val="left" w:pos="2478"/>
        </w:tabs>
        <w:ind w:firstLine="567"/>
        <w:jc w:val="both"/>
      </w:pPr>
      <w:r>
        <w:t>Научно-исследовательская работа (НИР)</w:t>
      </w:r>
      <w:r w:rsidRPr="006F7BDB">
        <w:t xml:space="preserve"> осуществляется в форме п</w:t>
      </w:r>
      <w:r>
        <w:t>роведения исследовательского</w:t>
      </w:r>
      <w:r w:rsidRPr="006F7BDB">
        <w:t xml:space="preserve"> проекта, выполняемого магистрантом в рамках утвержденной темы научного исследования по направлению обучения и темы выпускной квалификационной работы.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темы, определение проблем объекта исследования, формирование цели и задач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 Теоретический анализ литературы и исследования по проблеме;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Подбор необходимых источников по теме (научные отчеты), составление библиографии;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Формирование рабочей гипотезы;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Выбор базы проведения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Определение комплекта методов исследования;</w:t>
      </w:r>
    </w:p>
    <w:p w:rsidR="00BD19C9" w:rsidRPr="006F7BDB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Анализ основных направлений в области декоративно-прикладного искусства;</w:t>
      </w:r>
    </w:p>
    <w:p w:rsidR="00BD19C9" w:rsidRDefault="00BD19C9" w:rsidP="00BD19C9">
      <w:pPr>
        <w:pStyle w:val="a6"/>
        <w:widowControl/>
        <w:numPr>
          <w:ilvl w:val="0"/>
          <w:numId w:val="8"/>
        </w:numPr>
        <w:tabs>
          <w:tab w:val="left" w:pos="2478"/>
        </w:tabs>
        <w:autoSpaceDE/>
        <w:autoSpaceDN/>
        <w:adjustRightInd/>
        <w:jc w:val="both"/>
      </w:pPr>
      <w:r w:rsidRPr="006F7BDB">
        <w:t>Оформление результатов исследования</w:t>
      </w: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AF0002" w:rsidRDefault="00AF0002" w:rsidP="00BD19C9">
      <w:pPr>
        <w:tabs>
          <w:tab w:val="left" w:pos="1134"/>
        </w:tabs>
        <w:jc w:val="center"/>
        <w:rPr>
          <w:b/>
          <w:i/>
        </w:rPr>
      </w:pPr>
    </w:p>
    <w:p w:rsidR="00BD19C9" w:rsidRDefault="00BD19C9" w:rsidP="00BD19C9">
      <w:pPr>
        <w:tabs>
          <w:tab w:val="left" w:pos="1134"/>
        </w:tabs>
        <w:jc w:val="center"/>
        <w:rPr>
          <w:b/>
          <w:i/>
        </w:rPr>
      </w:pPr>
      <w:r w:rsidRPr="006F7BDB">
        <w:rPr>
          <w:b/>
          <w:i/>
        </w:rPr>
        <w:lastRenderedPageBreak/>
        <w:t xml:space="preserve">Распределение содержания и основных этапов </w:t>
      </w:r>
      <w:r w:rsidR="0093535F">
        <w:rPr>
          <w:b/>
          <w:i/>
        </w:rPr>
        <w:t xml:space="preserve">НИР </w:t>
      </w:r>
      <w:r w:rsidR="0093535F" w:rsidRPr="006F7BDB">
        <w:rPr>
          <w:b/>
          <w:i/>
        </w:rPr>
        <w:t>по</w:t>
      </w:r>
      <w:r w:rsidRPr="006F7BDB">
        <w:rPr>
          <w:b/>
          <w:i/>
        </w:rPr>
        <w:t xml:space="preserve"> семестрам</w:t>
      </w:r>
    </w:p>
    <w:p w:rsidR="00BD19C9" w:rsidRPr="006F7BDB" w:rsidRDefault="00BD19C9" w:rsidP="00BD19C9">
      <w:pPr>
        <w:tabs>
          <w:tab w:val="left" w:pos="1134"/>
        </w:tabs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Содержание и основные этапы</w:t>
            </w:r>
            <w:r>
              <w:rPr>
                <w:b/>
              </w:rPr>
              <w:t xml:space="preserve">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Форма отчетности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pStyle w:val="a6"/>
              <w:numPr>
                <w:ilvl w:val="0"/>
                <w:numId w:val="13"/>
              </w:numPr>
              <w:tabs>
                <w:tab w:val="left" w:pos="1134"/>
              </w:tabs>
              <w:jc w:val="center"/>
              <w:rPr>
                <w:b/>
              </w:rPr>
            </w:pPr>
            <w:r w:rsidRPr="00BD19C9">
              <w:rPr>
                <w:i/>
              </w:rPr>
              <w:t>курс 1</w:t>
            </w:r>
            <w:r>
              <w:rPr>
                <w:i/>
              </w:rPr>
              <w:t xml:space="preserve"> </w:t>
            </w:r>
            <w:r w:rsidRPr="00BD19C9">
              <w:rPr>
                <w:i/>
              </w:rPr>
              <w:t xml:space="preserve">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4"/>
              </w:numPr>
              <w:tabs>
                <w:tab w:val="left" w:pos="87"/>
              </w:tabs>
              <w:autoSpaceDE/>
              <w:autoSpaceDN/>
              <w:adjustRightInd/>
              <w:ind w:left="447"/>
              <w:jc w:val="both"/>
            </w:pPr>
            <w:r>
              <w:t xml:space="preserve">Консультации по методологии, </w:t>
            </w:r>
            <w:r w:rsidRPr="006F7BDB">
              <w:t>содержанию, тематике и особенностям научно-исследовательской работы в магистратуре при обучении</w:t>
            </w:r>
            <w:r>
              <w:t xml:space="preserve"> по направлению подготовки Туризм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темы и направления научного исследования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Определение направления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Выбор направления научного исследования. Закрепление научного руководителя.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Разработка индивидуального плана научно-исследовательской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Раздел по научно-исследовательской работе индивидуального плана магистранта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Написание реферата по теме НИР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BD19C9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BD19C9">
              <w:rPr>
                <w:i/>
              </w:rPr>
              <w:t>1 курс 2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Утверждение направления научного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Закрепление направления научного исследования работы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Сбор материала и составление библиографического списка по направлению научного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 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Доклады и выступление</w:t>
            </w:r>
            <w:r w:rsidRPr="006F7BDB">
              <w:t xml:space="preserve">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 xml:space="preserve">Подготовка </w:t>
            </w:r>
            <w:r>
              <w:t xml:space="preserve">эссе </w:t>
            </w:r>
            <w:r w:rsidRPr="006F7BDB">
              <w:t>по направлению исследования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1 семестр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Обоснование и утверждение темы и содержания исследования магистранта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 xml:space="preserve">Закрепление темы исследования магистра  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Предварительная аттестация по ходу работы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 на заседании кафедры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 конференции</w:t>
            </w:r>
          </w:p>
        </w:tc>
      </w:tr>
      <w:tr w:rsidR="00BD19C9" w:rsidRPr="006F7BDB" w:rsidTr="00BD19C9">
        <w:tc>
          <w:tcPr>
            <w:tcW w:w="4785" w:type="dxa"/>
            <w:gridSpan w:val="2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1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и представление научно-исследовательского проекта</w:t>
            </w:r>
          </w:p>
        </w:tc>
        <w:tc>
          <w:tcPr>
            <w:tcW w:w="4785" w:type="dxa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  <w:tr w:rsidR="00BD19C9" w:rsidRPr="006F7BDB" w:rsidTr="00BD19C9">
        <w:tc>
          <w:tcPr>
            <w:tcW w:w="9570" w:type="dxa"/>
            <w:gridSpan w:val="3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  <w:jc w:val="center"/>
              <w:rPr>
                <w:i/>
              </w:rPr>
            </w:pPr>
            <w:r w:rsidRPr="006F7BDB">
              <w:rPr>
                <w:i/>
              </w:rPr>
              <w:t>2 курс 2 семестр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Работа над</w:t>
            </w:r>
            <w:r>
              <w:t xml:space="preserve"> защищаемыми положениями ВКР</w:t>
            </w:r>
            <w:r w:rsidRPr="006F7BDB">
              <w:t xml:space="preserve"> 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>
              <w:t>Доклад на заседании кафедры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 w:rsidRPr="006F7BDB">
              <w:t>Участие в научной конференции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BD19C9" w:rsidP="00BD19C9">
            <w:pPr>
              <w:tabs>
                <w:tab w:val="left" w:pos="1134"/>
              </w:tabs>
            </w:pPr>
            <w:r w:rsidRPr="006F7BDB">
              <w:t>Доклады и выступления на научной конференции</w:t>
            </w:r>
          </w:p>
        </w:tc>
      </w:tr>
      <w:tr w:rsidR="00BD19C9" w:rsidRPr="006F7BDB" w:rsidTr="00BD19C9">
        <w:tc>
          <w:tcPr>
            <w:tcW w:w="4772" w:type="dxa"/>
            <w:vAlign w:val="center"/>
          </w:tcPr>
          <w:p w:rsidR="00BD19C9" w:rsidRPr="006F7BDB" w:rsidRDefault="00BD19C9" w:rsidP="00BD19C9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1134"/>
              </w:tabs>
              <w:autoSpaceDE/>
              <w:autoSpaceDN/>
              <w:adjustRightInd/>
            </w:pPr>
            <w:r>
              <w:t>Подготовка статьи</w:t>
            </w:r>
            <w:r w:rsidR="0093535F">
              <w:t xml:space="preserve"> (статей)</w:t>
            </w:r>
            <w:r>
              <w:t>, отражающей защищаемые положения ВКР</w:t>
            </w:r>
          </w:p>
        </w:tc>
        <w:tc>
          <w:tcPr>
            <w:tcW w:w="4798" w:type="dxa"/>
            <w:gridSpan w:val="2"/>
            <w:vAlign w:val="center"/>
          </w:tcPr>
          <w:p w:rsidR="00BD19C9" w:rsidRPr="006F7BDB" w:rsidRDefault="0093535F" w:rsidP="00BD19C9">
            <w:pPr>
              <w:tabs>
                <w:tab w:val="left" w:pos="1134"/>
              </w:tabs>
            </w:pPr>
            <w:r>
              <w:t>Отчет (защита)</w:t>
            </w:r>
          </w:p>
        </w:tc>
      </w:tr>
    </w:tbl>
    <w:p w:rsidR="00944F15" w:rsidRDefault="00944F15" w:rsidP="00944F15">
      <w:pPr>
        <w:jc w:val="both"/>
        <w:rPr>
          <w:bCs/>
        </w:rPr>
      </w:pPr>
    </w:p>
    <w:p w:rsidR="00F46B31" w:rsidRDefault="00F46B31" w:rsidP="00F46B31">
      <w:pPr>
        <w:tabs>
          <w:tab w:val="left" w:pos="1134"/>
          <w:tab w:val="left" w:pos="2410"/>
        </w:tabs>
        <w:ind w:firstLine="567"/>
        <w:jc w:val="both"/>
        <w:rPr>
          <w:i/>
        </w:rPr>
      </w:pPr>
    </w:p>
    <w:p w:rsidR="00F46B31" w:rsidRPr="006F7BDB" w:rsidRDefault="00F46B31" w:rsidP="00F46B31">
      <w:pPr>
        <w:tabs>
          <w:tab w:val="left" w:pos="1134"/>
          <w:tab w:val="left" w:pos="2410"/>
        </w:tabs>
        <w:ind w:firstLine="567"/>
        <w:jc w:val="both"/>
      </w:pPr>
      <w:r w:rsidRPr="00D471B1">
        <w:rPr>
          <w:i/>
        </w:rPr>
        <w:t xml:space="preserve">Содержание </w:t>
      </w:r>
      <w:r>
        <w:rPr>
          <w:i/>
        </w:rPr>
        <w:t xml:space="preserve">НИР </w:t>
      </w:r>
      <w:r w:rsidRPr="00D471B1">
        <w:rPr>
          <w:i/>
        </w:rPr>
        <w:t>включает в себя следующие виды деятельности магистранта</w:t>
      </w:r>
      <w:r w:rsidRPr="006F7BDB">
        <w:br/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</w:tblGrid>
      <w:tr w:rsidR="00F46B31" w:rsidRPr="006F7BDB" w:rsidTr="000D70F0">
        <w:trPr>
          <w:trHeight w:val="976"/>
        </w:trPr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№ п/п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  <w:rPr>
                <w:b/>
              </w:rPr>
            </w:pPr>
            <w:r w:rsidRPr="006F7BDB">
              <w:rPr>
                <w:b/>
              </w:rPr>
              <w:t>Виды деятельности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1.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Оз</w:t>
            </w:r>
            <w:r>
              <w:t>накомление с программой НИР</w:t>
            </w:r>
            <w:r w:rsidRPr="006F7BDB">
              <w:t xml:space="preserve"> и необходимыми учебно-методическими материалами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lastRenderedPageBreak/>
              <w:t>2.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F46B31">
            <w:pPr>
              <w:tabs>
                <w:tab w:val="left" w:pos="0"/>
              </w:tabs>
            </w:pPr>
            <w:r w:rsidRPr="006F7BDB">
              <w:t>Освоение учебно-методических материалов практики и определение актуальной предметной области для проведения научно-творческого исследования в области</w:t>
            </w:r>
            <w:r>
              <w:t xml:space="preserve"> организационно-управленческой деятельности в туризме</w:t>
            </w:r>
            <w:r w:rsidRPr="006F7BDB">
              <w:t xml:space="preserve">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3.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Выполнение научного исследования начинается с того, что уточняются этапы работы: сбор материала, его анализ и обработка, оценка и интерпретация результатов, оформление отчета, сбор необходимой информации.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Используется подходящая форма работы в рамках общего метода признанного целесообразным: изучение эксперимента, моделирование, проектирование</w:t>
            </w:r>
            <w:r>
              <w:t xml:space="preserve"> и др.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4.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Предварительное качественное описание собранного материала по  актуальным основаниям: его общая содержательная характеристика, его анализ.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5.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Обработка материала. Она проводится в соответствии с исходными рабочими определениями в соответствии с темой проекта и объектом исследования.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6.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Оценка и интерпретация полученных результатов. Делаются выводы проведенной работы.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 w:rsidRPr="006F7BDB">
              <w:t>7.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F46B31">
            <w:pPr>
              <w:tabs>
                <w:tab w:val="left" w:pos="0"/>
              </w:tabs>
              <w:jc w:val="both"/>
            </w:pPr>
            <w:r w:rsidRPr="006F7BDB">
              <w:t>Оформление проведенного исследования в виде научного</w:t>
            </w:r>
            <w:r>
              <w:t xml:space="preserve"> проекта. </w:t>
            </w:r>
          </w:p>
        </w:tc>
      </w:tr>
      <w:tr w:rsidR="00F46B31" w:rsidRPr="006F7BDB" w:rsidTr="000D70F0">
        <w:tc>
          <w:tcPr>
            <w:tcW w:w="959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  <w:jc w:val="center"/>
            </w:pPr>
            <w:r>
              <w:t>8</w:t>
            </w:r>
            <w:r w:rsidRPr="006F7BDB">
              <w:t>.</w:t>
            </w:r>
          </w:p>
        </w:tc>
        <w:tc>
          <w:tcPr>
            <w:tcW w:w="8647" w:type="dxa"/>
            <w:vAlign w:val="center"/>
          </w:tcPr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Выступление на</w:t>
            </w:r>
            <w:r>
              <w:t xml:space="preserve"> итоговой аттестации по НИР</w:t>
            </w:r>
            <w:r w:rsidRPr="006F7BDB">
              <w:t>.</w:t>
            </w:r>
            <w:r>
              <w:t xml:space="preserve"> Представление защищаемых положений.</w:t>
            </w:r>
            <w:r w:rsidRPr="006F7BDB">
              <w:t xml:space="preserve"> </w:t>
            </w:r>
          </w:p>
          <w:p w:rsidR="00F46B31" w:rsidRPr="006F7BDB" w:rsidRDefault="00F46B31" w:rsidP="000D70F0">
            <w:pPr>
              <w:tabs>
                <w:tab w:val="left" w:pos="0"/>
              </w:tabs>
            </w:pPr>
            <w:r w:rsidRPr="006F7BDB">
              <w:t>Участие в обсуждении выступления других практикантов.</w:t>
            </w:r>
          </w:p>
        </w:tc>
      </w:tr>
    </w:tbl>
    <w:p w:rsidR="00F46B31" w:rsidRPr="00D75240" w:rsidRDefault="00F46B31" w:rsidP="00944F15">
      <w:pPr>
        <w:jc w:val="both"/>
        <w:rPr>
          <w:bCs/>
        </w:rPr>
      </w:pPr>
    </w:p>
    <w:p w:rsidR="00944F15" w:rsidRPr="00D75240" w:rsidRDefault="00944F15" w:rsidP="00944F15">
      <w:pPr>
        <w:ind w:firstLine="708"/>
        <w:jc w:val="both"/>
        <w:rPr>
          <w:b/>
          <w:bCs/>
        </w:rPr>
      </w:pPr>
      <w:r w:rsidRPr="00D75240">
        <w:rPr>
          <w:b/>
          <w:bCs/>
        </w:rPr>
        <w:t>6. Формы отчетности по практике</w:t>
      </w:r>
    </w:p>
    <w:p w:rsidR="009866DE" w:rsidRPr="006F5A30" w:rsidRDefault="009866DE" w:rsidP="009866DE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2127"/>
        <w:gridCol w:w="2980"/>
        <w:gridCol w:w="2230"/>
      </w:tblGrid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1 семестр</w:t>
            </w:r>
          </w:p>
        </w:tc>
        <w:tc>
          <w:tcPr>
            <w:tcW w:w="2127" w:type="dxa"/>
          </w:tcPr>
          <w:p w:rsidR="009866DE" w:rsidRPr="006F5A30" w:rsidRDefault="009866DE" w:rsidP="00BD19C9">
            <w:r w:rsidRPr="006F5A30">
              <w:t>2 семестр</w:t>
            </w:r>
          </w:p>
        </w:tc>
        <w:tc>
          <w:tcPr>
            <w:tcW w:w="2980" w:type="dxa"/>
          </w:tcPr>
          <w:p w:rsidR="009866DE" w:rsidRPr="006F5A30" w:rsidRDefault="009866DE" w:rsidP="00BD19C9">
            <w:r w:rsidRPr="006F5A30">
              <w:t>3 семестр</w:t>
            </w:r>
          </w:p>
        </w:tc>
        <w:tc>
          <w:tcPr>
            <w:tcW w:w="2230" w:type="dxa"/>
          </w:tcPr>
          <w:p w:rsidR="009866DE" w:rsidRPr="006F5A30" w:rsidRDefault="009866DE" w:rsidP="00BD19C9">
            <w:r w:rsidRPr="006F5A30">
              <w:t>4 семестр</w:t>
            </w:r>
          </w:p>
        </w:tc>
      </w:tr>
      <w:tr w:rsidR="009866DE" w:rsidRPr="006F5A30" w:rsidTr="00BD19C9">
        <w:tc>
          <w:tcPr>
            <w:tcW w:w="2234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Реферат</w:t>
            </w:r>
          </w:p>
        </w:tc>
        <w:tc>
          <w:tcPr>
            <w:tcW w:w="2127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Эссе</w:t>
            </w:r>
          </w:p>
        </w:tc>
        <w:tc>
          <w:tcPr>
            <w:tcW w:w="2980" w:type="dxa"/>
          </w:tcPr>
          <w:p w:rsidR="009866DE" w:rsidRPr="006F5A30" w:rsidRDefault="009866DE" w:rsidP="00BD19C9">
            <w:pPr>
              <w:spacing w:line="360" w:lineRule="auto"/>
              <w:jc w:val="both"/>
            </w:pPr>
            <w:r w:rsidRPr="006F5A30">
              <w:t>Исследовательский проект</w:t>
            </w:r>
          </w:p>
        </w:tc>
        <w:tc>
          <w:tcPr>
            <w:tcW w:w="2230" w:type="dxa"/>
          </w:tcPr>
          <w:p w:rsidR="00F46B31" w:rsidRPr="006F5A30" w:rsidRDefault="00E21795" w:rsidP="00E21795">
            <w:pPr>
              <w:jc w:val="both"/>
            </w:pPr>
            <w:r>
              <w:t>Отчет о НИР (публикации, отражающие основные защищаемые положения</w:t>
            </w:r>
            <w:r w:rsidR="009866DE">
              <w:t xml:space="preserve"> ВКР</w:t>
            </w:r>
            <w:r>
              <w:t>)</w:t>
            </w:r>
          </w:p>
        </w:tc>
      </w:tr>
    </w:tbl>
    <w:p w:rsidR="00F46B31" w:rsidRDefault="00F46B31" w:rsidP="00F46B31">
      <w:pPr>
        <w:tabs>
          <w:tab w:val="left" w:pos="2478"/>
        </w:tabs>
        <w:ind w:firstLine="567"/>
        <w:jc w:val="both"/>
      </w:pP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В период НИР научный руководитель периодически контролирует выполнение индивидуального плана обучающимся в виде устных отчетов о проделанных этапах.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окончании научно-исследовательской работы магистрант составляет отчет, на который дает отзыв научный руководитель.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Сроки сдачи и защиты отчетов по </w:t>
      </w:r>
      <w:r>
        <w:t xml:space="preserve">НИР (в формах реферата, эссе, научного проекта, статьи) </w:t>
      </w:r>
      <w:r w:rsidRPr="006F7BDB">
        <w:t>устанавливаются кафедрой в соответствии с календарным планом. Защита может быть проведена в форме индивидуального собеседования с научным руководителем или в форме выступления на методическом семинаре кафедры. При защите результатов работы магистрант докладывает о ее результатах, отвечает на поставленные вопросы, высказывает собственные выводы и предложения.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>По итогам защиты отчета магистрант получает зачет (с оценкой), который заносится в ведомость и зачетную книжку.</w:t>
      </w:r>
    </w:p>
    <w:p w:rsidR="00F46B31" w:rsidRPr="006F7BDB" w:rsidRDefault="00F46B31" w:rsidP="00F46B31">
      <w:pPr>
        <w:tabs>
          <w:tab w:val="left" w:pos="2478"/>
        </w:tabs>
        <w:ind w:firstLine="567"/>
        <w:jc w:val="both"/>
      </w:pPr>
      <w:r w:rsidRPr="006F7BDB">
        <w:t xml:space="preserve">К отчетным документам по </w:t>
      </w:r>
      <w:r>
        <w:t>НИР</w:t>
      </w:r>
      <w:r w:rsidRPr="006F7BDB">
        <w:t xml:space="preserve"> относятся: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Отзыв о п</w:t>
      </w:r>
      <w:r>
        <w:t>р</w:t>
      </w:r>
      <w:r w:rsidRPr="006F7BDB">
        <w:t>оведении научно-исследовательской работы магистрантом, составленный руководителем.</w:t>
      </w:r>
    </w:p>
    <w:p w:rsidR="00E21795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Отчет магистранта о проведении научно-исследовательской работы, оформленный в соответствии с установленными требованиями.</w:t>
      </w:r>
      <w:r w:rsidR="00E21795" w:rsidRPr="00E21795">
        <w:t xml:space="preserve"> </w:t>
      </w:r>
      <w:r w:rsidR="00E21795" w:rsidRPr="006F7BDB">
        <w:t xml:space="preserve">В качестве отчета о </w:t>
      </w:r>
      <w:r w:rsidR="00E21795">
        <w:t>НИР</w:t>
      </w:r>
      <w:r w:rsidR="00E21795" w:rsidRPr="006F7BDB">
        <w:t xml:space="preserve"> могут быть представлены </w:t>
      </w:r>
      <w:r w:rsidR="00E21795">
        <w:t>публикации по теме ВКР</w:t>
      </w:r>
      <w:r w:rsidR="00E21795" w:rsidRPr="006F7BDB">
        <w:t>.</w:t>
      </w:r>
    </w:p>
    <w:p w:rsidR="00F46B31" w:rsidRPr="006F7BDB" w:rsidRDefault="00F46B31" w:rsidP="00E21795">
      <w:pPr>
        <w:widowControl/>
        <w:tabs>
          <w:tab w:val="left" w:pos="2478"/>
        </w:tabs>
        <w:autoSpaceDE/>
        <w:autoSpaceDN/>
        <w:adjustRightInd/>
        <w:ind w:left="360"/>
        <w:jc w:val="both"/>
      </w:pPr>
    </w:p>
    <w:p w:rsidR="00790B30" w:rsidRDefault="00790B30" w:rsidP="00F46B31">
      <w:pPr>
        <w:tabs>
          <w:tab w:val="left" w:pos="2478"/>
        </w:tabs>
        <w:jc w:val="center"/>
        <w:rPr>
          <w:i/>
        </w:rPr>
      </w:pPr>
    </w:p>
    <w:p w:rsidR="00AF0002" w:rsidRDefault="00AF0002" w:rsidP="00F46B31">
      <w:pPr>
        <w:tabs>
          <w:tab w:val="left" w:pos="2478"/>
        </w:tabs>
        <w:jc w:val="center"/>
        <w:rPr>
          <w:i/>
        </w:rPr>
      </w:pPr>
    </w:p>
    <w:p w:rsidR="00AF0002" w:rsidRDefault="00AF0002" w:rsidP="00F46B31">
      <w:pPr>
        <w:tabs>
          <w:tab w:val="left" w:pos="2478"/>
        </w:tabs>
        <w:jc w:val="center"/>
        <w:rPr>
          <w:i/>
        </w:rPr>
      </w:pPr>
      <w:bookmarkStart w:id="0" w:name="_GoBack"/>
      <w:bookmarkEnd w:id="0"/>
    </w:p>
    <w:p w:rsidR="00F46B31" w:rsidRPr="006F7BDB" w:rsidRDefault="00F46B31" w:rsidP="00F46B31">
      <w:pPr>
        <w:tabs>
          <w:tab w:val="left" w:pos="2478"/>
        </w:tabs>
        <w:jc w:val="center"/>
        <w:rPr>
          <w:i/>
        </w:rPr>
      </w:pPr>
      <w:r w:rsidRPr="006F7BDB">
        <w:rPr>
          <w:i/>
        </w:rPr>
        <w:lastRenderedPageBreak/>
        <w:t>Содержание отчета</w:t>
      </w:r>
      <w:r w:rsidR="00790B30">
        <w:rPr>
          <w:i/>
        </w:rPr>
        <w:t xml:space="preserve"> о НИР</w:t>
      </w:r>
    </w:p>
    <w:p w:rsidR="00F46B31" w:rsidRPr="006F7BDB" w:rsidRDefault="00F46B31" w:rsidP="00F46B31">
      <w:pPr>
        <w:tabs>
          <w:tab w:val="left" w:pos="2478"/>
        </w:tabs>
        <w:jc w:val="both"/>
      </w:pPr>
      <w:r w:rsidRPr="006F7BDB">
        <w:t>Текст отчета должен включать следующие основные структурные элементы: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Титульный лист.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 xml:space="preserve">Индивидуальный план научно-исследовательской </w:t>
      </w:r>
      <w:r w:rsidR="00B94EC7">
        <w:t xml:space="preserve"> </w:t>
      </w:r>
      <w:r w:rsidRPr="006F7BDB">
        <w:t>работы.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Введение, в котором указываются: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цель, задачи,</w:t>
      </w:r>
      <w:r w:rsidR="00E21795">
        <w:t xml:space="preserve"> актуальность, практическая и научная значимость ВКР</w:t>
      </w:r>
      <w:r w:rsidRPr="006F7BDB">
        <w:t>;</w:t>
      </w:r>
    </w:p>
    <w:p w:rsidR="00F46B31" w:rsidRPr="006F7BDB" w:rsidRDefault="00F46B31" w:rsidP="00F46B31">
      <w:pPr>
        <w:pStyle w:val="a6"/>
        <w:widowControl/>
        <w:numPr>
          <w:ilvl w:val="0"/>
          <w:numId w:val="17"/>
        </w:numPr>
        <w:tabs>
          <w:tab w:val="left" w:pos="2478"/>
        </w:tabs>
        <w:autoSpaceDE/>
        <w:autoSpaceDN/>
        <w:adjustRightInd/>
        <w:jc w:val="both"/>
      </w:pPr>
      <w:r w:rsidRPr="006F7BDB">
        <w:t>перечень основных работ и заданий, выполненных в процессе работы.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Основная часть, в которой проводятся: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proofErr w:type="gramStart"/>
      <w:r w:rsidRPr="006F7BDB">
        <w:t>библиографический</w:t>
      </w:r>
      <w:proofErr w:type="gramEnd"/>
      <w:r w:rsidRPr="006F7BDB">
        <w:t xml:space="preserve"> </w:t>
      </w:r>
      <w:r w:rsidR="00790B30">
        <w:t xml:space="preserve"> обзоры по теме ВКР</w:t>
      </w:r>
      <w:r w:rsidRPr="006F7BDB">
        <w:t xml:space="preserve"> с анализом и систематизацией информации;</w:t>
      </w:r>
    </w:p>
    <w:p w:rsidR="00F46B31" w:rsidRPr="006F7BDB" w:rsidRDefault="00F46B31" w:rsidP="00F46B31">
      <w:pPr>
        <w:pStyle w:val="a6"/>
        <w:widowControl/>
        <w:numPr>
          <w:ilvl w:val="0"/>
          <w:numId w:val="18"/>
        </w:numPr>
        <w:tabs>
          <w:tab w:val="left" w:pos="2478"/>
        </w:tabs>
        <w:autoSpaceDE/>
        <w:autoSpaceDN/>
        <w:adjustRightInd/>
        <w:jc w:val="both"/>
      </w:pPr>
      <w:r w:rsidRPr="006F7BDB">
        <w:t>результаты выполнения персонального задания.</w:t>
      </w:r>
    </w:p>
    <w:p w:rsidR="00F46B31" w:rsidRPr="006F7BDB" w:rsidRDefault="00E21795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>
        <w:t>З</w:t>
      </w:r>
      <w:r w:rsidR="00F46B31" w:rsidRPr="006F7BDB">
        <w:t>аключение, включающее описание навыков и умений, приобретенных в процессе научно-исследовательской работы.</w:t>
      </w:r>
    </w:p>
    <w:p w:rsidR="00F46B31" w:rsidRPr="006F7BDB" w:rsidRDefault="00F46B31" w:rsidP="00E21795">
      <w:pPr>
        <w:pStyle w:val="a6"/>
        <w:widowControl/>
        <w:numPr>
          <w:ilvl w:val="0"/>
          <w:numId w:val="15"/>
        </w:numPr>
        <w:tabs>
          <w:tab w:val="left" w:pos="2478"/>
        </w:tabs>
        <w:autoSpaceDE/>
        <w:autoSpaceDN/>
        <w:adjustRightInd/>
        <w:jc w:val="both"/>
      </w:pPr>
      <w:r w:rsidRPr="006F7BDB">
        <w:t>Список использованных источников.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  <w:bCs/>
        </w:rPr>
      </w:pPr>
      <w:r w:rsidRPr="00D75240">
        <w:rPr>
          <w:b/>
          <w:bCs/>
        </w:rPr>
        <w:t>7.Фонд оценочных средств для проведения промежуточной аттестации обучающихся по практике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практике </w:t>
      </w:r>
      <w:r w:rsidRPr="00D75240">
        <w:rPr>
          <w:rFonts w:ascii="Times New Roman" w:hAnsi="Times New Roman" w:cs="Times New Roman"/>
          <w:sz w:val="24"/>
          <w:szCs w:val="24"/>
        </w:rPr>
        <w:t>(технологической практике)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6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43.04.02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Туризм.</w:t>
      </w:r>
    </w:p>
    <w:p w:rsidR="00944F15" w:rsidRPr="00D75240" w:rsidRDefault="00944F15" w:rsidP="00944F15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Текущий контроль</w:t>
      </w:r>
    </w:p>
    <w:p w:rsidR="00944F15" w:rsidRPr="00D75240" w:rsidRDefault="00944F15" w:rsidP="00944F15">
      <w:pPr>
        <w:jc w:val="both"/>
        <w:rPr>
          <w:bCs/>
        </w:rPr>
      </w:pPr>
      <w:r w:rsidRPr="00D75240">
        <w:rPr>
          <w:bCs/>
        </w:rPr>
        <w:t xml:space="preserve">- собеседование </w:t>
      </w:r>
    </w:p>
    <w:p w:rsidR="00944F15" w:rsidRPr="00D75240" w:rsidRDefault="00944F15" w:rsidP="00944F15">
      <w:pPr>
        <w:jc w:val="both"/>
        <w:rPr>
          <w:bCs/>
          <w:i/>
        </w:rPr>
      </w:pPr>
      <w:r w:rsidRPr="00D75240">
        <w:rPr>
          <w:bCs/>
          <w:i/>
        </w:rPr>
        <w:t>Промежуточный контроль (зачет с оценкой)</w:t>
      </w:r>
    </w:p>
    <w:p w:rsidR="00944F15" w:rsidRDefault="00944F15" w:rsidP="00944F15">
      <w:pPr>
        <w:jc w:val="both"/>
        <w:rPr>
          <w:bCs/>
        </w:rPr>
      </w:pPr>
      <w:r w:rsidRPr="00D75240">
        <w:rPr>
          <w:bCs/>
        </w:rPr>
        <w:t xml:space="preserve">- защита </w:t>
      </w:r>
      <w:r w:rsidR="009866DE">
        <w:rPr>
          <w:bCs/>
        </w:rPr>
        <w:t>реферата, эссе, исследовательского проекта</w:t>
      </w:r>
    </w:p>
    <w:p w:rsidR="009866DE" w:rsidRPr="00D75240" w:rsidRDefault="009866DE" w:rsidP="00944F15">
      <w:pPr>
        <w:jc w:val="both"/>
        <w:rPr>
          <w:bCs/>
        </w:rPr>
      </w:pPr>
      <w:r>
        <w:rPr>
          <w:bCs/>
        </w:rPr>
        <w:t xml:space="preserve"> - защита основных защищаемых положений, опубликованных в статье по теме исследования.</w:t>
      </w:r>
    </w:p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944F15">
      <w:pPr>
        <w:jc w:val="both"/>
        <w:rPr>
          <w:b/>
        </w:rPr>
      </w:pPr>
      <w:r w:rsidRPr="00D75240">
        <w:rPr>
          <w:b/>
        </w:rPr>
        <w:t>Паспорт фонда оценочных средств</w:t>
      </w:r>
    </w:p>
    <w:p w:rsidR="00944F15" w:rsidRPr="00D75240" w:rsidRDefault="00944F15" w:rsidP="00944F15">
      <w:pPr>
        <w:jc w:val="both"/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282"/>
      </w:tblGrid>
      <w:tr w:rsidR="00944F15" w:rsidRPr="00D75240" w:rsidTr="00944F15">
        <w:trPr>
          <w:trHeight w:val="437"/>
        </w:trPr>
        <w:tc>
          <w:tcPr>
            <w:tcW w:w="743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п\п</w:t>
            </w:r>
          </w:p>
        </w:tc>
        <w:tc>
          <w:tcPr>
            <w:tcW w:w="3070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Контролируемые разделы</w:t>
            </w:r>
          </w:p>
        </w:tc>
        <w:tc>
          <w:tcPr>
            <w:tcW w:w="23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3282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Наименование оценочного средства</w:t>
            </w:r>
          </w:p>
        </w:tc>
      </w:tr>
      <w:tr w:rsidR="00944F15" w:rsidRPr="00D75240" w:rsidTr="00944F15">
        <w:tc>
          <w:tcPr>
            <w:tcW w:w="743" w:type="dxa"/>
          </w:tcPr>
          <w:p w:rsidR="00944F15" w:rsidRPr="00D75240" w:rsidRDefault="00944F15" w:rsidP="00944F15">
            <w:pPr>
              <w:jc w:val="both"/>
            </w:pPr>
            <w:r w:rsidRPr="00D75240">
              <w:t>1.</w:t>
            </w:r>
          </w:p>
        </w:tc>
        <w:tc>
          <w:tcPr>
            <w:tcW w:w="3070" w:type="dxa"/>
          </w:tcPr>
          <w:p w:rsidR="00944F15" w:rsidRPr="00D75240" w:rsidRDefault="009866DE" w:rsidP="00944F15">
            <w:pPr>
              <w:jc w:val="both"/>
            </w:pPr>
            <w:r>
              <w:t>Подготовка реферата</w:t>
            </w:r>
          </w:p>
        </w:tc>
        <w:tc>
          <w:tcPr>
            <w:tcW w:w="2398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3282" w:type="dxa"/>
          </w:tcPr>
          <w:p w:rsidR="00944F15" w:rsidRPr="00D75240" w:rsidRDefault="007C0B83" w:rsidP="00944F15">
            <w:pPr>
              <w:jc w:val="both"/>
            </w:pPr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Pr="00D75240" w:rsidRDefault="009866DE" w:rsidP="009866DE">
            <w:pPr>
              <w:jc w:val="both"/>
            </w:pPr>
            <w:r>
              <w:t>2.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эссе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Pr="00D75240" w:rsidRDefault="009866DE" w:rsidP="00944F15">
            <w:pPr>
              <w:jc w:val="both"/>
            </w:pPr>
          </w:p>
        </w:tc>
        <w:tc>
          <w:tcPr>
            <w:tcW w:w="3282" w:type="dxa"/>
          </w:tcPr>
          <w:p w:rsidR="009866DE" w:rsidRPr="00D75240" w:rsidRDefault="007C0B83" w:rsidP="007C0B83">
            <w:r>
              <w:t>Дискуссия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3.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>Подготовка исследовательского проекта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ПК-7</w:t>
            </w:r>
          </w:p>
          <w:p w:rsidR="009866DE" w:rsidRDefault="009866DE" w:rsidP="009866DE">
            <w:pPr>
              <w:jc w:val="both"/>
            </w:pPr>
            <w:r>
              <w:t>ПК-8</w:t>
            </w:r>
          </w:p>
          <w:p w:rsidR="009866DE" w:rsidRPr="00D75240" w:rsidRDefault="009866DE" w:rsidP="00944F15">
            <w:pPr>
              <w:jc w:val="both"/>
            </w:pPr>
            <w:r>
              <w:t>ПК-9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проекта</w:t>
            </w:r>
          </w:p>
        </w:tc>
      </w:tr>
      <w:tr w:rsidR="009866DE" w:rsidRPr="00D75240" w:rsidTr="00944F15">
        <w:tc>
          <w:tcPr>
            <w:tcW w:w="743" w:type="dxa"/>
          </w:tcPr>
          <w:p w:rsidR="009866DE" w:rsidRDefault="009866DE" w:rsidP="009866DE">
            <w:pPr>
              <w:jc w:val="both"/>
            </w:pPr>
            <w:r>
              <w:t>4.</w:t>
            </w:r>
          </w:p>
        </w:tc>
        <w:tc>
          <w:tcPr>
            <w:tcW w:w="3070" w:type="dxa"/>
          </w:tcPr>
          <w:p w:rsidR="009866DE" w:rsidRDefault="009866DE" w:rsidP="00944F15">
            <w:pPr>
              <w:jc w:val="both"/>
            </w:pPr>
            <w:r>
              <w:t xml:space="preserve">Подготовка </w:t>
            </w:r>
            <w:r w:rsidR="007C0B83">
              <w:t>отчета о НИР, (</w:t>
            </w:r>
            <w:r>
              <w:t>статьи с защищаемыми положениями ВКР</w:t>
            </w:r>
            <w:r w:rsidR="007C0B83">
              <w:t>)</w:t>
            </w:r>
          </w:p>
        </w:tc>
        <w:tc>
          <w:tcPr>
            <w:tcW w:w="2398" w:type="dxa"/>
          </w:tcPr>
          <w:p w:rsidR="009866DE" w:rsidRDefault="009866DE" w:rsidP="009866DE">
            <w:pPr>
              <w:jc w:val="both"/>
            </w:pPr>
            <w:r>
              <w:t>ОК-1</w:t>
            </w:r>
          </w:p>
          <w:p w:rsidR="009866DE" w:rsidRDefault="009866DE" w:rsidP="009866DE">
            <w:pPr>
              <w:jc w:val="both"/>
            </w:pPr>
            <w:r>
              <w:t>ОК-3</w:t>
            </w:r>
          </w:p>
          <w:p w:rsidR="009866DE" w:rsidRDefault="009866DE" w:rsidP="009866DE">
            <w:pPr>
              <w:jc w:val="both"/>
            </w:pPr>
            <w:r>
              <w:t>ОПК-1</w:t>
            </w:r>
          </w:p>
          <w:p w:rsidR="009866DE" w:rsidRDefault="009866DE" w:rsidP="009866DE">
            <w:pPr>
              <w:jc w:val="both"/>
            </w:pPr>
            <w:r>
              <w:t>ПК-7</w:t>
            </w:r>
          </w:p>
          <w:p w:rsidR="009866DE" w:rsidRDefault="009866DE" w:rsidP="009866DE">
            <w:pPr>
              <w:jc w:val="both"/>
            </w:pPr>
            <w:r>
              <w:t>ПК-8</w:t>
            </w:r>
          </w:p>
          <w:p w:rsidR="009866DE" w:rsidRPr="00D75240" w:rsidRDefault="009866DE" w:rsidP="009866DE">
            <w:pPr>
              <w:jc w:val="both"/>
            </w:pPr>
            <w:r>
              <w:t>ПК-9</w:t>
            </w:r>
          </w:p>
        </w:tc>
        <w:tc>
          <w:tcPr>
            <w:tcW w:w="3282" w:type="dxa"/>
          </w:tcPr>
          <w:p w:rsidR="009866DE" w:rsidRPr="00D75240" w:rsidRDefault="007C0B83" w:rsidP="00944F15">
            <w:pPr>
              <w:jc w:val="both"/>
            </w:pPr>
            <w:r>
              <w:t>Защита отчета (представление статьи)</w:t>
            </w:r>
          </w:p>
        </w:tc>
      </w:tr>
    </w:tbl>
    <w:p w:rsidR="00944F15" w:rsidRPr="00D75240" w:rsidRDefault="00944F15" w:rsidP="00944F15">
      <w:pPr>
        <w:jc w:val="both"/>
        <w:rPr>
          <w:bCs/>
        </w:rPr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>Перечень компетенций с указанием этапов их формирования в процессе освоения образовательной программы</w:t>
      </w:r>
    </w:p>
    <w:p w:rsidR="00944F15" w:rsidRPr="00D75240" w:rsidRDefault="00944F15" w:rsidP="00944F15">
      <w:pPr>
        <w:rPr>
          <w:rFonts w:eastAsia="Calibri"/>
        </w:rPr>
      </w:pPr>
    </w:p>
    <w:p w:rsidR="00944F15" w:rsidRPr="003A2748" w:rsidRDefault="00944F15" w:rsidP="00944F15">
      <w:pPr>
        <w:ind w:firstLine="708"/>
        <w:jc w:val="both"/>
        <w:rPr>
          <w:bCs/>
        </w:rPr>
      </w:pPr>
      <w:r w:rsidRPr="003A2748">
        <w:t>Этапы формирования компетенций также отражены в календарном графике и в матрице э</w:t>
      </w:r>
      <w:r>
        <w:t xml:space="preserve">тапов формирования компетенций </w:t>
      </w:r>
      <w:r w:rsidRPr="003A2748">
        <w:t>(см. приложение к образовательной программе)</w:t>
      </w:r>
    </w:p>
    <w:p w:rsidR="00944F15" w:rsidRPr="003A2748" w:rsidRDefault="00944F15" w:rsidP="00944F15">
      <w:pPr>
        <w:rPr>
          <w:rFonts w:eastAsia="Calibri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 w:rsidRPr="00D75240">
              <w:rPr>
                <w:b/>
              </w:rPr>
              <w:t>Код и содержание  контролируемой компетенции</w:t>
            </w:r>
          </w:p>
        </w:tc>
        <w:tc>
          <w:tcPr>
            <w:tcW w:w="1984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Этапы формирования</w:t>
            </w:r>
          </w:p>
        </w:tc>
        <w:tc>
          <w:tcPr>
            <w:tcW w:w="2098" w:type="dxa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Форма промежуточного контроля</w:t>
            </w:r>
          </w:p>
        </w:tc>
      </w:tr>
      <w:tr w:rsidR="00B91E76" w:rsidRPr="00D75240" w:rsidTr="00944F15">
        <w:trPr>
          <w:trHeight w:val="324"/>
        </w:trPr>
        <w:tc>
          <w:tcPr>
            <w:tcW w:w="5524" w:type="dxa"/>
          </w:tcPr>
          <w:p w:rsidR="00B91E76" w:rsidRPr="00D75240" w:rsidRDefault="00B91E76" w:rsidP="00944F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B91E76" w:rsidRPr="003D6E07" w:rsidRDefault="00B91E76" w:rsidP="00944F15">
            <w:pPr>
              <w:jc w:val="both"/>
            </w:pPr>
            <w:r>
              <w:t>способность</w:t>
            </w:r>
            <w:r w:rsidRPr="003D6E07">
              <w:t xml:space="preserve"> к абстрактному мышлению, анализу, синтезу</w:t>
            </w:r>
          </w:p>
        </w:tc>
        <w:tc>
          <w:tcPr>
            <w:tcW w:w="1984" w:type="dxa"/>
            <w:vMerge w:val="restart"/>
          </w:tcPr>
          <w:p w:rsidR="00B91E76" w:rsidRPr="00B91E76" w:rsidRDefault="00B91E76" w:rsidP="00944F15">
            <w:pPr>
              <w:jc w:val="both"/>
            </w:pPr>
            <w:r w:rsidRPr="00B91E76">
              <w:t>1 семестр</w:t>
            </w:r>
          </w:p>
          <w:p w:rsidR="00B91E76" w:rsidRPr="00B91E76" w:rsidRDefault="00B91E76" w:rsidP="00944F15">
            <w:pPr>
              <w:jc w:val="both"/>
            </w:pPr>
          </w:p>
        </w:tc>
        <w:tc>
          <w:tcPr>
            <w:tcW w:w="2098" w:type="dxa"/>
            <w:vMerge w:val="restart"/>
          </w:tcPr>
          <w:p w:rsidR="00B91E76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B91E76" w:rsidRPr="00D75240" w:rsidTr="00944F15">
        <w:trPr>
          <w:trHeight w:val="324"/>
        </w:trPr>
        <w:tc>
          <w:tcPr>
            <w:tcW w:w="5524" w:type="dxa"/>
          </w:tcPr>
          <w:p w:rsidR="00B91E76" w:rsidRPr="00D75240" w:rsidRDefault="00B91E76" w:rsidP="00B91E76">
            <w:pPr>
              <w:jc w:val="both"/>
              <w:rPr>
                <w:b/>
              </w:rPr>
            </w:pPr>
            <w:r>
              <w:rPr>
                <w:b/>
              </w:rPr>
              <w:t>ОК-3</w:t>
            </w:r>
          </w:p>
          <w:p w:rsidR="00B91E76" w:rsidRDefault="00B91E76" w:rsidP="00B91E76">
            <w:pPr>
              <w:rPr>
                <w:b/>
                <w:bCs/>
                <w:color w:val="000000"/>
              </w:rPr>
            </w:pPr>
            <w:r>
              <w:t>готовность</w:t>
            </w:r>
            <w:r w:rsidRPr="003D6E07"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1984" w:type="dxa"/>
            <w:vMerge/>
          </w:tcPr>
          <w:p w:rsidR="00B91E76" w:rsidRPr="00B91E76" w:rsidRDefault="00B91E76" w:rsidP="00944F15">
            <w:pPr>
              <w:jc w:val="both"/>
            </w:pPr>
          </w:p>
        </w:tc>
        <w:tc>
          <w:tcPr>
            <w:tcW w:w="2098" w:type="dxa"/>
            <w:vMerge/>
          </w:tcPr>
          <w:p w:rsidR="00B91E76" w:rsidRPr="00D75240" w:rsidRDefault="00B91E76" w:rsidP="00944F15">
            <w:pPr>
              <w:jc w:val="both"/>
              <w:rPr>
                <w:b/>
              </w:rPr>
            </w:pP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Default="00944F15" w:rsidP="00944F15">
            <w:pPr>
              <w:rPr>
                <w:bCs/>
                <w:color w:val="000000"/>
              </w:rPr>
            </w:pPr>
            <w:r w:rsidRPr="00D75240">
              <w:rPr>
                <w:b/>
                <w:bCs/>
                <w:color w:val="000000"/>
              </w:rPr>
              <w:t>ОПК-1</w:t>
            </w:r>
            <w:r w:rsidRPr="00D75240">
              <w:rPr>
                <w:bCs/>
                <w:color w:val="000000"/>
              </w:rPr>
              <w:t xml:space="preserve"> </w:t>
            </w:r>
          </w:p>
          <w:p w:rsidR="00944F15" w:rsidRPr="003D6E07" w:rsidRDefault="00944F15" w:rsidP="00944F15">
            <w:r w:rsidRPr="003D6E07">
              <w:t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984" w:type="dxa"/>
          </w:tcPr>
          <w:p w:rsidR="00944F15" w:rsidRPr="00B91E76" w:rsidRDefault="00B91E76" w:rsidP="00944F15">
            <w:pPr>
              <w:jc w:val="both"/>
            </w:pPr>
            <w:r>
              <w:t>2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Default="00944F15" w:rsidP="00944F15">
            <w:pPr>
              <w:jc w:val="both"/>
              <w:rPr>
                <w:b/>
              </w:rPr>
            </w:pPr>
            <w:r>
              <w:rPr>
                <w:b/>
              </w:rPr>
              <w:t>ПК-7</w:t>
            </w:r>
          </w:p>
          <w:p w:rsidR="00944F15" w:rsidRPr="003D6E07" w:rsidRDefault="00944F15" w:rsidP="00944F15">
            <w:pPr>
              <w:jc w:val="both"/>
            </w:pPr>
            <w:r w:rsidRPr="003D6E07">
              <w:t>владение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</w:p>
        </w:tc>
        <w:tc>
          <w:tcPr>
            <w:tcW w:w="1984" w:type="dxa"/>
          </w:tcPr>
          <w:p w:rsidR="00944F15" w:rsidRDefault="00B91E76" w:rsidP="00944F15">
            <w:pPr>
              <w:jc w:val="both"/>
            </w:pPr>
            <w:r>
              <w:t>3 семестр</w:t>
            </w:r>
          </w:p>
          <w:p w:rsidR="00B91E76" w:rsidRPr="00B91E76" w:rsidRDefault="00B91E76" w:rsidP="00944F15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24"/>
        </w:trPr>
        <w:tc>
          <w:tcPr>
            <w:tcW w:w="5524" w:type="dxa"/>
          </w:tcPr>
          <w:p w:rsidR="00944F15" w:rsidRDefault="00944F15" w:rsidP="00944F15">
            <w:pPr>
              <w:rPr>
                <w:b/>
              </w:rPr>
            </w:pPr>
            <w:r>
              <w:rPr>
                <w:b/>
              </w:rPr>
              <w:t>ПК-8</w:t>
            </w:r>
          </w:p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t xml:space="preserve">способность </w:t>
            </w:r>
            <w:r w:rsidRPr="003D6E07">
              <w:t>формулировать концепцию туристского предприятия, разрабатывать эффективную стратегию и формировать активную политику оценки рисков предприятия туристской индустрии</w:t>
            </w:r>
          </w:p>
        </w:tc>
        <w:tc>
          <w:tcPr>
            <w:tcW w:w="1984" w:type="dxa"/>
          </w:tcPr>
          <w:p w:rsidR="00B91E76" w:rsidRDefault="00B91E76" w:rsidP="00B91E76">
            <w:pPr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jc w:val="both"/>
            </w:pPr>
            <w:r w:rsidRPr="00B91E76">
              <w:t>Зачет с оценкой</w:t>
            </w:r>
          </w:p>
        </w:tc>
      </w:tr>
      <w:tr w:rsidR="00944F15" w:rsidRPr="00D75240" w:rsidTr="00944F15">
        <w:trPr>
          <w:trHeight w:val="339"/>
        </w:trPr>
        <w:tc>
          <w:tcPr>
            <w:tcW w:w="5524" w:type="dxa"/>
          </w:tcPr>
          <w:p w:rsidR="00944F15" w:rsidRPr="00B91E76" w:rsidRDefault="00944F15" w:rsidP="00B91E76">
            <w:pPr>
              <w:jc w:val="both"/>
            </w:pPr>
            <w:r>
              <w:rPr>
                <w:b/>
              </w:rPr>
              <w:t>ПК-9</w:t>
            </w:r>
            <w:r w:rsidRPr="00D75240">
              <w:rPr>
                <w:bCs/>
                <w:color w:val="000000"/>
              </w:rPr>
              <w:br/>
            </w:r>
            <w:r>
              <w:t>способность</w:t>
            </w:r>
            <w:r w:rsidRPr="003D6E07">
              <w:t xml:space="preserve">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уровне)</w:t>
            </w:r>
          </w:p>
        </w:tc>
        <w:tc>
          <w:tcPr>
            <w:tcW w:w="1984" w:type="dxa"/>
          </w:tcPr>
          <w:p w:rsidR="00B91E76" w:rsidRDefault="00B91E76" w:rsidP="00B91E76">
            <w:pPr>
              <w:ind w:hanging="10"/>
              <w:jc w:val="both"/>
            </w:pPr>
            <w:r>
              <w:t>3 семестр</w:t>
            </w:r>
          </w:p>
          <w:p w:rsidR="00944F15" w:rsidRPr="00B91E76" w:rsidRDefault="00B91E76" w:rsidP="00B91E76">
            <w:pPr>
              <w:ind w:hanging="10"/>
              <w:jc w:val="both"/>
            </w:pPr>
            <w:r>
              <w:t>4 семестр</w:t>
            </w:r>
          </w:p>
        </w:tc>
        <w:tc>
          <w:tcPr>
            <w:tcW w:w="2098" w:type="dxa"/>
          </w:tcPr>
          <w:p w:rsidR="00944F15" w:rsidRPr="00B91E76" w:rsidRDefault="00B91E76" w:rsidP="00944F15">
            <w:pPr>
              <w:ind w:hanging="10"/>
              <w:jc w:val="both"/>
            </w:pPr>
            <w:r w:rsidRPr="00B91E76">
              <w:t>Зачет с оценкой</w:t>
            </w:r>
          </w:p>
        </w:tc>
      </w:tr>
    </w:tbl>
    <w:p w:rsidR="00944F15" w:rsidRPr="00D75240" w:rsidRDefault="00944F15" w:rsidP="00944F15">
      <w:pPr>
        <w:jc w:val="both"/>
      </w:pPr>
    </w:p>
    <w:p w:rsidR="00944F15" w:rsidRPr="00D75240" w:rsidRDefault="00944F15" w:rsidP="00944F15">
      <w:pPr>
        <w:jc w:val="both"/>
      </w:pPr>
    </w:p>
    <w:p w:rsidR="00944F15" w:rsidRPr="00D75240" w:rsidRDefault="00944F15" w:rsidP="00FC1204">
      <w:pPr>
        <w:pStyle w:val="a6"/>
        <w:widowControl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b/>
        </w:rPr>
      </w:pPr>
      <w:r w:rsidRPr="00D75240">
        <w:rPr>
          <w:b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44F15" w:rsidRPr="00D75240" w:rsidRDefault="00944F15" w:rsidP="00944F15">
      <w:pPr>
        <w:jc w:val="both"/>
        <w:rPr>
          <w:b/>
        </w:rPr>
      </w:pPr>
    </w:p>
    <w:p w:rsidR="00B91E76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 xml:space="preserve"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</w:t>
      </w:r>
      <w:r w:rsidR="00B91E76">
        <w:rPr>
          <w:color w:val="000000"/>
        </w:rPr>
        <w:t>научно-исследовательской работы.</w:t>
      </w:r>
    </w:p>
    <w:p w:rsidR="00944F15" w:rsidRPr="00D75240" w:rsidRDefault="00944F15" w:rsidP="00944F15">
      <w:pPr>
        <w:ind w:firstLine="360"/>
        <w:jc w:val="both"/>
        <w:rPr>
          <w:color w:val="000000"/>
        </w:rPr>
      </w:pPr>
      <w:r w:rsidRPr="00D75240">
        <w:rPr>
          <w:color w:val="000000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44F15" w:rsidRPr="00D75240" w:rsidRDefault="00944F15" w:rsidP="00944F15">
      <w:pPr>
        <w:jc w:val="both"/>
        <w:rPr>
          <w:color w:val="000000"/>
        </w:rPr>
      </w:pPr>
    </w:p>
    <w:p w:rsidR="00944F15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jc w:val="both"/>
        <w:rPr>
          <w:b/>
          <w:color w:val="000000"/>
        </w:rPr>
      </w:pPr>
      <w:r w:rsidRPr="00D75240">
        <w:rPr>
          <w:b/>
          <w:color w:val="000000"/>
        </w:rPr>
        <w:t xml:space="preserve">Показатели и критерии оценивания </w:t>
      </w:r>
      <w:proofErr w:type="spellStart"/>
      <w:r w:rsidRPr="00D75240">
        <w:rPr>
          <w:b/>
          <w:color w:val="000000"/>
        </w:rPr>
        <w:t>сформированности</w:t>
      </w:r>
      <w:proofErr w:type="spellEnd"/>
      <w:r w:rsidRPr="00D75240">
        <w:rPr>
          <w:b/>
          <w:color w:val="000000"/>
        </w:rPr>
        <w:t xml:space="preserve"> компетенций</w:t>
      </w:r>
    </w:p>
    <w:p w:rsidR="00944F15" w:rsidRDefault="00944F15" w:rsidP="00944F15">
      <w:pPr>
        <w:pStyle w:val="a6"/>
        <w:ind w:left="0"/>
        <w:jc w:val="both"/>
        <w:rPr>
          <w:b/>
          <w:color w:val="000000"/>
        </w:rPr>
      </w:pPr>
    </w:p>
    <w:p w:rsidR="00944F15" w:rsidRPr="003A2748" w:rsidRDefault="00944F15" w:rsidP="00944F15">
      <w:pPr>
        <w:pStyle w:val="a6"/>
        <w:ind w:left="0"/>
        <w:jc w:val="both"/>
        <w:rPr>
          <w:b/>
          <w:color w:val="000000"/>
        </w:rPr>
      </w:pPr>
    </w:p>
    <w:tbl>
      <w:tblPr>
        <w:tblStyle w:val="a5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1985"/>
        <w:gridCol w:w="2551"/>
        <w:gridCol w:w="2240"/>
      </w:tblGrid>
      <w:tr w:rsidR="00944F15" w:rsidRPr="00D75240" w:rsidTr="002877AD">
        <w:trPr>
          <w:trHeight w:val="407"/>
        </w:trPr>
        <w:tc>
          <w:tcPr>
            <w:tcW w:w="1242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Компетенции</w:t>
            </w:r>
          </w:p>
        </w:tc>
        <w:tc>
          <w:tcPr>
            <w:tcW w:w="1588" w:type="dxa"/>
            <w:vMerge w:val="restart"/>
          </w:tcPr>
          <w:p w:rsidR="00944F15" w:rsidRPr="00D75240" w:rsidRDefault="00944F15" w:rsidP="00944F15">
            <w:pPr>
              <w:jc w:val="both"/>
              <w:rPr>
                <w:b/>
              </w:rPr>
            </w:pPr>
            <w:r w:rsidRPr="00D75240">
              <w:rPr>
                <w:b/>
              </w:rPr>
              <w:t>Показатели освоения компетенции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944F15" w:rsidRPr="00D75240" w:rsidRDefault="00944F15" w:rsidP="00944F1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 компетенций</w:t>
            </w:r>
            <w:r w:rsidRPr="00D75240">
              <w:rPr>
                <w:b/>
              </w:rPr>
              <w:t xml:space="preserve"> в соответствии со шкалами оценивания</w:t>
            </w:r>
          </w:p>
        </w:tc>
      </w:tr>
      <w:tr w:rsidR="00944F15" w:rsidRPr="00D75240" w:rsidTr="002877AD">
        <w:trPr>
          <w:trHeight w:val="671"/>
        </w:trPr>
        <w:tc>
          <w:tcPr>
            <w:tcW w:w="1242" w:type="dxa"/>
            <w:vMerge/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Пороговый 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Продвинутый уровень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Высокий уровень </w:t>
            </w:r>
          </w:p>
        </w:tc>
      </w:tr>
      <w:tr w:rsidR="00944F15" w:rsidRPr="00D75240" w:rsidTr="002877AD">
        <w:tc>
          <w:tcPr>
            <w:tcW w:w="1242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944F15" w:rsidRDefault="00944F15" w:rsidP="00944F15">
            <w:pPr>
              <w:jc w:val="both"/>
            </w:pPr>
            <w:r>
              <w:t>ОПК-1</w:t>
            </w:r>
          </w:p>
          <w:p w:rsidR="00944F15" w:rsidRDefault="00944F15" w:rsidP="00944F15">
            <w:pPr>
              <w:jc w:val="both"/>
            </w:pPr>
            <w:r>
              <w:t>ПК-7</w:t>
            </w:r>
          </w:p>
          <w:p w:rsidR="00944F15" w:rsidRDefault="00944F15" w:rsidP="00944F15">
            <w:pPr>
              <w:jc w:val="both"/>
            </w:pPr>
            <w:r>
              <w:t>ПК-8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  <w:rPr>
                <w:b/>
              </w:rPr>
            </w:pPr>
            <w:r>
              <w:t>ПК-9</w:t>
            </w:r>
          </w:p>
        </w:tc>
        <w:tc>
          <w:tcPr>
            <w:tcW w:w="1588" w:type="dxa"/>
          </w:tcPr>
          <w:p w:rsidR="00944F15" w:rsidRPr="003A2748" w:rsidRDefault="00944F15" w:rsidP="00944F15">
            <w:pPr>
              <w:pStyle w:val="a6"/>
              <w:ind w:left="0"/>
              <w:jc w:val="both"/>
            </w:pPr>
            <w:r w:rsidRPr="00854807">
              <w:rPr>
                <w:b/>
                <w:i/>
              </w:rPr>
              <w:t>Знает</w:t>
            </w:r>
            <w:r w:rsidRPr="003A2748">
              <w:t xml:space="preserve"> (показатели освоения</w:t>
            </w:r>
            <w:r>
              <w:t xml:space="preserve"> каждой компетенции см. в п. 2 п</w:t>
            </w:r>
            <w:r w:rsidRPr="003A2748">
              <w:t>рограммы практики)</w:t>
            </w:r>
          </w:p>
          <w:p w:rsidR="00944F15" w:rsidRPr="00D75240" w:rsidRDefault="00944F15" w:rsidP="00944F15">
            <w:pPr>
              <w:pStyle w:val="a6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 xml:space="preserve">Обучающийся в целом знает учебный материал. 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>Обучающийся знает учебный материал, однако допускает минимальные неточности в воспроизведении.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944F15" w:rsidRPr="00D75240" w:rsidRDefault="00944F15" w:rsidP="00944F15">
            <w:pPr>
              <w:jc w:val="both"/>
            </w:pPr>
            <w:r w:rsidRPr="00D75240">
              <w:t>Обучающийся знает учебный материал, не допускает неточности в его воспроизведении</w:t>
            </w:r>
          </w:p>
          <w:p w:rsidR="00944F15" w:rsidRPr="00B91E76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Студент глубоко и всесторонне усвоил материал, уверенно, логично, последовательно и грамотно его излагает, опираясь на знания основной и дополнительной литературы, может показать область применения теоретических знаний в свое</w:t>
            </w:r>
            <w:r w:rsidR="00B91E76">
              <w:rPr>
                <w:rFonts w:eastAsia="Calibri"/>
                <w:bCs/>
              </w:rPr>
              <w:t>й профессиональной деятельности</w:t>
            </w:r>
          </w:p>
        </w:tc>
      </w:tr>
      <w:tr w:rsidR="00944F15" w:rsidRPr="00D75240" w:rsidTr="002877AD">
        <w:tc>
          <w:tcPr>
            <w:tcW w:w="1242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t>ОК-3</w:t>
            </w:r>
          </w:p>
          <w:p w:rsidR="00944F15" w:rsidRDefault="00944F15" w:rsidP="00944F15">
            <w:pPr>
              <w:jc w:val="both"/>
            </w:pPr>
            <w:r>
              <w:t>ОПК-1</w:t>
            </w:r>
          </w:p>
          <w:p w:rsidR="00944F15" w:rsidRDefault="00944F15" w:rsidP="00944F15">
            <w:pPr>
              <w:jc w:val="both"/>
            </w:pPr>
            <w:r>
              <w:t>ПК-7</w:t>
            </w:r>
          </w:p>
          <w:p w:rsidR="00944F15" w:rsidRDefault="00944F15" w:rsidP="00944F15">
            <w:pPr>
              <w:jc w:val="both"/>
            </w:pPr>
            <w:r>
              <w:t>ПК-8</w:t>
            </w:r>
          </w:p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t>ПК-9</w:t>
            </w: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t>Умеет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</w:pPr>
            <w:r w:rsidRPr="00D75240">
              <w:t xml:space="preserve">На основе полученных знаний обучающийся может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eastAsia="Calibri"/>
                <w:bCs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944F15" w:rsidRPr="00D75240" w:rsidRDefault="00944F15" w:rsidP="00944F15"/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но допускает некоторые несущественные неточности. Анализирует усвоенный материал.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Однако затрудняется в формулировании квалифицированных выводов и обобщений.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t>На основе полученных знаний обучающийся может применять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44F15" w:rsidRPr="00D75240" w:rsidRDefault="00944F15" w:rsidP="00944F15">
            <w:pPr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t>Делает квалифицированные выводы и обобщения</w:t>
            </w:r>
          </w:p>
          <w:p w:rsidR="00944F15" w:rsidRPr="00D75240" w:rsidRDefault="00944F15" w:rsidP="00944F15">
            <w:pPr>
              <w:jc w:val="both"/>
            </w:pPr>
          </w:p>
        </w:tc>
      </w:tr>
      <w:tr w:rsidR="00944F15" w:rsidRPr="00D75240" w:rsidTr="002877AD">
        <w:tc>
          <w:tcPr>
            <w:tcW w:w="1242" w:type="dxa"/>
          </w:tcPr>
          <w:p w:rsidR="00944F15" w:rsidRDefault="00944F15" w:rsidP="00944F15">
            <w:pPr>
              <w:jc w:val="both"/>
            </w:pPr>
            <w:r w:rsidRPr="00D75240">
              <w:t>ОК-</w:t>
            </w:r>
            <w:r>
              <w:t>1</w:t>
            </w:r>
          </w:p>
          <w:p w:rsidR="00944F15" w:rsidRDefault="00944F15" w:rsidP="00944F15">
            <w:pPr>
              <w:jc w:val="both"/>
            </w:pPr>
            <w:r>
              <w:lastRenderedPageBreak/>
              <w:t>ОК-3</w:t>
            </w:r>
          </w:p>
          <w:p w:rsidR="00944F15" w:rsidRDefault="00944F15" w:rsidP="00944F15">
            <w:pPr>
              <w:jc w:val="both"/>
            </w:pPr>
            <w:r>
              <w:t>ОПК-1</w:t>
            </w:r>
          </w:p>
          <w:p w:rsidR="00944F15" w:rsidRDefault="00944F15" w:rsidP="00944F15">
            <w:pPr>
              <w:jc w:val="both"/>
            </w:pPr>
            <w:r>
              <w:t>ПК-7</w:t>
            </w:r>
          </w:p>
          <w:p w:rsidR="00944F15" w:rsidRDefault="00944F15" w:rsidP="00944F15">
            <w:pPr>
              <w:jc w:val="both"/>
            </w:pPr>
            <w:r>
              <w:t>ПК-8</w:t>
            </w:r>
          </w:p>
          <w:p w:rsidR="00944F15" w:rsidRPr="00D75240" w:rsidRDefault="00944F15" w:rsidP="00944F15">
            <w:pPr>
              <w:jc w:val="both"/>
              <w:rPr>
                <w:b/>
              </w:rPr>
            </w:pPr>
            <w:r>
              <w:t>ПК-9</w:t>
            </w:r>
            <w:r w:rsidRPr="00D75240">
              <w:t xml:space="preserve"> </w:t>
            </w:r>
          </w:p>
        </w:tc>
        <w:tc>
          <w:tcPr>
            <w:tcW w:w="1588" w:type="dxa"/>
          </w:tcPr>
          <w:p w:rsidR="00944F15" w:rsidRPr="00854807" w:rsidRDefault="00944F15" w:rsidP="00944F15">
            <w:pPr>
              <w:jc w:val="both"/>
              <w:rPr>
                <w:b/>
                <w:i/>
              </w:rPr>
            </w:pPr>
            <w:r w:rsidRPr="00854807">
              <w:rPr>
                <w:b/>
                <w:i/>
              </w:rPr>
              <w:lastRenderedPageBreak/>
              <w:t>Владеет</w:t>
            </w:r>
          </w:p>
          <w:p w:rsidR="00944F15" w:rsidRPr="00854807" w:rsidRDefault="00944F15" w:rsidP="00944F15">
            <w:pPr>
              <w:pStyle w:val="a6"/>
              <w:ind w:left="0"/>
              <w:jc w:val="both"/>
            </w:pPr>
            <w:r w:rsidRPr="00854807">
              <w:lastRenderedPageBreak/>
              <w:t>(показатели освоения каждой компетенции см. в п. 2 Программы практики)</w:t>
            </w:r>
          </w:p>
          <w:p w:rsidR="00944F15" w:rsidRPr="00D75240" w:rsidRDefault="00944F15" w:rsidP="00944F15">
            <w:pPr>
              <w:jc w:val="both"/>
            </w:pPr>
          </w:p>
        </w:tc>
        <w:tc>
          <w:tcPr>
            <w:tcW w:w="1985" w:type="dxa"/>
          </w:tcPr>
          <w:p w:rsidR="00944F15" w:rsidRPr="00D75240" w:rsidRDefault="00944F15" w:rsidP="00944F15">
            <w:pPr>
              <w:jc w:val="both"/>
              <w:rPr>
                <w:rFonts w:eastAsia="Calibri"/>
                <w:bCs/>
              </w:rPr>
            </w:pPr>
            <w:r w:rsidRPr="00D75240">
              <w:rPr>
                <w:rFonts w:eastAsia="Calibri"/>
                <w:bCs/>
              </w:rPr>
              <w:lastRenderedPageBreak/>
              <w:t xml:space="preserve">Обучающийся </w:t>
            </w:r>
            <w:r w:rsidRPr="00D75240">
              <w:rPr>
                <w:rFonts w:eastAsia="Calibri"/>
                <w:bCs/>
              </w:rPr>
              <w:lastRenderedPageBreak/>
              <w:t>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lastRenderedPageBreak/>
              <w:t xml:space="preserve">Обучающийся в </w:t>
            </w:r>
            <w:r w:rsidRPr="00D75240">
              <w:rPr>
                <w:rFonts w:eastAsia="Calibri"/>
                <w:bCs/>
              </w:rPr>
              <w:lastRenderedPageBreak/>
              <w:t>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240" w:type="dxa"/>
          </w:tcPr>
          <w:p w:rsidR="00944F15" w:rsidRPr="00D75240" w:rsidRDefault="00944F15" w:rsidP="00944F15">
            <w:pPr>
              <w:jc w:val="both"/>
            </w:pPr>
            <w:r w:rsidRPr="00D75240">
              <w:rPr>
                <w:rFonts w:eastAsia="Calibri"/>
                <w:bCs/>
              </w:rPr>
              <w:lastRenderedPageBreak/>
              <w:t xml:space="preserve">Обучающийся </w:t>
            </w:r>
            <w:r w:rsidRPr="00D75240">
              <w:rPr>
                <w:rFonts w:eastAsia="Calibri"/>
                <w:bCs/>
              </w:rPr>
              <w:lastRenderedPageBreak/>
              <w:t>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44F15" w:rsidRPr="00D75240" w:rsidRDefault="00944F15" w:rsidP="00944F15">
      <w:pPr>
        <w:rPr>
          <w:b/>
        </w:rPr>
      </w:pPr>
    </w:p>
    <w:p w:rsidR="00944F15" w:rsidRPr="00D75240" w:rsidRDefault="00944F15" w:rsidP="00FC1204">
      <w:pPr>
        <w:pStyle w:val="a6"/>
        <w:widowControl/>
        <w:numPr>
          <w:ilvl w:val="2"/>
          <w:numId w:val="3"/>
        </w:numPr>
        <w:autoSpaceDE/>
        <w:autoSpaceDN/>
        <w:adjustRightInd/>
        <w:ind w:left="0" w:firstLine="0"/>
        <w:rPr>
          <w:b/>
        </w:rPr>
      </w:pPr>
      <w:r w:rsidRPr="00D75240">
        <w:rPr>
          <w:b/>
        </w:rPr>
        <w:t>Шкала оценивания и критерии оценки</w:t>
      </w:r>
    </w:p>
    <w:p w:rsidR="007C0B83" w:rsidRDefault="007C0B83" w:rsidP="007C0B83">
      <w:pPr>
        <w:ind w:firstLine="709"/>
        <w:rPr>
          <w:rFonts w:eastAsia="Calibri"/>
          <w:b/>
          <w:i/>
        </w:rPr>
      </w:pPr>
    </w:p>
    <w:p w:rsidR="007C0B83" w:rsidRPr="006F7BDB" w:rsidRDefault="007C0B83" w:rsidP="007C0B83">
      <w:pPr>
        <w:ind w:firstLine="709"/>
        <w:rPr>
          <w:rFonts w:eastAsia="Calibri"/>
          <w:b/>
          <w:i/>
        </w:rPr>
      </w:pPr>
      <w:r w:rsidRPr="006F7BDB">
        <w:rPr>
          <w:rFonts w:eastAsia="Calibri"/>
          <w:b/>
          <w:i/>
        </w:rPr>
        <w:t xml:space="preserve">Устный ответ </w:t>
      </w:r>
      <w:r>
        <w:rPr>
          <w:rFonts w:eastAsia="Calibri"/>
          <w:b/>
          <w:i/>
        </w:rPr>
        <w:t xml:space="preserve">(защита реферат, эссе, научного проекта, статьи) </w:t>
      </w:r>
      <w:r w:rsidRPr="006F7BDB">
        <w:rPr>
          <w:rFonts w:eastAsia="Calibri"/>
          <w:b/>
          <w:i/>
        </w:rPr>
        <w:t>оценивается по 5-ти  балльной системе: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>Отметка «5»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знания отличаются глубиной и содержательностью, дается полный исчерпывающий ответ, как на основные вопросы коллоквиума, так и на дополнительные;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свободно владеет научной терминологией;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студента структурирован, содержит анализ существующих теорий, научных школ, направлений и их авторов по вопросу коллоквиума;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логично и доказательно раскрывает проблему, предложенную в вопросе;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ответ характеризуется глубиной, полнотой и не содержит фактических ошибок;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иллюстрируется примерами, в том числе из собственной практики; </w:t>
      </w:r>
    </w:p>
    <w:p w:rsidR="007C0B83" w:rsidRPr="006F7BDB" w:rsidRDefault="007C0B83" w:rsidP="007C0B83">
      <w:pPr>
        <w:pStyle w:val="a6"/>
        <w:widowControl/>
        <w:numPr>
          <w:ilvl w:val="0"/>
          <w:numId w:val="20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демонстрирует умение аргументировано вести диалог и научную дискуссию. </w:t>
      </w:r>
    </w:p>
    <w:p w:rsidR="007C0B83" w:rsidRPr="006F7BDB" w:rsidRDefault="007C0B83" w:rsidP="007C0B83">
      <w:pPr>
        <w:ind w:firstLine="708"/>
        <w:rPr>
          <w:rFonts w:eastAsia="Calibri"/>
        </w:rPr>
      </w:pPr>
      <w:r w:rsidRPr="006F7BDB">
        <w:rPr>
          <w:rFonts w:eastAsia="Calibri"/>
        </w:rPr>
        <w:t>Отметка «4» ставится, если: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знания имеют достаточный содержательный уровень, однако отличаются слабой структурированностью; содержание вопроса раскрывается, но имеются неточности при ответе на дополнительные вопросы;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имеющиеся в ответе несущественные фактические ошибки, студент способен исправить самостоятельно, благодаря наводящему вопросу;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раскрыта проблема по одному из вопросов коллоквиума;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недостаточно логично изложен вопрос;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назвать авторов той или иной теории по вопросу;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ответ прозвучал недостаточно уверенно; </w:t>
      </w:r>
    </w:p>
    <w:p w:rsidR="007C0B83" w:rsidRPr="006F7BDB" w:rsidRDefault="007C0B83" w:rsidP="007C0B83">
      <w:pPr>
        <w:pStyle w:val="a6"/>
        <w:widowControl/>
        <w:numPr>
          <w:ilvl w:val="0"/>
          <w:numId w:val="21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студент не смог продемонстрировать способность к интеграции теоретических знаний и практики.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«3»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вопроса раскрыто слабо, знания имеют фрагментарный характер, отличаются поверхностностью и малой содержательностью, имеются неточности при ответе;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lastRenderedPageBreak/>
        <w:t>программные материал в основном излагается, но допущены фактические ошибки;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обосновать закономерности и принципы, объяснить факты;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студент не может привести пример для иллюстрации теоретического положения; 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>у студента отсутствует понимание излагаемого материала, материал слабо структурирован;</w:t>
      </w:r>
    </w:p>
    <w:p w:rsidR="007C0B83" w:rsidRPr="006F7BDB" w:rsidRDefault="007C0B83" w:rsidP="007C0B83">
      <w:pPr>
        <w:pStyle w:val="a6"/>
        <w:widowControl/>
        <w:numPr>
          <w:ilvl w:val="0"/>
          <w:numId w:val="22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у студента отсутствуют представления о </w:t>
      </w:r>
      <w:proofErr w:type="spellStart"/>
      <w:r w:rsidRPr="006F7BDB">
        <w:rPr>
          <w:rFonts w:eastAsia="Calibri"/>
        </w:rPr>
        <w:t>межпредметных</w:t>
      </w:r>
      <w:proofErr w:type="spellEnd"/>
      <w:r w:rsidRPr="006F7BDB">
        <w:rPr>
          <w:rFonts w:eastAsia="Calibri"/>
        </w:rPr>
        <w:t xml:space="preserve"> связях. </w:t>
      </w:r>
    </w:p>
    <w:p w:rsidR="007C0B83" w:rsidRPr="006F7BDB" w:rsidRDefault="007C0B83" w:rsidP="007C0B83">
      <w:pPr>
        <w:ind w:firstLine="709"/>
        <w:rPr>
          <w:rFonts w:eastAsia="Calibri"/>
        </w:rPr>
      </w:pPr>
      <w:r w:rsidRPr="006F7BDB">
        <w:rPr>
          <w:rFonts w:eastAsia="Calibri"/>
        </w:rPr>
        <w:t xml:space="preserve">Отметка «2» ставится, если: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обнаружено незнание или непонимание студентом сущностной части психологии;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содержание вопросов не раскрыто, допускаются существенные фактические ошибки, которые студент не может исправить самостоятельно; </w:t>
      </w:r>
    </w:p>
    <w:p w:rsidR="007C0B83" w:rsidRPr="006F7BDB" w:rsidRDefault="007C0B83" w:rsidP="007C0B83">
      <w:pPr>
        <w:pStyle w:val="a6"/>
        <w:widowControl/>
        <w:numPr>
          <w:ilvl w:val="0"/>
          <w:numId w:val="23"/>
        </w:numPr>
        <w:autoSpaceDE/>
        <w:autoSpaceDN/>
        <w:adjustRightInd/>
        <w:rPr>
          <w:rFonts w:eastAsia="Calibri"/>
        </w:rPr>
      </w:pPr>
      <w:r w:rsidRPr="006F7BDB">
        <w:rPr>
          <w:rFonts w:eastAsia="Calibri"/>
        </w:rPr>
        <w:t xml:space="preserve">на большую часть дополнительных вопросов студент, </w:t>
      </w:r>
      <w:r>
        <w:rPr>
          <w:rFonts w:eastAsia="Calibri"/>
        </w:rPr>
        <w:t xml:space="preserve">затрудняется </w:t>
      </w:r>
      <w:r w:rsidRPr="006F7BDB">
        <w:rPr>
          <w:rFonts w:eastAsia="Calibri"/>
        </w:rPr>
        <w:t>дать ответ или не дает верных ответов.</w:t>
      </w:r>
    </w:p>
    <w:p w:rsidR="00944F15" w:rsidRPr="00D75240" w:rsidRDefault="00944F15" w:rsidP="00944F15">
      <w:pPr>
        <w:jc w:val="both"/>
        <w:rPr>
          <w:b/>
        </w:rPr>
      </w:pPr>
    </w:p>
    <w:p w:rsidR="00944F15" w:rsidRPr="00D75240" w:rsidRDefault="00944F15" w:rsidP="00944F15">
      <w:pPr>
        <w:jc w:val="both"/>
      </w:pPr>
    </w:p>
    <w:p w:rsidR="00944F15" w:rsidRPr="00854807" w:rsidRDefault="00944F15" w:rsidP="007C0B83">
      <w:pPr>
        <w:pStyle w:val="a6"/>
        <w:widowControl/>
        <w:numPr>
          <w:ilvl w:val="2"/>
          <w:numId w:val="3"/>
        </w:numPr>
        <w:autoSpaceDE/>
        <w:autoSpaceDN/>
        <w:adjustRightInd/>
        <w:jc w:val="both"/>
      </w:pPr>
      <w:r w:rsidRPr="007C0B83">
        <w:rPr>
          <w:b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44F15" w:rsidRPr="00D75240" w:rsidRDefault="00944F15" w:rsidP="00944F15">
      <w:pPr>
        <w:jc w:val="both"/>
        <w:rPr>
          <w:color w:val="FF0000"/>
        </w:rPr>
      </w:pPr>
    </w:p>
    <w:p w:rsidR="00944F15" w:rsidRPr="00D75240" w:rsidRDefault="00944F15" w:rsidP="00944F15">
      <w:pPr>
        <w:ind w:firstLine="709"/>
        <w:jc w:val="both"/>
      </w:pPr>
      <w:r w:rsidRPr="00D75240">
        <w:t xml:space="preserve">Для выявления уровня </w:t>
      </w:r>
      <w:proofErr w:type="spellStart"/>
      <w:r w:rsidRPr="00D75240">
        <w:t>сформированности</w:t>
      </w:r>
      <w:proofErr w:type="spellEnd"/>
      <w:r w:rsidRPr="00D75240"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44F15" w:rsidRPr="00D75240" w:rsidRDefault="00944F15" w:rsidP="00944F15">
      <w:pPr>
        <w:ind w:firstLine="709"/>
        <w:jc w:val="both"/>
      </w:pPr>
      <w:r w:rsidRPr="00D75240">
        <w:t>После предварительной оценки документации проводится защита</w:t>
      </w:r>
      <w:r w:rsidR="004110FC">
        <w:t xml:space="preserve"> реферата (1 семестр), эссе (2 семестр), научно-исследовательского проекта (3 семестр) и представление защищаемых положений (4 семестр)</w:t>
      </w:r>
      <w:r w:rsidRPr="00D75240">
        <w:t>, которая состоит из двух этапов: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Представление краткого доклада (7-10 минут)</w:t>
      </w:r>
    </w:p>
    <w:p w:rsidR="00944F15" w:rsidRPr="00D75240" w:rsidRDefault="00944F15" w:rsidP="00FC120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</w:pPr>
      <w:r w:rsidRPr="00D75240">
        <w:t>Ответы на вопросы преподавателя и студентов.</w:t>
      </w:r>
    </w:p>
    <w:p w:rsidR="00944F15" w:rsidRPr="00D75240" w:rsidRDefault="00944F15" w:rsidP="004110FC">
      <w:pPr>
        <w:ind w:firstLine="709"/>
        <w:jc w:val="both"/>
      </w:pPr>
      <w:r w:rsidRPr="00D75240">
        <w:t xml:space="preserve">По итогам защиты руководитель практики от организации (вуза) выставляет соответствующую оценку. </w:t>
      </w:r>
    </w:p>
    <w:p w:rsidR="00944F15" w:rsidRPr="00D75240" w:rsidRDefault="00944F15" w:rsidP="00944F15">
      <w:pPr>
        <w:jc w:val="both"/>
      </w:pPr>
    </w:p>
    <w:p w:rsidR="00944F15" w:rsidRPr="00854807" w:rsidRDefault="00944F15" w:rsidP="00976B6C">
      <w:pPr>
        <w:pStyle w:val="a6"/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b/>
          <w:bCs/>
        </w:rPr>
      </w:pPr>
      <w:r w:rsidRPr="00854807">
        <w:rPr>
          <w:b/>
          <w:bCs/>
        </w:rPr>
        <w:t>Перечень учебной литературы и ресурсов сети «Интернет», нео</w:t>
      </w:r>
      <w:r w:rsidR="004110FC">
        <w:rPr>
          <w:b/>
          <w:bCs/>
        </w:rPr>
        <w:t>бходимых для проведения научно-исследовательской работы</w:t>
      </w:r>
    </w:p>
    <w:p w:rsidR="00976B6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bCs/>
        </w:rPr>
      </w:pPr>
      <w:r w:rsidRPr="004110FC">
        <w:rPr>
          <w:b/>
          <w:bCs/>
        </w:rPr>
        <w:t xml:space="preserve"> </w:t>
      </w:r>
    </w:p>
    <w:p w:rsidR="004110F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i/>
          <w:color w:val="C00000"/>
        </w:rPr>
      </w:pPr>
      <w:r w:rsidRPr="004110FC">
        <w:rPr>
          <w:b/>
          <w:i/>
        </w:rPr>
        <w:t>Основная литература</w:t>
      </w:r>
      <w:r w:rsidRPr="004110FC">
        <w:rPr>
          <w:b/>
          <w:i/>
          <w:color w:val="C00000"/>
        </w:rPr>
        <w:t>:</w:t>
      </w:r>
    </w:p>
    <w:p w:rsidR="00944F15" w:rsidRPr="004110FC" w:rsidRDefault="00944F15" w:rsidP="004110FC">
      <w:pPr>
        <w:shd w:val="clear" w:color="auto" w:fill="FFFFFF"/>
        <w:tabs>
          <w:tab w:val="left" w:pos="1134"/>
        </w:tabs>
        <w:jc w:val="both"/>
        <w:rPr>
          <w:b/>
          <w:i/>
          <w:color w:val="C00000"/>
        </w:rPr>
      </w:pPr>
      <w:r w:rsidRPr="004110FC">
        <w:rPr>
          <w:b/>
          <w:i/>
          <w:color w:val="C00000"/>
        </w:rPr>
        <w:t xml:space="preserve"> </w:t>
      </w:r>
    </w:p>
    <w:p w:rsidR="004110FC" w:rsidRPr="004110FC" w:rsidRDefault="004110FC" w:rsidP="004110FC">
      <w:pPr>
        <w:widowControl/>
        <w:autoSpaceDE/>
        <w:autoSpaceDN/>
        <w:adjustRightInd/>
        <w:ind w:firstLine="709"/>
      </w:pPr>
      <w:r>
        <w:t xml:space="preserve">1. </w:t>
      </w:r>
      <w:r w:rsidRPr="004110FC">
        <w:t xml:space="preserve">Болдин </w:t>
      </w:r>
      <w:proofErr w:type="spellStart"/>
      <w:r w:rsidRPr="004110FC">
        <w:t>А.П.Основы</w:t>
      </w:r>
      <w:proofErr w:type="spellEnd"/>
      <w:r w:rsidRPr="004110FC">
        <w:t xml:space="preserve"> научных исследований: учебник для вузов / А. П. Болдин, В. А. Максимов. - М.: Академия, 2012. - 336 с. - (</w:t>
      </w:r>
      <w:proofErr w:type="spellStart"/>
      <w:r w:rsidRPr="004110FC">
        <w:t>Высш</w:t>
      </w:r>
      <w:proofErr w:type="spellEnd"/>
      <w:r w:rsidRPr="004110FC">
        <w:t xml:space="preserve">. проф. </w:t>
      </w:r>
      <w:proofErr w:type="spellStart"/>
      <w:r w:rsidRPr="004110FC">
        <w:t>образование.Транспорт</w:t>
      </w:r>
      <w:proofErr w:type="spellEnd"/>
      <w:r w:rsidRPr="004110FC">
        <w:t>).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</w:pPr>
      <w:r>
        <w:t>2.</w:t>
      </w:r>
      <w:r w:rsidRPr="004110FC">
        <w:t xml:space="preserve"> Ключников А.В. Менеджмент туризма [Электронный ресурс]: учебник/ Ключников А.В.— </w:t>
      </w:r>
      <w:proofErr w:type="spellStart"/>
      <w:r w:rsidRPr="004110FC">
        <w:t>Электрон</w:t>
      </w:r>
      <w:proofErr w:type="gramStart"/>
      <w:r w:rsidRPr="004110FC">
        <w:t>.т</w:t>
      </w:r>
      <w:proofErr w:type="gramEnd"/>
      <w:r w:rsidRPr="004110FC">
        <w:t>екстовые</w:t>
      </w:r>
      <w:proofErr w:type="spellEnd"/>
      <w:r w:rsidRPr="004110FC">
        <w:t xml:space="preserve"> данные.— М.: Российская международная академия туризма, Советский спорт, 2009.— 228 c.— Режим доступа: http://www.iprbookshop.ru/14284.— ЭБС «</w:t>
      </w:r>
      <w:proofErr w:type="spellStart"/>
      <w:r w:rsidRPr="004110FC">
        <w:t>IPRbooks</w:t>
      </w:r>
      <w:proofErr w:type="spellEnd"/>
      <w:r w:rsidRPr="004110FC">
        <w:t>», по паролю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</w:pPr>
      <w:r w:rsidRPr="004110FC">
        <w:t xml:space="preserve"> </w:t>
      </w:r>
      <w:r>
        <w:t>3.</w:t>
      </w:r>
      <w:r w:rsidRPr="004110FC">
        <w:t xml:space="preserve">Родигин Л.А. Экономическая эффективность интернет-проектов в туризме [Электронный ресурс]: монография/ Родигин Л.А., Наймарк К.В.— </w:t>
      </w:r>
      <w:proofErr w:type="spellStart"/>
      <w:r w:rsidRPr="004110FC">
        <w:t>Электрон</w:t>
      </w:r>
      <w:proofErr w:type="gramStart"/>
      <w:r w:rsidRPr="004110FC">
        <w:t>.т</w:t>
      </w:r>
      <w:proofErr w:type="gramEnd"/>
      <w:r w:rsidRPr="004110FC">
        <w:t>екстовые</w:t>
      </w:r>
      <w:proofErr w:type="spellEnd"/>
      <w:r w:rsidRPr="004110FC">
        <w:t xml:space="preserve"> данные.— М.: Российская международная академия туризма, Советский спорт, 2011.— 400 c.— Режим доступа: http://www.iprbookshop.ru/14306.— ЭБС «</w:t>
      </w:r>
      <w:proofErr w:type="spellStart"/>
      <w:r w:rsidRPr="004110FC">
        <w:t>IPRbooks</w:t>
      </w:r>
      <w:proofErr w:type="spellEnd"/>
      <w:r w:rsidRPr="004110FC">
        <w:t>», по паролю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</w:pPr>
      <w:r w:rsidRPr="004110FC">
        <w:t xml:space="preserve"> </w:t>
      </w:r>
      <w:r>
        <w:t>4.</w:t>
      </w:r>
      <w:r w:rsidRPr="004110FC">
        <w:t xml:space="preserve">Трофимов Е.Н. Особенности многонациональной России и туризм [Электронный ресурс]: учебно-методическое пособие. Курс лекций/ Трофимов Е.Н.— </w:t>
      </w:r>
      <w:proofErr w:type="spellStart"/>
      <w:r w:rsidRPr="004110FC">
        <w:t>Электрон</w:t>
      </w:r>
      <w:proofErr w:type="gramStart"/>
      <w:r w:rsidRPr="004110FC">
        <w:t>.т</w:t>
      </w:r>
      <w:proofErr w:type="gramEnd"/>
      <w:r w:rsidRPr="004110FC">
        <w:t>екстовые</w:t>
      </w:r>
      <w:proofErr w:type="spellEnd"/>
      <w:r w:rsidRPr="004110FC">
        <w:t xml:space="preserve"> данные.— М.: Российская международная академия туризма, Логос, 2014.— 220 c.— Режим доступа: http://www.iprbookshop.ru/30152.— ЭБС «</w:t>
      </w:r>
      <w:proofErr w:type="spellStart"/>
      <w:r w:rsidRPr="004110FC">
        <w:t>IPRbooks</w:t>
      </w:r>
      <w:proofErr w:type="spellEnd"/>
      <w:r w:rsidRPr="004110FC">
        <w:t>», по паролю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</w:pPr>
      <w:r w:rsidRPr="004110FC">
        <w:lastRenderedPageBreak/>
        <w:t xml:space="preserve"> </w:t>
      </w:r>
      <w:r>
        <w:t>5.</w:t>
      </w:r>
      <w:r w:rsidRPr="004110FC">
        <w:t>Воскресенский В.Ю. Международный туризм [Электронный ресурс]: учебное пособие для студентов вузов, обучающихся по специальностям «Социально-культурный сервис и туризм», «География», «Менеджмент организации», «Экономика и управление на предприяти</w:t>
      </w:r>
      <w:proofErr w:type="gramStart"/>
      <w:r w:rsidRPr="004110FC">
        <w:t>и(</w:t>
      </w:r>
      <w:proofErr w:type="gramEnd"/>
      <w:r w:rsidRPr="004110FC">
        <w:t>по отраслям)»/ Воскресенский В.Ю.— Электрон. текстовые данные.— М.: ЮНИТИ-ДАНА, 2012.— 462 c.— Режим доступа: http://www.iprbookshop.ru/8096.— ЭБС «</w:t>
      </w:r>
      <w:proofErr w:type="spellStart"/>
      <w:r w:rsidRPr="004110FC">
        <w:t>IPRbooks</w:t>
      </w:r>
      <w:proofErr w:type="spellEnd"/>
      <w:r w:rsidRPr="004110FC">
        <w:t>», по паролю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/>
          <w:bCs/>
        </w:rPr>
      </w:pPr>
      <w:r w:rsidRPr="004110FC">
        <w:t xml:space="preserve"> </w:t>
      </w:r>
      <w:r>
        <w:t>6.</w:t>
      </w:r>
      <w:r w:rsidRPr="004110FC">
        <w:t>Кусков А.С. Основы туризма: Электронный учебник</w:t>
      </w:r>
      <w:proofErr w:type="gramStart"/>
      <w:r w:rsidRPr="004110FC">
        <w:t xml:space="preserve"> :</w:t>
      </w:r>
      <w:proofErr w:type="gramEnd"/>
      <w:r w:rsidRPr="004110FC">
        <w:t xml:space="preserve"> рек. УМО / </w:t>
      </w:r>
      <w:proofErr w:type="spellStart"/>
      <w:r w:rsidRPr="004110FC">
        <w:t>А.С.Кусков</w:t>
      </w:r>
      <w:proofErr w:type="spellEnd"/>
      <w:r w:rsidRPr="004110FC">
        <w:t xml:space="preserve">, </w:t>
      </w:r>
      <w:proofErr w:type="spellStart"/>
      <w:r w:rsidRPr="004110FC">
        <w:t>Ю.А.Джаладян</w:t>
      </w:r>
      <w:proofErr w:type="spellEnd"/>
      <w:r w:rsidRPr="004110FC">
        <w:t xml:space="preserve"> - М.: </w:t>
      </w:r>
      <w:proofErr w:type="spellStart"/>
      <w:r w:rsidRPr="004110FC">
        <w:t>КноРус</w:t>
      </w:r>
      <w:proofErr w:type="spellEnd"/>
      <w:r w:rsidRPr="004110FC">
        <w:t xml:space="preserve">, 2013.- 1 </w:t>
      </w:r>
      <w:r w:rsidRPr="004110FC">
        <w:rPr>
          <w:lang w:val="en-US"/>
        </w:rPr>
        <w:t>CD</w:t>
      </w:r>
      <w:r w:rsidRPr="004110FC">
        <w:t xml:space="preserve"> </w:t>
      </w:r>
    </w:p>
    <w:p w:rsidR="004110FC" w:rsidRPr="004110FC" w:rsidRDefault="004110FC" w:rsidP="004110FC">
      <w:pPr>
        <w:widowControl/>
        <w:autoSpaceDE/>
        <w:autoSpaceDN/>
        <w:adjustRightInd/>
        <w:ind w:firstLine="709"/>
      </w:pPr>
      <w:r>
        <w:t>7.</w:t>
      </w:r>
      <w:r w:rsidRPr="004110FC">
        <w:t>Основы научных исследований: учебное пособие / Б. И. Герасимов [и др.]. - М.: Форум, 2013. - 272 с. - (Высшее образование).</w:t>
      </w:r>
    </w:p>
    <w:p w:rsidR="004110FC" w:rsidRPr="004110FC" w:rsidRDefault="004110FC" w:rsidP="004110FC">
      <w:pPr>
        <w:widowControl/>
        <w:tabs>
          <w:tab w:val="left" w:pos="175"/>
          <w:tab w:val="left" w:pos="201"/>
          <w:tab w:val="left" w:pos="317"/>
          <w:tab w:val="left" w:pos="540"/>
          <w:tab w:val="left" w:pos="627"/>
          <w:tab w:val="left" w:pos="870"/>
          <w:tab w:val="left" w:pos="993"/>
          <w:tab w:val="left" w:pos="1134"/>
        </w:tabs>
        <w:autoSpaceDE/>
        <w:autoSpaceDN/>
        <w:adjustRightInd/>
        <w:ind w:firstLine="709"/>
        <w:jc w:val="both"/>
      </w:pPr>
      <w:r w:rsidRPr="004110FC">
        <w:t xml:space="preserve"> </w:t>
      </w:r>
      <w:r>
        <w:t>8.</w:t>
      </w:r>
      <w:r w:rsidRPr="004110FC">
        <w:t>Организация туристического бизнеса: технология создания турпродукта [Текст]: Учебно-</w:t>
      </w:r>
      <w:proofErr w:type="spellStart"/>
      <w:r w:rsidRPr="004110FC">
        <w:t>практ</w:t>
      </w:r>
      <w:proofErr w:type="spellEnd"/>
      <w:r w:rsidRPr="004110FC">
        <w:t xml:space="preserve">. пособие / </w:t>
      </w:r>
      <w:proofErr w:type="spellStart"/>
      <w:r w:rsidRPr="004110FC">
        <w:t>О.Ю.Грачева</w:t>
      </w:r>
      <w:proofErr w:type="spellEnd"/>
      <w:r w:rsidRPr="004110FC">
        <w:t xml:space="preserve">, </w:t>
      </w:r>
      <w:proofErr w:type="spellStart"/>
      <w:r w:rsidRPr="004110FC">
        <w:t>Ю.А.Маркова</w:t>
      </w:r>
      <w:proofErr w:type="spellEnd"/>
      <w:r w:rsidRPr="004110FC">
        <w:t xml:space="preserve">, </w:t>
      </w:r>
      <w:proofErr w:type="spellStart"/>
      <w:r w:rsidRPr="004110FC">
        <w:t>Л.А.Мишина</w:t>
      </w:r>
      <w:proofErr w:type="spellEnd"/>
      <w:r w:rsidRPr="004110FC">
        <w:t xml:space="preserve">, </w:t>
      </w:r>
      <w:proofErr w:type="spellStart"/>
      <w:r w:rsidRPr="004110FC">
        <w:t>Ю.В.Мишунина</w:t>
      </w:r>
      <w:proofErr w:type="spellEnd"/>
      <w:r w:rsidRPr="004110FC">
        <w:t xml:space="preserve"> - 2-е изд., </w:t>
      </w:r>
      <w:proofErr w:type="spellStart"/>
      <w:r w:rsidRPr="004110FC">
        <w:t>перераб</w:t>
      </w:r>
      <w:proofErr w:type="spellEnd"/>
      <w:r w:rsidRPr="004110FC">
        <w:t>. и доп.- М.: Дашков и К, 2013.- 273 с.</w:t>
      </w:r>
    </w:p>
    <w:p w:rsidR="004110FC" w:rsidRPr="004110FC" w:rsidRDefault="004110FC" w:rsidP="004110FC">
      <w:pPr>
        <w:pStyle w:val="Default"/>
        <w:tabs>
          <w:tab w:val="left" w:pos="201"/>
          <w:tab w:val="left" w:pos="317"/>
          <w:tab w:val="left" w:pos="627"/>
          <w:tab w:val="left" w:pos="851"/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9.</w:t>
      </w:r>
      <w:r w:rsidRPr="004110FC">
        <w:rPr>
          <w:color w:val="auto"/>
        </w:rPr>
        <w:t>Жуков А. А. Инновационные аспекты управленческой деятельности на предприятиях сферы туризма. - СПб</w:t>
      </w:r>
      <w:proofErr w:type="gramStart"/>
      <w:r w:rsidRPr="004110FC">
        <w:rPr>
          <w:color w:val="auto"/>
        </w:rPr>
        <w:t xml:space="preserve">. : </w:t>
      </w:r>
      <w:proofErr w:type="gramEnd"/>
      <w:r w:rsidRPr="004110FC">
        <w:rPr>
          <w:color w:val="auto"/>
        </w:rPr>
        <w:t xml:space="preserve">Д. А. Р. К, 2014. - 223 с. </w:t>
      </w:r>
    </w:p>
    <w:p w:rsidR="004110FC" w:rsidRPr="004110FC" w:rsidRDefault="004110FC" w:rsidP="006640FC">
      <w:pPr>
        <w:pStyle w:val="Default"/>
        <w:tabs>
          <w:tab w:val="left" w:pos="201"/>
          <w:tab w:val="left" w:pos="317"/>
          <w:tab w:val="left" w:pos="62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4110FC">
        <w:rPr>
          <w:color w:val="auto"/>
        </w:rPr>
        <w:t xml:space="preserve"> </w:t>
      </w:r>
      <w:r>
        <w:rPr>
          <w:color w:val="auto"/>
        </w:rPr>
        <w:t>10.</w:t>
      </w:r>
      <w:r w:rsidRPr="004110FC">
        <w:rPr>
          <w:color w:val="auto"/>
        </w:rPr>
        <w:t xml:space="preserve">Морозов М.А. Информационные технологии в социально-культурном сервисе и </w:t>
      </w:r>
      <w:proofErr w:type="spellStart"/>
      <w:r w:rsidRPr="004110FC">
        <w:rPr>
          <w:color w:val="auto"/>
        </w:rPr>
        <w:t>туризме.учеб</w:t>
      </w:r>
      <w:proofErr w:type="spellEnd"/>
      <w:r w:rsidRPr="004110FC">
        <w:rPr>
          <w:color w:val="auto"/>
        </w:rPr>
        <w:t xml:space="preserve">.  для студентов вузов: рек. УМО в области сервиса / </w:t>
      </w:r>
      <w:proofErr w:type="spellStart"/>
      <w:r w:rsidRPr="004110FC">
        <w:rPr>
          <w:color w:val="auto"/>
        </w:rPr>
        <w:t>М.А.Морозов</w:t>
      </w:r>
      <w:proofErr w:type="spellEnd"/>
      <w:r w:rsidRPr="004110FC">
        <w:rPr>
          <w:color w:val="auto"/>
        </w:rPr>
        <w:t xml:space="preserve">, </w:t>
      </w:r>
      <w:proofErr w:type="spellStart"/>
      <w:r w:rsidRPr="004110FC">
        <w:rPr>
          <w:color w:val="auto"/>
        </w:rPr>
        <w:t>Н.С.Морозова</w:t>
      </w:r>
      <w:proofErr w:type="spellEnd"/>
      <w:r w:rsidRPr="004110FC">
        <w:rPr>
          <w:color w:val="auto"/>
        </w:rPr>
        <w:t xml:space="preserve">.- 6- </w:t>
      </w:r>
      <w:proofErr w:type="spellStart"/>
      <w:r w:rsidRPr="004110FC">
        <w:rPr>
          <w:color w:val="auto"/>
        </w:rPr>
        <w:t>еизд</w:t>
      </w:r>
      <w:proofErr w:type="spellEnd"/>
      <w:r w:rsidRPr="004110FC">
        <w:rPr>
          <w:color w:val="auto"/>
        </w:rPr>
        <w:t xml:space="preserve">., </w:t>
      </w:r>
      <w:proofErr w:type="spellStart"/>
      <w:r w:rsidRPr="004110FC">
        <w:rPr>
          <w:color w:val="auto"/>
        </w:rPr>
        <w:t>перераб</w:t>
      </w:r>
      <w:proofErr w:type="spellEnd"/>
      <w:r w:rsidRPr="004110FC">
        <w:rPr>
          <w:color w:val="auto"/>
        </w:rPr>
        <w:t>.- М.: Академия. 2012.- 239 с.-</w:t>
      </w:r>
      <w:r w:rsidR="006640FC">
        <w:rPr>
          <w:color w:val="auto"/>
        </w:rPr>
        <w:t xml:space="preserve"> (</w:t>
      </w:r>
      <w:r w:rsidRPr="004110FC">
        <w:rPr>
          <w:color w:val="auto"/>
        </w:rPr>
        <w:t>Высшее</w:t>
      </w:r>
      <w:r w:rsidR="006640FC">
        <w:rPr>
          <w:color w:val="auto"/>
        </w:rPr>
        <w:t xml:space="preserve"> профессиональное образование).</w:t>
      </w:r>
    </w:p>
    <w:p w:rsidR="00944F15" w:rsidRDefault="00944F15" w:rsidP="00944F15">
      <w:pPr>
        <w:shd w:val="clear" w:color="auto" w:fill="FFFFFF"/>
        <w:tabs>
          <w:tab w:val="left" w:pos="318"/>
        </w:tabs>
        <w:ind w:firstLine="1134"/>
        <w:jc w:val="both"/>
        <w:rPr>
          <w:b/>
          <w:i/>
        </w:rPr>
      </w:pPr>
    </w:p>
    <w:p w:rsidR="00944F15" w:rsidRPr="00D75240" w:rsidRDefault="00944F15" w:rsidP="00944F15">
      <w:pPr>
        <w:shd w:val="clear" w:color="auto" w:fill="FFFFFF"/>
        <w:tabs>
          <w:tab w:val="left" w:pos="318"/>
        </w:tabs>
        <w:ind w:firstLine="1134"/>
        <w:jc w:val="both"/>
        <w:rPr>
          <w:b/>
          <w:i/>
        </w:rPr>
      </w:pPr>
      <w:r w:rsidRPr="00D75240">
        <w:rPr>
          <w:b/>
          <w:i/>
        </w:rPr>
        <w:t>Дополнительная литература:</w:t>
      </w:r>
    </w:p>
    <w:p w:rsidR="00944F15" w:rsidRPr="00854807" w:rsidRDefault="00944F15" w:rsidP="00FC12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color w:val="000000"/>
          <w:shd w:val="clear" w:color="auto" w:fill="FCFCFC"/>
        </w:rPr>
      </w:pPr>
      <w:r w:rsidRPr="00D75240"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Электрон. текстовые данные. — М.: Московский государственный университет имени М.В. Ломоносова, 2012. — 248 c.— Режим доступа: http://www.iprbookshop.ru/54656.— ЭБС «</w:t>
      </w:r>
      <w:proofErr w:type="spellStart"/>
      <w:r w:rsidRPr="00D75240">
        <w:rPr>
          <w:color w:val="000000"/>
          <w:shd w:val="clear" w:color="auto" w:fill="FCFCFC"/>
        </w:rPr>
        <w:t>IPRbooks</w:t>
      </w:r>
      <w:proofErr w:type="spellEnd"/>
      <w:r w:rsidRPr="00D75240">
        <w:rPr>
          <w:color w:val="000000"/>
          <w:shd w:val="clear" w:color="auto" w:fill="FCFCFC"/>
        </w:rPr>
        <w:t>»</w:t>
      </w:r>
    </w:p>
    <w:p w:rsidR="00944F15" w:rsidRPr="00854807" w:rsidRDefault="00944F15" w:rsidP="00FC1204">
      <w:pPr>
        <w:pStyle w:val="a6"/>
        <w:numPr>
          <w:ilvl w:val="0"/>
          <w:numId w:val="5"/>
        </w:numPr>
        <w:ind w:left="0" w:firstLine="1134"/>
        <w:jc w:val="both"/>
      </w:pPr>
      <w:r w:rsidRPr="00D75240">
        <w:t xml:space="preserve">Ильина Е.Н. </w:t>
      </w:r>
      <w:proofErr w:type="spellStart"/>
      <w:r w:rsidRPr="00D75240">
        <w:t>Туроперейтинг</w:t>
      </w:r>
      <w:proofErr w:type="spellEnd"/>
      <w:r w:rsidRPr="00D75240">
        <w:t>. Организация деятельности [Электронный ресурс]: учебник/ Ильина Е.Н.— Электрон. текстовые данные. — М.: Финансы и статистика, 2014. — 240 c.— Режим доступа: http://www.iprbookshop.ru/18850.— ЭБС «</w:t>
      </w:r>
      <w:proofErr w:type="spellStart"/>
      <w:r w:rsidRPr="00D75240">
        <w:t>IPRbooks</w:t>
      </w:r>
      <w:proofErr w:type="spellEnd"/>
      <w:r w:rsidRPr="00D75240">
        <w:t>», по паролю</w:t>
      </w:r>
    </w:p>
    <w:p w:rsidR="00944F15" w:rsidRPr="00854807" w:rsidRDefault="00944F15" w:rsidP="00FC1204">
      <w:pPr>
        <w:pStyle w:val="a6"/>
        <w:numPr>
          <w:ilvl w:val="0"/>
          <w:numId w:val="5"/>
        </w:numPr>
        <w:ind w:left="0" w:firstLine="1134"/>
        <w:jc w:val="both"/>
      </w:pPr>
      <w:r w:rsidRPr="00D75240">
        <w:t xml:space="preserve">Ильина Е.Н. </w:t>
      </w:r>
      <w:proofErr w:type="spellStart"/>
      <w:r w:rsidRPr="00D75240">
        <w:t>Туроперейтинг</w:t>
      </w:r>
      <w:proofErr w:type="spellEnd"/>
      <w:r w:rsidRPr="00D75240">
        <w:t>. Стратегия обслуживания [Электронный ресурс]: учебник/ Ильина Е.Н.— Электрон. текстовые данные. — М.: Финансы и статистика, 2014. — 160 c.— Режим доступа: http://www.iprbookshop.ru/18852.— ЭБС «</w:t>
      </w:r>
      <w:proofErr w:type="spellStart"/>
      <w:r w:rsidRPr="00D75240">
        <w:t>IPRbooks</w:t>
      </w:r>
      <w:proofErr w:type="spellEnd"/>
      <w:r w:rsidRPr="00D75240">
        <w:t>», по паролю</w:t>
      </w:r>
    </w:p>
    <w:p w:rsidR="00944F15" w:rsidRPr="00854807" w:rsidRDefault="00944F15" w:rsidP="00FC1204">
      <w:pPr>
        <w:pStyle w:val="a6"/>
        <w:numPr>
          <w:ilvl w:val="0"/>
          <w:numId w:val="5"/>
        </w:numPr>
        <w:ind w:left="0" w:firstLine="1134"/>
        <w:jc w:val="both"/>
      </w:pPr>
      <w:r w:rsidRPr="00D75240">
        <w:t xml:space="preserve">Ильина Е.Н. </w:t>
      </w:r>
      <w:proofErr w:type="spellStart"/>
      <w:r w:rsidRPr="00D75240">
        <w:t>Туроперейтинг</w:t>
      </w:r>
      <w:proofErr w:type="spellEnd"/>
      <w:r w:rsidRPr="00D75240">
        <w:t>. Продвижение туристского продукта [Электронный ресурс]: учебник/ Ильина Е.Н.— Электрон. текстовые данные. — М.: Финансы и статистика, 2014. — 176 c.— Режим доступа: http://www.iprbookshop.ru/18851.— ЭБС «</w:t>
      </w:r>
      <w:proofErr w:type="spellStart"/>
      <w:r w:rsidRPr="00D75240">
        <w:t>IPRbooks</w:t>
      </w:r>
      <w:proofErr w:type="spellEnd"/>
      <w:r w:rsidRPr="00D75240">
        <w:t>», по паролю</w:t>
      </w:r>
    </w:p>
    <w:p w:rsidR="00944F15" w:rsidRPr="00D75240" w:rsidRDefault="00944F15" w:rsidP="00FC1204">
      <w:pPr>
        <w:pStyle w:val="a6"/>
        <w:numPr>
          <w:ilvl w:val="0"/>
          <w:numId w:val="5"/>
        </w:numPr>
        <w:ind w:left="0" w:firstLine="1134"/>
        <w:jc w:val="both"/>
      </w:pPr>
      <w:r w:rsidRPr="00D75240">
        <w:t xml:space="preserve">Жданова Т.С. Технологии продаж и продвижения турпродукта [Электронный ресурс]: учебное пособие для </w:t>
      </w:r>
      <w:proofErr w:type="spellStart"/>
      <w:r w:rsidRPr="00D75240">
        <w:t>ССУЗов</w:t>
      </w:r>
      <w:proofErr w:type="spellEnd"/>
      <w:r w:rsidRPr="00D75240">
        <w:t xml:space="preserve">/ Жданова Т.С., </w:t>
      </w:r>
      <w:proofErr w:type="spellStart"/>
      <w:r w:rsidRPr="00D75240">
        <w:t>Корионова</w:t>
      </w:r>
      <w:proofErr w:type="spellEnd"/>
      <w:r w:rsidRPr="00D75240">
        <w:t xml:space="preserve"> В.О.— Электрон</w:t>
      </w:r>
      <w:proofErr w:type="gramStart"/>
      <w:r w:rsidRPr="00D75240">
        <w:t>.</w:t>
      </w:r>
      <w:proofErr w:type="gramEnd"/>
      <w:r w:rsidRPr="00D75240">
        <w:t xml:space="preserve"> </w:t>
      </w:r>
      <w:proofErr w:type="gramStart"/>
      <w:r w:rsidRPr="00D75240">
        <w:t>т</w:t>
      </w:r>
      <w:proofErr w:type="gramEnd"/>
      <w:r w:rsidRPr="00D75240">
        <w:t xml:space="preserve">екстовые данные. — Саратов: </w:t>
      </w:r>
      <w:proofErr w:type="gramStart"/>
      <w:r w:rsidRPr="00D75240">
        <w:t>Ай</w:t>
      </w:r>
      <w:proofErr w:type="gramEnd"/>
      <w:r w:rsidRPr="00D75240">
        <w:t xml:space="preserve"> Пи Эр Медиа, 2016. — 97 c.— Режим доступа: http://www.iprbookshop.ru/44191.— ЭБС «</w:t>
      </w:r>
      <w:proofErr w:type="spellStart"/>
      <w:r w:rsidRPr="00D75240">
        <w:t>IPRbooks</w:t>
      </w:r>
      <w:proofErr w:type="spellEnd"/>
      <w:r w:rsidRPr="00D75240">
        <w:t>»</w:t>
      </w:r>
    </w:p>
    <w:p w:rsidR="00944F15" w:rsidRPr="00D75240" w:rsidRDefault="00944F15" w:rsidP="00944F15">
      <w:pPr>
        <w:ind w:firstLine="1134"/>
        <w:jc w:val="both"/>
        <w:rPr>
          <w:b/>
          <w:bCs/>
        </w:rPr>
      </w:pP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  <w:rPr>
          <w:b/>
          <w:i/>
        </w:rPr>
      </w:pPr>
      <w:r w:rsidRPr="00D75240">
        <w:rPr>
          <w:b/>
          <w:i/>
        </w:rPr>
        <w:t>Интернет-ресурсы: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</w:p>
    <w:p w:rsidR="00944F15" w:rsidRPr="00D75240" w:rsidRDefault="00944F15" w:rsidP="00944F15">
      <w:pPr>
        <w:shd w:val="clear" w:color="auto" w:fill="FFFFFF"/>
        <w:tabs>
          <w:tab w:val="left" w:pos="176"/>
        </w:tabs>
        <w:jc w:val="both"/>
      </w:pPr>
      <w:r>
        <w:t xml:space="preserve">1. </w:t>
      </w:r>
      <w:r w:rsidRPr="00D75240">
        <w:t xml:space="preserve">Федеральная служба по надзору в сфере защиты прав потребителей и благополучия человека http://www.rospotrebnadzor.ru </w:t>
      </w:r>
    </w:p>
    <w:p w:rsidR="00944F15" w:rsidRPr="00D75240" w:rsidRDefault="00944F15" w:rsidP="00944F15">
      <w:pPr>
        <w:shd w:val="clear" w:color="auto" w:fill="FFFFFF"/>
        <w:tabs>
          <w:tab w:val="left" w:pos="176"/>
        </w:tabs>
        <w:jc w:val="both"/>
      </w:pPr>
      <w:r>
        <w:t xml:space="preserve">2. </w:t>
      </w:r>
      <w:r w:rsidRPr="00D75240">
        <w:t xml:space="preserve">Федеральное агентство по образованию http://www.ed.gov.ru </w:t>
      </w:r>
    </w:p>
    <w:p w:rsidR="00944F15" w:rsidRPr="00D75240" w:rsidRDefault="00944F15" w:rsidP="00944F15">
      <w:pPr>
        <w:shd w:val="clear" w:color="auto" w:fill="FFFFFF"/>
        <w:tabs>
          <w:tab w:val="left" w:pos="176"/>
        </w:tabs>
        <w:jc w:val="both"/>
      </w:pPr>
      <w:r>
        <w:t xml:space="preserve">3. </w:t>
      </w:r>
      <w:r w:rsidRPr="00D75240">
        <w:t xml:space="preserve"> Министерство экономического развития и торговли Российской Федерации </w:t>
      </w:r>
    </w:p>
    <w:p w:rsidR="00944F15" w:rsidRPr="00854807" w:rsidRDefault="00944F15" w:rsidP="00944F15">
      <w:pPr>
        <w:shd w:val="clear" w:color="auto" w:fill="FFFFFF"/>
        <w:tabs>
          <w:tab w:val="left" w:pos="176"/>
        </w:tabs>
        <w:jc w:val="both"/>
      </w:pPr>
      <w:r>
        <w:t xml:space="preserve">http://www.economy.gov.ru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  <w:rPr>
          <w:i/>
        </w:rPr>
      </w:pPr>
      <w:r w:rsidRPr="00D75240">
        <w:rPr>
          <w:i/>
        </w:rPr>
        <w:t xml:space="preserve">Правовые базы: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4. </w:t>
      </w:r>
      <w:r w:rsidRPr="00D75240">
        <w:t xml:space="preserve"> Гарант http://www.garant.ru/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5. </w:t>
      </w:r>
      <w:r w:rsidRPr="00D75240">
        <w:t xml:space="preserve">Кодекс http://www.kodeks.ru/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6. </w:t>
      </w:r>
      <w:r w:rsidRPr="00D75240">
        <w:t xml:space="preserve">Консультант плюс http://www.consultant.ru/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7. </w:t>
      </w:r>
      <w:r w:rsidRPr="00D75240">
        <w:t xml:space="preserve">Референт http://www.referent.ru/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lastRenderedPageBreak/>
        <w:t xml:space="preserve">8. </w:t>
      </w:r>
      <w:r w:rsidRPr="00D75240">
        <w:t xml:space="preserve">Система http://www.systema.ru/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9. </w:t>
      </w:r>
      <w:r w:rsidRPr="00D75240">
        <w:t xml:space="preserve"> ЮСИС http://www.intralex.ru/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 w:rsidRPr="00D75240">
        <w:rPr>
          <w:i/>
        </w:rPr>
        <w:t>Газеты и журналы</w:t>
      </w:r>
      <w:r w:rsidRPr="00D75240">
        <w:t xml:space="preserve">: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>10.</w:t>
      </w:r>
      <w:r w:rsidRPr="00D75240">
        <w:t xml:space="preserve">Российская газета http://www.rg.ru/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  <w:rPr>
          <w:i/>
        </w:rPr>
      </w:pPr>
      <w:r w:rsidRPr="00D75240">
        <w:rPr>
          <w:i/>
        </w:rPr>
        <w:t xml:space="preserve">Другие полезные сайты широкой тематики: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11. </w:t>
      </w:r>
      <w:r w:rsidRPr="00D75240">
        <w:t xml:space="preserve">Официальная Россия http://www.gov.ru/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12. </w:t>
      </w:r>
      <w:r w:rsidRPr="00D75240">
        <w:t xml:space="preserve">Электронная Россия http://government.e-rus.ru </w:t>
      </w:r>
    </w:p>
    <w:p w:rsidR="00944F15" w:rsidRPr="00D75240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13. </w:t>
      </w:r>
      <w:r w:rsidRPr="00D75240">
        <w:t xml:space="preserve">Центр стратегических разработок http://www.csr.ru/ </w:t>
      </w:r>
    </w:p>
    <w:p w:rsidR="00944F15" w:rsidRDefault="00944F15" w:rsidP="00944F15">
      <w:pPr>
        <w:shd w:val="clear" w:color="auto" w:fill="FFFFFF"/>
        <w:tabs>
          <w:tab w:val="left" w:pos="318"/>
        </w:tabs>
        <w:jc w:val="both"/>
      </w:pPr>
      <w:r>
        <w:t xml:space="preserve">14. </w:t>
      </w:r>
      <w:r w:rsidRPr="00D75240">
        <w:t xml:space="preserve">Портал «Право» </w:t>
      </w:r>
      <w:hyperlink r:id="rId9" w:history="1">
        <w:r w:rsidR="004110FC" w:rsidRPr="00E92F8A">
          <w:rPr>
            <w:rStyle w:val="ab"/>
          </w:rPr>
          <w:t>http://www.pravo.ru</w:t>
        </w:r>
      </w:hyperlink>
    </w:p>
    <w:p w:rsidR="004110FC" w:rsidRPr="00D75240" w:rsidRDefault="004110FC" w:rsidP="00944F15">
      <w:pPr>
        <w:shd w:val="clear" w:color="auto" w:fill="FFFFFF"/>
        <w:tabs>
          <w:tab w:val="left" w:pos="318"/>
        </w:tabs>
        <w:jc w:val="both"/>
      </w:pPr>
      <w:r>
        <w:t>Электронные образовательные ресурсы по туризму</w:t>
      </w:r>
    </w:p>
    <w:p w:rsidR="004110FC" w:rsidRPr="004110FC" w:rsidRDefault="004110FC" w:rsidP="004110FC">
      <w:pPr>
        <w:jc w:val="both"/>
      </w:pPr>
      <w:r>
        <w:t xml:space="preserve">15. </w:t>
      </w:r>
      <w:r w:rsidRPr="004110FC">
        <w:t>www.biblioclub.ru</w:t>
      </w:r>
      <w:r w:rsidRPr="004110FC">
        <w:tab/>
        <w:t>ЭБС «Университетская библиотека онлайн»</w:t>
      </w:r>
    </w:p>
    <w:p w:rsidR="004110FC" w:rsidRPr="004110FC" w:rsidRDefault="004110FC" w:rsidP="004110FC">
      <w:pPr>
        <w:jc w:val="both"/>
      </w:pPr>
      <w:r>
        <w:t xml:space="preserve">16. </w:t>
      </w:r>
      <w:r w:rsidRPr="004110FC">
        <w:t>www.elibrary.ru</w:t>
      </w:r>
      <w:r w:rsidRPr="004110FC">
        <w:tab/>
        <w:t>Научная электронная библиотека</w:t>
      </w:r>
    </w:p>
    <w:p w:rsidR="004110FC" w:rsidRPr="004110FC" w:rsidRDefault="004110FC" w:rsidP="004110FC">
      <w:pPr>
        <w:jc w:val="both"/>
      </w:pPr>
      <w:r>
        <w:t xml:space="preserve">17. </w:t>
      </w:r>
      <w:r w:rsidRPr="004110FC">
        <w:t>www.ebiblioteka.ru</w:t>
      </w:r>
      <w:r w:rsidRPr="004110FC">
        <w:tab/>
        <w:t>Универсальные базы данных изданий</w:t>
      </w:r>
    </w:p>
    <w:p w:rsidR="004110FC" w:rsidRPr="004110FC" w:rsidRDefault="004110FC" w:rsidP="004110FC">
      <w:pPr>
        <w:jc w:val="both"/>
      </w:pPr>
      <w:r>
        <w:t xml:space="preserve">18. </w:t>
      </w:r>
      <w:hyperlink r:id="rId10" w:history="1">
        <w:r w:rsidRPr="004110FC">
          <w:rPr>
            <w:rStyle w:val="ab"/>
          </w:rPr>
          <w:t>www.russiatourism.ru</w:t>
        </w:r>
      </w:hyperlink>
      <w:r w:rsidRPr="004110FC">
        <w:tab/>
        <w:t>Федеральное агентство по туризму (Ростуризм)</w:t>
      </w:r>
    </w:p>
    <w:p w:rsidR="004110FC" w:rsidRPr="004110FC" w:rsidRDefault="004110FC" w:rsidP="004110FC">
      <w:pPr>
        <w:jc w:val="both"/>
      </w:pPr>
      <w:r>
        <w:t xml:space="preserve">19. </w:t>
      </w:r>
      <w:hyperlink r:id="rId11" w:history="1">
        <w:r w:rsidRPr="004110FC">
          <w:rPr>
            <w:rStyle w:val="ab"/>
          </w:rPr>
          <w:t>www.nat-moo.ru</w:t>
        </w:r>
      </w:hyperlink>
      <w:r w:rsidRPr="004110FC">
        <w:tab/>
        <w:t>Национальная академия туризма</w:t>
      </w:r>
    </w:p>
    <w:p w:rsidR="004110FC" w:rsidRPr="004110FC" w:rsidRDefault="004110FC" w:rsidP="004110FC">
      <w:pPr>
        <w:jc w:val="both"/>
      </w:pPr>
      <w:r>
        <w:t xml:space="preserve">20. </w:t>
      </w:r>
      <w:hyperlink r:id="rId12" w:history="1">
        <w:r w:rsidRPr="004110FC">
          <w:rPr>
            <w:rStyle w:val="ab"/>
          </w:rPr>
          <w:t>www.rustourunion.ru</w:t>
        </w:r>
      </w:hyperlink>
      <w:r w:rsidRPr="004110FC">
        <w:tab/>
        <w:t>Российский союз туриндустрии</w:t>
      </w:r>
    </w:p>
    <w:p w:rsidR="004110FC" w:rsidRPr="004110FC" w:rsidRDefault="004110FC" w:rsidP="004110FC">
      <w:pPr>
        <w:jc w:val="both"/>
      </w:pPr>
      <w:r>
        <w:t xml:space="preserve">21. </w:t>
      </w:r>
      <w:hyperlink r:id="rId13" w:history="1">
        <w:r w:rsidRPr="004110FC">
          <w:rPr>
            <w:rStyle w:val="ab"/>
          </w:rPr>
          <w:t>www.ratanews.ru</w:t>
        </w:r>
      </w:hyperlink>
      <w:r w:rsidRPr="004110FC">
        <w:tab/>
        <w:t>Ежедневная электронная газета Российского союза туриндустрии</w:t>
      </w:r>
    </w:p>
    <w:p w:rsidR="004110FC" w:rsidRPr="004110FC" w:rsidRDefault="004110FC" w:rsidP="004110FC">
      <w:pPr>
        <w:jc w:val="both"/>
      </w:pPr>
      <w:r>
        <w:t xml:space="preserve">22. </w:t>
      </w:r>
      <w:hyperlink r:id="rId14" w:history="1">
        <w:r w:rsidRPr="004110FC">
          <w:rPr>
            <w:rStyle w:val="ab"/>
          </w:rPr>
          <w:t>www.tpnews.ru</w:t>
        </w:r>
      </w:hyperlink>
      <w:r w:rsidRPr="004110FC">
        <w:tab/>
        <w:t>Журнал «Туризм: практика, проблемы, перспективы»</w:t>
      </w:r>
    </w:p>
    <w:p w:rsidR="004110FC" w:rsidRPr="004110FC" w:rsidRDefault="004110FC" w:rsidP="004110FC">
      <w:pPr>
        <w:jc w:val="both"/>
      </w:pPr>
      <w:r>
        <w:t xml:space="preserve">23. </w:t>
      </w:r>
      <w:hyperlink r:id="rId15" w:history="1">
        <w:r w:rsidRPr="004110FC">
          <w:rPr>
            <w:rStyle w:val="ab"/>
          </w:rPr>
          <w:t>www.prohotel.ru</w:t>
        </w:r>
      </w:hyperlink>
      <w:r w:rsidRPr="004110FC">
        <w:tab/>
        <w:t>Журнал «Гостиница и ресторан: управление и бизнес»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976B6C" w:rsidRDefault="00944F15" w:rsidP="00976B6C">
      <w:pPr>
        <w:pStyle w:val="a6"/>
        <w:numPr>
          <w:ilvl w:val="0"/>
          <w:numId w:val="3"/>
        </w:numPr>
        <w:ind w:left="0" w:firstLine="426"/>
        <w:jc w:val="both"/>
        <w:rPr>
          <w:b/>
          <w:bCs/>
        </w:rPr>
      </w:pPr>
      <w:r w:rsidRPr="00976B6C">
        <w:rPr>
          <w:b/>
          <w:bC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44F15" w:rsidRPr="00D75240" w:rsidRDefault="00944F15" w:rsidP="00944F15">
      <w:pPr>
        <w:jc w:val="both"/>
        <w:rPr>
          <w:b/>
          <w:bCs/>
        </w:rPr>
      </w:pPr>
    </w:p>
    <w:p w:rsidR="00944F15" w:rsidRPr="00D75240" w:rsidRDefault="00944F15" w:rsidP="00944F15">
      <w:r w:rsidRPr="00D75240">
        <w:t xml:space="preserve">1. Операционная система Windows. </w:t>
      </w:r>
    </w:p>
    <w:p w:rsidR="00944F15" w:rsidRPr="00D75240" w:rsidRDefault="00944F15" w:rsidP="00944F15">
      <w:r w:rsidRPr="00D75240">
        <w:t xml:space="preserve">2. Интернет-браузер </w:t>
      </w:r>
      <w:proofErr w:type="spellStart"/>
      <w:r w:rsidRPr="00D75240">
        <w:t>Internet</w:t>
      </w:r>
      <w:proofErr w:type="spellEnd"/>
      <w:r w:rsidRPr="00D75240">
        <w:t xml:space="preserve"> </w:t>
      </w:r>
      <w:proofErr w:type="spellStart"/>
      <w:r w:rsidRPr="00D75240">
        <w:t>Explorer</w:t>
      </w:r>
      <w:proofErr w:type="spellEnd"/>
      <w:r w:rsidRPr="00D75240">
        <w:t xml:space="preserve"> (или любой другой). </w:t>
      </w:r>
    </w:p>
    <w:p w:rsidR="00944F15" w:rsidRPr="00D75240" w:rsidRDefault="00944F15" w:rsidP="00944F15">
      <w:r w:rsidRPr="00D75240">
        <w:t xml:space="preserve">3. Офисный пакет </w:t>
      </w:r>
      <w:proofErr w:type="spellStart"/>
      <w:r w:rsidRPr="00D75240">
        <w:t>Microsoft</w:t>
      </w:r>
      <w:proofErr w:type="spellEnd"/>
      <w:r w:rsidRPr="00D75240">
        <w:t xml:space="preserve"> </w:t>
      </w:r>
      <w:proofErr w:type="spellStart"/>
      <w:r w:rsidRPr="00D75240">
        <w:t>Office</w:t>
      </w:r>
      <w:proofErr w:type="spellEnd"/>
      <w:r w:rsidRPr="00D75240">
        <w:t xml:space="preserve"> 2007 и выше. </w:t>
      </w:r>
    </w:p>
    <w:p w:rsidR="00944F15" w:rsidRPr="00D75240" w:rsidRDefault="00944F15" w:rsidP="00944F15">
      <w:r w:rsidRPr="00D75240">
        <w:t xml:space="preserve">4. Электронная библиотечная система </w:t>
      </w:r>
      <w:hyperlink r:id="rId16" w:history="1">
        <w:r w:rsidRPr="00D75240">
          <w:rPr>
            <w:rStyle w:val="ab"/>
          </w:rPr>
          <w:t>www.iprbookshop.ru</w:t>
        </w:r>
      </w:hyperlink>
      <w:r w:rsidRPr="00D75240">
        <w:t xml:space="preserve"> </w:t>
      </w:r>
    </w:p>
    <w:p w:rsidR="00944F15" w:rsidRDefault="00944F15" w:rsidP="00944F15">
      <w:r w:rsidRPr="00D75240">
        <w:t xml:space="preserve">5. Информационно-справочные системы </w:t>
      </w:r>
      <w:proofErr w:type="spellStart"/>
      <w:r w:rsidRPr="00D75240">
        <w:t>КонсультантПлюс</w:t>
      </w:r>
      <w:proofErr w:type="spellEnd"/>
      <w:r w:rsidR="00AF3894">
        <w:t>, Гарант</w:t>
      </w:r>
    </w:p>
    <w:p w:rsidR="00AF3894" w:rsidRPr="00D75240" w:rsidRDefault="00AF3894" w:rsidP="00944F15"/>
    <w:p w:rsidR="00944F15" w:rsidRPr="00854807" w:rsidRDefault="00944F15" w:rsidP="00FC1204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bCs/>
        </w:rPr>
      </w:pPr>
      <w:r w:rsidRPr="00854807">
        <w:rPr>
          <w:b/>
          <w:bCs/>
        </w:rPr>
        <w:t>Описание материально-технической базы, необходимой для проведения практики</w:t>
      </w:r>
    </w:p>
    <w:p w:rsidR="00944F15" w:rsidRPr="00D75240" w:rsidRDefault="00944F15" w:rsidP="00944F1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</w:t>
      </w:r>
      <w:r w:rsidR="004110FC">
        <w:t xml:space="preserve">научно-исследовательской работы </w:t>
      </w:r>
      <w:r w:rsidRPr="00D75240">
        <w:t>полностью определяется задачами практики.</w:t>
      </w:r>
    </w:p>
    <w:p w:rsidR="00944F15" w:rsidRPr="00D75240" w:rsidRDefault="00944F15" w:rsidP="00944F15">
      <w:pPr>
        <w:ind w:firstLine="708"/>
        <w:jc w:val="both"/>
      </w:pPr>
      <w:r w:rsidRPr="00D75240">
        <w:t xml:space="preserve">Материально-техническое обеспечение практики должно быть достаточным для достижения целей </w:t>
      </w:r>
      <w:r w:rsidR="004110FC">
        <w:t xml:space="preserve">научно-исследовательской работы </w:t>
      </w:r>
      <w:r w:rsidRPr="00D75240">
        <w:t>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44F15" w:rsidRPr="00D75240" w:rsidRDefault="00944F15" w:rsidP="00944F15">
      <w:pPr>
        <w:ind w:firstLine="708"/>
        <w:jc w:val="both"/>
      </w:pPr>
      <w:r w:rsidRPr="00D75240"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44F15" w:rsidRPr="00936BEE" w:rsidRDefault="00944F15" w:rsidP="00936BE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44F15" w:rsidRPr="00936BEE" w:rsidSect="00944F15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D75240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</w:t>
      </w:r>
      <w:r w:rsidR="004110FC" w:rsidRPr="004110FC">
        <w:rPr>
          <w:rFonts w:ascii="Times New Roman" w:hAnsi="Times New Roman" w:cs="Times New Roman"/>
          <w:sz w:val="24"/>
          <w:szCs w:val="24"/>
        </w:rPr>
        <w:t xml:space="preserve">реферата (1 семестр), эссе (2 семестр), научно-исследовательского проекта (3 семестр) и </w:t>
      </w:r>
      <w:r w:rsidR="004110F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110FC" w:rsidRPr="004110FC">
        <w:rPr>
          <w:rFonts w:ascii="Times New Roman" w:hAnsi="Times New Roman" w:cs="Times New Roman"/>
          <w:sz w:val="24"/>
          <w:szCs w:val="24"/>
        </w:rPr>
        <w:t>защищаемых положений (4 семестр)</w:t>
      </w:r>
      <w:r w:rsidR="004110FC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предусматривает техническое сопровождение докладов с использов</w:t>
      </w:r>
      <w:r w:rsidR="00936BEE">
        <w:rPr>
          <w:rFonts w:ascii="Times New Roman" w:hAnsi="Times New Roman" w:cs="Times New Roman"/>
          <w:sz w:val="24"/>
          <w:szCs w:val="24"/>
        </w:rPr>
        <w:t>анием мультимедийного комплекса.</w:t>
      </w: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right"/>
        <w:outlineLvl w:val="0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lastRenderedPageBreak/>
        <w:t>Приложение 1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 xml:space="preserve">Кафедра </w:t>
      </w:r>
      <w:r w:rsidR="00C81C4F">
        <w:rPr>
          <w:rFonts w:eastAsiaTheme="minorEastAsia"/>
        </w:rPr>
        <w:t>с</w:t>
      </w:r>
      <w:r w:rsidRPr="00AF3894">
        <w:rPr>
          <w:rFonts w:eastAsiaTheme="minorEastAsia"/>
        </w:rPr>
        <w:t>оциально-ку</w:t>
      </w:r>
      <w:r w:rsidR="00C81C4F">
        <w:rPr>
          <w:rFonts w:eastAsiaTheme="minorEastAsia"/>
        </w:rPr>
        <w:t>льтурной деятельности и туризма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Next/>
        <w:keepLines/>
        <w:widowControl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ОТЧЕТ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о прохождении 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 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группы _____________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Срок прохождения практики___________________________________________________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профильной организации: 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Руководитель от организации (вуза): 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954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(ФИО полностью; 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Студент: ____________________________________________________________________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ind w:firstLine="5040"/>
        <w:jc w:val="center"/>
        <w:rPr>
          <w:lang w:eastAsia="en-US"/>
        </w:rPr>
      </w:pPr>
      <w:r w:rsidRPr="00AF3894">
        <w:rPr>
          <w:vertAlign w:val="superscript"/>
          <w:lang w:eastAsia="en-US"/>
        </w:rPr>
        <w:t>(подпись)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Дата защиты отчёта: 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Оценка за прохождение практики: 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 xml:space="preserve">пос. </w:t>
      </w:r>
      <w:proofErr w:type="spellStart"/>
      <w:r w:rsidRPr="00AF3894">
        <w:rPr>
          <w:rFonts w:eastAsiaTheme="minorEastAsia"/>
          <w:color w:val="000000"/>
        </w:rPr>
        <w:t>Электроизолятор</w:t>
      </w:r>
      <w:proofErr w:type="spellEnd"/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2016 год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right"/>
        <w:rPr>
          <w:rFonts w:eastAsiaTheme="minorEastAsia"/>
          <w:b/>
          <w:color w:val="000000"/>
        </w:rPr>
      </w:pPr>
      <w:r w:rsidRPr="00AF3894">
        <w:rPr>
          <w:rFonts w:eastAsiaTheme="minorEastAsia"/>
        </w:rPr>
        <w:br w:type="page"/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lastRenderedPageBreak/>
        <w:t>МИНОБРНАУКИ РОССИИ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Федеральное государственное бюджетное образовательное учреждение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высшего  образования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/>
        </w:rPr>
        <w:t>«Гжельский государственный университет»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(ГГУ)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C81C4F" w:rsidP="00AF3894">
      <w:pPr>
        <w:widowControl/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Кафедра с</w:t>
      </w:r>
      <w:r w:rsidR="00AF3894" w:rsidRPr="00AF3894">
        <w:rPr>
          <w:rFonts w:eastAsiaTheme="minorEastAsia"/>
        </w:rPr>
        <w:t xml:space="preserve">оциально-культурной деятельности и </w:t>
      </w:r>
      <w:r>
        <w:rPr>
          <w:rFonts w:eastAsiaTheme="minorEastAsia"/>
        </w:rPr>
        <w:t>туризма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>
        <w:rPr>
          <w:rFonts w:eastAsiaTheme="majorEastAsia"/>
          <w:b/>
          <w:bCs/>
          <w:color w:val="000000"/>
          <w:lang w:eastAsia="en-US"/>
        </w:rPr>
        <w:t>ЗАДАНИЕ НА НИР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="Arial Unicode MS"/>
          <w:b/>
          <w:bCs/>
          <w:lang w:eastAsia="en-US"/>
        </w:rPr>
      </w:pPr>
      <w:r w:rsidRPr="00AF3894">
        <w:rPr>
          <w:rFonts w:eastAsiaTheme="majorEastAsia"/>
          <w:lang w:eastAsia="en-US"/>
        </w:rPr>
        <w:t xml:space="preserve">Выдано магистранту </w:t>
      </w:r>
      <w:r w:rsidRPr="00AF3894">
        <w:rPr>
          <w:rFonts w:eastAsiaTheme="majorEastAsia"/>
          <w:b/>
          <w:bCs/>
          <w:lang w:eastAsia="en-US"/>
        </w:rPr>
        <w:t>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группа № ______________      тел.: (______)____________________</w:t>
      </w:r>
      <w:r w:rsidRPr="00AF3894">
        <w:rPr>
          <w:rFonts w:eastAsiaTheme="minorEastAsia"/>
          <w:lang w:val="en-US"/>
        </w:rPr>
        <w:t>e</w:t>
      </w:r>
      <w:r w:rsidRPr="00AF3894">
        <w:rPr>
          <w:rFonts w:eastAsiaTheme="minorEastAsia"/>
        </w:rPr>
        <w:t>-</w:t>
      </w:r>
      <w:r w:rsidRPr="00AF3894">
        <w:rPr>
          <w:rFonts w:eastAsiaTheme="minorEastAsia"/>
          <w:lang w:val="en-US"/>
        </w:rPr>
        <w:t>mail</w:t>
      </w:r>
      <w:r w:rsidRPr="00AF3894">
        <w:rPr>
          <w:rFonts w:eastAsiaTheme="minorEastAsia"/>
        </w:rPr>
        <w:t>:_________________</w:t>
      </w:r>
    </w:p>
    <w:p w:rsidR="000F515E" w:rsidRDefault="000F515E" w:rsidP="000F515E">
      <w:pPr>
        <w:autoSpaceDE/>
        <w:autoSpaceDN/>
        <w:adjustRightInd/>
        <w:rPr>
          <w:rFonts w:eastAsiaTheme="minorEastAsia"/>
        </w:rPr>
      </w:pPr>
    </w:p>
    <w:p w:rsidR="00AF3894" w:rsidRPr="00AF3894" w:rsidRDefault="00AF3894" w:rsidP="000F515E">
      <w:pPr>
        <w:autoSpaceDE/>
        <w:autoSpaceDN/>
        <w:adjustRightInd/>
        <w:rPr>
          <w:rFonts w:eastAsiaTheme="minorEastAsia"/>
        </w:rPr>
      </w:pPr>
      <w:r w:rsidRPr="00AF3894">
        <w:rPr>
          <w:rFonts w:eastAsiaTheme="minorEastAsia"/>
        </w:rPr>
        <w:t>Руководитель от организации (вуза)___________________________________________________________</w:t>
      </w:r>
      <w:r w:rsidR="000F515E">
        <w:rPr>
          <w:rFonts w:eastAsiaTheme="minorEastAsia"/>
        </w:rPr>
        <w:t>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(фамилия, имя, отчество, ученая степень, ученое звание)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Место практики 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i/>
          <w:iCs/>
        </w:rPr>
      </w:pPr>
      <w:r w:rsidRPr="00AF3894">
        <w:rPr>
          <w:rFonts w:eastAsiaTheme="minorEastAsia"/>
          <w:i/>
          <w:iCs/>
        </w:rPr>
        <w:t>(наименование органа власти  или организации, учреждения)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 xml:space="preserve">Сроки прохождения </w:t>
      </w:r>
      <w:proofErr w:type="gramStart"/>
      <w:r w:rsidRPr="00AF3894">
        <w:rPr>
          <w:rFonts w:eastAsiaTheme="minorEastAsia"/>
        </w:rPr>
        <w:t>с</w:t>
      </w:r>
      <w:proofErr w:type="gramEnd"/>
      <w:r w:rsidRPr="00AF3894">
        <w:rPr>
          <w:rFonts w:eastAsiaTheme="minorEastAsia"/>
        </w:rPr>
        <w:t xml:space="preserve"> ____________________по 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  <w:bCs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  <w:bCs/>
        </w:rPr>
        <w:t>Содержание задания:</w:t>
      </w:r>
      <w:r w:rsidRPr="00AF3894">
        <w:rPr>
          <w:rFonts w:eastAsiaTheme="minorEastAsia"/>
          <w:b/>
        </w:rPr>
        <w:t xml:space="preserve"> </w:t>
      </w:r>
      <w:r w:rsidRPr="00AF3894">
        <w:rPr>
          <w:rFonts w:eastAsiaTheme="minorEastAsia"/>
        </w:rPr>
        <w:t>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</w:p>
    <w:p w:rsid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  <w:r w:rsidRPr="00AF3894">
        <w:rPr>
          <w:rFonts w:eastAsiaTheme="minorEastAsia"/>
        </w:rPr>
        <w:br/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</w:t>
      </w:r>
    </w:p>
    <w:p w:rsidR="00C81C4F" w:rsidRDefault="00C81C4F" w:rsidP="00AF3894">
      <w:pPr>
        <w:autoSpaceDE/>
        <w:autoSpaceDN/>
        <w:adjustRightInd/>
        <w:jc w:val="center"/>
        <w:rPr>
          <w:rFonts w:eastAsiaTheme="minorEastAsia"/>
        </w:rPr>
      </w:pPr>
    </w:p>
    <w:p w:rsidR="00AF3894" w:rsidRPr="00AF3894" w:rsidRDefault="00AF3894" w:rsidP="000F515E">
      <w:pPr>
        <w:autoSpaceDE/>
        <w:autoSpaceDN/>
        <w:adjustRightInd/>
        <w:rPr>
          <w:rFonts w:eastAsiaTheme="minorEastAsia"/>
        </w:rPr>
      </w:pP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</w:rPr>
      </w:pPr>
    </w:p>
    <w:p w:rsidR="00C81C4F" w:rsidRDefault="00AF3894" w:rsidP="00AF3894">
      <w:pPr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 от организации (вуза)______________</w:t>
      </w:r>
      <w:r w:rsidR="00C81C4F">
        <w:rPr>
          <w:rFonts w:eastAsiaTheme="minorEastAsia"/>
        </w:rPr>
        <w:t xml:space="preserve">                 </w:t>
      </w:r>
    </w:p>
    <w:p w:rsidR="00AF3894" w:rsidRPr="00AF3894" w:rsidRDefault="00C81C4F" w:rsidP="00AF3894">
      <w:pPr>
        <w:autoSpaceDE/>
        <w:autoSpaceDN/>
        <w:adjustRightInd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</w:t>
      </w:r>
      <w:r w:rsidR="00AF3894" w:rsidRPr="00AF3894">
        <w:rPr>
          <w:rFonts w:eastAsiaTheme="minorEastAsia"/>
        </w:rPr>
        <w:t>(подпись)</w:t>
      </w:r>
    </w:p>
    <w:p w:rsid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C81C4F" w:rsidRDefault="00C81C4F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C81C4F" w:rsidRDefault="00C81C4F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Задание принял_________________________________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ajorEastAsia"/>
          <w:b/>
          <w:bCs/>
          <w:color w:val="000000"/>
        </w:rPr>
      </w:pPr>
      <w:r w:rsidRPr="00AF3894">
        <w:rPr>
          <w:rFonts w:eastAsiaTheme="minorEastAsia"/>
          <w:color w:val="000000"/>
        </w:rPr>
        <w:br w:type="page"/>
      </w:r>
      <w:r w:rsidRPr="00AF3894">
        <w:rPr>
          <w:rFonts w:eastAsiaTheme="minorEastAsia"/>
          <w:color w:val="000000"/>
        </w:rPr>
        <w:lastRenderedPageBreak/>
        <w:t>Приложение 3</w:t>
      </w:r>
    </w:p>
    <w:p w:rsidR="00AF3894" w:rsidRPr="00AF3894" w:rsidRDefault="00AF3894" w:rsidP="00AF3894">
      <w:pPr>
        <w:keepLines/>
        <w:autoSpaceDE/>
        <w:autoSpaceDN/>
        <w:adjustRightInd/>
        <w:jc w:val="center"/>
        <w:outlineLvl w:val="2"/>
        <w:rPr>
          <w:rFonts w:eastAsiaTheme="majorEastAsia"/>
          <w:b/>
          <w:bCs/>
          <w:color w:val="000000"/>
          <w:lang w:eastAsia="en-US"/>
        </w:rPr>
      </w:pPr>
      <w:r w:rsidRPr="00AF3894">
        <w:rPr>
          <w:rFonts w:eastAsiaTheme="majorEastAsia"/>
          <w:b/>
          <w:bCs/>
          <w:color w:val="000000"/>
          <w:lang w:eastAsia="en-US"/>
        </w:rPr>
        <w:t>ДНЕВНИК</w:t>
      </w:r>
    </w:p>
    <w:p w:rsidR="00AF3894" w:rsidRPr="00AF3894" w:rsidRDefault="00AF3894" w:rsidP="00AF3894">
      <w:pPr>
        <w:autoSpaceDE/>
        <w:autoSpaceDN/>
        <w:adjustRightInd/>
        <w:jc w:val="center"/>
        <w:rPr>
          <w:rFonts w:eastAsiaTheme="minorEastAsia"/>
          <w:b/>
          <w:color w:val="000000"/>
        </w:rPr>
      </w:pPr>
      <w:r w:rsidRPr="00AF3894">
        <w:rPr>
          <w:rFonts w:eastAsiaTheme="minorEastAsia"/>
          <w:b/>
          <w:color w:val="000000"/>
        </w:rPr>
        <w:t xml:space="preserve">прохождения </w:t>
      </w:r>
      <w:r>
        <w:rPr>
          <w:rFonts w:eastAsiaTheme="minorEastAsia"/>
          <w:b/>
          <w:color w:val="000000"/>
        </w:rPr>
        <w:t>НИР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кафедры социально-культурной деятельности и туризма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AF3894" w:rsidRPr="00AF3894" w:rsidTr="000D70F0">
        <w:tc>
          <w:tcPr>
            <w:tcW w:w="1666" w:type="dxa"/>
            <w:vAlign w:val="center"/>
          </w:tcPr>
          <w:p w:rsidR="00AF3894" w:rsidRPr="00AF3894" w:rsidRDefault="00AF3894" w:rsidP="00AF3894">
            <w:pPr>
              <w:keepLines/>
              <w:autoSpaceDE/>
              <w:autoSpaceDN/>
              <w:adjustRightInd/>
              <w:jc w:val="both"/>
              <w:outlineLvl w:val="4"/>
              <w:rPr>
                <w:rFonts w:eastAsiaTheme="majorEastAsia"/>
                <w:b/>
                <w:color w:val="000000"/>
                <w:lang w:eastAsia="en-US"/>
              </w:rPr>
            </w:pPr>
            <w:r w:rsidRPr="00AF3894">
              <w:rPr>
                <w:rFonts w:eastAsiaTheme="majorEastAsia"/>
                <w:b/>
                <w:color w:val="000000"/>
                <w:lang w:eastAsia="en-US"/>
              </w:rPr>
              <w:t>Даты</w:t>
            </w:r>
          </w:p>
        </w:tc>
        <w:tc>
          <w:tcPr>
            <w:tcW w:w="6513" w:type="dxa"/>
            <w:vAlign w:val="center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Описание выполняемой работы в организации, с учетом прохождения основных этапов практики</w:t>
            </w:r>
            <w:r w:rsidRPr="00AF3894">
              <w:rPr>
                <w:rFonts w:eastAsiaTheme="minorEastAsia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</w:rPr>
            </w:pPr>
            <w:r w:rsidRPr="00AF3894">
              <w:rPr>
                <w:rFonts w:eastAsiaTheme="minorEastAsia"/>
                <w:b/>
                <w:color w:val="000000"/>
              </w:rPr>
              <w:t>Подпись руководителя от профильной организации</w:t>
            </w: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Подготовительный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Основной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0031" w:type="dxa"/>
            <w:gridSpan w:val="3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  <w:r w:rsidRPr="00AF3894">
              <w:rPr>
                <w:rFonts w:eastAsiaTheme="minorEastAsia"/>
                <w:color w:val="000000"/>
              </w:rPr>
              <w:t>Заключительный</w:t>
            </w: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  <w:tr w:rsidR="00AF3894" w:rsidRPr="00AF3894" w:rsidTr="000D70F0">
        <w:tc>
          <w:tcPr>
            <w:tcW w:w="1666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6513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852" w:type="dxa"/>
          </w:tcPr>
          <w:p w:rsidR="00AF3894" w:rsidRPr="00AF3894" w:rsidRDefault="00AF3894" w:rsidP="00AF3894">
            <w:pPr>
              <w:autoSpaceDE/>
              <w:autoSpaceDN/>
              <w:adjustRightInd/>
              <w:jc w:val="both"/>
              <w:rPr>
                <w:rFonts w:eastAsiaTheme="minorEastAsia"/>
                <w:color w:val="000000"/>
              </w:rPr>
            </w:pPr>
          </w:p>
        </w:tc>
      </w:tr>
    </w:tbl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Студент_________/________________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организации (вуза)           __________/______________</w:t>
      </w: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autoSpaceDE/>
        <w:autoSpaceDN/>
        <w:adjustRightInd/>
        <w:jc w:val="both"/>
        <w:rPr>
          <w:rFonts w:eastAsiaTheme="minorEastAsia"/>
          <w:color w:val="000000"/>
        </w:rPr>
      </w:pPr>
      <w:r w:rsidRPr="00AF3894">
        <w:rPr>
          <w:rFonts w:eastAsiaTheme="minorEastAsia"/>
          <w:color w:val="000000"/>
        </w:rPr>
        <w:t>Руководитель практики от профильной организации __________/______________</w:t>
      </w:r>
    </w:p>
    <w:p w:rsidR="00AF3894" w:rsidRPr="00AF3894" w:rsidRDefault="00AF3894" w:rsidP="00AF3894">
      <w:pPr>
        <w:keepLines/>
        <w:autoSpaceDE/>
        <w:autoSpaceDN/>
        <w:adjustRightInd/>
        <w:jc w:val="right"/>
        <w:outlineLvl w:val="5"/>
        <w:rPr>
          <w:rFonts w:eastAsiaTheme="majorEastAsia"/>
          <w:b/>
          <w:iCs/>
          <w:color w:val="000000"/>
          <w:lang w:eastAsia="en-US"/>
        </w:rPr>
      </w:pPr>
      <w:r w:rsidRPr="00AF3894">
        <w:rPr>
          <w:rFonts w:eastAsiaTheme="majorEastAsia"/>
          <w:b/>
          <w:i/>
          <w:iCs/>
          <w:color w:val="000000"/>
          <w:lang w:eastAsia="en-US"/>
        </w:rPr>
        <w:br w:type="page"/>
      </w:r>
      <w:r w:rsidRPr="00AF3894">
        <w:rPr>
          <w:rFonts w:eastAsiaTheme="majorEastAsia"/>
          <w:b/>
          <w:iCs/>
          <w:color w:val="000000"/>
          <w:lang w:eastAsia="en-US"/>
        </w:rPr>
        <w:lastRenderedPageBreak/>
        <w:t>Приложение 4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center"/>
        <w:rPr>
          <w:b/>
        </w:rPr>
      </w:pPr>
      <w:r w:rsidRPr="00AF3894">
        <w:rPr>
          <w:b/>
        </w:rPr>
        <w:t>ХАРАКТЕРИСТИКА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rPr>
          <w:b/>
        </w:rPr>
        <w:t xml:space="preserve">ПО МЕСТУ ПРОХОЖДЕНИЯ </w:t>
      </w:r>
      <w:r>
        <w:rPr>
          <w:b/>
        </w:rPr>
        <w:t>НИР</w:t>
      </w:r>
    </w:p>
    <w:p w:rsidR="00AF3894" w:rsidRPr="00AF3894" w:rsidRDefault="00AF3894" w:rsidP="00AF3894">
      <w:pPr>
        <w:widowControl/>
        <w:autoSpaceDE/>
        <w:autoSpaceDN/>
        <w:adjustRightInd/>
        <w:jc w:val="center"/>
      </w:pPr>
      <w:r w:rsidRPr="00AF3894">
        <w:t>(с указанием степени его теоретической подготовки, трудовой дисциплины)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магистранта(</w:t>
      </w:r>
      <w:proofErr w:type="spellStart"/>
      <w:r w:rsidRPr="00AF3894">
        <w:rPr>
          <w:lang w:eastAsia="en-US"/>
        </w:rPr>
        <w:t>ки</w:t>
      </w:r>
      <w:proofErr w:type="spellEnd"/>
      <w:r w:rsidRPr="00AF3894">
        <w:rPr>
          <w:lang w:eastAsia="en-US"/>
        </w:rPr>
        <w:t>) факультета 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кафедры социально-культурной деятельности и туризма _____ курса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lang w:eastAsia="en-US"/>
        </w:rPr>
      </w:pPr>
      <w:r w:rsidRPr="00AF3894">
        <w:rPr>
          <w:lang w:eastAsia="en-US"/>
        </w:rPr>
        <w:t>____</w:t>
      </w:r>
      <w:r w:rsidRPr="00AF3894">
        <w:rPr>
          <w:u w:val="single"/>
          <w:lang w:eastAsia="en-US"/>
        </w:rPr>
        <w:t xml:space="preserve"> </w:t>
      </w:r>
      <w:r w:rsidRPr="00AF3894">
        <w:rPr>
          <w:lang w:eastAsia="en-US"/>
        </w:rPr>
        <w:t>___________________________________________________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vertAlign w:val="superscript"/>
          <w:lang w:eastAsia="en-US"/>
        </w:rPr>
      </w:pPr>
      <w:r w:rsidRPr="00AF3894">
        <w:rPr>
          <w:vertAlign w:val="superscript"/>
          <w:lang w:eastAsia="en-US"/>
        </w:rPr>
        <w:t>(фамилия, имя, отчество полностью)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lang w:eastAsia="en-US"/>
        </w:rPr>
      </w:pPr>
      <w:r w:rsidRPr="00AF3894">
        <w:rPr>
          <w:lang w:eastAsia="en-US"/>
        </w:rPr>
        <w:t>Наименование базы практики: __________________________________________________</w:t>
      </w:r>
    </w:p>
    <w:p w:rsidR="00AF3894" w:rsidRPr="00AF3894" w:rsidRDefault="00AF3894" w:rsidP="00AF3894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pacing w:val="40"/>
          <w:lang w:eastAsia="en-US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«_____» ___________________ 201_ г.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организации: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___________________                           ______________________________/подпись/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i/>
        </w:rPr>
      </w:pPr>
      <w:r w:rsidRPr="00AF3894">
        <w:t xml:space="preserve">  </w:t>
      </w:r>
      <w:r w:rsidRPr="00AF3894">
        <w:rPr>
          <w:i/>
        </w:rPr>
        <w:t>(Ф.И.О.)</w:t>
      </w: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shd w:val="clear" w:color="auto" w:fill="FFFFFF"/>
        <w:autoSpaceDE/>
        <w:autoSpaceDN/>
        <w:adjustRightInd/>
        <w:jc w:val="both"/>
        <w:rPr>
          <w:rFonts w:eastAsiaTheme="minorEastAsia"/>
          <w:vertAlign w:val="superscript"/>
        </w:rPr>
      </w:pPr>
      <w:r w:rsidRPr="00AF3894">
        <w:rPr>
          <w:rFonts w:eastAsiaTheme="minorEastAsia"/>
        </w:rPr>
        <w:t>М. П.</w:t>
      </w:r>
      <w:r w:rsidRPr="00AF3894">
        <w:rPr>
          <w:rFonts w:eastAsiaTheme="minorEastAsia"/>
          <w:vertAlign w:val="superscript"/>
        </w:rPr>
        <w:tab/>
        <w:t xml:space="preserve"> </w:t>
      </w:r>
    </w:p>
    <w:p w:rsidR="00AF3894" w:rsidRPr="00AF3894" w:rsidRDefault="00AF3894" w:rsidP="00AF3894">
      <w:pPr>
        <w:autoSpaceDE/>
        <w:autoSpaceDN/>
        <w:adjustRightInd/>
        <w:ind w:firstLine="567"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color w:val="000000"/>
        </w:rPr>
      </w:pPr>
    </w:p>
    <w:p w:rsidR="00AF3894" w:rsidRPr="00AF3894" w:rsidRDefault="00AF3894" w:rsidP="00AF3894">
      <w:pPr>
        <w:keepLines/>
        <w:autoSpaceDE/>
        <w:autoSpaceDN/>
        <w:adjustRightInd/>
        <w:jc w:val="both"/>
        <w:outlineLvl w:val="5"/>
        <w:rPr>
          <w:rFonts w:eastAsiaTheme="majorEastAsia"/>
          <w:b/>
          <w:bCs/>
          <w:color w:val="243F60" w:themeColor="accent1" w:themeShade="7F"/>
          <w:lang w:eastAsia="en-US"/>
        </w:rPr>
      </w:pPr>
      <w:r w:rsidRPr="00AF3894">
        <w:rPr>
          <w:rFonts w:eastAsiaTheme="majorEastAsia"/>
          <w:b/>
          <w:bCs/>
          <w:color w:val="243F60" w:themeColor="accent1" w:themeShade="7F"/>
          <w:lang w:eastAsia="en-US"/>
        </w:rPr>
        <w:t xml:space="preserve"> 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b/>
          <w:i/>
          <w:lang w:eastAsia="en-US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tabs>
          <w:tab w:val="left" w:pos="567"/>
        </w:tabs>
        <w:autoSpaceDE/>
        <w:autoSpaceDN/>
        <w:adjustRightInd/>
        <w:snapToGrid w:val="0"/>
        <w:ind w:firstLine="540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right"/>
        <w:rPr>
          <w:rFonts w:eastAsiaTheme="minorEastAsia"/>
          <w:b/>
        </w:rPr>
      </w:pPr>
      <w:r w:rsidRPr="00AF3894">
        <w:rPr>
          <w:rFonts w:eastAsiaTheme="minorEastAsia"/>
          <w:b/>
        </w:rPr>
        <w:t>Приложение 5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color w:val="FF0000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  <w:b/>
          <w:bCs/>
        </w:rPr>
      </w:pPr>
      <w:r w:rsidRPr="00AF3894">
        <w:rPr>
          <w:rFonts w:eastAsiaTheme="minorEastAsia"/>
          <w:b/>
          <w:bCs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tbl>
      <w:tblPr>
        <w:tblStyle w:val="13"/>
        <w:tblW w:w="9854" w:type="dxa"/>
        <w:tblLayout w:type="fixed"/>
        <w:tblLook w:val="04A0" w:firstRow="1" w:lastRow="0" w:firstColumn="1" w:lastColumn="0" w:noHBand="0" w:noVBand="1"/>
      </w:tblPr>
      <w:tblGrid>
        <w:gridCol w:w="800"/>
        <w:gridCol w:w="6566"/>
        <w:gridCol w:w="2488"/>
      </w:tblGrid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Содержание этапов практики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(связанных с содержанием задания)</w:t>
            </w: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Продолжительность/</w:t>
            </w:r>
          </w:p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AF3894">
              <w:rPr>
                <w:rFonts w:eastAsiaTheme="minorHAnsi"/>
                <w:lang w:eastAsia="en-US"/>
              </w:rPr>
              <w:t>сроки</w:t>
            </w: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  <w:tr w:rsidR="00AF3894" w:rsidRPr="00AF3894" w:rsidTr="000D70F0">
        <w:tc>
          <w:tcPr>
            <w:tcW w:w="800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66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88" w:type="dxa"/>
          </w:tcPr>
          <w:p w:rsidR="00AF3894" w:rsidRPr="00AF3894" w:rsidRDefault="00AF3894" w:rsidP="00AF389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организации (вуза)   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Руководитель практики от профильной организации                                                     ____________/___________________</w:t>
      </w: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inorEastAsia"/>
        </w:rPr>
      </w:pPr>
      <w:r w:rsidRPr="00AF3894">
        <w:rPr>
          <w:rFonts w:eastAsiaTheme="minorEastAsia"/>
        </w:rPr>
        <w:t>Дата ___________________</w:t>
      </w: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AF3894" w:rsidRPr="00AF3894" w:rsidRDefault="00AF3894" w:rsidP="00AF3894">
      <w:pPr>
        <w:widowControl/>
        <w:autoSpaceDE/>
        <w:autoSpaceDN/>
        <w:adjustRightInd/>
        <w:jc w:val="both"/>
        <w:rPr>
          <w:rFonts w:eastAsiaTheme="majorEastAsia"/>
          <w:b/>
          <w:bCs/>
          <w:color w:val="000000"/>
        </w:rPr>
      </w:pPr>
    </w:p>
    <w:p w:rsidR="00AF3894" w:rsidRPr="00AF3894" w:rsidRDefault="00AF3894" w:rsidP="00AF3894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</w:rPr>
      </w:pPr>
    </w:p>
    <w:p w:rsidR="007776DB" w:rsidRDefault="007776DB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Default="00AF3894" w:rsidP="00936BEE">
      <w:pPr>
        <w:jc w:val="both"/>
        <w:rPr>
          <w:sz w:val="28"/>
          <w:szCs w:val="28"/>
        </w:rPr>
      </w:pPr>
    </w:p>
    <w:p w:rsidR="00AF3894" w:rsidRPr="00854742" w:rsidRDefault="00AF3894" w:rsidP="00936BEE">
      <w:pPr>
        <w:jc w:val="both"/>
        <w:rPr>
          <w:sz w:val="28"/>
          <w:szCs w:val="28"/>
        </w:rPr>
      </w:pPr>
    </w:p>
    <w:sectPr w:rsidR="00AF3894" w:rsidRPr="00854742" w:rsidSect="00913CAA">
      <w:footerReference w:type="default" r:id="rId17"/>
      <w:pgSz w:w="11906" w:h="16838"/>
      <w:pgMar w:top="1134" w:right="850" w:bottom="1134" w:left="1276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52" w:rsidRDefault="00F62952" w:rsidP="00984C44">
      <w:r>
        <w:separator/>
      </w:r>
    </w:p>
  </w:endnote>
  <w:endnote w:type="continuationSeparator" w:id="0">
    <w:p w:rsidR="00F62952" w:rsidRDefault="00F62952" w:rsidP="009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02" w:rsidRDefault="00AF0002">
    <w:pPr>
      <w:pStyle w:val="a3"/>
      <w:jc w:val="center"/>
    </w:pPr>
  </w:p>
  <w:p w:rsidR="00AF0002" w:rsidRDefault="00AF00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52" w:rsidRDefault="00F62952" w:rsidP="00984C44">
      <w:r>
        <w:separator/>
      </w:r>
    </w:p>
  </w:footnote>
  <w:footnote w:type="continuationSeparator" w:id="0">
    <w:p w:rsidR="00F62952" w:rsidRDefault="00F62952" w:rsidP="00984C44">
      <w:r>
        <w:continuationSeparator/>
      </w:r>
    </w:p>
  </w:footnote>
  <w:footnote w:id="1">
    <w:p w:rsidR="00AF0002" w:rsidRPr="00E439C6" w:rsidRDefault="00AF0002" w:rsidP="00AF3894">
      <w:pPr>
        <w:pStyle w:val="af6"/>
        <w:jc w:val="both"/>
        <w:rPr>
          <w:rFonts w:ascii="Times New Roman" w:hAnsi="Times New Roman"/>
        </w:rPr>
      </w:pPr>
      <w:r w:rsidRPr="00B05FD4">
        <w:rPr>
          <w:rStyle w:val="af8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>
    <w:nsid w:val="04C814C4"/>
    <w:multiLevelType w:val="hybridMultilevel"/>
    <w:tmpl w:val="D408B16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135CD"/>
    <w:multiLevelType w:val="hybridMultilevel"/>
    <w:tmpl w:val="61D0EEC4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>
    <w:nsid w:val="0CCA62F2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46D2"/>
    <w:multiLevelType w:val="hybridMultilevel"/>
    <w:tmpl w:val="4D6214FA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E4373"/>
    <w:multiLevelType w:val="hybridMultilevel"/>
    <w:tmpl w:val="850A42D6"/>
    <w:lvl w:ilvl="0" w:tplc="000018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E732C"/>
    <w:multiLevelType w:val="hybridMultilevel"/>
    <w:tmpl w:val="55A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D3160"/>
    <w:multiLevelType w:val="hybridMultilevel"/>
    <w:tmpl w:val="C2082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4C2D7D"/>
    <w:multiLevelType w:val="hybridMultilevel"/>
    <w:tmpl w:val="F6C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620D5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55B73"/>
    <w:multiLevelType w:val="hybridMultilevel"/>
    <w:tmpl w:val="3ABCB22A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B5BED"/>
    <w:multiLevelType w:val="hybridMultilevel"/>
    <w:tmpl w:val="DD9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F577E"/>
    <w:multiLevelType w:val="hybridMultilevel"/>
    <w:tmpl w:val="B7A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A0D1F"/>
    <w:multiLevelType w:val="hybridMultilevel"/>
    <w:tmpl w:val="280EEAE4"/>
    <w:lvl w:ilvl="0" w:tplc="A5F89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03BC"/>
    <w:multiLevelType w:val="multilevel"/>
    <w:tmpl w:val="D298C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542D42"/>
    <w:multiLevelType w:val="hybridMultilevel"/>
    <w:tmpl w:val="7A8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37FED"/>
    <w:multiLevelType w:val="hybridMultilevel"/>
    <w:tmpl w:val="266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27C35"/>
    <w:multiLevelType w:val="hybridMultilevel"/>
    <w:tmpl w:val="6C4C27C8"/>
    <w:lvl w:ilvl="0" w:tplc="E12CCE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6"/>
  </w:num>
  <w:num w:numId="10">
    <w:abstractNumId w:val="21"/>
  </w:num>
  <w:num w:numId="11">
    <w:abstractNumId w:val="11"/>
  </w:num>
  <w:num w:numId="12">
    <w:abstractNumId w:val="22"/>
  </w:num>
  <w:num w:numId="13">
    <w:abstractNumId w:val="23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18"/>
  </w:num>
  <w:num w:numId="19">
    <w:abstractNumId w:val="19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88"/>
    <w:rsid w:val="00001206"/>
    <w:rsid w:val="00026516"/>
    <w:rsid w:val="00033F76"/>
    <w:rsid w:val="00057B74"/>
    <w:rsid w:val="00096BC2"/>
    <w:rsid w:val="000A4CDF"/>
    <w:rsid w:val="000A500D"/>
    <w:rsid w:val="000A730F"/>
    <w:rsid w:val="000D70F0"/>
    <w:rsid w:val="000E591B"/>
    <w:rsid w:val="000F20C1"/>
    <w:rsid w:val="000F515E"/>
    <w:rsid w:val="0010419D"/>
    <w:rsid w:val="00111F08"/>
    <w:rsid w:val="00116C01"/>
    <w:rsid w:val="00121628"/>
    <w:rsid w:val="00123587"/>
    <w:rsid w:val="00141C33"/>
    <w:rsid w:val="0016046E"/>
    <w:rsid w:val="00196A7B"/>
    <w:rsid w:val="001A033B"/>
    <w:rsid w:val="001C21C9"/>
    <w:rsid w:val="001D69CC"/>
    <w:rsid w:val="001E0454"/>
    <w:rsid w:val="0020167A"/>
    <w:rsid w:val="00202BED"/>
    <w:rsid w:val="002038AB"/>
    <w:rsid w:val="0024258A"/>
    <w:rsid w:val="00247CAB"/>
    <w:rsid w:val="00273E6C"/>
    <w:rsid w:val="002877AD"/>
    <w:rsid w:val="002C0C52"/>
    <w:rsid w:val="002D354B"/>
    <w:rsid w:val="002F4FD0"/>
    <w:rsid w:val="003279B6"/>
    <w:rsid w:val="00327C84"/>
    <w:rsid w:val="00344665"/>
    <w:rsid w:val="003D682B"/>
    <w:rsid w:val="003E6720"/>
    <w:rsid w:val="00406700"/>
    <w:rsid w:val="004110FC"/>
    <w:rsid w:val="00425A69"/>
    <w:rsid w:val="00426A22"/>
    <w:rsid w:val="00434311"/>
    <w:rsid w:val="00445B58"/>
    <w:rsid w:val="004479EF"/>
    <w:rsid w:val="00455C41"/>
    <w:rsid w:val="00483A28"/>
    <w:rsid w:val="00497E2D"/>
    <w:rsid w:val="004E4F9F"/>
    <w:rsid w:val="004F7996"/>
    <w:rsid w:val="00515E77"/>
    <w:rsid w:val="005171DF"/>
    <w:rsid w:val="00522384"/>
    <w:rsid w:val="00550C32"/>
    <w:rsid w:val="005512C3"/>
    <w:rsid w:val="00551C25"/>
    <w:rsid w:val="0056539B"/>
    <w:rsid w:val="00581D4A"/>
    <w:rsid w:val="00615A43"/>
    <w:rsid w:val="006640FC"/>
    <w:rsid w:val="00673E76"/>
    <w:rsid w:val="00691C0F"/>
    <w:rsid w:val="006D7182"/>
    <w:rsid w:val="006E5D91"/>
    <w:rsid w:val="006F5A30"/>
    <w:rsid w:val="00733CDF"/>
    <w:rsid w:val="00733F0A"/>
    <w:rsid w:val="00760C60"/>
    <w:rsid w:val="007776DB"/>
    <w:rsid w:val="00790B30"/>
    <w:rsid w:val="00791BBC"/>
    <w:rsid w:val="007A71E6"/>
    <w:rsid w:val="007C0B83"/>
    <w:rsid w:val="007C6ACA"/>
    <w:rsid w:val="007D1E17"/>
    <w:rsid w:val="007D2BF0"/>
    <w:rsid w:val="007D4027"/>
    <w:rsid w:val="007D4E42"/>
    <w:rsid w:val="007F02B3"/>
    <w:rsid w:val="008136A5"/>
    <w:rsid w:val="0085414F"/>
    <w:rsid w:val="00854742"/>
    <w:rsid w:val="00862269"/>
    <w:rsid w:val="00865A8A"/>
    <w:rsid w:val="00897AB6"/>
    <w:rsid w:val="008B6D5C"/>
    <w:rsid w:val="008C6854"/>
    <w:rsid w:val="00913CAA"/>
    <w:rsid w:val="0093535F"/>
    <w:rsid w:val="00936BEE"/>
    <w:rsid w:val="00944F15"/>
    <w:rsid w:val="00960B8A"/>
    <w:rsid w:val="009628EB"/>
    <w:rsid w:val="0096495B"/>
    <w:rsid w:val="00976B6C"/>
    <w:rsid w:val="00984C44"/>
    <w:rsid w:val="009862BE"/>
    <w:rsid w:val="009866DE"/>
    <w:rsid w:val="00986C84"/>
    <w:rsid w:val="009B5F27"/>
    <w:rsid w:val="009D03EA"/>
    <w:rsid w:val="009F27D4"/>
    <w:rsid w:val="00A05C0B"/>
    <w:rsid w:val="00A16724"/>
    <w:rsid w:val="00A23A7F"/>
    <w:rsid w:val="00A3184E"/>
    <w:rsid w:val="00A32C6D"/>
    <w:rsid w:val="00A550F1"/>
    <w:rsid w:val="00A60042"/>
    <w:rsid w:val="00A95513"/>
    <w:rsid w:val="00AC4F65"/>
    <w:rsid w:val="00AD3FCA"/>
    <w:rsid w:val="00AD7A1D"/>
    <w:rsid w:val="00AE412D"/>
    <w:rsid w:val="00AE5A0A"/>
    <w:rsid w:val="00AF0002"/>
    <w:rsid w:val="00AF2F1D"/>
    <w:rsid w:val="00AF3894"/>
    <w:rsid w:val="00B27F08"/>
    <w:rsid w:val="00B34D0A"/>
    <w:rsid w:val="00B51E35"/>
    <w:rsid w:val="00B631C8"/>
    <w:rsid w:val="00B875AD"/>
    <w:rsid w:val="00B91E76"/>
    <w:rsid w:val="00B92929"/>
    <w:rsid w:val="00B94EC7"/>
    <w:rsid w:val="00BB6E82"/>
    <w:rsid w:val="00BC1255"/>
    <w:rsid w:val="00BD19C9"/>
    <w:rsid w:val="00BE6DEA"/>
    <w:rsid w:val="00C62DA1"/>
    <w:rsid w:val="00C64A87"/>
    <w:rsid w:val="00C658EC"/>
    <w:rsid w:val="00C7126B"/>
    <w:rsid w:val="00C81C4F"/>
    <w:rsid w:val="00C850CC"/>
    <w:rsid w:val="00C93676"/>
    <w:rsid w:val="00CB415B"/>
    <w:rsid w:val="00CC10A9"/>
    <w:rsid w:val="00CE6CDF"/>
    <w:rsid w:val="00CE7AF0"/>
    <w:rsid w:val="00CF13FB"/>
    <w:rsid w:val="00CF68AC"/>
    <w:rsid w:val="00CF71C7"/>
    <w:rsid w:val="00D32B0F"/>
    <w:rsid w:val="00D35855"/>
    <w:rsid w:val="00D712AA"/>
    <w:rsid w:val="00D81FBB"/>
    <w:rsid w:val="00D82A5D"/>
    <w:rsid w:val="00D84185"/>
    <w:rsid w:val="00DA4790"/>
    <w:rsid w:val="00DC006F"/>
    <w:rsid w:val="00DD0CA7"/>
    <w:rsid w:val="00E0741A"/>
    <w:rsid w:val="00E15041"/>
    <w:rsid w:val="00E21795"/>
    <w:rsid w:val="00E27CE0"/>
    <w:rsid w:val="00E41955"/>
    <w:rsid w:val="00E7122A"/>
    <w:rsid w:val="00E72132"/>
    <w:rsid w:val="00E73348"/>
    <w:rsid w:val="00E91275"/>
    <w:rsid w:val="00EB1365"/>
    <w:rsid w:val="00EB635F"/>
    <w:rsid w:val="00ED6809"/>
    <w:rsid w:val="00EF1F32"/>
    <w:rsid w:val="00F46B31"/>
    <w:rsid w:val="00F57129"/>
    <w:rsid w:val="00F62952"/>
    <w:rsid w:val="00F849EC"/>
    <w:rsid w:val="00F84B13"/>
    <w:rsid w:val="00FC1204"/>
    <w:rsid w:val="00FC2440"/>
    <w:rsid w:val="00FD47CC"/>
    <w:rsid w:val="00FD7C0A"/>
    <w:rsid w:val="00FE32DA"/>
    <w:rsid w:val="00FE6A88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415B"/>
    <w:pPr>
      <w:jc w:val="center"/>
    </w:pPr>
  </w:style>
  <w:style w:type="paragraph" w:customStyle="1" w:styleId="Style12">
    <w:name w:val="Style12"/>
    <w:basedOn w:val="a"/>
    <w:rsid w:val="00CB415B"/>
    <w:pPr>
      <w:spacing w:line="230" w:lineRule="exact"/>
    </w:pPr>
  </w:style>
  <w:style w:type="paragraph" w:customStyle="1" w:styleId="Style15">
    <w:name w:val="Style15"/>
    <w:basedOn w:val="a"/>
    <w:rsid w:val="00CB415B"/>
    <w:pPr>
      <w:jc w:val="both"/>
    </w:pPr>
  </w:style>
  <w:style w:type="character" w:customStyle="1" w:styleId="FontStyle53">
    <w:name w:val="Font Style53"/>
    <w:rsid w:val="00CB41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B415B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B415B"/>
    <w:rPr>
      <w:rFonts w:ascii="Times New Roman" w:hAnsi="Times New Roman" w:cs="Times New Roman"/>
      <w:b/>
      <w:bCs/>
      <w:spacing w:val="100"/>
      <w:sz w:val="32"/>
      <w:szCs w:val="32"/>
    </w:rPr>
  </w:style>
  <w:style w:type="table" w:styleId="a5">
    <w:name w:val="Table Grid"/>
    <w:basedOn w:val="a1"/>
    <w:uiPriority w:val="39"/>
    <w:rsid w:val="00CB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D69CC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43431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11"/>
  </w:style>
  <w:style w:type="character" w:styleId="a9">
    <w:name w:val="Strong"/>
    <w:basedOn w:val="a0"/>
    <w:uiPriority w:val="22"/>
    <w:qFormat/>
    <w:rsid w:val="00196A7B"/>
    <w:rPr>
      <w:rFonts w:cs="Times New Roman"/>
      <w:b/>
      <w:bCs/>
    </w:rPr>
  </w:style>
  <w:style w:type="character" w:styleId="aa">
    <w:name w:val="Emphasis"/>
    <w:basedOn w:val="a0"/>
    <w:qFormat/>
    <w:rsid w:val="00196A7B"/>
    <w:rPr>
      <w:i/>
      <w:iCs/>
    </w:rPr>
  </w:style>
  <w:style w:type="character" w:styleId="ab">
    <w:name w:val="Hyperlink"/>
    <w:basedOn w:val="a0"/>
    <w:uiPriority w:val="99"/>
    <w:unhideWhenUsed/>
    <w:rsid w:val="007C6ACA"/>
    <w:rPr>
      <w:color w:val="0000FF" w:themeColor="hyperlink"/>
      <w:u w:val="single"/>
    </w:rPr>
  </w:style>
  <w:style w:type="paragraph" w:customStyle="1" w:styleId="summary">
    <w:name w:val="summary"/>
    <w:basedOn w:val="a"/>
    <w:rsid w:val="00A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897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897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5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4F1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4F1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uiPriority w:val="99"/>
    <w:rsid w:val="00944F15"/>
    <w:pPr>
      <w:widowControl/>
      <w:autoSpaceDE/>
      <w:autoSpaceDN/>
      <w:adjustRightInd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4F1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4F1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944F15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944F15"/>
    <w:rPr>
      <w:rFonts w:ascii="Calibri" w:eastAsia="Times New Roman" w:hAnsi="Calibri" w:cs="Times New Roman"/>
      <w:lang w:eastAsia="ru-RU"/>
    </w:rPr>
  </w:style>
  <w:style w:type="character" w:customStyle="1" w:styleId="11">
    <w:name w:val="Стиль1 Знак"/>
    <w:link w:val="12"/>
    <w:locked/>
    <w:rsid w:val="00944F15"/>
    <w:rPr>
      <w:sz w:val="28"/>
    </w:rPr>
  </w:style>
  <w:style w:type="paragraph" w:customStyle="1" w:styleId="12">
    <w:name w:val="Стиль1"/>
    <w:basedOn w:val="a"/>
    <w:link w:val="11"/>
    <w:rsid w:val="00944F15"/>
    <w:pPr>
      <w:widowControl/>
      <w:autoSpaceDE/>
      <w:autoSpaceDN/>
      <w:adjustRightInd/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Основной текст_"/>
    <w:link w:val="25"/>
    <w:rsid w:val="00944F15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44F15"/>
    <w:pPr>
      <w:shd w:val="clear" w:color="auto" w:fill="FFFFFF"/>
      <w:autoSpaceDE/>
      <w:autoSpaceDN/>
      <w:adjustRightInd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4">
    <w:name w:val="header"/>
    <w:basedOn w:val="a"/>
    <w:link w:val="af5"/>
    <w:unhideWhenUsed/>
    <w:rsid w:val="00944F15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944F1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4">
    <w:name w:val="p14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8">
    <w:name w:val="s8"/>
    <w:basedOn w:val="a0"/>
    <w:rsid w:val="00944F15"/>
  </w:style>
  <w:style w:type="paragraph" w:customStyle="1" w:styleId="p13">
    <w:name w:val="p13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44F15"/>
    <w:pPr>
      <w:widowControl/>
      <w:autoSpaceDE/>
      <w:autoSpaceDN/>
      <w:adjustRightInd/>
    </w:pPr>
    <w:rPr>
      <w:szCs w:val="20"/>
    </w:rPr>
  </w:style>
  <w:style w:type="paragraph" w:customStyle="1" w:styleId="ConsPlusNormal0">
    <w:name w:val="ConsPlusNormal"/>
    <w:rsid w:val="00944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44F1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44F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F15"/>
    <w:pPr>
      <w:widowControl/>
      <w:shd w:val="clear" w:color="auto" w:fill="FFFFFF"/>
      <w:autoSpaceDE/>
      <w:autoSpaceDN/>
      <w:adjustRightInd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944F15"/>
    <w:pPr>
      <w:shd w:val="clear" w:color="auto" w:fill="FFFFFF"/>
      <w:autoSpaceDE/>
      <w:autoSpaceDN/>
      <w:adjustRightInd/>
      <w:spacing w:line="266" w:lineRule="exact"/>
      <w:ind w:hanging="360"/>
      <w:jc w:val="center"/>
    </w:pPr>
    <w:rPr>
      <w:rFonts w:eastAsia="Calibri"/>
      <w:sz w:val="22"/>
      <w:szCs w:val="22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44F1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6">
    <w:name w:val="footnote text"/>
    <w:basedOn w:val="a"/>
    <w:link w:val="af7"/>
    <w:unhideWhenUsed/>
    <w:rsid w:val="00944F15"/>
    <w:pPr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944F15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44F1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8">
    <w:name w:val="footnote reference"/>
    <w:basedOn w:val="a0"/>
    <w:semiHidden/>
    <w:rsid w:val="00944F15"/>
    <w:rPr>
      <w:vertAlign w:val="superscript"/>
    </w:rPr>
  </w:style>
  <w:style w:type="paragraph" w:customStyle="1" w:styleId="FR2">
    <w:name w:val="FR2"/>
    <w:rsid w:val="00944F1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4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44F15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Для таблиц"/>
    <w:basedOn w:val="a"/>
    <w:rsid w:val="00944F15"/>
    <w:pPr>
      <w:widowControl/>
      <w:autoSpaceDE/>
      <w:autoSpaceDN/>
      <w:adjustRightInd/>
    </w:pPr>
  </w:style>
  <w:style w:type="table" w:customStyle="1" w:styleId="110">
    <w:name w:val="Сетка таблицы11"/>
    <w:basedOn w:val="a1"/>
    <w:next w:val="a5"/>
    <w:uiPriority w:val="39"/>
    <w:rsid w:val="00AF38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AF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15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A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415B"/>
    <w:pPr>
      <w:jc w:val="center"/>
    </w:pPr>
  </w:style>
  <w:style w:type="paragraph" w:customStyle="1" w:styleId="Style12">
    <w:name w:val="Style12"/>
    <w:basedOn w:val="a"/>
    <w:rsid w:val="00CB415B"/>
    <w:pPr>
      <w:spacing w:line="230" w:lineRule="exact"/>
    </w:pPr>
  </w:style>
  <w:style w:type="paragraph" w:customStyle="1" w:styleId="Style15">
    <w:name w:val="Style15"/>
    <w:basedOn w:val="a"/>
    <w:rsid w:val="00CB415B"/>
    <w:pPr>
      <w:jc w:val="both"/>
    </w:pPr>
  </w:style>
  <w:style w:type="character" w:customStyle="1" w:styleId="FontStyle53">
    <w:name w:val="Font Style53"/>
    <w:rsid w:val="00CB41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B415B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rsid w:val="00CB415B"/>
    <w:rPr>
      <w:rFonts w:ascii="Times New Roman" w:hAnsi="Times New Roman" w:cs="Times New Roman"/>
      <w:b/>
      <w:bCs/>
      <w:spacing w:val="100"/>
      <w:sz w:val="32"/>
      <w:szCs w:val="32"/>
    </w:rPr>
  </w:style>
  <w:style w:type="table" w:styleId="a5">
    <w:name w:val="Table Grid"/>
    <w:basedOn w:val="a1"/>
    <w:uiPriority w:val="39"/>
    <w:rsid w:val="00CB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D69CC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unhideWhenUsed/>
    <w:rsid w:val="0043431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11"/>
  </w:style>
  <w:style w:type="character" w:styleId="a9">
    <w:name w:val="Strong"/>
    <w:basedOn w:val="a0"/>
    <w:uiPriority w:val="22"/>
    <w:qFormat/>
    <w:rsid w:val="00196A7B"/>
    <w:rPr>
      <w:rFonts w:cs="Times New Roman"/>
      <w:b/>
      <w:bCs/>
    </w:rPr>
  </w:style>
  <w:style w:type="character" w:styleId="aa">
    <w:name w:val="Emphasis"/>
    <w:basedOn w:val="a0"/>
    <w:qFormat/>
    <w:rsid w:val="00196A7B"/>
    <w:rPr>
      <w:i/>
      <w:iCs/>
    </w:rPr>
  </w:style>
  <w:style w:type="character" w:styleId="ab">
    <w:name w:val="Hyperlink"/>
    <w:basedOn w:val="a0"/>
    <w:uiPriority w:val="99"/>
    <w:unhideWhenUsed/>
    <w:rsid w:val="007C6ACA"/>
    <w:rPr>
      <w:color w:val="0000FF" w:themeColor="hyperlink"/>
      <w:u w:val="single"/>
    </w:rPr>
  </w:style>
  <w:style w:type="paragraph" w:customStyle="1" w:styleId="summary">
    <w:name w:val="summary"/>
    <w:basedOn w:val="a"/>
    <w:rsid w:val="00A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No Spacing"/>
    <w:uiPriority w:val="1"/>
    <w:qFormat/>
    <w:rsid w:val="00897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897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5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F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4F1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4F1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uiPriority w:val="99"/>
    <w:rsid w:val="00944F15"/>
    <w:pPr>
      <w:widowControl/>
      <w:autoSpaceDE/>
      <w:autoSpaceDN/>
      <w:adjustRightInd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4F1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44F1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44F15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44F1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944F15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944F15"/>
    <w:rPr>
      <w:rFonts w:ascii="Calibri" w:eastAsia="Times New Roman" w:hAnsi="Calibri" w:cs="Times New Roman"/>
      <w:lang w:eastAsia="ru-RU"/>
    </w:rPr>
  </w:style>
  <w:style w:type="character" w:customStyle="1" w:styleId="11">
    <w:name w:val="Стиль1 Знак"/>
    <w:link w:val="12"/>
    <w:locked/>
    <w:rsid w:val="00944F15"/>
    <w:rPr>
      <w:sz w:val="28"/>
    </w:rPr>
  </w:style>
  <w:style w:type="paragraph" w:customStyle="1" w:styleId="12">
    <w:name w:val="Стиль1"/>
    <w:basedOn w:val="a"/>
    <w:link w:val="11"/>
    <w:rsid w:val="00944F15"/>
    <w:pPr>
      <w:widowControl/>
      <w:autoSpaceDE/>
      <w:autoSpaceDN/>
      <w:adjustRightInd/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Основной текст_"/>
    <w:link w:val="25"/>
    <w:rsid w:val="00944F15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44F15"/>
    <w:pPr>
      <w:shd w:val="clear" w:color="auto" w:fill="FFFFFF"/>
      <w:autoSpaceDE/>
      <w:autoSpaceDN/>
      <w:adjustRightInd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4">
    <w:name w:val="header"/>
    <w:basedOn w:val="a"/>
    <w:link w:val="af5"/>
    <w:unhideWhenUsed/>
    <w:rsid w:val="00944F15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eastAsia="en-US"/>
    </w:rPr>
  </w:style>
  <w:style w:type="character" w:customStyle="1" w:styleId="af5">
    <w:name w:val="Верхний колонтитул Знак"/>
    <w:basedOn w:val="a0"/>
    <w:link w:val="af4"/>
    <w:rsid w:val="00944F1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4">
    <w:name w:val="p14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8">
    <w:name w:val="s8"/>
    <w:basedOn w:val="a0"/>
    <w:rsid w:val="00944F15"/>
  </w:style>
  <w:style w:type="paragraph" w:customStyle="1" w:styleId="p13">
    <w:name w:val="p13"/>
    <w:basedOn w:val="a"/>
    <w:rsid w:val="00944F1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44F15"/>
    <w:pPr>
      <w:widowControl/>
      <w:autoSpaceDE/>
      <w:autoSpaceDN/>
      <w:adjustRightInd/>
    </w:pPr>
    <w:rPr>
      <w:szCs w:val="20"/>
    </w:rPr>
  </w:style>
  <w:style w:type="paragraph" w:customStyle="1" w:styleId="ConsPlusNormal0">
    <w:name w:val="ConsPlusNormal"/>
    <w:rsid w:val="00944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44F1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44F1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F15"/>
    <w:pPr>
      <w:widowControl/>
      <w:shd w:val="clear" w:color="auto" w:fill="FFFFFF"/>
      <w:autoSpaceDE/>
      <w:autoSpaceDN/>
      <w:adjustRightInd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944F15"/>
    <w:pPr>
      <w:shd w:val="clear" w:color="auto" w:fill="FFFFFF"/>
      <w:autoSpaceDE/>
      <w:autoSpaceDN/>
      <w:adjustRightInd/>
      <w:spacing w:line="266" w:lineRule="exact"/>
      <w:ind w:hanging="360"/>
      <w:jc w:val="center"/>
    </w:pPr>
    <w:rPr>
      <w:rFonts w:eastAsia="Calibri"/>
      <w:sz w:val="22"/>
      <w:szCs w:val="22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44F1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6">
    <w:name w:val="footnote text"/>
    <w:basedOn w:val="a"/>
    <w:link w:val="af7"/>
    <w:unhideWhenUsed/>
    <w:rsid w:val="00944F15"/>
    <w:pPr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rsid w:val="00944F15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44F1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8">
    <w:name w:val="footnote reference"/>
    <w:basedOn w:val="a0"/>
    <w:semiHidden/>
    <w:rsid w:val="00944F15"/>
    <w:rPr>
      <w:vertAlign w:val="superscript"/>
    </w:rPr>
  </w:style>
  <w:style w:type="paragraph" w:customStyle="1" w:styleId="FR2">
    <w:name w:val="FR2"/>
    <w:rsid w:val="00944F1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44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44F15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Для таблиц"/>
    <w:basedOn w:val="a"/>
    <w:rsid w:val="00944F15"/>
    <w:pPr>
      <w:widowControl/>
      <w:autoSpaceDE/>
      <w:autoSpaceDN/>
      <w:adjustRightInd/>
    </w:pPr>
  </w:style>
  <w:style w:type="table" w:customStyle="1" w:styleId="110">
    <w:name w:val="Сетка таблицы11"/>
    <w:basedOn w:val="a1"/>
    <w:next w:val="a5"/>
    <w:uiPriority w:val="39"/>
    <w:rsid w:val="00AF38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AF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tanew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tourun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-m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hotel.ru/" TargetMode="External"/><Relationship Id="rId10" Type="http://schemas.openxmlformats.org/officeDocument/2006/relationships/hyperlink" Target="http://www.russiatourism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avo.ru" TargetMode="External"/><Relationship Id="rId14" Type="http://schemas.openxmlformats.org/officeDocument/2006/relationships/hyperlink" Target="http://www.tp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FCEB-2868-45C7-931A-D6D5758C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25</cp:revision>
  <cp:lastPrinted>2018-10-15T13:16:00Z</cp:lastPrinted>
  <dcterms:created xsi:type="dcterms:W3CDTF">2017-12-09T21:33:00Z</dcterms:created>
  <dcterms:modified xsi:type="dcterms:W3CDTF">2018-10-15T13:50:00Z</dcterms:modified>
</cp:coreProperties>
</file>