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bookmark1"/>
      <w:r w:rsidRPr="004972C8">
        <w:rPr>
          <w:rFonts w:ascii="Times New Roman" w:hAnsi="Times New Roman"/>
          <w:sz w:val="28"/>
          <w:szCs w:val="28"/>
        </w:rPr>
        <w:t xml:space="preserve">МИНОБРНАУКИ РОССИИ </w:t>
      </w:r>
      <w:r w:rsidRPr="004972C8">
        <w:rPr>
          <w:rFonts w:ascii="Times New Roman" w:hAnsi="Times New Roman"/>
          <w:sz w:val="28"/>
          <w:szCs w:val="28"/>
        </w:rPr>
        <w:br/>
        <w:t>Федеральное государственное бюджетное образовательное учреждение</w:t>
      </w:r>
      <w:r w:rsidRPr="004972C8">
        <w:rPr>
          <w:rFonts w:ascii="Times New Roman" w:hAnsi="Times New Roman"/>
          <w:sz w:val="28"/>
          <w:szCs w:val="28"/>
        </w:rPr>
        <w:br/>
        <w:t xml:space="preserve">высшего  образования </w:t>
      </w:r>
      <w:r w:rsidRPr="004972C8">
        <w:rPr>
          <w:rFonts w:ascii="Times New Roman" w:hAnsi="Times New Roman"/>
          <w:sz w:val="28"/>
          <w:szCs w:val="28"/>
        </w:rPr>
        <w:br/>
      </w:r>
      <w:r w:rsidRPr="00DD1ED4">
        <w:rPr>
          <w:rFonts w:ascii="Times New Roman" w:hAnsi="Times New Roman"/>
          <w:b/>
          <w:sz w:val="28"/>
          <w:szCs w:val="28"/>
        </w:rPr>
        <w:t xml:space="preserve">«Гжельский государственный университет» </w:t>
      </w:r>
      <w:r w:rsidRPr="00DD1ED4">
        <w:rPr>
          <w:rFonts w:ascii="Times New Roman" w:hAnsi="Times New Roman"/>
          <w:b/>
          <w:sz w:val="28"/>
          <w:szCs w:val="28"/>
        </w:rPr>
        <w:br/>
      </w:r>
      <w:r w:rsidRPr="004972C8">
        <w:rPr>
          <w:rFonts w:ascii="Times New Roman" w:hAnsi="Times New Roman"/>
          <w:sz w:val="28"/>
          <w:szCs w:val="28"/>
        </w:rPr>
        <w:t>(ГГУ)</w:t>
      </w:r>
    </w:p>
    <w:p w:rsidR="0076566C" w:rsidRPr="004972C8" w:rsidRDefault="0076566C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76566C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 изобразительного искусства и дизайна</w:t>
      </w: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1ED4">
        <w:rPr>
          <w:rFonts w:ascii="Times New Roman" w:hAnsi="Times New Roman"/>
          <w:sz w:val="28"/>
          <w:szCs w:val="28"/>
        </w:rPr>
        <w:t>Кафедра</w:t>
      </w:r>
      <w:r w:rsidR="0076566C">
        <w:rPr>
          <w:rFonts w:ascii="Times New Roman" w:hAnsi="Times New Roman"/>
          <w:sz w:val="28"/>
          <w:szCs w:val="28"/>
        </w:rPr>
        <w:t xml:space="preserve"> «Декоративно-прикладного искусства</w:t>
      </w:r>
      <w:r w:rsidR="003C0C8B">
        <w:rPr>
          <w:rFonts w:ascii="Times New Roman" w:hAnsi="Times New Roman"/>
          <w:sz w:val="28"/>
          <w:szCs w:val="28"/>
        </w:rPr>
        <w:t xml:space="preserve"> и дизайн</w:t>
      </w:r>
      <w:r w:rsidR="0076566C">
        <w:rPr>
          <w:rFonts w:ascii="Times New Roman" w:hAnsi="Times New Roman"/>
          <w:sz w:val="28"/>
          <w:szCs w:val="28"/>
        </w:rPr>
        <w:t>а</w:t>
      </w:r>
      <w:r w:rsidRPr="004972C8">
        <w:rPr>
          <w:rFonts w:ascii="Times New Roman" w:hAnsi="Times New Roman"/>
          <w:sz w:val="28"/>
          <w:szCs w:val="28"/>
        </w:rPr>
        <w:t>»</w:t>
      </w: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D1ED4" w:rsidRDefault="00DD1ED4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D1ED4" w:rsidRDefault="00DD1ED4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972C8" w:rsidRPr="004972C8" w:rsidRDefault="004972C8" w:rsidP="0076566C">
      <w:pPr>
        <w:pStyle w:val="11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DD1ED4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  <w:sz w:val="48"/>
          <w:szCs w:val="48"/>
        </w:rPr>
      </w:pPr>
      <w:r w:rsidRPr="00DD1ED4">
        <w:rPr>
          <w:rFonts w:ascii="Times New Roman" w:hAnsi="Times New Roman"/>
          <w:b/>
          <w:sz w:val="48"/>
          <w:szCs w:val="48"/>
        </w:rPr>
        <w:t xml:space="preserve">Методические </w:t>
      </w:r>
      <w:r w:rsidR="005E5260">
        <w:rPr>
          <w:rFonts w:ascii="Times New Roman" w:hAnsi="Times New Roman"/>
          <w:b/>
          <w:sz w:val="48"/>
          <w:szCs w:val="48"/>
        </w:rPr>
        <w:t>рекомендации</w:t>
      </w:r>
      <w:r w:rsidRPr="00DD1ED4">
        <w:rPr>
          <w:rFonts w:ascii="Times New Roman" w:hAnsi="Times New Roman"/>
          <w:b/>
          <w:sz w:val="48"/>
          <w:szCs w:val="48"/>
        </w:rPr>
        <w:t xml:space="preserve"> </w:t>
      </w:r>
    </w:p>
    <w:p w:rsidR="00DD1ED4" w:rsidRPr="00DD1ED4" w:rsidRDefault="00DD1ED4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  <w:sz w:val="40"/>
          <w:szCs w:val="40"/>
        </w:rPr>
      </w:pPr>
    </w:p>
    <w:p w:rsidR="001E4892" w:rsidRDefault="00AE2423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выполнению</w:t>
      </w:r>
      <w:r w:rsidR="004972C8" w:rsidRPr="00DD1ED4">
        <w:rPr>
          <w:rFonts w:ascii="Times New Roman" w:hAnsi="Times New Roman"/>
          <w:sz w:val="32"/>
          <w:szCs w:val="32"/>
        </w:rPr>
        <w:t xml:space="preserve"> </w:t>
      </w:r>
      <w:r w:rsidR="004A42F7">
        <w:rPr>
          <w:rFonts w:ascii="Times New Roman" w:hAnsi="Times New Roman"/>
          <w:sz w:val="32"/>
          <w:szCs w:val="32"/>
        </w:rPr>
        <w:t>курсовой</w:t>
      </w:r>
      <w:r w:rsidR="004972C8" w:rsidRPr="00DD1ED4">
        <w:rPr>
          <w:rFonts w:ascii="Times New Roman" w:hAnsi="Times New Roman"/>
          <w:sz w:val="32"/>
          <w:szCs w:val="32"/>
        </w:rPr>
        <w:t xml:space="preserve"> работы </w:t>
      </w:r>
    </w:p>
    <w:p w:rsidR="004972C8" w:rsidRPr="00DD1ED4" w:rsidRDefault="00FA671B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дисциплине «История керамики»</w:t>
      </w:r>
    </w:p>
    <w:p w:rsidR="004972C8" w:rsidRPr="00DD1ED4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32"/>
          <w:szCs w:val="32"/>
        </w:rPr>
      </w:pPr>
      <w:r w:rsidRPr="00DD1ED4">
        <w:rPr>
          <w:rFonts w:ascii="Times New Roman" w:hAnsi="Times New Roman"/>
          <w:sz w:val="32"/>
          <w:szCs w:val="32"/>
        </w:rPr>
        <w:t>для студентов, обучающихся по направлению</w:t>
      </w:r>
      <w:r w:rsidR="00025B77">
        <w:rPr>
          <w:rFonts w:ascii="Times New Roman" w:hAnsi="Times New Roman"/>
          <w:sz w:val="32"/>
          <w:szCs w:val="32"/>
        </w:rPr>
        <w:t xml:space="preserve"> подготовки</w:t>
      </w:r>
    </w:p>
    <w:p w:rsidR="00DD1ED4" w:rsidRPr="00DD1ED4" w:rsidRDefault="00767ECE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54.0</w:t>
      </w:r>
      <w:r w:rsidR="00CC0D4B">
        <w:rPr>
          <w:rFonts w:ascii="Times New Roman" w:hAnsi="Times New Roman"/>
          <w:sz w:val="32"/>
          <w:szCs w:val="32"/>
        </w:rPr>
        <w:t>3</w:t>
      </w:r>
      <w:r w:rsidR="00AE2423">
        <w:rPr>
          <w:rFonts w:ascii="Times New Roman" w:hAnsi="Times New Roman"/>
          <w:sz w:val="32"/>
          <w:szCs w:val="32"/>
        </w:rPr>
        <w:t>.02 «Декоративно-прикладное искусство и народные промыслы</w:t>
      </w:r>
      <w:r w:rsidR="00DD1ED4" w:rsidRPr="00DD1ED4">
        <w:rPr>
          <w:rFonts w:ascii="Times New Roman" w:hAnsi="Times New Roman"/>
          <w:sz w:val="32"/>
          <w:szCs w:val="32"/>
        </w:rPr>
        <w:t>»</w:t>
      </w: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72C8">
        <w:rPr>
          <w:rFonts w:ascii="Times New Roman" w:hAnsi="Times New Roman"/>
          <w:sz w:val="28"/>
          <w:szCs w:val="28"/>
        </w:rPr>
        <w:t xml:space="preserve"> </w:t>
      </w: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72C8">
        <w:rPr>
          <w:rFonts w:ascii="Times New Roman" w:hAnsi="Times New Roman"/>
          <w:sz w:val="28"/>
          <w:szCs w:val="28"/>
        </w:rPr>
        <w:t>квалификация (степень) - бакалавр</w:t>
      </w: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Default="004972C8" w:rsidP="0076566C">
      <w:pPr>
        <w:pStyle w:val="11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76566C" w:rsidRPr="004972C8" w:rsidRDefault="0076566C" w:rsidP="0076566C">
      <w:pPr>
        <w:pStyle w:val="11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Default="0076566C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D1ED4">
        <w:rPr>
          <w:rFonts w:ascii="Times New Roman" w:hAnsi="Times New Roman"/>
          <w:sz w:val="28"/>
          <w:szCs w:val="28"/>
        </w:rPr>
        <w:t>ос. Электроизолятор</w:t>
      </w:r>
    </w:p>
    <w:p w:rsidR="004972C8" w:rsidRPr="003E3658" w:rsidRDefault="00796558" w:rsidP="003E3658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</w:p>
    <w:p w:rsidR="003E3658" w:rsidRPr="003E3658" w:rsidRDefault="00BE66E0" w:rsidP="003E3658">
      <w:pPr>
        <w:pStyle w:val="11"/>
        <w:keepNext/>
        <w:keepLine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Методические рекомендации</w:t>
      </w:r>
      <w:bookmarkStart w:id="1" w:name="_GoBack"/>
      <w:bookmarkEnd w:id="1"/>
      <w:r w:rsidR="003E3658" w:rsidRPr="003E3658">
        <w:rPr>
          <w:rFonts w:ascii="Times New Roman" w:hAnsi="Times New Roman"/>
        </w:rPr>
        <w:t xml:space="preserve"> по </w:t>
      </w:r>
      <w:r w:rsidR="009C620E">
        <w:rPr>
          <w:rFonts w:ascii="Times New Roman" w:hAnsi="Times New Roman"/>
        </w:rPr>
        <w:t xml:space="preserve">курсовой работе </w:t>
      </w:r>
      <w:r w:rsidR="003E3658" w:rsidRPr="003E3658">
        <w:rPr>
          <w:rFonts w:ascii="Times New Roman" w:hAnsi="Times New Roman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54.04.02  Декоративно-прикладное искусство и народные промыслы.</w:t>
      </w:r>
    </w:p>
    <w:p w:rsidR="003E3658" w:rsidRPr="003E3658" w:rsidRDefault="003E3658" w:rsidP="003E3658">
      <w:pPr>
        <w:pStyle w:val="11"/>
        <w:keepNext/>
        <w:keepLines/>
        <w:ind w:firstLine="709"/>
        <w:jc w:val="both"/>
        <w:rPr>
          <w:rFonts w:ascii="Times New Roman" w:hAnsi="Times New Roman"/>
        </w:rPr>
      </w:pPr>
    </w:p>
    <w:p w:rsidR="003E3658" w:rsidRPr="003E3658" w:rsidRDefault="003E3658" w:rsidP="003E3658">
      <w:pPr>
        <w:pStyle w:val="11"/>
        <w:keepNext/>
        <w:keepLines/>
        <w:ind w:firstLine="709"/>
        <w:jc w:val="both"/>
        <w:rPr>
          <w:rFonts w:ascii="Times New Roman" w:hAnsi="Times New Roman"/>
        </w:rPr>
      </w:pPr>
      <w:r w:rsidRPr="003E3658">
        <w:rPr>
          <w:rFonts w:ascii="Times New Roman" w:hAnsi="Times New Roman"/>
        </w:rPr>
        <w:tab/>
      </w:r>
    </w:p>
    <w:p w:rsidR="003E3658" w:rsidRPr="003E3658" w:rsidRDefault="003E3658" w:rsidP="003E3658">
      <w:pPr>
        <w:pStyle w:val="11"/>
        <w:keepNext/>
        <w:keepLines/>
        <w:ind w:firstLine="709"/>
        <w:jc w:val="both"/>
        <w:rPr>
          <w:rFonts w:ascii="Times New Roman" w:hAnsi="Times New Roman"/>
        </w:rPr>
      </w:pPr>
      <w:r w:rsidRPr="003E3658">
        <w:rPr>
          <w:rFonts w:ascii="Times New Roman" w:hAnsi="Times New Roman"/>
        </w:rPr>
        <w:t>Составитель</w:t>
      </w:r>
      <w:proofErr w:type="gramStart"/>
      <w:r w:rsidRPr="003E3658">
        <w:rPr>
          <w:rFonts w:ascii="Times New Roman" w:hAnsi="Times New Roman"/>
        </w:rPr>
        <w:t xml:space="preserve"> :</w:t>
      </w:r>
      <w:proofErr w:type="gramEnd"/>
      <w:r w:rsidRPr="003E3658">
        <w:rPr>
          <w:rFonts w:ascii="Times New Roman" w:hAnsi="Times New Roman"/>
        </w:rPr>
        <w:t xml:space="preserve"> профессор кафедры ДПИД, заслуженный художник Российской Федерации, доцент  Московская Г.П.</w:t>
      </w:r>
    </w:p>
    <w:p w:rsidR="003E3658" w:rsidRPr="003E3658" w:rsidRDefault="003E3658" w:rsidP="003E3658">
      <w:pPr>
        <w:pStyle w:val="11"/>
        <w:keepNext/>
        <w:keepLines/>
        <w:ind w:firstLine="709"/>
        <w:jc w:val="both"/>
        <w:rPr>
          <w:rFonts w:ascii="Times New Roman" w:hAnsi="Times New Roman"/>
        </w:rPr>
      </w:pPr>
    </w:p>
    <w:p w:rsidR="003E3658" w:rsidRPr="003E3658" w:rsidRDefault="003E3658" w:rsidP="003E3658">
      <w:pPr>
        <w:pStyle w:val="11"/>
        <w:keepNext/>
        <w:keepLines/>
        <w:ind w:firstLine="709"/>
        <w:jc w:val="both"/>
        <w:rPr>
          <w:rFonts w:ascii="Times New Roman" w:hAnsi="Times New Roman"/>
        </w:rPr>
      </w:pPr>
    </w:p>
    <w:p w:rsidR="003E3658" w:rsidRPr="003E3658" w:rsidRDefault="003E3658" w:rsidP="003E3658">
      <w:pPr>
        <w:pStyle w:val="11"/>
        <w:keepNext/>
        <w:keepLines/>
        <w:ind w:firstLine="709"/>
        <w:jc w:val="both"/>
        <w:rPr>
          <w:rFonts w:ascii="Times New Roman" w:hAnsi="Times New Roman"/>
        </w:rPr>
      </w:pPr>
      <w:r w:rsidRPr="003E3658">
        <w:rPr>
          <w:rFonts w:ascii="Times New Roman" w:hAnsi="Times New Roman"/>
        </w:rPr>
        <w:t xml:space="preserve">Рассмотрено и одобрено на заседании кафедры ДПИД: </w:t>
      </w:r>
    </w:p>
    <w:p w:rsidR="003E3658" w:rsidRPr="003E3658" w:rsidRDefault="003E3658" w:rsidP="003E3658">
      <w:pPr>
        <w:pStyle w:val="11"/>
        <w:keepNext/>
        <w:keepLines/>
        <w:ind w:firstLine="709"/>
        <w:jc w:val="both"/>
        <w:rPr>
          <w:rFonts w:ascii="Times New Roman" w:hAnsi="Times New Roman"/>
        </w:rPr>
      </w:pPr>
      <w:r w:rsidRPr="003E3658">
        <w:rPr>
          <w:rFonts w:ascii="Times New Roman" w:hAnsi="Times New Roman"/>
        </w:rPr>
        <w:t>протокол №  _____«    » ______ 2020 г.</w:t>
      </w:r>
    </w:p>
    <w:p w:rsidR="003E3658" w:rsidRPr="003E3658" w:rsidRDefault="003E3658" w:rsidP="003E3658">
      <w:pPr>
        <w:pStyle w:val="11"/>
        <w:keepNext/>
        <w:keepLines/>
        <w:ind w:firstLine="709"/>
        <w:jc w:val="both"/>
        <w:rPr>
          <w:rFonts w:ascii="Times New Roman" w:hAnsi="Times New Roman"/>
        </w:rPr>
      </w:pPr>
    </w:p>
    <w:p w:rsidR="003E3658" w:rsidRPr="003E3658" w:rsidRDefault="003E3658" w:rsidP="003E3658">
      <w:pPr>
        <w:pStyle w:val="11"/>
        <w:keepNext/>
        <w:keepLines/>
        <w:ind w:firstLine="709"/>
        <w:jc w:val="both"/>
        <w:rPr>
          <w:rFonts w:ascii="Times New Roman" w:hAnsi="Times New Roman"/>
        </w:rPr>
      </w:pPr>
    </w:p>
    <w:p w:rsidR="003E3658" w:rsidRPr="003E3658" w:rsidRDefault="003E3658" w:rsidP="003E3658">
      <w:pPr>
        <w:pStyle w:val="11"/>
        <w:keepNext/>
        <w:keepLines/>
        <w:ind w:firstLine="709"/>
        <w:jc w:val="both"/>
        <w:rPr>
          <w:rFonts w:ascii="Times New Roman" w:hAnsi="Times New Roman"/>
        </w:rPr>
      </w:pPr>
      <w:r w:rsidRPr="003E3658">
        <w:rPr>
          <w:rFonts w:ascii="Times New Roman" w:hAnsi="Times New Roman"/>
        </w:rPr>
        <w:t>Зав. кафедрой______________________  профессор Абакумов Л.И.</w:t>
      </w:r>
    </w:p>
    <w:p w:rsidR="003E3658" w:rsidRPr="003E3658" w:rsidRDefault="003E3658" w:rsidP="003E3658">
      <w:pPr>
        <w:pStyle w:val="11"/>
        <w:keepNext/>
        <w:keepLines/>
        <w:ind w:firstLine="709"/>
        <w:rPr>
          <w:rFonts w:ascii="Times New Roman" w:hAnsi="Times New Roman"/>
        </w:rPr>
      </w:pPr>
    </w:p>
    <w:p w:rsidR="003E3658" w:rsidRPr="003E3658" w:rsidRDefault="003E3658" w:rsidP="003E3658">
      <w:pPr>
        <w:pStyle w:val="11"/>
        <w:keepNext/>
        <w:keepLines/>
        <w:ind w:firstLine="709"/>
        <w:rPr>
          <w:rFonts w:ascii="Times New Roman" w:hAnsi="Times New Roman"/>
        </w:rPr>
      </w:pPr>
    </w:p>
    <w:p w:rsidR="003E3658" w:rsidRPr="003E3658" w:rsidRDefault="003E3658" w:rsidP="003E3658">
      <w:pPr>
        <w:pStyle w:val="11"/>
        <w:keepNext/>
        <w:keepLines/>
        <w:ind w:firstLine="709"/>
        <w:rPr>
          <w:rFonts w:ascii="Times New Roman" w:hAnsi="Times New Roman"/>
        </w:rPr>
      </w:pPr>
    </w:p>
    <w:p w:rsidR="003E3658" w:rsidRPr="003E3658" w:rsidRDefault="003E3658" w:rsidP="003E3658">
      <w:pPr>
        <w:pStyle w:val="11"/>
        <w:keepNext/>
        <w:keepLines/>
        <w:ind w:firstLine="709"/>
        <w:rPr>
          <w:rFonts w:ascii="Times New Roman" w:hAnsi="Times New Roman"/>
        </w:rPr>
      </w:pPr>
    </w:p>
    <w:p w:rsidR="003E3658" w:rsidRDefault="003E365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3E3658" w:rsidRDefault="003E365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3E3658" w:rsidRDefault="003E365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3E3658" w:rsidRDefault="003E365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3E3658" w:rsidRDefault="003E365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3E3658" w:rsidRDefault="003E365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3E3658" w:rsidRDefault="003E365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3E3658" w:rsidRDefault="003E365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3E3658" w:rsidRDefault="003E365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3E3658" w:rsidRDefault="003E365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3E3658" w:rsidRDefault="003E365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3E3658" w:rsidRDefault="003E365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3E3658" w:rsidRDefault="003E365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3E3658" w:rsidRDefault="003E365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3E3658" w:rsidRDefault="003E365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3E3658" w:rsidRDefault="003E365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3E3658" w:rsidRDefault="003E365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3E3658" w:rsidRDefault="003E365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3E3658" w:rsidRDefault="003E365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3E3658" w:rsidRDefault="003E365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3E3658" w:rsidRDefault="003E365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3E3658" w:rsidRDefault="003E365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3E3658" w:rsidRDefault="003E365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3E3658" w:rsidRDefault="003E365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3E3658" w:rsidRDefault="003E365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3E3658" w:rsidRDefault="003E365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3E3658" w:rsidRDefault="003E365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3E3658" w:rsidRDefault="003E365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3E3658" w:rsidRDefault="003E365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3E3658" w:rsidRDefault="003E365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3E3658" w:rsidRDefault="003E365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3E3658" w:rsidRDefault="003E365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3E3658" w:rsidRDefault="003E365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3E3658" w:rsidRDefault="003E365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3E3658" w:rsidRDefault="003E365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3E3658" w:rsidRDefault="003E365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3E3658" w:rsidRDefault="003E365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3E3658" w:rsidRDefault="003E365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3E3658" w:rsidRDefault="003E365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3E3658" w:rsidRDefault="003E365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3E3658" w:rsidRDefault="003E365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3E3658" w:rsidRDefault="003E365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3E3658" w:rsidRDefault="003E365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3E3658" w:rsidRDefault="003E365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3E3658" w:rsidRDefault="003E365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3E3658" w:rsidRDefault="003E365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3E3658" w:rsidRDefault="003E365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3E3658" w:rsidRDefault="003E365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3E3658" w:rsidRDefault="003E365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3E3658" w:rsidRDefault="003E365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4972C8" w:rsidRPr="004117E4" w:rsidRDefault="004972C8" w:rsidP="00025B77">
      <w:pPr>
        <w:ind w:firstLine="709"/>
        <w:jc w:val="center"/>
        <w:rPr>
          <w:b/>
          <w:sz w:val="28"/>
          <w:szCs w:val="28"/>
        </w:rPr>
      </w:pPr>
      <w:r w:rsidRPr="004117E4">
        <w:rPr>
          <w:b/>
          <w:sz w:val="28"/>
          <w:szCs w:val="28"/>
        </w:rPr>
        <w:t>Содержание</w:t>
      </w:r>
    </w:p>
    <w:p w:rsidR="00DD1ED4" w:rsidRDefault="00DD1ED4" w:rsidP="00025B77">
      <w:pPr>
        <w:ind w:firstLine="709"/>
        <w:jc w:val="center"/>
        <w:rPr>
          <w:sz w:val="24"/>
          <w:szCs w:val="24"/>
        </w:rPr>
      </w:pPr>
    </w:p>
    <w:p w:rsidR="00DD1ED4" w:rsidRPr="00344427" w:rsidRDefault="00DD1ED4" w:rsidP="00025B77">
      <w:pPr>
        <w:ind w:firstLine="709"/>
        <w:jc w:val="center"/>
        <w:rPr>
          <w:sz w:val="24"/>
          <w:szCs w:val="24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8897"/>
        <w:gridCol w:w="992"/>
      </w:tblGrid>
      <w:tr w:rsidR="004972C8" w:rsidRPr="00D27ECD" w:rsidTr="004972C8">
        <w:tc>
          <w:tcPr>
            <w:tcW w:w="8897" w:type="dxa"/>
          </w:tcPr>
          <w:p w:rsidR="004972C8" w:rsidRPr="00D27ECD" w:rsidRDefault="004972C8" w:rsidP="00025B77">
            <w:pPr>
              <w:ind w:firstLine="709"/>
              <w:rPr>
                <w:sz w:val="24"/>
                <w:szCs w:val="24"/>
              </w:rPr>
            </w:pPr>
            <w:r w:rsidRPr="004117E4">
              <w:rPr>
                <w:sz w:val="24"/>
                <w:szCs w:val="24"/>
              </w:rPr>
              <w:t>Введение</w:t>
            </w:r>
            <w:r w:rsidRPr="00D27ECD">
              <w:rPr>
                <w:sz w:val="24"/>
                <w:szCs w:val="24"/>
              </w:rPr>
              <w:t>………………………………………………</w:t>
            </w:r>
            <w:r w:rsidR="004B5F42">
              <w:rPr>
                <w:sz w:val="24"/>
                <w:szCs w:val="24"/>
              </w:rPr>
              <w:t>…………………………</w:t>
            </w:r>
            <w:r w:rsidRPr="00D27ECD"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tabs>
                <w:tab w:val="left" w:pos="884"/>
              </w:tabs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3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4972C8" w:rsidP="005E5260">
            <w:pPr>
              <w:ind w:firstLine="709"/>
              <w:jc w:val="both"/>
              <w:rPr>
                <w:sz w:val="24"/>
                <w:szCs w:val="24"/>
              </w:rPr>
            </w:pPr>
            <w:r w:rsidRPr="00D27ECD">
              <w:rPr>
                <w:sz w:val="24"/>
                <w:szCs w:val="24"/>
              </w:rPr>
              <w:t xml:space="preserve">1. Требования к содержанию и структуре </w:t>
            </w:r>
            <w:r w:rsidR="005E5260">
              <w:rPr>
                <w:sz w:val="24"/>
                <w:szCs w:val="24"/>
              </w:rPr>
              <w:t>курсовой работы</w:t>
            </w:r>
            <w:r w:rsidRPr="00D27ECD">
              <w:rPr>
                <w:sz w:val="24"/>
                <w:szCs w:val="24"/>
              </w:rPr>
              <w:t>………...</w:t>
            </w:r>
            <w:r w:rsidR="00DD1ED4">
              <w:rPr>
                <w:sz w:val="24"/>
                <w:szCs w:val="24"/>
              </w:rPr>
              <w:t>................</w:t>
            </w:r>
            <w:r w:rsidR="004117E4">
              <w:rPr>
                <w:sz w:val="24"/>
                <w:szCs w:val="24"/>
              </w:rPr>
              <w:t>.....</w:t>
            </w:r>
            <w:r w:rsidR="00DD1ED4">
              <w:rPr>
                <w:sz w:val="24"/>
                <w:szCs w:val="24"/>
              </w:rPr>
              <w:t>........................................</w:t>
            </w:r>
            <w:r w:rsidR="004B5F42">
              <w:rPr>
                <w:sz w:val="24"/>
                <w:szCs w:val="24"/>
              </w:rPr>
              <w:t>................................</w:t>
            </w:r>
            <w:r w:rsidR="00DD1ED4">
              <w:rPr>
                <w:sz w:val="24"/>
                <w:szCs w:val="24"/>
              </w:rPr>
              <w:t>.....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4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D1ED4" w:rsidRDefault="00DD1ED4" w:rsidP="005E5260">
            <w:pPr>
              <w:pStyle w:val="a4"/>
              <w:numPr>
                <w:ilvl w:val="1"/>
                <w:numId w:val="18"/>
              </w:numPr>
              <w:ind w:left="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972C8" w:rsidRPr="00DD1ED4">
              <w:rPr>
                <w:sz w:val="24"/>
                <w:szCs w:val="24"/>
              </w:rPr>
              <w:t xml:space="preserve">Основные требования к </w:t>
            </w:r>
            <w:r w:rsidR="005E5260">
              <w:rPr>
                <w:sz w:val="24"/>
                <w:szCs w:val="24"/>
              </w:rPr>
              <w:t xml:space="preserve">курсовой </w:t>
            </w:r>
            <w:r w:rsidR="001C1348">
              <w:rPr>
                <w:sz w:val="24"/>
                <w:szCs w:val="24"/>
              </w:rPr>
              <w:t>работе</w:t>
            </w:r>
            <w:r w:rsidR="004972C8" w:rsidRPr="00DD1ED4">
              <w:rPr>
                <w:sz w:val="24"/>
                <w:szCs w:val="24"/>
              </w:rPr>
              <w:t>………………………</w:t>
            </w:r>
            <w:r>
              <w:rPr>
                <w:sz w:val="24"/>
                <w:szCs w:val="24"/>
              </w:rPr>
              <w:t>……………………</w:t>
            </w:r>
            <w:r w:rsidR="004117E4">
              <w:rPr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992" w:type="dxa"/>
          </w:tcPr>
          <w:p w:rsidR="004972C8" w:rsidRPr="00D27ECD" w:rsidRDefault="00DD1ED4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972C8" w:rsidRPr="00D27ECD" w:rsidTr="00DD1ED4">
        <w:trPr>
          <w:trHeight w:val="547"/>
        </w:trPr>
        <w:tc>
          <w:tcPr>
            <w:tcW w:w="8897" w:type="dxa"/>
          </w:tcPr>
          <w:p w:rsidR="004972C8" w:rsidRPr="00DD1ED4" w:rsidRDefault="004972C8" w:rsidP="005E5260">
            <w:pPr>
              <w:pStyle w:val="a4"/>
              <w:numPr>
                <w:ilvl w:val="1"/>
                <w:numId w:val="18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DD1ED4">
              <w:rPr>
                <w:sz w:val="24"/>
                <w:szCs w:val="24"/>
              </w:rPr>
              <w:t xml:space="preserve">Направления исследований в рамках </w:t>
            </w:r>
            <w:r w:rsidR="005E5260">
              <w:rPr>
                <w:sz w:val="24"/>
                <w:szCs w:val="24"/>
              </w:rPr>
              <w:t>курсовой</w:t>
            </w:r>
            <w:r w:rsidR="00AE2423">
              <w:rPr>
                <w:sz w:val="24"/>
                <w:szCs w:val="24"/>
              </w:rPr>
              <w:t xml:space="preserve"> работ</w:t>
            </w:r>
            <w:r w:rsidR="005E5260">
              <w:rPr>
                <w:sz w:val="24"/>
                <w:szCs w:val="24"/>
              </w:rPr>
              <w:t>ы</w:t>
            </w:r>
            <w:r w:rsidR="001C1348">
              <w:rPr>
                <w:sz w:val="24"/>
                <w:szCs w:val="24"/>
              </w:rPr>
              <w:t xml:space="preserve"> по дисциплине</w:t>
            </w:r>
            <w:r w:rsidRPr="00DD1ED4">
              <w:rPr>
                <w:sz w:val="24"/>
                <w:szCs w:val="24"/>
              </w:rPr>
              <w:t>………………………</w:t>
            </w:r>
            <w:r w:rsidR="004117E4">
              <w:rPr>
                <w:sz w:val="24"/>
                <w:szCs w:val="24"/>
              </w:rPr>
              <w:t>.</w:t>
            </w:r>
            <w:r w:rsidRPr="00DD1ED4">
              <w:rPr>
                <w:sz w:val="24"/>
                <w:szCs w:val="24"/>
              </w:rPr>
              <w:t>…………</w:t>
            </w:r>
            <w:r w:rsidR="00DD1ED4">
              <w:rPr>
                <w:sz w:val="24"/>
                <w:szCs w:val="24"/>
              </w:rPr>
              <w:t>……………...</w:t>
            </w:r>
            <w:r w:rsidR="004117E4">
              <w:rPr>
                <w:sz w:val="24"/>
                <w:szCs w:val="24"/>
              </w:rPr>
              <w:t>...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5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DD1ED4" w:rsidP="005E526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  <w:r w:rsidR="00251C57">
              <w:rPr>
                <w:sz w:val="24"/>
                <w:szCs w:val="24"/>
              </w:rPr>
              <w:t xml:space="preserve">Роль </w:t>
            </w:r>
            <w:r w:rsidR="004972C8" w:rsidRPr="00D27ECD">
              <w:rPr>
                <w:sz w:val="24"/>
                <w:szCs w:val="24"/>
              </w:rPr>
              <w:t xml:space="preserve"> руководителя</w:t>
            </w:r>
            <w:r w:rsidR="00251C57">
              <w:rPr>
                <w:sz w:val="24"/>
                <w:szCs w:val="24"/>
              </w:rPr>
              <w:t xml:space="preserve"> </w:t>
            </w:r>
            <w:r w:rsidR="004972C8" w:rsidRPr="00D27ECD">
              <w:rPr>
                <w:sz w:val="24"/>
                <w:szCs w:val="24"/>
              </w:rPr>
              <w:t xml:space="preserve">в подготовке бакалавров к </w:t>
            </w:r>
            <w:r w:rsidR="00251C57">
              <w:rPr>
                <w:sz w:val="24"/>
                <w:szCs w:val="24"/>
              </w:rPr>
              <w:t>выполнению,</w:t>
            </w:r>
            <w:r w:rsidR="001B0489">
              <w:rPr>
                <w:sz w:val="24"/>
                <w:szCs w:val="24"/>
              </w:rPr>
              <w:t xml:space="preserve"> </w:t>
            </w:r>
            <w:r w:rsidR="004972C8" w:rsidRPr="00D27ECD">
              <w:rPr>
                <w:sz w:val="24"/>
                <w:szCs w:val="24"/>
              </w:rPr>
              <w:t xml:space="preserve">написанию и защите </w:t>
            </w:r>
            <w:r w:rsidR="005E5260">
              <w:rPr>
                <w:sz w:val="24"/>
                <w:szCs w:val="24"/>
              </w:rPr>
              <w:t>курсовых работ</w:t>
            </w:r>
            <w:r w:rsidR="004972C8" w:rsidRPr="00D27ECD">
              <w:rPr>
                <w:sz w:val="24"/>
                <w:szCs w:val="24"/>
              </w:rPr>
              <w:t>……</w:t>
            </w:r>
            <w:r>
              <w:rPr>
                <w:sz w:val="24"/>
                <w:szCs w:val="24"/>
              </w:rPr>
              <w:t>………………………………………………………</w:t>
            </w:r>
            <w:r w:rsidR="004117E4">
              <w:rPr>
                <w:sz w:val="24"/>
                <w:szCs w:val="24"/>
              </w:rPr>
              <w:t>..</w:t>
            </w:r>
            <w:r w:rsidR="005E5260">
              <w:rPr>
                <w:sz w:val="24"/>
                <w:szCs w:val="24"/>
              </w:rPr>
              <w:t>……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9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DD1ED4" w:rsidP="005E526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  <w:r w:rsidR="004972C8" w:rsidRPr="00D27ECD">
              <w:rPr>
                <w:sz w:val="24"/>
                <w:szCs w:val="24"/>
              </w:rPr>
              <w:t xml:space="preserve">Содержание и этапы процесса выполнения </w:t>
            </w:r>
            <w:r w:rsidR="005E5260">
              <w:rPr>
                <w:sz w:val="24"/>
                <w:szCs w:val="24"/>
              </w:rPr>
              <w:t>курсовой работы</w:t>
            </w:r>
            <w:r w:rsidR="004972C8" w:rsidRPr="00D27ECD">
              <w:rPr>
                <w:sz w:val="24"/>
                <w:szCs w:val="24"/>
              </w:rPr>
              <w:t>………………</w:t>
            </w:r>
            <w:r>
              <w:rPr>
                <w:sz w:val="24"/>
                <w:szCs w:val="24"/>
              </w:rPr>
              <w:t>………………………………………</w:t>
            </w:r>
            <w:r w:rsidR="004117E4"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10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DD1ED4" w:rsidP="005E526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  <w:r w:rsidR="004972C8" w:rsidRPr="00D27ECD">
              <w:rPr>
                <w:sz w:val="24"/>
                <w:szCs w:val="24"/>
              </w:rPr>
              <w:t xml:space="preserve">Оформление текстовой части </w:t>
            </w:r>
            <w:r w:rsidR="005E5260">
              <w:rPr>
                <w:sz w:val="24"/>
                <w:szCs w:val="24"/>
              </w:rPr>
              <w:t>курсовой работы</w:t>
            </w:r>
            <w:r w:rsidR="004972C8" w:rsidRPr="00D27ECD">
              <w:rPr>
                <w:sz w:val="24"/>
                <w:szCs w:val="24"/>
              </w:rPr>
              <w:t>……………………………</w:t>
            </w:r>
            <w:r>
              <w:rPr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13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DD1ED4" w:rsidP="005E526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 w:rsidR="001C1348">
              <w:rPr>
                <w:sz w:val="24"/>
                <w:szCs w:val="24"/>
              </w:rPr>
              <w:t>Оформление практической</w:t>
            </w:r>
            <w:r w:rsidR="00AE2423">
              <w:rPr>
                <w:sz w:val="24"/>
                <w:szCs w:val="24"/>
              </w:rPr>
              <w:t xml:space="preserve"> части </w:t>
            </w:r>
            <w:r w:rsidR="005E5260">
              <w:rPr>
                <w:sz w:val="24"/>
                <w:szCs w:val="24"/>
              </w:rPr>
              <w:t>курсовой работы</w:t>
            </w:r>
            <w:r w:rsidR="004972C8" w:rsidRPr="00D27ECD">
              <w:rPr>
                <w:sz w:val="24"/>
                <w:szCs w:val="24"/>
              </w:rPr>
              <w:t>……………………………………………………</w:t>
            </w:r>
            <w:r>
              <w:rPr>
                <w:sz w:val="24"/>
                <w:szCs w:val="24"/>
              </w:rPr>
              <w:t>…………………………………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14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DD1ED4" w:rsidP="005E526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 w:rsidR="004972C8" w:rsidRPr="00D27ECD">
              <w:rPr>
                <w:sz w:val="24"/>
                <w:szCs w:val="24"/>
              </w:rPr>
              <w:t>Оформление с</w:t>
            </w:r>
            <w:r w:rsidR="005E5260">
              <w:rPr>
                <w:sz w:val="24"/>
                <w:szCs w:val="24"/>
              </w:rPr>
              <w:t>писка использованных источников</w:t>
            </w:r>
            <w:r w:rsidR="004972C8" w:rsidRPr="00D27ECD">
              <w:rPr>
                <w:sz w:val="24"/>
                <w:szCs w:val="24"/>
              </w:rPr>
              <w:t>…………………………………………</w:t>
            </w:r>
            <w:r>
              <w:rPr>
                <w:sz w:val="24"/>
                <w:szCs w:val="24"/>
              </w:rPr>
              <w:t>……………………………………..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15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4972C8" w:rsidP="005E5260">
            <w:pPr>
              <w:ind w:firstLine="709"/>
              <w:jc w:val="both"/>
              <w:rPr>
                <w:sz w:val="24"/>
                <w:szCs w:val="24"/>
              </w:rPr>
            </w:pPr>
            <w:r w:rsidRPr="00D27ECD">
              <w:rPr>
                <w:sz w:val="24"/>
                <w:szCs w:val="24"/>
              </w:rPr>
              <w:t xml:space="preserve">2. Рекомендации по подготовке к защите </w:t>
            </w:r>
            <w:r w:rsidR="005E5260">
              <w:rPr>
                <w:sz w:val="24"/>
                <w:szCs w:val="24"/>
              </w:rPr>
              <w:t>курсовой</w:t>
            </w:r>
            <w:r w:rsidRPr="00D27ECD">
              <w:rPr>
                <w:sz w:val="24"/>
                <w:szCs w:val="24"/>
              </w:rPr>
              <w:t xml:space="preserve"> работы………………</w:t>
            </w:r>
            <w:r w:rsidR="00DD1ED4">
              <w:rPr>
                <w:sz w:val="24"/>
                <w:szCs w:val="24"/>
              </w:rPr>
              <w:t>……………</w:t>
            </w:r>
            <w:r w:rsidR="004117E4">
              <w:rPr>
                <w:sz w:val="24"/>
                <w:szCs w:val="24"/>
              </w:rPr>
              <w:t>.</w:t>
            </w:r>
            <w:r w:rsidR="00DD1ED4">
              <w:rPr>
                <w:sz w:val="24"/>
                <w:szCs w:val="24"/>
              </w:rPr>
              <w:t>…………………………………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18</w:t>
            </w:r>
          </w:p>
        </w:tc>
      </w:tr>
      <w:tr w:rsidR="004972C8" w:rsidRPr="00D27ECD" w:rsidTr="005E5260">
        <w:trPr>
          <w:trHeight w:val="427"/>
        </w:trPr>
        <w:tc>
          <w:tcPr>
            <w:tcW w:w="8897" w:type="dxa"/>
          </w:tcPr>
          <w:p w:rsidR="004972C8" w:rsidRPr="00D27ECD" w:rsidRDefault="00DD1ED4" w:rsidP="005E526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 w:rsidR="004972C8" w:rsidRPr="00D27ECD">
              <w:rPr>
                <w:sz w:val="24"/>
                <w:szCs w:val="24"/>
              </w:rPr>
              <w:t xml:space="preserve">Порядок защиты </w:t>
            </w:r>
            <w:r w:rsidR="005E5260">
              <w:rPr>
                <w:sz w:val="24"/>
                <w:szCs w:val="24"/>
              </w:rPr>
              <w:t>курсовой работы</w:t>
            </w:r>
            <w:r w:rsidR="004972C8" w:rsidRPr="00D27ECD">
              <w:rPr>
                <w:sz w:val="24"/>
                <w:szCs w:val="24"/>
              </w:rPr>
              <w:t>………</w:t>
            </w:r>
            <w:r>
              <w:rPr>
                <w:sz w:val="24"/>
                <w:szCs w:val="24"/>
              </w:rPr>
              <w:t>……………………………………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18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DD1ED4" w:rsidP="005E526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  <w:r w:rsidR="004972C8" w:rsidRPr="00D27ECD">
              <w:rPr>
                <w:sz w:val="24"/>
                <w:szCs w:val="24"/>
              </w:rPr>
              <w:t xml:space="preserve">Критерии оценки по итогам защиты </w:t>
            </w:r>
            <w:r w:rsidR="005E5260">
              <w:rPr>
                <w:sz w:val="24"/>
                <w:szCs w:val="24"/>
              </w:rPr>
              <w:t xml:space="preserve">курсовой </w:t>
            </w:r>
            <w:r w:rsidR="004972C8" w:rsidRPr="00D27ECD">
              <w:rPr>
                <w:sz w:val="24"/>
                <w:szCs w:val="24"/>
              </w:rPr>
              <w:t xml:space="preserve"> работы……………………………</w:t>
            </w:r>
            <w:r>
              <w:rPr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19</w:t>
            </w:r>
          </w:p>
        </w:tc>
      </w:tr>
      <w:tr w:rsidR="004972C8" w:rsidRPr="00D27ECD" w:rsidTr="005E5260">
        <w:trPr>
          <w:trHeight w:val="441"/>
        </w:trPr>
        <w:tc>
          <w:tcPr>
            <w:tcW w:w="8897" w:type="dxa"/>
          </w:tcPr>
          <w:p w:rsidR="004972C8" w:rsidRPr="00D27ECD" w:rsidRDefault="004972C8" w:rsidP="004117E4">
            <w:pPr>
              <w:ind w:firstLine="709"/>
              <w:rPr>
                <w:sz w:val="24"/>
                <w:szCs w:val="24"/>
              </w:rPr>
            </w:pPr>
            <w:r w:rsidRPr="00D27ECD">
              <w:rPr>
                <w:sz w:val="24"/>
                <w:szCs w:val="24"/>
              </w:rPr>
              <w:t>Приложения……………………………………………</w:t>
            </w:r>
            <w:r w:rsidR="00DD1ED4">
              <w:rPr>
                <w:sz w:val="24"/>
                <w:szCs w:val="24"/>
              </w:rPr>
              <w:t>…………………………</w:t>
            </w:r>
            <w:r w:rsidR="004117E4">
              <w:rPr>
                <w:sz w:val="24"/>
                <w:szCs w:val="24"/>
              </w:rPr>
              <w:t>...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22</w:t>
            </w:r>
          </w:p>
        </w:tc>
      </w:tr>
    </w:tbl>
    <w:p w:rsidR="004972C8" w:rsidRPr="00344427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Pr="00344427" w:rsidRDefault="004972C8" w:rsidP="00025B77">
      <w:pPr>
        <w:ind w:firstLine="709"/>
      </w:pPr>
    </w:p>
    <w:p w:rsidR="00C80EC4" w:rsidRDefault="00C80EC4" w:rsidP="005E5260">
      <w:pPr>
        <w:widowControl/>
        <w:autoSpaceDE/>
        <w:autoSpaceDN/>
        <w:adjustRightInd/>
        <w:rPr>
          <w:rFonts w:eastAsiaTheme="minorHAnsi" w:cstheme="minorBidi"/>
          <w:b/>
          <w:sz w:val="24"/>
          <w:szCs w:val="24"/>
          <w:lang w:eastAsia="en-US"/>
        </w:rPr>
      </w:pPr>
    </w:p>
    <w:p w:rsidR="004972C8" w:rsidRPr="00B82E62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  <w:r w:rsidRPr="00B82E62">
        <w:rPr>
          <w:rFonts w:ascii="Times New Roman" w:hAnsi="Times New Roman"/>
          <w:b/>
        </w:rPr>
        <w:t>Введение</w:t>
      </w:r>
    </w:p>
    <w:p w:rsidR="00377868" w:rsidRDefault="005E5260" w:rsidP="00025B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Курсовая работа </w:t>
      </w:r>
      <w:r w:rsidR="001C1348">
        <w:rPr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 w:rsidR="00377868">
        <w:rPr>
          <w:sz w:val="24"/>
          <w:szCs w:val="24"/>
        </w:rPr>
        <w:t xml:space="preserve"> </w:t>
      </w:r>
      <w:r w:rsidR="00DD5C94">
        <w:rPr>
          <w:sz w:val="24"/>
          <w:szCs w:val="24"/>
        </w:rPr>
        <w:t>одной из форм учебн</w:t>
      </w:r>
      <w:proofErr w:type="gramStart"/>
      <w:r w:rsidR="00DD5C94">
        <w:rPr>
          <w:sz w:val="24"/>
          <w:szCs w:val="24"/>
        </w:rPr>
        <w:t>о-</w:t>
      </w:r>
      <w:proofErr w:type="gramEnd"/>
      <w:r w:rsidR="00DD5C94">
        <w:rPr>
          <w:sz w:val="24"/>
          <w:szCs w:val="24"/>
        </w:rPr>
        <w:t xml:space="preserve"> исследовательской деятельности </w:t>
      </w:r>
      <w:r w:rsidR="00377868">
        <w:rPr>
          <w:sz w:val="24"/>
          <w:szCs w:val="24"/>
        </w:rPr>
        <w:t xml:space="preserve"> по подготовке бакалавров декоративно прикладного искусства и народных промыслов</w:t>
      </w:r>
    </w:p>
    <w:p w:rsidR="004972C8" w:rsidRPr="00B82E62" w:rsidRDefault="004972C8" w:rsidP="00025B77">
      <w:pPr>
        <w:ind w:firstLine="709"/>
        <w:jc w:val="both"/>
        <w:rPr>
          <w:rFonts w:ascii="Tahoma" w:hAnsi="Tahoma" w:cs="Tahoma"/>
          <w:color w:val="000000"/>
          <w:sz w:val="24"/>
          <w:szCs w:val="24"/>
        </w:rPr>
      </w:pPr>
      <w:r w:rsidRPr="00B82E62">
        <w:rPr>
          <w:rFonts w:ascii="Tahoma" w:hAnsi="Tahoma" w:cs="Tahoma"/>
          <w:color w:val="000000"/>
          <w:sz w:val="24"/>
          <w:szCs w:val="24"/>
        </w:rPr>
        <w:t xml:space="preserve"> </w:t>
      </w:r>
    </w:p>
    <w:p w:rsidR="004972C8" w:rsidRDefault="005E5260" w:rsidP="00025B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Курсовая работа</w:t>
      </w:r>
      <w:r w:rsidR="006E1805">
        <w:rPr>
          <w:sz w:val="24"/>
          <w:szCs w:val="24"/>
        </w:rPr>
        <w:t xml:space="preserve"> представляет собой </w:t>
      </w:r>
      <w:r w:rsidR="001C1348">
        <w:rPr>
          <w:sz w:val="24"/>
          <w:szCs w:val="24"/>
        </w:rPr>
        <w:t xml:space="preserve"> теоритическое исследование </w:t>
      </w:r>
      <w:r w:rsidR="004972C8" w:rsidRPr="00B82E62">
        <w:rPr>
          <w:sz w:val="24"/>
          <w:szCs w:val="24"/>
        </w:rPr>
        <w:t>по одной из актуа</w:t>
      </w:r>
      <w:r w:rsidR="00AE2423">
        <w:rPr>
          <w:sz w:val="24"/>
          <w:szCs w:val="24"/>
        </w:rPr>
        <w:t xml:space="preserve">льных тем </w:t>
      </w:r>
      <w:r>
        <w:rPr>
          <w:sz w:val="24"/>
          <w:szCs w:val="24"/>
        </w:rPr>
        <w:t>дисциплины</w:t>
      </w:r>
      <w:r w:rsidR="004972C8" w:rsidRPr="00B82E62">
        <w:rPr>
          <w:sz w:val="24"/>
          <w:szCs w:val="24"/>
        </w:rPr>
        <w:t>.</w:t>
      </w:r>
    </w:p>
    <w:p w:rsidR="004972C8" w:rsidRPr="00B82E62" w:rsidRDefault="004972C8" w:rsidP="00025B77">
      <w:pPr>
        <w:ind w:firstLine="709"/>
        <w:jc w:val="both"/>
        <w:rPr>
          <w:sz w:val="24"/>
          <w:szCs w:val="24"/>
        </w:rPr>
      </w:pPr>
      <w:r w:rsidRPr="00B82E62">
        <w:rPr>
          <w:sz w:val="24"/>
          <w:szCs w:val="24"/>
        </w:rPr>
        <w:t xml:space="preserve">Цель методических </w:t>
      </w:r>
      <w:r w:rsidR="005E5260">
        <w:rPr>
          <w:sz w:val="24"/>
          <w:szCs w:val="24"/>
        </w:rPr>
        <w:t>рекомендаций</w:t>
      </w:r>
      <w:r w:rsidRPr="00B82E62">
        <w:rPr>
          <w:sz w:val="24"/>
          <w:szCs w:val="24"/>
        </w:rPr>
        <w:t xml:space="preserve"> - оказать помощь бакалаврам в написании </w:t>
      </w:r>
      <w:r w:rsidR="006E1805">
        <w:rPr>
          <w:sz w:val="24"/>
          <w:szCs w:val="24"/>
        </w:rPr>
        <w:t>курсовой</w:t>
      </w:r>
      <w:r w:rsidRPr="00B82E62">
        <w:rPr>
          <w:sz w:val="24"/>
          <w:szCs w:val="24"/>
        </w:rPr>
        <w:t xml:space="preserve"> работ</w:t>
      </w:r>
      <w:r w:rsidR="001C1348">
        <w:rPr>
          <w:sz w:val="24"/>
          <w:szCs w:val="24"/>
        </w:rPr>
        <w:t xml:space="preserve">ы </w:t>
      </w:r>
      <w:r w:rsidR="006E1805">
        <w:rPr>
          <w:sz w:val="24"/>
          <w:szCs w:val="24"/>
        </w:rPr>
        <w:t xml:space="preserve"> и успешной её</w:t>
      </w:r>
      <w:r w:rsidRPr="00B82E62">
        <w:rPr>
          <w:sz w:val="24"/>
          <w:szCs w:val="24"/>
        </w:rPr>
        <w:t xml:space="preserve"> защите. </w:t>
      </w:r>
    </w:p>
    <w:p w:rsidR="004972C8" w:rsidRPr="00B82E62" w:rsidRDefault="001C1348" w:rsidP="00025B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м</w:t>
      </w:r>
      <w:r w:rsidR="004972C8" w:rsidRPr="00B82E62">
        <w:rPr>
          <w:sz w:val="24"/>
          <w:szCs w:val="24"/>
        </w:rPr>
        <w:t xml:space="preserve">етодических </w:t>
      </w:r>
      <w:r w:rsidR="005E5260">
        <w:rPr>
          <w:sz w:val="24"/>
          <w:szCs w:val="24"/>
        </w:rPr>
        <w:t>рекомендациях</w:t>
      </w:r>
      <w:r w:rsidR="004972C8" w:rsidRPr="00B82E62">
        <w:rPr>
          <w:sz w:val="24"/>
          <w:szCs w:val="24"/>
        </w:rPr>
        <w:t xml:space="preserve"> определены общие требования к структуре, содержанию и оформлению </w:t>
      </w:r>
      <w:r w:rsidR="005E5260">
        <w:rPr>
          <w:sz w:val="24"/>
          <w:szCs w:val="24"/>
        </w:rPr>
        <w:t>курсовой работы</w:t>
      </w:r>
      <w:r w:rsidR="004972C8" w:rsidRPr="00B82E62">
        <w:rPr>
          <w:sz w:val="24"/>
          <w:szCs w:val="24"/>
        </w:rPr>
        <w:t>, отражены вопросы руководства и контроля</w:t>
      </w:r>
      <w:r w:rsidR="006E1805">
        <w:rPr>
          <w:sz w:val="24"/>
          <w:szCs w:val="24"/>
        </w:rPr>
        <w:t>,</w:t>
      </w:r>
      <w:r w:rsidR="004972C8" w:rsidRPr="00B82E62">
        <w:rPr>
          <w:sz w:val="24"/>
          <w:szCs w:val="24"/>
        </w:rPr>
        <w:t xml:space="preserve"> за их выполнением.</w:t>
      </w:r>
    </w:p>
    <w:p w:rsidR="004972C8" w:rsidRPr="00B82E62" w:rsidRDefault="004972C8" w:rsidP="00025B77">
      <w:pPr>
        <w:ind w:firstLine="709"/>
        <w:jc w:val="both"/>
        <w:rPr>
          <w:sz w:val="24"/>
          <w:szCs w:val="24"/>
        </w:rPr>
      </w:pPr>
    </w:p>
    <w:p w:rsidR="004972C8" w:rsidRPr="00B82E62" w:rsidRDefault="004972C8" w:rsidP="00025B77">
      <w:pPr>
        <w:ind w:firstLine="709"/>
        <w:jc w:val="both"/>
        <w:rPr>
          <w:sz w:val="24"/>
          <w:szCs w:val="24"/>
        </w:rPr>
      </w:pPr>
    </w:p>
    <w:p w:rsidR="004972C8" w:rsidRPr="00834566" w:rsidRDefault="004972C8" w:rsidP="00025B77">
      <w:pPr>
        <w:pStyle w:val="11"/>
        <w:keepNext/>
        <w:keepLines/>
        <w:numPr>
          <w:ilvl w:val="0"/>
          <w:numId w:val="16"/>
        </w:numPr>
        <w:shd w:val="clear" w:color="auto" w:fill="auto"/>
        <w:spacing w:before="0" w:after="0" w:line="240" w:lineRule="auto"/>
        <w:ind w:left="0" w:firstLine="709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 xml:space="preserve">Требования к содержанию и структуре </w:t>
      </w:r>
      <w:r w:rsidR="008B3A1B">
        <w:rPr>
          <w:rFonts w:ascii="Times New Roman" w:hAnsi="Times New Roman"/>
          <w:b/>
        </w:rPr>
        <w:t>курсовой работы (</w:t>
      </w:r>
      <w:proofErr w:type="gramStart"/>
      <w:r w:rsidR="008B3A1B">
        <w:rPr>
          <w:rFonts w:ascii="Times New Roman" w:hAnsi="Times New Roman"/>
          <w:b/>
        </w:rPr>
        <w:t>КР</w:t>
      </w:r>
      <w:proofErr w:type="gramEnd"/>
      <w:r w:rsidRPr="00834566">
        <w:rPr>
          <w:rFonts w:ascii="Times New Roman" w:hAnsi="Times New Roman"/>
          <w:b/>
        </w:rPr>
        <w:t>)</w:t>
      </w:r>
      <w:bookmarkEnd w:id="0"/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221"/>
        <w:keepNext/>
        <w:keepLines/>
        <w:numPr>
          <w:ilvl w:val="1"/>
          <w:numId w:val="16"/>
        </w:numPr>
        <w:shd w:val="clear" w:color="auto" w:fill="auto"/>
        <w:spacing w:before="0"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bookmarkStart w:id="2" w:name="bookmark2"/>
      <w:r w:rsidRPr="00834566">
        <w:rPr>
          <w:rFonts w:ascii="Times New Roman" w:hAnsi="Times New Roman"/>
          <w:b/>
          <w:sz w:val="24"/>
          <w:szCs w:val="24"/>
        </w:rPr>
        <w:t xml:space="preserve">Основные требования </w:t>
      </w:r>
      <w:bookmarkEnd w:id="2"/>
    </w:p>
    <w:p w:rsidR="004972C8" w:rsidRPr="00834566" w:rsidRDefault="004972C8" w:rsidP="00025B77">
      <w:pPr>
        <w:pStyle w:val="22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  <w:b/>
          <w:sz w:val="24"/>
          <w:szCs w:val="24"/>
        </w:rPr>
      </w:pPr>
    </w:p>
    <w:p w:rsidR="00E25DD5" w:rsidRDefault="00E25DD5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25DD5">
        <w:rPr>
          <w:rFonts w:ascii="Times New Roman" w:hAnsi="Times New Roman"/>
          <w:sz w:val="24"/>
          <w:szCs w:val="24"/>
        </w:rPr>
        <w:t>Курсовая работа – это</w:t>
      </w:r>
      <w:r w:rsidR="001C1348">
        <w:rPr>
          <w:rFonts w:ascii="Times New Roman" w:hAnsi="Times New Roman"/>
          <w:sz w:val="24"/>
          <w:szCs w:val="24"/>
        </w:rPr>
        <w:t xml:space="preserve"> исследование,  выполненное</w:t>
      </w:r>
      <w:r w:rsidR="008B3A1B">
        <w:rPr>
          <w:rFonts w:ascii="Times New Roman" w:hAnsi="Times New Roman"/>
          <w:sz w:val="24"/>
          <w:szCs w:val="24"/>
        </w:rPr>
        <w:t xml:space="preserve"> студентом</w:t>
      </w:r>
      <w:r w:rsidR="001C1348">
        <w:rPr>
          <w:rFonts w:ascii="Times New Roman" w:hAnsi="Times New Roman"/>
          <w:sz w:val="24"/>
          <w:szCs w:val="24"/>
        </w:rPr>
        <w:t xml:space="preserve"> по избранной теме. </w:t>
      </w:r>
      <w:r w:rsidRPr="00E25DD5">
        <w:rPr>
          <w:rFonts w:ascii="Times New Roman" w:hAnsi="Times New Roman"/>
          <w:sz w:val="24"/>
          <w:szCs w:val="24"/>
        </w:rPr>
        <w:t xml:space="preserve"> В отдельных случаях курсовая работа может носить реферативный характер, но, как правило, она должна быть связана с решением доступной исследовательской задачи, которая содержит в себе новые факты, наблюдения и выводы, глубокие обобщения и полезные рекомендации. Она выполнит свое назначение и в том случае, если даже известные положения будут освещены в ней по-новому, с самостоятельной авторской позиции, если она продемонстрирует творческое, гибкое и конструктивное мышление студента, его наблюдательность, изобретательность, интерес к поиску надежных средст</w:t>
      </w:r>
      <w:r>
        <w:rPr>
          <w:rFonts w:ascii="Times New Roman" w:hAnsi="Times New Roman"/>
          <w:sz w:val="24"/>
          <w:szCs w:val="24"/>
        </w:rPr>
        <w:t>в получения научной информации.</w:t>
      </w:r>
    </w:p>
    <w:p w:rsidR="00E25DD5" w:rsidRDefault="00E25DD5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25DD5">
        <w:rPr>
          <w:rFonts w:ascii="Times New Roman" w:hAnsi="Times New Roman"/>
          <w:sz w:val="24"/>
          <w:szCs w:val="24"/>
        </w:rPr>
        <w:t xml:space="preserve">После того, как тема курсовой работы выбрана, составляется календарный план работы, определяющий ее основные этапы и сроки, затем проводится по возможности тщательное исследование библиографии. Составляется первоначальный план (содержание, </w:t>
      </w:r>
      <w:r w:rsidRPr="00E25DD5">
        <w:rPr>
          <w:rFonts w:ascii="Times New Roman" w:hAnsi="Times New Roman"/>
          <w:sz w:val="24"/>
          <w:szCs w:val="24"/>
        </w:rPr>
        <w:lastRenderedPageBreak/>
        <w:t>оглавление) будущей работы, которая в дальнейшем будет дополняться, у</w:t>
      </w:r>
      <w:r>
        <w:rPr>
          <w:rFonts w:ascii="Times New Roman" w:hAnsi="Times New Roman"/>
          <w:sz w:val="24"/>
          <w:szCs w:val="24"/>
        </w:rPr>
        <w:t>точняться и конкретизироваться.</w:t>
      </w:r>
    </w:p>
    <w:p w:rsidR="00E25DD5" w:rsidRDefault="00E25DD5" w:rsidP="00E25DD5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25DD5">
        <w:rPr>
          <w:rFonts w:ascii="Times New Roman" w:hAnsi="Times New Roman"/>
          <w:sz w:val="24"/>
          <w:szCs w:val="24"/>
        </w:rPr>
        <w:t>Важнейший этап работы – сбор, систематизация и классификация фактического материала. Источниками его могут быть н</w:t>
      </w:r>
      <w:r w:rsidR="001C1348">
        <w:rPr>
          <w:rFonts w:ascii="Times New Roman" w:hAnsi="Times New Roman"/>
          <w:sz w:val="24"/>
          <w:szCs w:val="24"/>
        </w:rPr>
        <w:t xml:space="preserve">аучная, учебная </w:t>
      </w:r>
      <w:r w:rsidRPr="00E25DD5">
        <w:rPr>
          <w:rFonts w:ascii="Times New Roman" w:hAnsi="Times New Roman"/>
          <w:sz w:val="24"/>
          <w:szCs w:val="24"/>
        </w:rPr>
        <w:t xml:space="preserve"> литература, специальные ж</w:t>
      </w:r>
      <w:r w:rsidR="00377868">
        <w:rPr>
          <w:rFonts w:ascii="Times New Roman" w:hAnsi="Times New Roman"/>
          <w:sz w:val="24"/>
          <w:szCs w:val="24"/>
        </w:rPr>
        <w:t>урналы: «Декоративное искусство»,</w:t>
      </w:r>
      <w:r w:rsidRPr="00E25DD5">
        <w:rPr>
          <w:rFonts w:ascii="Times New Roman" w:hAnsi="Times New Roman"/>
          <w:sz w:val="24"/>
          <w:szCs w:val="24"/>
        </w:rPr>
        <w:t xml:space="preserve"> «</w:t>
      </w:r>
      <w:r w:rsidR="008B3A1B">
        <w:rPr>
          <w:rFonts w:ascii="Times New Roman" w:hAnsi="Times New Roman"/>
          <w:sz w:val="24"/>
          <w:szCs w:val="24"/>
        </w:rPr>
        <w:t>Художник»</w:t>
      </w:r>
      <w:r w:rsidR="00377868">
        <w:rPr>
          <w:rFonts w:ascii="Times New Roman" w:hAnsi="Times New Roman"/>
          <w:sz w:val="24"/>
          <w:szCs w:val="24"/>
        </w:rPr>
        <w:t xml:space="preserve">,  </w:t>
      </w:r>
      <w:r w:rsidRPr="00E25DD5">
        <w:rPr>
          <w:rFonts w:ascii="Times New Roman" w:hAnsi="Times New Roman"/>
          <w:sz w:val="24"/>
          <w:szCs w:val="24"/>
        </w:rPr>
        <w:t xml:space="preserve"> и др., архивные материалы, предметы народных художественных промыслов, наблюд</w:t>
      </w:r>
      <w:r w:rsidR="00377868">
        <w:rPr>
          <w:rFonts w:ascii="Times New Roman" w:hAnsi="Times New Roman"/>
          <w:sz w:val="24"/>
          <w:szCs w:val="24"/>
        </w:rPr>
        <w:t>ения.</w:t>
      </w:r>
      <w:r w:rsidRPr="00E25DD5">
        <w:rPr>
          <w:rFonts w:ascii="Times New Roman" w:hAnsi="Times New Roman"/>
          <w:sz w:val="24"/>
          <w:szCs w:val="24"/>
        </w:rPr>
        <w:t xml:space="preserve"> Из всего собранного материала отбирается </w:t>
      </w:r>
      <w:proofErr w:type="gramStart"/>
      <w:r w:rsidRPr="00E25DD5">
        <w:rPr>
          <w:rFonts w:ascii="Times New Roman" w:hAnsi="Times New Roman"/>
          <w:sz w:val="24"/>
          <w:szCs w:val="24"/>
        </w:rPr>
        <w:t>самое</w:t>
      </w:r>
      <w:proofErr w:type="gramEnd"/>
      <w:r w:rsidRPr="00E25DD5">
        <w:rPr>
          <w:rFonts w:ascii="Times New Roman" w:hAnsi="Times New Roman"/>
          <w:sz w:val="24"/>
          <w:szCs w:val="24"/>
        </w:rPr>
        <w:t xml:space="preserve"> необходимое, интересное, типичное и яркое (ан</w:t>
      </w:r>
      <w:r>
        <w:rPr>
          <w:rFonts w:ascii="Times New Roman" w:hAnsi="Times New Roman"/>
          <w:sz w:val="24"/>
          <w:szCs w:val="24"/>
        </w:rPr>
        <w:t>ализ).</w:t>
      </w:r>
    </w:p>
    <w:p w:rsidR="00E25DD5" w:rsidRDefault="00E25DD5" w:rsidP="00E25DD5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25DD5">
        <w:rPr>
          <w:rFonts w:ascii="Times New Roman" w:hAnsi="Times New Roman"/>
          <w:sz w:val="24"/>
          <w:szCs w:val="24"/>
        </w:rPr>
        <w:t xml:space="preserve">Курсовая работа в соответствии с календарным планом дается на просмотр руководителю. После того, как она получила одобрение и проведено тщательное научное и литературное ее редактирование, работа окончательно оформляется. Объем не должен превышать </w:t>
      </w:r>
      <w:r w:rsidR="000A59D0">
        <w:rPr>
          <w:rFonts w:ascii="Times New Roman" w:hAnsi="Times New Roman"/>
          <w:sz w:val="24"/>
          <w:szCs w:val="24"/>
        </w:rPr>
        <w:t>20-25</w:t>
      </w:r>
      <w:r>
        <w:rPr>
          <w:rFonts w:ascii="Times New Roman" w:hAnsi="Times New Roman"/>
          <w:sz w:val="24"/>
          <w:szCs w:val="24"/>
        </w:rPr>
        <w:t xml:space="preserve"> страниц.</w:t>
      </w:r>
    </w:p>
    <w:p w:rsidR="00E25DD5" w:rsidRDefault="00E25DD5" w:rsidP="00E25DD5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25DD5">
        <w:rPr>
          <w:rFonts w:ascii="Times New Roman" w:hAnsi="Times New Roman"/>
          <w:sz w:val="24"/>
          <w:szCs w:val="24"/>
        </w:rPr>
        <w:t>Самую трудоемкую часть курсовой работы составляет изложение основного ее содержания. Текст материала располагается в определенной логической последовател</w:t>
      </w:r>
      <w:r>
        <w:rPr>
          <w:rFonts w:ascii="Times New Roman" w:hAnsi="Times New Roman"/>
          <w:sz w:val="24"/>
          <w:szCs w:val="24"/>
        </w:rPr>
        <w:t>ьности, по главам и параграфам.</w:t>
      </w:r>
    </w:p>
    <w:p w:rsidR="00E25DD5" w:rsidRDefault="00E25DD5" w:rsidP="00E25DD5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25DD5">
        <w:rPr>
          <w:rFonts w:ascii="Times New Roman" w:hAnsi="Times New Roman"/>
          <w:sz w:val="24"/>
          <w:szCs w:val="24"/>
        </w:rPr>
        <w:t>Заголовки должны быть предельно краткими, однозначно отражающими ведущую идею излагаемог</w:t>
      </w:r>
      <w:r w:rsidR="001C1348">
        <w:rPr>
          <w:rFonts w:ascii="Times New Roman" w:hAnsi="Times New Roman"/>
          <w:sz w:val="24"/>
          <w:szCs w:val="24"/>
        </w:rPr>
        <w:t>о материала.</w:t>
      </w:r>
      <w:r w:rsidRPr="00E25DD5">
        <w:rPr>
          <w:rFonts w:ascii="Times New Roman" w:hAnsi="Times New Roman"/>
          <w:sz w:val="24"/>
          <w:szCs w:val="24"/>
        </w:rPr>
        <w:t xml:space="preserve"> Излагать мысли следует по возможности кратко, строго, аргументировано, образно. Вместе с тем, не следует забывать, что это учебное исследование, его не стоит превращать в подобие литературного произведения. Тон изложения должен быть спокойный, рассудитель</w:t>
      </w:r>
      <w:r w:rsidR="004529B9">
        <w:rPr>
          <w:rFonts w:ascii="Times New Roman" w:hAnsi="Times New Roman"/>
          <w:sz w:val="24"/>
          <w:szCs w:val="24"/>
        </w:rPr>
        <w:t>ный,</w:t>
      </w:r>
      <w:r>
        <w:rPr>
          <w:rFonts w:ascii="Times New Roman" w:hAnsi="Times New Roman"/>
          <w:sz w:val="24"/>
          <w:szCs w:val="24"/>
        </w:rPr>
        <w:t xml:space="preserve"> доказательный.</w:t>
      </w:r>
    </w:p>
    <w:p w:rsidR="00E25DD5" w:rsidRDefault="00E25DD5" w:rsidP="00E25DD5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25DD5">
        <w:rPr>
          <w:rFonts w:ascii="Times New Roman" w:hAnsi="Times New Roman"/>
          <w:sz w:val="24"/>
          <w:szCs w:val="24"/>
        </w:rPr>
        <w:t>Курсовая работа открывается титульным листом, на котором указывается: название вуза, факультета, кафедры, фамилия, имя и отчество автора, полное название темы, фамилия, имя и отчество руководителя, ученая степень и его ученое звание, а также</w:t>
      </w:r>
      <w:r>
        <w:rPr>
          <w:rFonts w:ascii="Times New Roman" w:hAnsi="Times New Roman"/>
          <w:sz w:val="24"/>
          <w:szCs w:val="24"/>
        </w:rPr>
        <w:t xml:space="preserve"> место и год написания работы.</w:t>
      </w:r>
      <w:r w:rsidR="00B64BB6">
        <w:rPr>
          <w:rFonts w:ascii="Times New Roman" w:hAnsi="Times New Roman"/>
          <w:sz w:val="24"/>
          <w:szCs w:val="24"/>
        </w:rPr>
        <w:t xml:space="preserve"> (Приложение</w:t>
      </w:r>
      <w:r w:rsidR="004529B9">
        <w:rPr>
          <w:rFonts w:ascii="Times New Roman" w:hAnsi="Times New Roman"/>
          <w:sz w:val="24"/>
          <w:szCs w:val="24"/>
        </w:rPr>
        <w:t>)</w:t>
      </w:r>
    </w:p>
    <w:p w:rsidR="00E25DD5" w:rsidRDefault="00E25DD5" w:rsidP="00E25DD5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25DD5">
        <w:rPr>
          <w:rFonts w:ascii="Times New Roman" w:hAnsi="Times New Roman"/>
          <w:sz w:val="24"/>
          <w:szCs w:val="24"/>
        </w:rPr>
        <w:t>По существующим правилам курсовая работа оценивается диффер</w:t>
      </w:r>
      <w:r w:rsidR="004529B9">
        <w:rPr>
          <w:rFonts w:ascii="Times New Roman" w:hAnsi="Times New Roman"/>
          <w:sz w:val="24"/>
          <w:szCs w:val="24"/>
        </w:rPr>
        <w:t>енцированной отметкой по пяти</w:t>
      </w:r>
      <w:r w:rsidR="00377868">
        <w:rPr>
          <w:rFonts w:ascii="Times New Roman" w:hAnsi="Times New Roman"/>
          <w:sz w:val="24"/>
          <w:szCs w:val="24"/>
        </w:rPr>
        <w:t xml:space="preserve"> </w:t>
      </w:r>
      <w:r w:rsidR="004529B9">
        <w:rPr>
          <w:rFonts w:ascii="Times New Roman" w:hAnsi="Times New Roman"/>
          <w:sz w:val="24"/>
          <w:szCs w:val="24"/>
        </w:rPr>
        <w:t>б</w:t>
      </w:r>
      <w:r w:rsidRPr="00E25DD5">
        <w:rPr>
          <w:rFonts w:ascii="Times New Roman" w:hAnsi="Times New Roman"/>
          <w:sz w:val="24"/>
          <w:szCs w:val="24"/>
        </w:rPr>
        <w:t>альной системе. Студент, не представивший в установленный срок курсовой работы или не защитивший ее, считается имеющим академическую задолженност</w:t>
      </w:r>
      <w:r>
        <w:rPr>
          <w:rFonts w:ascii="Times New Roman" w:hAnsi="Times New Roman"/>
          <w:sz w:val="24"/>
          <w:szCs w:val="24"/>
        </w:rPr>
        <w:t>ь и не допускается к экзаменам.</w:t>
      </w:r>
    </w:p>
    <w:p w:rsidR="00E25DD5" w:rsidRDefault="00E25DD5" w:rsidP="00E25DD5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25DD5">
        <w:rPr>
          <w:rFonts w:ascii="Times New Roman" w:hAnsi="Times New Roman"/>
          <w:sz w:val="24"/>
          <w:szCs w:val="24"/>
        </w:rPr>
        <w:t>Курсовая работа по д</w:t>
      </w:r>
      <w:r w:rsidR="004529B9">
        <w:rPr>
          <w:rFonts w:ascii="Times New Roman" w:hAnsi="Times New Roman"/>
          <w:sz w:val="24"/>
          <w:szCs w:val="24"/>
        </w:rPr>
        <w:t>исциплине</w:t>
      </w:r>
      <w:r w:rsidRPr="00E25DD5">
        <w:rPr>
          <w:rFonts w:ascii="Times New Roman" w:hAnsi="Times New Roman"/>
          <w:sz w:val="24"/>
          <w:szCs w:val="24"/>
        </w:rPr>
        <w:t xml:space="preserve"> выполняется по </w:t>
      </w:r>
      <w:r w:rsidR="004529B9">
        <w:rPr>
          <w:rFonts w:ascii="Times New Roman" w:hAnsi="Times New Roman"/>
          <w:sz w:val="24"/>
          <w:szCs w:val="24"/>
        </w:rPr>
        <w:t xml:space="preserve">учебному плану </w:t>
      </w:r>
      <w:r w:rsidR="00377868">
        <w:rPr>
          <w:rFonts w:ascii="Times New Roman" w:hAnsi="Times New Roman"/>
          <w:sz w:val="24"/>
          <w:szCs w:val="24"/>
        </w:rPr>
        <w:t xml:space="preserve"> в 5</w:t>
      </w:r>
      <w:r w:rsidRPr="00E25DD5">
        <w:rPr>
          <w:rFonts w:ascii="Times New Roman" w:hAnsi="Times New Roman"/>
          <w:sz w:val="24"/>
          <w:szCs w:val="24"/>
        </w:rPr>
        <w:t xml:space="preserve"> семестре</w:t>
      </w:r>
      <w:r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E25DD5" w:rsidP="00E25DD5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25DD5">
        <w:rPr>
          <w:rFonts w:ascii="Times New Roman" w:hAnsi="Times New Roman"/>
          <w:sz w:val="24"/>
          <w:szCs w:val="24"/>
        </w:rPr>
        <w:t xml:space="preserve">Задание выдается в </w:t>
      </w:r>
      <w:r w:rsidR="008B3A1B">
        <w:rPr>
          <w:rFonts w:ascii="Times New Roman" w:hAnsi="Times New Roman"/>
          <w:sz w:val="24"/>
          <w:szCs w:val="24"/>
        </w:rPr>
        <w:t>начале</w:t>
      </w:r>
      <w:r w:rsidRPr="00E25DD5">
        <w:rPr>
          <w:rFonts w:ascii="Times New Roman" w:hAnsi="Times New Roman"/>
          <w:sz w:val="24"/>
          <w:szCs w:val="24"/>
        </w:rPr>
        <w:t xml:space="preserve"> семестра и используется как самостоятельное творческое задание.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  <w:bookmarkStart w:id="3" w:name="bookmark0"/>
    </w:p>
    <w:p w:rsidR="00E86DF0" w:rsidRDefault="004972C8" w:rsidP="00E86DF0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 xml:space="preserve">1.2. Направления исследований </w:t>
      </w:r>
      <w:r w:rsidR="004D6B15">
        <w:rPr>
          <w:rFonts w:ascii="Times New Roman" w:hAnsi="Times New Roman"/>
          <w:b/>
        </w:rPr>
        <w:t xml:space="preserve"> и профессиональные задачи </w:t>
      </w:r>
      <w:r w:rsidRPr="00834566">
        <w:rPr>
          <w:rFonts w:ascii="Times New Roman" w:hAnsi="Times New Roman"/>
          <w:b/>
        </w:rPr>
        <w:t xml:space="preserve">в рамках </w:t>
      </w:r>
      <w:r w:rsidR="00E25DD5">
        <w:rPr>
          <w:rFonts w:ascii="Times New Roman" w:hAnsi="Times New Roman"/>
          <w:b/>
        </w:rPr>
        <w:t>курсовых</w:t>
      </w:r>
      <w:r w:rsidR="00E86DF0">
        <w:rPr>
          <w:rFonts w:ascii="Times New Roman" w:hAnsi="Times New Roman"/>
          <w:b/>
        </w:rPr>
        <w:t xml:space="preserve"> работ по </w:t>
      </w:r>
      <w:bookmarkEnd w:id="3"/>
      <w:r w:rsidR="004D6B15">
        <w:rPr>
          <w:rFonts w:ascii="Times New Roman" w:hAnsi="Times New Roman"/>
          <w:b/>
        </w:rPr>
        <w:t xml:space="preserve"> </w:t>
      </w:r>
      <w:r w:rsidR="00FA671B">
        <w:rPr>
          <w:rFonts w:ascii="Times New Roman" w:hAnsi="Times New Roman"/>
          <w:b/>
        </w:rPr>
        <w:t>дисциплине «История художественной керамики»</w:t>
      </w:r>
    </w:p>
    <w:p w:rsidR="004D6B15" w:rsidRDefault="004D6B15" w:rsidP="004D6B15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  <w:b/>
        </w:rPr>
      </w:pPr>
    </w:p>
    <w:p w:rsidR="004D6B15" w:rsidRDefault="004D6B15" w:rsidP="004D6B15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</w:rPr>
      </w:pPr>
      <w:r w:rsidRPr="004D6B15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Анализ </w:t>
      </w:r>
      <w:r w:rsidR="00FA671B">
        <w:rPr>
          <w:rFonts w:ascii="Times New Roman" w:hAnsi="Times New Roman"/>
        </w:rPr>
        <w:t>классификации</w:t>
      </w:r>
      <w:r w:rsidR="00FA671B" w:rsidRPr="00FA671B">
        <w:rPr>
          <w:rFonts w:ascii="Times New Roman" w:hAnsi="Times New Roman"/>
        </w:rPr>
        <w:t xml:space="preserve"> изделий художественной керамики.</w:t>
      </w:r>
    </w:p>
    <w:p w:rsidR="004D6B15" w:rsidRDefault="004D6B15" w:rsidP="004D6B15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Анализ </w:t>
      </w:r>
      <w:r w:rsidR="00FA671B">
        <w:rPr>
          <w:rFonts w:ascii="Times New Roman" w:hAnsi="Times New Roman"/>
        </w:rPr>
        <w:t>керамики</w:t>
      </w:r>
      <w:r w:rsidR="00FA671B" w:rsidRPr="00FA671B">
        <w:rPr>
          <w:rFonts w:ascii="Times New Roman" w:hAnsi="Times New Roman"/>
        </w:rPr>
        <w:t xml:space="preserve"> первобытного общества</w:t>
      </w:r>
      <w:r w:rsidR="00FA671B">
        <w:rPr>
          <w:rFonts w:ascii="Times New Roman" w:hAnsi="Times New Roman"/>
        </w:rPr>
        <w:t>.</w:t>
      </w:r>
    </w:p>
    <w:p w:rsidR="004D6B15" w:rsidRDefault="004D6B15" w:rsidP="00E25DD5">
      <w:pPr>
        <w:pStyle w:val="11"/>
        <w:keepNext/>
        <w:keepLines/>
        <w:shd w:val="clear" w:color="auto" w:fill="auto"/>
        <w:spacing w:before="0" w:after="0" w:line="240" w:lineRule="auto"/>
        <w:ind w:left="851" w:hanging="14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Анализ </w:t>
      </w:r>
      <w:r w:rsidR="00FA671B">
        <w:rPr>
          <w:rFonts w:ascii="Times New Roman" w:hAnsi="Times New Roman"/>
        </w:rPr>
        <w:t>керамики Древнего Египта.</w:t>
      </w:r>
    </w:p>
    <w:p w:rsidR="00FA671B" w:rsidRDefault="004D6B15" w:rsidP="004D6B15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E3240C">
        <w:rPr>
          <w:rFonts w:ascii="Times New Roman" w:hAnsi="Times New Roman"/>
        </w:rPr>
        <w:t xml:space="preserve"> Анализ </w:t>
      </w:r>
      <w:r w:rsidR="00FA671B">
        <w:rPr>
          <w:rFonts w:ascii="Times New Roman" w:hAnsi="Times New Roman"/>
        </w:rPr>
        <w:t>керамики Античного мира.</w:t>
      </w:r>
    </w:p>
    <w:p w:rsidR="00E3240C" w:rsidRDefault="00E3240C" w:rsidP="004D6B15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5. Анализ</w:t>
      </w:r>
      <w:r w:rsidR="00FA671B">
        <w:rPr>
          <w:rFonts w:ascii="Times New Roman" w:hAnsi="Times New Roman"/>
        </w:rPr>
        <w:t xml:space="preserve"> керамики Мусульманских народов.</w:t>
      </w:r>
      <w:r>
        <w:rPr>
          <w:rFonts w:ascii="Times New Roman" w:hAnsi="Times New Roman"/>
        </w:rPr>
        <w:t xml:space="preserve"> </w:t>
      </w:r>
    </w:p>
    <w:p w:rsidR="00E3240C" w:rsidRDefault="00E3240C" w:rsidP="004D6B15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Анализ </w:t>
      </w:r>
      <w:r w:rsidR="00FA671B">
        <w:rPr>
          <w:rFonts w:ascii="Times New Roman" w:hAnsi="Times New Roman"/>
        </w:rPr>
        <w:t>керамики Латинской Америки.</w:t>
      </w:r>
    </w:p>
    <w:p w:rsidR="00FA671B" w:rsidRDefault="00E3240C" w:rsidP="004D6B15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Анализ </w:t>
      </w:r>
      <w:r w:rsidR="00FA671B">
        <w:rPr>
          <w:rFonts w:ascii="Times New Roman" w:hAnsi="Times New Roman"/>
        </w:rPr>
        <w:t>керамики эпохи Возрождения Италии.</w:t>
      </w:r>
    </w:p>
    <w:p w:rsidR="00E3240C" w:rsidRDefault="00E3240C" w:rsidP="004D6B15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Анализ </w:t>
      </w:r>
      <w:r w:rsidR="00FA671B">
        <w:rPr>
          <w:rFonts w:ascii="Times New Roman" w:hAnsi="Times New Roman"/>
        </w:rPr>
        <w:t>керамики эпохи Возрождения Франции.</w:t>
      </w:r>
    </w:p>
    <w:p w:rsidR="00E3240C" w:rsidRDefault="00E3240C" w:rsidP="004D6B15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 w:rsidR="005942AB">
        <w:rPr>
          <w:rFonts w:ascii="Times New Roman" w:hAnsi="Times New Roman"/>
        </w:rPr>
        <w:t xml:space="preserve"> Анализ </w:t>
      </w:r>
      <w:r w:rsidR="00FA671B">
        <w:rPr>
          <w:rFonts w:ascii="Times New Roman" w:hAnsi="Times New Roman"/>
        </w:rPr>
        <w:t>европейской керамики 17-го века.</w:t>
      </w:r>
    </w:p>
    <w:p w:rsidR="005942AB" w:rsidRDefault="005942AB" w:rsidP="00E25DD5">
      <w:pPr>
        <w:pStyle w:val="11"/>
        <w:keepNext/>
        <w:keepLines/>
        <w:shd w:val="clear" w:color="auto" w:fill="auto"/>
        <w:spacing w:before="0" w:after="0" w:line="240" w:lineRule="auto"/>
        <w:ind w:left="284" w:hanging="14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E25DD5">
        <w:rPr>
          <w:rFonts w:ascii="Times New Roman" w:hAnsi="Times New Roman"/>
        </w:rPr>
        <w:t xml:space="preserve"> </w:t>
      </w:r>
      <w:r w:rsidR="00FA671B">
        <w:rPr>
          <w:rFonts w:ascii="Times New Roman" w:hAnsi="Times New Roman"/>
        </w:rPr>
        <w:t xml:space="preserve">10. </w:t>
      </w:r>
      <w:r>
        <w:rPr>
          <w:rFonts w:ascii="Times New Roman" w:hAnsi="Times New Roman"/>
        </w:rPr>
        <w:t xml:space="preserve">Анализ </w:t>
      </w:r>
      <w:r w:rsidR="00FA671B">
        <w:rPr>
          <w:rFonts w:ascii="Times New Roman" w:hAnsi="Times New Roman"/>
        </w:rPr>
        <w:t>европейской керамики 18-19-го веков.</w:t>
      </w:r>
    </w:p>
    <w:p w:rsidR="006A286B" w:rsidRDefault="005942AB" w:rsidP="00E25DD5">
      <w:pPr>
        <w:pStyle w:val="11"/>
        <w:keepNext/>
        <w:keepLines/>
        <w:shd w:val="clear" w:color="auto" w:fill="auto"/>
        <w:spacing w:before="0" w:after="0" w:line="240" w:lineRule="auto"/>
        <w:ind w:left="993" w:hanging="85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E25DD5">
        <w:rPr>
          <w:rFonts w:ascii="Times New Roman" w:hAnsi="Times New Roman"/>
        </w:rPr>
        <w:t xml:space="preserve"> </w:t>
      </w:r>
      <w:r w:rsidR="00FA671B">
        <w:rPr>
          <w:rFonts w:ascii="Times New Roman" w:hAnsi="Times New Roman"/>
        </w:rPr>
        <w:t xml:space="preserve">11. </w:t>
      </w:r>
      <w:r>
        <w:rPr>
          <w:rFonts w:ascii="Times New Roman" w:hAnsi="Times New Roman"/>
        </w:rPr>
        <w:t xml:space="preserve">Анализ </w:t>
      </w:r>
      <w:r w:rsidR="00FA671B">
        <w:rPr>
          <w:rFonts w:ascii="Times New Roman" w:hAnsi="Times New Roman"/>
        </w:rPr>
        <w:t>керамики Востока: Китай, Корея, Япония</w:t>
      </w:r>
      <w:r w:rsidR="006A286B">
        <w:rPr>
          <w:rFonts w:ascii="Times New Roman" w:hAnsi="Times New Roman"/>
        </w:rPr>
        <w:t>.</w:t>
      </w:r>
    </w:p>
    <w:p w:rsidR="006A286B" w:rsidRDefault="00251C57" w:rsidP="00E25DD5">
      <w:pPr>
        <w:pStyle w:val="11"/>
        <w:keepNext/>
        <w:keepLines/>
        <w:shd w:val="clear" w:color="auto" w:fill="auto"/>
        <w:spacing w:before="0" w:after="0" w:line="240" w:lineRule="auto"/>
        <w:ind w:left="851" w:hanging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12. </w:t>
      </w:r>
      <w:r w:rsidR="00FA671B">
        <w:rPr>
          <w:rFonts w:ascii="Times New Roman" w:hAnsi="Times New Roman"/>
        </w:rPr>
        <w:t>Анализ русского изразцового искусства 15-19-го веков</w:t>
      </w:r>
      <w:r w:rsidR="006A286B">
        <w:rPr>
          <w:rFonts w:ascii="Times New Roman" w:hAnsi="Times New Roman"/>
        </w:rPr>
        <w:t>.</w:t>
      </w:r>
    </w:p>
    <w:p w:rsidR="00B85F35" w:rsidRDefault="006A286B" w:rsidP="00E25DD5">
      <w:pPr>
        <w:pStyle w:val="11"/>
        <w:keepNext/>
        <w:keepLines/>
        <w:shd w:val="clear" w:color="auto" w:fill="auto"/>
        <w:spacing w:before="0" w:after="0" w:line="240" w:lineRule="auto"/>
        <w:ind w:left="709" w:hanging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E25DD5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13.</w:t>
      </w:r>
      <w:r w:rsidR="00B85F35">
        <w:rPr>
          <w:rFonts w:ascii="Times New Roman" w:hAnsi="Times New Roman"/>
        </w:rPr>
        <w:t>Анализ архитектурной керамики 19-го и начала 20-го веков.</w:t>
      </w:r>
      <w:r w:rsidR="005942AB">
        <w:rPr>
          <w:rFonts w:ascii="Times New Roman" w:hAnsi="Times New Roman"/>
        </w:rPr>
        <w:t xml:space="preserve">  </w:t>
      </w:r>
      <w:r w:rsidR="005942AB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</w:t>
      </w:r>
      <w:r w:rsidR="00E25DD5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14. </w:t>
      </w:r>
      <w:r w:rsidR="00B85F35">
        <w:rPr>
          <w:rFonts w:ascii="Times New Roman" w:hAnsi="Times New Roman"/>
        </w:rPr>
        <w:t>Анализ изобретения русского фарфора</w:t>
      </w:r>
      <w:r w:rsidR="00DC10F9">
        <w:rPr>
          <w:rFonts w:ascii="Times New Roman" w:hAnsi="Times New Roman"/>
        </w:rPr>
        <w:t>.</w:t>
      </w:r>
    </w:p>
    <w:p w:rsidR="004972C8" w:rsidRPr="00E25DD5" w:rsidRDefault="00B85F35" w:rsidP="00B85F35">
      <w:pPr>
        <w:pStyle w:val="11"/>
        <w:keepNext/>
        <w:keepLines/>
        <w:shd w:val="clear" w:color="auto" w:fill="auto"/>
        <w:spacing w:before="0" w:after="0" w:line="240" w:lineRule="auto"/>
        <w:ind w:left="709" w:hanging="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15. Современные проблемы художественной керамики.</w:t>
      </w:r>
      <w:r w:rsidR="00DC10F9">
        <w:rPr>
          <w:rFonts w:ascii="Times New Roman" w:hAnsi="Times New Roman"/>
        </w:rPr>
        <w:tab/>
      </w:r>
      <w:r w:rsidR="00DC10F9">
        <w:rPr>
          <w:rFonts w:ascii="Times New Roman" w:hAnsi="Times New Roman"/>
        </w:rPr>
        <w:tab/>
      </w:r>
      <w:r w:rsidR="00DC10F9">
        <w:rPr>
          <w:rFonts w:ascii="Times New Roman" w:hAnsi="Times New Roman"/>
        </w:rPr>
        <w:tab/>
      </w:r>
      <w:r w:rsidR="00DC10F9">
        <w:rPr>
          <w:rFonts w:ascii="Times New Roman" w:hAnsi="Times New Roman"/>
        </w:rPr>
        <w:tab/>
      </w:r>
      <w:r w:rsidR="00DC10F9">
        <w:rPr>
          <w:rFonts w:ascii="Times New Roman" w:hAnsi="Times New Roman"/>
        </w:rPr>
        <w:tab/>
      </w:r>
      <w:r w:rsidR="00DC10F9">
        <w:rPr>
          <w:rFonts w:ascii="Times New Roman" w:hAnsi="Times New Roman"/>
        </w:rPr>
        <w:tab/>
      </w:r>
      <w:r w:rsidR="00DC10F9">
        <w:rPr>
          <w:rFonts w:ascii="Times New Roman" w:hAnsi="Times New Roman"/>
        </w:rPr>
        <w:tab/>
      </w:r>
      <w:r w:rsidR="00DC10F9">
        <w:rPr>
          <w:rFonts w:ascii="Times New Roman" w:hAnsi="Times New Roman"/>
        </w:rPr>
        <w:tab/>
      </w:r>
      <w:r w:rsidR="00DC10F9">
        <w:rPr>
          <w:rFonts w:ascii="Times New Roman" w:hAnsi="Times New Roman"/>
        </w:rPr>
        <w:tab/>
      </w:r>
      <w:r w:rsidR="00DC10F9">
        <w:rPr>
          <w:rFonts w:ascii="Times New Roman" w:hAnsi="Times New Roman"/>
        </w:rPr>
        <w:tab/>
      </w:r>
    </w:p>
    <w:p w:rsidR="004972C8" w:rsidRPr="00834566" w:rsidRDefault="006A6A56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проводи</w:t>
      </w:r>
      <w:r w:rsidR="004972C8" w:rsidRPr="00834566">
        <w:rPr>
          <w:rFonts w:ascii="Times New Roman" w:hAnsi="Times New Roman"/>
          <w:sz w:val="24"/>
          <w:szCs w:val="24"/>
        </w:rPr>
        <w:t xml:space="preserve">т </w:t>
      </w:r>
      <w:r w:rsidR="004117E4">
        <w:rPr>
          <w:rFonts w:ascii="Times New Roman" w:hAnsi="Times New Roman"/>
          <w:sz w:val="24"/>
          <w:szCs w:val="24"/>
        </w:rPr>
        <w:t>консультации</w:t>
      </w:r>
      <w:r w:rsidR="00506332">
        <w:rPr>
          <w:rFonts w:ascii="Times New Roman" w:hAnsi="Times New Roman"/>
          <w:sz w:val="24"/>
          <w:szCs w:val="24"/>
        </w:rPr>
        <w:t xml:space="preserve"> с </w:t>
      </w:r>
      <w:proofErr w:type="gramStart"/>
      <w:r w:rsidR="0050633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4972C8" w:rsidRPr="00834566">
        <w:rPr>
          <w:rFonts w:ascii="Times New Roman" w:hAnsi="Times New Roman"/>
          <w:sz w:val="24"/>
          <w:szCs w:val="24"/>
        </w:rPr>
        <w:t>, на которых подробно рассматриваются вопросы подготовки</w:t>
      </w:r>
      <w:r w:rsidR="00377868">
        <w:rPr>
          <w:rFonts w:ascii="Times New Roman" w:hAnsi="Times New Roman"/>
          <w:sz w:val="24"/>
          <w:szCs w:val="24"/>
        </w:rPr>
        <w:t>,</w:t>
      </w:r>
      <w:r w:rsidR="004972C8" w:rsidRPr="00834566">
        <w:rPr>
          <w:rFonts w:ascii="Times New Roman" w:hAnsi="Times New Roman"/>
          <w:sz w:val="24"/>
          <w:szCs w:val="24"/>
        </w:rPr>
        <w:t xml:space="preserve"> </w:t>
      </w:r>
      <w:r w:rsidR="008E6BAE">
        <w:rPr>
          <w:rFonts w:ascii="Times New Roman" w:hAnsi="Times New Roman"/>
          <w:sz w:val="24"/>
          <w:szCs w:val="24"/>
        </w:rPr>
        <w:t>курсовой</w:t>
      </w:r>
      <w:r w:rsidR="004972C8" w:rsidRPr="00834566">
        <w:rPr>
          <w:rFonts w:ascii="Times New Roman" w:hAnsi="Times New Roman"/>
          <w:sz w:val="24"/>
          <w:szCs w:val="24"/>
        </w:rPr>
        <w:t xml:space="preserve"> </w:t>
      </w:r>
      <w:r w:rsidR="00377868">
        <w:rPr>
          <w:rFonts w:ascii="Times New Roman" w:hAnsi="Times New Roman"/>
          <w:sz w:val="24"/>
          <w:szCs w:val="24"/>
        </w:rPr>
        <w:t>работы и оказывает помощь информирует о</w:t>
      </w:r>
      <w:r w:rsidR="004529B9">
        <w:rPr>
          <w:rFonts w:ascii="Times New Roman" w:hAnsi="Times New Roman"/>
          <w:sz w:val="24"/>
          <w:szCs w:val="24"/>
        </w:rPr>
        <w:t xml:space="preserve"> 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3778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4566">
        <w:rPr>
          <w:rFonts w:ascii="Times New Roman" w:hAnsi="Times New Roman"/>
          <w:sz w:val="24"/>
          <w:szCs w:val="24"/>
        </w:rPr>
        <w:t>сроках</w:t>
      </w:r>
      <w:proofErr w:type="gramEnd"/>
      <w:r w:rsidRPr="00834566">
        <w:rPr>
          <w:rFonts w:ascii="Times New Roman" w:hAnsi="Times New Roman"/>
          <w:sz w:val="24"/>
          <w:szCs w:val="24"/>
        </w:rPr>
        <w:t xml:space="preserve"> подготовки, выполнения, оформления, представления на кафедру и защиты </w:t>
      </w:r>
      <w:r w:rsidR="008E6BAE">
        <w:rPr>
          <w:rFonts w:ascii="Times New Roman" w:hAnsi="Times New Roman"/>
          <w:sz w:val="24"/>
          <w:szCs w:val="24"/>
        </w:rPr>
        <w:t>курсовой работы</w:t>
      </w:r>
      <w:r w:rsidRPr="00834566">
        <w:rPr>
          <w:rFonts w:ascii="Times New Roman" w:hAnsi="Times New Roman"/>
          <w:sz w:val="24"/>
          <w:szCs w:val="24"/>
        </w:rPr>
        <w:t>;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778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4566">
        <w:rPr>
          <w:rFonts w:ascii="Times New Roman" w:hAnsi="Times New Roman"/>
          <w:sz w:val="24"/>
          <w:szCs w:val="24"/>
        </w:rPr>
        <w:t>источниках</w:t>
      </w:r>
      <w:proofErr w:type="gramEnd"/>
      <w:r w:rsidRPr="00834566">
        <w:rPr>
          <w:rFonts w:ascii="Times New Roman" w:hAnsi="Times New Roman"/>
          <w:sz w:val="24"/>
          <w:szCs w:val="24"/>
        </w:rPr>
        <w:t>, которые должны быть использованы при написании работы;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После согласования окончательного варианта темы </w:t>
      </w:r>
      <w:r w:rsidR="008E6BAE">
        <w:rPr>
          <w:rFonts w:ascii="Times New Roman" w:hAnsi="Times New Roman"/>
          <w:sz w:val="24"/>
          <w:szCs w:val="24"/>
        </w:rPr>
        <w:t>курсовой</w:t>
      </w:r>
      <w:r w:rsidRPr="00834566">
        <w:rPr>
          <w:rFonts w:ascii="Times New Roman" w:hAnsi="Times New Roman"/>
          <w:sz w:val="24"/>
          <w:szCs w:val="24"/>
        </w:rPr>
        <w:t xml:space="preserve"> работы и заверения подписями студента и руководителя соответствующего заявления</w:t>
      </w:r>
      <w:r>
        <w:rPr>
          <w:rFonts w:ascii="Times New Roman" w:hAnsi="Times New Roman"/>
          <w:sz w:val="24"/>
          <w:szCs w:val="24"/>
        </w:rPr>
        <w:t>,</w:t>
      </w:r>
      <w:r w:rsidRPr="00834566">
        <w:rPr>
          <w:rFonts w:ascii="Times New Roman" w:hAnsi="Times New Roman"/>
          <w:sz w:val="24"/>
          <w:szCs w:val="24"/>
        </w:rPr>
        <w:t xml:space="preserve"> темы </w:t>
      </w:r>
      <w:r w:rsidR="008E6BAE">
        <w:rPr>
          <w:rFonts w:ascii="Times New Roman" w:hAnsi="Times New Roman"/>
          <w:sz w:val="24"/>
          <w:szCs w:val="24"/>
        </w:rPr>
        <w:t>курсовой работы</w:t>
      </w:r>
      <w:r w:rsidRPr="00834566">
        <w:rPr>
          <w:rFonts w:ascii="Times New Roman" w:hAnsi="Times New Roman"/>
          <w:sz w:val="24"/>
          <w:szCs w:val="24"/>
        </w:rPr>
        <w:t xml:space="preserve"> утверждаются кафедрой «</w:t>
      </w:r>
      <w:r w:rsidR="00DC10F9">
        <w:rPr>
          <w:rFonts w:ascii="Times New Roman" w:hAnsi="Times New Roman"/>
          <w:sz w:val="24"/>
          <w:szCs w:val="24"/>
        </w:rPr>
        <w:t>Декоративно-прикладного искусства</w:t>
      </w:r>
      <w:r w:rsidRPr="00834566">
        <w:rPr>
          <w:rFonts w:ascii="Times New Roman" w:hAnsi="Times New Roman"/>
          <w:sz w:val="24"/>
          <w:szCs w:val="24"/>
        </w:rPr>
        <w:t xml:space="preserve">». 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72C8" w:rsidRPr="006A6A56" w:rsidRDefault="00DC10F9" w:rsidP="006A6A56">
      <w:pPr>
        <w:pStyle w:val="11"/>
        <w:keepNext/>
        <w:keepLines/>
        <w:numPr>
          <w:ilvl w:val="1"/>
          <w:numId w:val="16"/>
        </w:numPr>
        <w:shd w:val="clear" w:color="auto" w:fill="auto"/>
        <w:spacing w:before="0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Роль</w:t>
      </w:r>
      <w:r w:rsidR="004972C8" w:rsidRPr="00834566">
        <w:rPr>
          <w:rFonts w:ascii="Times New Roman" w:hAnsi="Times New Roman"/>
          <w:b/>
        </w:rPr>
        <w:t xml:space="preserve"> руководителя </w:t>
      </w:r>
      <w:r w:rsidR="008E6BAE">
        <w:rPr>
          <w:rFonts w:ascii="Times New Roman" w:hAnsi="Times New Roman"/>
          <w:b/>
        </w:rPr>
        <w:t>курсовой работы</w:t>
      </w:r>
      <w:r w:rsidR="006A6A56">
        <w:rPr>
          <w:rFonts w:ascii="Times New Roman" w:hAnsi="Times New Roman"/>
          <w:b/>
        </w:rPr>
        <w:t xml:space="preserve"> </w:t>
      </w:r>
      <w:r w:rsidR="00377868">
        <w:rPr>
          <w:rFonts w:ascii="Times New Roman" w:hAnsi="Times New Roman"/>
          <w:b/>
        </w:rPr>
        <w:t>по</w:t>
      </w:r>
      <w:r w:rsidR="004972C8" w:rsidRPr="006A6A56">
        <w:rPr>
          <w:rFonts w:ascii="Times New Roman" w:hAnsi="Times New Roman"/>
          <w:b/>
        </w:rPr>
        <w:t xml:space="preserve"> </w:t>
      </w:r>
      <w:r w:rsidRPr="006A6A56">
        <w:rPr>
          <w:rFonts w:ascii="Times New Roman" w:hAnsi="Times New Roman"/>
          <w:b/>
        </w:rPr>
        <w:t xml:space="preserve">выполнению, </w:t>
      </w:r>
      <w:r w:rsidR="004972C8" w:rsidRPr="006A6A56">
        <w:rPr>
          <w:rFonts w:ascii="Times New Roman" w:hAnsi="Times New Roman"/>
          <w:b/>
        </w:rPr>
        <w:t xml:space="preserve">написанию и защите </w:t>
      </w:r>
      <w:r w:rsidR="006A6A56" w:rsidRPr="006A6A56">
        <w:rPr>
          <w:rFonts w:ascii="Times New Roman" w:hAnsi="Times New Roman"/>
          <w:b/>
        </w:rPr>
        <w:t>курсовой работы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После выбора темы студент</w:t>
      </w:r>
      <w:r w:rsidR="008E6BAE">
        <w:rPr>
          <w:rFonts w:ascii="Times New Roman" w:hAnsi="Times New Roman"/>
          <w:sz w:val="24"/>
          <w:szCs w:val="24"/>
        </w:rPr>
        <w:t xml:space="preserve"> утверждает</w:t>
      </w:r>
      <w:r w:rsidRPr="00834566">
        <w:rPr>
          <w:rFonts w:ascii="Times New Roman" w:hAnsi="Times New Roman"/>
          <w:sz w:val="24"/>
          <w:szCs w:val="24"/>
        </w:rPr>
        <w:t xml:space="preserve"> </w:t>
      </w:r>
      <w:r w:rsidR="008E6BAE">
        <w:rPr>
          <w:rFonts w:ascii="Times New Roman" w:hAnsi="Times New Roman"/>
          <w:sz w:val="24"/>
          <w:szCs w:val="24"/>
        </w:rPr>
        <w:t>ее</w:t>
      </w:r>
      <w:r w:rsidRPr="00834566">
        <w:rPr>
          <w:rFonts w:ascii="Times New Roman" w:hAnsi="Times New Roman"/>
          <w:sz w:val="24"/>
          <w:szCs w:val="24"/>
        </w:rPr>
        <w:t xml:space="preserve"> </w:t>
      </w:r>
      <w:r w:rsidR="006A6A56">
        <w:rPr>
          <w:rFonts w:ascii="Times New Roman" w:hAnsi="Times New Roman"/>
          <w:sz w:val="24"/>
          <w:szCs w:val="24"/>
        </w:rPr>
        <w:t xml:space="preserve">с </w:t>
      </w:r>
      <w:r w:rsidR="008E6BAE">
        <w:rPr>
          <w:rFonts w:ascii="Times New Roman" w:hAnsi="Times New Roman"/>
          <w:sz w:val="24"/>
          <w:szCs w:val="24"/>
        </w:rPr>
        <w:t>руководителем</w:t>
      </w:r>
      <w:r w:rsidRPr="00834566">
        <w:rPr>
          <w:rFonts w:ascii="Times New Roman" w:hAnsi="Times New Roman"/>
          <w:sz w:val="24"/>
          <w:szCs w:val="24"/>
        </w:rPr>
        <w:t xml:space="preserve">, </w:t>
      </w:r>
      <w:r w:rsidR="00C32B5D">
        <w:rPr>
          <w:rFonts w:ascii="Times New Roman" w:hAnsi="Times New Roman"/>
          <w:sz w:val="24"/>
          <w:szCs w:val="24"/>
        </w:rPr>
        <w:t>содержание</w:t>
      </w:r>
      <w:r w:rsidRPr="00834566">
        <w:rPr>
          <w:rFonts w:ascii="Times New Roman" w:hAnsi="Times New Roman"/>
          <w:sz w:val="24"/>
          <w:szCs w:val="24"/>
        </w:rPr>
        <w:t xml:space="preserve">, и представляет план работы. </w:t>
      </w:r>
    </w:p>
    <w:p w:rsidR="004972C8" w:rsidRPr="00834566" w:rsidRDefault="00DC10F9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4972C8" w:rsidRPr="00834566">
        <w:rPr>
          <w:rFonts w:ascii="Times New Roman" w:hAnsi="Times New Roman"/>
          <w:sz w:val="24"/>
          <w:szCs w:val="24"/>
        </w:rPr>
        <w:t xml:space="preserve">уководителем </w:t>
      </w:r>
      <w:r w:rsidR="008E6BAE">
        <w:rPr>
          <w:rFonts w:ascii="Times New Roman" w:hAnsi="Times New Roman"/>
          <w:sz w:val="24"/>
          <w:szCs w:val="24"/>
        </w:rPr>
        <w:t>курсовой 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4972C8" w:rsidRPr="00834566">
        <w:rPr>
          <w:rFonts w:ascii="Times New Roman" w:hAnsi="Times New Roman"/>
          <w:sz w:val="24"/>
          <w:szCs w:val="24"/>
        </w:rPr>
        <w:t>студента яв</w:t>
      </w:r>
      <w:r w:rsidR="004972C8">
        <w:rPr>
          <w:rFonts w:ascii="Times New Roman" w:hAnsi="Times New Roman"/>
          <w:sz w:val="24"/>
          <w:szCs w:val="24"/>
        </w:rPr>
        <w:t>ляется преподавател</w:t>
      </w:r>
      <w:r w:rsidR="006A6A56">
        <w:rPr>
          <w:rFonts w:ascii="Times New Roman" w:hAnsi="Times New Roman"/>
          <w:sz w:val="24"/>
          <w:szCs w:val="24"/>
        </w:rPr>
        <w:t>ь</w:t>
      </w:r>
      <w:r w:rsidR="004972C8" w:rsidRPr="00834566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После назначения руководителя студент обсуждает </w:t>
      </w:r>
      <w:r w:rsidR="00B80C82">
        <w:rPr>
          <w:rFonts w:ascii="Times New Roman" w:hAnsi="Times New Roman"/>
          <w:sz w:val="24"/>
          <w:szCs w:val="24"/>
        </w:rPr>
        <w:t xml:space="preserve">с ним </w:t>
      </w:r>
      <w:r w:rsidRPr="00834566">
        <w:rPr>
          <w:rFonts w:ascii="Times New Roman" w:hAnsi="Times New Roman"/>
          <w:sz w:val="24"/>
          <w:szCs w:val="24"/>
        </w:rPr>
        <w:t>тем</w:t>
      </w:r>
      <w:r w:rsidR="004117E4">
        <w:rPr>
          <w:rFonts w:ascii="Times New Roman" w:hAnsi="Times New Roman"/>
          <w:sz w:val="24"/>
          <w:szCs w:val="24"/>
        </w:rPr>
        <w:t>у</w:t>
      </w:r>
      <w:r w:rsidRPr="00834566">
        <w:rPr>
          <w:rFonts w:ascii="Times New Roman" w:hAnsi="Times New Roman"/>
          <w:sz w:val="24"/>
          <w:szCs w:val="24"/>
        </w:rPr>
        <w:t xml:space="preserve"> </w:t>
      </w:r>
      <w:r w:rsidR="008E6BAE">
        <w:rPr>
          <w:rFonts w:ascii="Times New Roman" w:hAnsi="Times New Roman"/>
          <w:sz w:val="24"/>
          <w:szCs w:val="24"/>
        </w:rPr>
        <w:t>курсовой работы</w:t>
      </w:r>
      <w:r w:rsidRPr="00834566">
        <w:rPr>
          <w:rFonts w:ascii="Times New Roman" w:hAnsi="Times New Roman"/>
          <w:sz w:val="24"/>
          <w:szCs w:val="24"/>
        </w:rPr>
        <w:t xml:space="preserve">. Окончательная формулировка темы утверждается </w:t>
      </w:r>
      <w:r w:rsidR="006A6A56">
        <w:rPr>
          <w:rFonts w:ascii="Times New Roman" w:hAnsi="Times New Roman"/>
          <w:sz w:val="24"/>
          <w:szCs w:val="24"/>
        </w:rPr>
        <w:t>на кафедре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972C8" w:rsidRPr="00834566" w:rsidRDefault="00B80C82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написания </w:t>
      </w:r>
      <w:r w:rsidR="008E6BAE">
        <w:rPr>
          <w:rFonts w:ascii="Times New Roman" w:hAnsi="Times New Roman"/>
          <w:sz w:val="24"/>
          <w:szCs w:val="24"/>
        </w:rPr>
        <w:t>курсовой работы</w:t>
      </w:r>
      <w:r>
        <w:rPr>
          <w:rFonts w:ascii="Times New Roman" w:hAnsi="Times New Roman"/>
          <w:sz w:val="24"/>
          <w:szCs w:val="24"/>
        </w:rPr>
        <w:t xml:space="preserve"> студент должен регул</w:t>
      </w:r>
      <w:r w:rsidR="00DC10F9">
        <w:rPr>
          <w:rFonts w:ascii="Times New Roman" w:hAnsi="Times New Roman"/>
          <w:sz w:val="24"/>
          <w:szCs w:val="24"/>
        </w:rPr>
        <w:t>ярно консультироваться с</w:t>
      </w:r>
      <w:r>
        <w:rPr>
          <w:rFonts w:ascii="Times New Roman" w:hAnsi="Times New Roman"/>
          <w:sz w:val="24"/>
          <w:szCs w:val="24"/>
        </w:rPr>
        <w:t xml:space="preserve"> руководителем. Консультации могут проходить в очной форме, посредством телекоммуникационных и информационных технологий.</w:t>
      </w:r>
      <w:r w:rsidR="004972C8" w:rsidRPr="00834566">
        <w:rPr>
          <w:rFonts w:ascii="Times New Roman" w:hAnsi="Times New Roman"/>
          <w:sz w:val="24"/>
          <w:szCs w:val="24"/>
        </w:rPr>
        <w:t xml:space="preserve"> </w:t>
      </w:r>
      <w:r w:rsidR="00D471E1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 xml:space="preserve">уководитель ставит календарные сроки этапов выполнения </w:t>
      </w:r>
      <w:r w:rsidR="008E6BAE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, </w:t>
      </w:r>
      <w:r w:rsidR="004972C8" w:rsidRPr="00834566">
        <w:rPr>
          <w:rFonts w:ascii="Times New Roman" w:hAnsi="Times New Roman"/>
          <w:sz w:val="24"/>
          <w:szCs w:val="24"/>
        </w:rPr>
        <w:t xml:space="preserve"> осуществляет контроль</w:t>
      </w:r>
      <w:r w:rsidR="00C32B5D">
        <w:rPr>
          <w:rFonts w:ascii="Times New Roman" w:hAnsi="Times New Roman"/>
          <w:sz w:val="24"/>
          <w:szCs w:val="24"/>
        </w:rPr>
        <w:t>,</w:t>
      </w:r>
      <w:r w:rsidR="004972C8" w:rsidRPr="00834566">
        <w:rPr>
          <w:rFonts w:ascii="Times New Roman" w:hAnsi="Times New Roman"/>
          <w:sz w:val="24"/>
          <w:szCs w:val="24"/>
        </w:rPr>
        <w:t xml:space="preserve"> за ходом подготовки, проверку завер</w:t>
      </w:r>
      <w:r w:rsidR="00C32B5D">
        <w:rPr>
          <w:rFonts w:ascii="Times New Roman" w:hAnsi="Times New Roman"/>
          <w:sz w:val="24"/>
          <w:szCs w:val="24"/>
        </w:rPr>
        <w:t>шенной работы, подготовку рецензии</w:t>
      </w:r>
      <w:r w:rsidR="004972C8" w:rsidRPr="00834566">
        <w:rPr>
          <w:rFonts w:ascii="Times New Roman" w:hAnsi="Times New Roman"/>
          <w:sz w:val="24"/>
          <w:szCs w:val="24"/>
        </w:rPr>
        <w:t xml:space="preserve"> о работе студента в период выполнения </w:t>
      </w:r>
      <w:r w:rsidR="008E6BAE">
        <w:rPr>
          <w:rFonts w:ascii="Times New Roman" w:hAnsi="Times New Roman"/>
          <w:sz w:val="24"/>
          <w:szCs w:val="24"/>
        </w:rPr>
        <w:t>курсовой работы</w:t>
      </w:r>
      <w:r w:rsidR="004972C8" w:rsidRPr="00834566">
        <w:rPr>
          <w:rFonts w:ascii="Times New Roman" w:hAnsi="Times New Roman"/>
          <w:sz w:val="24"/>
          <w:szCs w:val="24"/>
        </w:rPr>
        <w:t>, оказыва</w:t>
      </w:r>
      <w:r w:rsidR="004972C8">
        <w:rPr>
          <w:rFonts w:ascii="Times New Roman" w:hAnsi="Times New Roman"/>
          <w:sz w:val="24"/>
          <w:szCs w:val="24"/>
        </w:rPr>
        <w:t>ет помощь в подготовке к защите</w:t>
      </w:r>
      <w:r w:rsidR="004972C8" w:rsidRPr="00834566">
        <w:rPr>
          <w:rFonts w:ascii="Times New Roman" w:hAnsi="Times New Roman"/>
          <w:sz w:val="24"/>
          <w:szCs w:val="24"/>
        </w:rPr>
        <w:t>.</w:t>
      </w:r>
    </w:p>
    <w:p w:rsidR="004972C8" w:rsidRDefault="008E6BAE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Курсовая </w:t>
      </w:r>
      <w:r w:rsidR="004972C8" w:rsidRPr="00834566">
        <w:rPr>
          <w:rFonts w:ascii="Times New Roman" w:hAnsi="Times New Roman"/>
          <w:sz w:val="24"/>
          <w:szCs w:val="24"/>
        </w:rPr>
        <w:t xml:space="preserve">работа является </w:t>
      </w:r>
      <w:r w:rsidR="003C3A8A">
        <w:rPr>
          <w:rFonts w:ascii="Times New Roman" w:hAnsi="Times New Roman"/>
          <w:sz w:val="24"/>
          <w:szCs w:val="24"/>
        </w:rPr>
        <w:t>самостоятельным</w:t>
      </w:r>
      <w:r w:rsidR="00EF43A4">
        <w:rPr>
          <w:rFonts w:ascii="Times New Roman" w:hAnsi="Times New Roman"/>
          <w:sz w:val="24"/>
          <w:szCs w:val="24"/>
        </w:rPr>
        <w:t>,</w:t>
      </w:r>
      <w:r w:rsidR="003C3A8A">
        <w:rPr>
          <w:rFonts w:ascii="Times New Roman" w:hAnsi="Times New Roman"/>
          <w:sz w:val="24"/>
          <w:szCs w:val="24"/>
        </w:rPr>
        <w:t xml:space="preserve"> исследованием</w:t>
      </w:r>
      <w:r w:rsidR="00C32B5D">
        <w:rPr>
          <w:rFonts w:ascii="Times New Roman" w:hAnsi="Times New Roman"/>
          <w:sz w:val="24"/>
          <w:szCs w:val="24"/>
        </w:rPr>
        <w:t xml:space="preserve"> и </w:t>
      </w:r>
      <w:r w:rsidR="003C3A8A">
        <w:rPr>
          <w:rFonts w:ascii="Times New Roman" w:hAnsi="Times New Roman"/>
          <w:sz w:val="24"/>
          <w:szCs w:val="24"/>
        </w:rPr>
        <w:t xml:space="preserve"> </w:t>
      </w:r>
      <w:r w:rsidR="00C32B5D">
        <w:rPr>
          <w:rFonts w:ascii="Times New Roman" w:hAnsi="Times New Roman"/>
          <w:sz w:val="24"/>
          <w:szCs w:val="24"/>
        </w:rPr>
        <w:t>студент</w:t>
      </w:r>
      <w:r w:rsidR="004972C8" w:rsidRPr="00834566">
        <w:rPr>
          <w:rFonts w:ascii="Times New Roman" w:hAnsi="Times New Roman"/>
          <w:sz w:val="24"/>
          <w:szCs w:val="24"/>
        </w:rPr>
        <w:t xml:space="preserve"> несет полную ответственность за </w:t>
      </w:r>
      <w:r w:rsidR="00DC10F9">
        <w:rPr>
          <w:rFonts w:ascii="Times New Roman" w:hAnsi="Times New Roman"/>
          <w:sz w:val="24"/>
          <w:szCs w:val="24"/>
        </w:rPr>
        <w:t>представленную к защите работу.</w:t>
      </w:r>
    </w:p>
    <w:p w:rsidR="004972C8" w:rsidRPr="00834566" w:rsidRDefault="00DC10F9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проверки </w:t>
      </w:r>
      <w:r w:rsidR="004972C8" w:rsidRPr="00834566">
        <w:rPr>
          <w:rFonts w:ascii="Times New Roman" w:hAnsi="Times New Roman"/>
          <w:sz w:val="24"/>
          <w:szCs w:val="24"/>
        </w:rPr>
        <w:t xml:space="preserve"> руководитель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="004972C8" w:rsidRPr="00834566">
        <w:rPr>
          <w:rFonts w:ascii="Times New Roman" w:hAnsi="Times New Roman"/>
          <w:sz w:val="24"/>
          <w:szCs w:val="24"/>
        </w:rPr>
        <w:t>дает свое разрешение на допуск к за</w:t>
      </w:r>
      <w:r w:rsidR="00EF43A4">
        <w:rPr>
          <w:rFonts w:ascii="Times New Roman" w:hAnsi="Times New Roman"/>
          <w:sz w:val="24"/>
          <w:szCs w:val="24"/>
        </w:rPr>
        <w:t>щите в форме письменной рецензии, текст которой</w:t>
      </w:r>
      <w:r w:rsidR="004972C8" w:rsidRPr="00834566">
        <w:rPr>
          <w:rFonts w:ascii="Times New Roman" w:hAnsi="Times New Roman"/>
          <w:sz w:val="24"/>
          <w:szCs w:val="24"/>
        </w:rPr>
        <w:t xml:space="preserve"> прикладывается к работе. </w:t>
      </w:r>
      <w:r w:rsidR="004972C8" w:rsidRPr="000E092F">
        <w:rPr>
          <w:rStyle w:val="aa"/>
          <w:rFonts w:eastAsiaTheme="minorHAnsi"/>
          <w:i w:val="0"/>
          <w:sz w:val="24"/>
          <w:szCs w:val="24"/>
        </w:rPr>
        <w:t>В</w:t>
      </w:r>
      <w:r w:rsidR="00EF43A4">
        <w:rPr>
          <w:rFonts w:ascii="Times New Roman" w:hAnsi="Times New Roman"/>
          <w:sz w:val="24"/>
          <w:szCs w:val="24"/>
        </w:rPr>
        <w:t xml:space="preserve"> рецензии</w:t>
      </w:r>
      <w:r w:rsidR="004972C8" w:rsidRPr="00834566">
        <w:rPr>
          <w:rFonts w:ascii="Times New Roman" w:hAnsi="Times New Roman"/>
          <w:sz w:val="24"/>
          <w:szCs w:val="24"/>
        </w:rPr>
        <w:t xml:space="preserve"> оценивается работа студента в период</w:t>
      </w:r>
      <w:r w:rsidR="008E6BAE">
        <w:rPr>
          <w:rFonts w:ascii="Times New Roman" w:hAnsi="Times New Roman"/>
          <w:sz w:val="24"/>
          <w:szCs w:val="24"/>
        </w:rPr>
        <w:t xml:space="preserve"> ее написания</w:t>
      </w:r>
      <w:r w:rsidR="004972C8" w:rsidRPr="00834566">
        <w:rPr>
          <w:rFonts w:ascii="Times New Roman" w:hAnsi="Times New Roman"/>
          <w:sz w:val="24"/>
          <w:szCs w:val="24"/>
        </w:rPr>
        <w:t xml:space="preserve">, его трудолюбие, подготовленность. 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Законченная </w:t>
      </w:r>
      <w:r w:rsidR="006A6A56">
        <w:rPr>
          <w:rFonts w:ascii="Times New Roman" w:hAnsi="Times New Roman"/>
          <w:sz w:val="24"/>
          <w:szCs w:val="24"/>
        </w:rPr>
        <w:t>курсовая</w:t>
      </w:r>
      <w:r w:rsidRPr="00834566">
        <w:rPr>
          <w:rFonts w:ascii="Times New Roman" w:hAnsi="Times New Roman"/>
          <w:sz w:val="24"/>
          <w:szCs w:val="24"/>
        </w:rPr>
        <w:t xml:space="preserve"> работа</w:t>
      </w:r>
      <w:r w:rsidR="00B80C82">
        <w:rPr>
          <w:rFonts w:ascii="Times New Roman" w:hAnsi="Times New Roman"/>
          <w:sz w:val="24"/>
          <w:szCs w:val="24"/>
        </w:rPr>
        <w:t xml:space="preserve"> </w:t>
      </w:r>
      <w:r w:rsidR="006A6A56">
        <w:rPr>
          <w:rFonts w:ascii="Times New Roman" w:hAnsi="Times New Roman"/>
          <w:sz w:val="24"/>
          <w:szCs w:val="24"/>
        </w:rPr>
        <w:t xml:space="preserve">предоставляется </w:t>
      </w:r>
      <w:r w:rsidR="00B80C82">
        <w:rPr>
          <w:rFonts w:ascii="Times New Roman" w:hAnsi="Times New Roman"/>
          <w:sz w:val="24"/>
          <w:szCs w:val="24"/>
        </w:rPr>
        <w:t>руководителю</w:t>
      </w:r>
      <w:r w:rsidRPr="00834566">
        <w:rPr>
          <w:rFonts w:ascii="Times New Roman" w:hAnsi="Times New Roman"/>
          <w:sz w:val="24"/>
          <w:szCs w:val="24"/>
        </w:rPr>
        <w:t xml:space="preserve"> в электронном виде. </w:t>
      </w:r>
    </w:p>
    <w:p w:rsidR="004972C8" w:rsidRPr="00A461B2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Готовая </w:t>
      </w:r>
      <w:r w:rsidR="008E6BAE">
        <w:rPr>
          <w:rFonts w:ascii="Times New Roman" w:hAnsi="Times New Roman"/>
          <w:sz w:val="24"/>
          <w:szCs w:val="24"/>
        </w:rPr>
        <w:t xml:space="preserve">курсовая </w:t>
      </w:r>
      <w:r w:rsidRPr="00834566">
        <w:rPr>
          <w:rFonts w:ascii="Times New Roman" w:hAnsi="Times New Roman"/>
          <w:sz w:val="24"/>
          <w:szCs w:val="24"/>
        </w:rPr>
        <w:t xml:space="preserve"> работа вместе с отзывом руководителя предоставляется студентом на кафедру для подписи заведующего </w:t>
      </w:r>
      <w:r w:rsidR="007025F0">
        <w:rPr>
          <w:rFonts w:ascii="Times New Roman" w:hAnsi="Times New Roman"/>
          <w:sz w:val="24"/>
          <w:szCs w:val="24"/>
        </w:rPr>
        <w:t>кафедрой.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</w:rPr>
      </w:pPr>
    </w:p>
    <w:p w:rsidR="00B80C82" w:rsidRDefault="004972C8" w:rsidP="00B80C82">
      <w:pPr>
        <w:pStyle w:val="11"/>
        <w:keepNext/>
        <w:keepLines/>
        <w:numPr>
          <w:ilvl w:val="1"/>
          <w:numId w:val="16"/>
        </w:numPr>
        <w:shd w:val="clear" w:color="auto" w:fill="auto"/>
        <w:spacing w:before="0" w:after="0" w:line="240" w:lineRule="auto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 xml:space="preserve">Требования к содержанию и структуре </w:t>
      </w:r>
    </w:p>
    <w:p w:rsidR="004972C8" w:rsidRPr="00834566" w:rsidRDefault="008E6BAE" w:rsidP="00B80C82">
      <w:pPr>
        <w:pStyle w:val="11"/>
        <w:keepNext/>
        <w:keepLines/>
        <w:shd w:val="clear" w:color="auto" w:fill="auto"/>
        <w:spacing w:before="0" w:after="0" w:line="240" w:lineRule="auto"/>
        <w:ind w:left="7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курсовой работы.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20"/>
        <w:keepNext/>
        <w:keepLines/>
        <w:shd w:val="clear" w:color="auto" w:fill="auto"/>
        <w:spacing w:before="0" w:line="240" w:lineRule="auto"/>
        <w:ind w:firstLine="709"/>
        <w:jc w:val="left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 xml:space="preserve">                          Содержание и   структура работы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Кафедра «</w:t>
      </w:r>
      <w:r w:rsidR="00D471E1">
        <w:rPr>
          <w:rFonts w:ascii="Times New Roman" w:hAnsi="Times New Roman"/>
          <w:sz w:val="24"/>
          <w:szCs w:val="24"/>
        </w:rPr>
        <w:t>Декоративно-прикладного искусства</w:t>
      </w:r>
      <w:r w:rsidRPr="00834566">
        <w:rPr>
          <w:rFonts w:ascii="Times New Roman" w:hAnsi="Times New Roman"/>
          <w:sz w:val="24"/>
          <w:szCs w:val="24"/>
        </w:rPr>
        <w:t xml:space="preserve">» рекомендует следующую структуру </w:t>
      </w:r>
      <w:r w:rsidR="006A6A56">
        <w:rPr>
          <w:rFonts w:ascii="Times New Roman" w:hAnsi="Times New Roman"/>
          <w:sz w:val="24"/>
          <w:szCs w:val="24"/>
        </w:rPr>
        <w:t>курсовой</w:t>
      </w:r>
      <w:r w:rsidRPr="00834566">
        <w:rPr>
          <w:rFonts w:ascii="Times New Roman" w:hAnsi="Times New Roman"/>
          <w:sz w:val="24"/>
          <w:szCs w:val="24"/>
        </w:rPr>
        <w:t xml:space="preserve"> работы</w:t>
      </w:r>
      <w:proofErr w:type="gramStart"/>
      <w:r w:rsidRPr="00834566">
        <w:rPr>
          <w:rFonts w:ascii="Times New Roman" w:hAnsi="Times New Roman"/>
          <w:sz w:val="24"/>
          <w:szCs w:val="24"/>
        </w:rPr>
        <w:t>:.</w:t>
      </w:r>
      <w:proofErr w:type="gramEnd"/>
    </w:p>
    <w:p w:rsidR="004972C8" w:rsidRPr="00834566" w:rsidRDefault="004972C8" w:rsidP="00025B77">
      <w:pPr>
        <w:pStyle w:val="1"/>
        <w:numPr>
          <w:ilvl w:val="0"/>
          <w:numId w:val="6"/>
        </w:numPr>
        <w:shd w:val="clear" w:color="auto" w:fill="auto"/>
        <w:tabs>
          <w:tab w:val="left" w:pos="586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титульный лист</w:t>
      </w:r>
      <w:r w:rsidR="00B64BB6">
        <w:rPr>
          <w:rFonts w:ascii="Times New Roman" w:hAnsi="Times New Roman"/>
          <w:sz w:val="24"/>
          <w:szCs w:val="24"/>
        </w:rPr>
        <w:t xml:space="preserve"> (Приложение</w:t>
      </w:r>
      <w:r w:rsidR="002957DB">
        <w:rPr>
          <w:rFonts w:ascii="Times New Roman" w:hAnsi="Times New Roman"/>
          <w:sz w:val="24"/>
          <w:szCs w:val="24"/>
        </w:rPr>
        <w:t>)</w:t>
      </w:r>
      <w:r w:rsidRPr="00834566">
        <w:rPr>
          <w:rFonts w:ascii="Times New Roman" w:hAnsi="Times New Roman"/>
          <w:sz w:val="24"/>
          <w:szCs w:val="24"/>
        </w:rPr>
        <w:t>;</w:t>
      </w:r>
    </w:p>
    <w:p w:rsidR="004972C8" w:rsidRPr="00834566" w:rsidRDefault="004972C8" w:rsidP="00025B77">
      <w:pPr>
        <w:pStyle w:val="1"/>
        <w:numPr>
          <w:ilvl w:val="0"/>
          <w:numId w:val="6"/>
        </w:numPr>
        <w:shd w:val="clear" w:color="auto" w:fill="auto"/>
        <w:tabs>
          <w:tab w:val="left" w:pos="59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содержание;</w:t>
      </w:r>
    </w:p>
    <w:p w:rsidR="004972C8" w:rsidRPr="00834566" w:rsidRDefault="004972C8" w:rsidP="00025B77">
      <w:pPr>
        <w:pStyle w:val="1"/>
        <w:numPr>
          <w:ilvl w:val="0"/>
          <w:numId w:val="6"/>
        </w:numPr>
        <w:shd w:val="clear" w:color="auto" w:fill="auto"/>
        <w:tabs>
          <w:tab w:val="left" w:pos="59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введение;</w:t>
      </w:r>
    </w:p>
    <w:p w:rsidR="004972C8" w:rsidRPr="00834566" w:rsidRDefault="004972C8" w:rsidP="00025B77">
      <w:pPr>
        <w:pStyle w:val="1"/>
        <w:numPr>
          <w:ilvl w:val="0"/>
          <w:numId w:val="6"/>
        </w:numPr>
        <w:shd w:val="clear" w:color="auto" w:fill="auto"/>
        <w:tabs>
          <w:tab w:val="left" w:pos="60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основной текст работы;</w:t>
      </w:r>
    </w:p>
    <w:p w:rsidR="004972C8" w:rsidRPr="00834566" w:rsidRDefault="004972C8" w:rsidP="00025B77">
      <w:pPr>
        <w:pStyle w:val="1"/>
        <w:numPr>
          <w:ilvl w:val="0"/>
          <w:numId w:val="6"/>
        </w:numPr>
        <w:shd w:val="clear" w:color="auto" w:fill="auto"/>
        <w:tabs>
          <w:tab w:val="left" w:pos="59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заключение;</w:t>
      </w:r>
    </w:p>
    <w:p w:rsidR="004972C8" w:rsidRPr="00834566" w:rsidRDefault="004972C8" w:rsidP="00025B77">
      <w:pPr>
        <w:pStyle w:val="1"/>
        <w:numPr>
          <w:ilvl w:val="0"/>
          <w:numId w:val="6"/>
        </w:numPr>
        <w:shd w:val="clear" w:color="auto" w:fill="auto"/>
        <w:tabs>
          <w:tab w:val="left" w:pos="60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список использованных источников</w:t>
      </w:r>
      <w:r>
        <w:rPr>
          <w:rFonts w:ascii="Times New Roman" w:hAnsi="Times New Roman"/>
          <w:sz w:val="24"/>
          <w:szCs w:val="24"/>
        </w:rPr>
        <w:t xml:space="preserve"> и литературы</w:t>
      </w:r>
      <w:r w:rsidRPr="00834566">
        <w:rPr>
          <w:rFonts w:ascii="Times New Roman" w:hAnsi="Times New Roman"/>
          <w:sz w:val="24"/>
          <w:szCs w:val="24"/>
        </w:rPr>
        <w:t>;</w:t>
      </w:r>
    </w:p>
    <w:p w:rsidR="004972C8" w:rsidRPr="00834566" w:rsidRDefault="004972C8" w:rsidP="00025B77">
      <w:pPr>
        <w:pStyle w:val="1"/>
        <w:numPr>
          <w:ilvl w:val="0"/>
          <w:numId w:val="6"/>
        </w:numPr>
        <w:shd w:val="clear" w:color="auto" w:fill="auto"/>
        <w:tabs>
          <w:tab w:val="left" w:pos="60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приложения.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Содержание глав должно </w:t>
      </w:r>
      <w:r w:rsidR="00B80C82">
        <w:rPr>
          <w:rFonts w:ascii="Times New Roman" w:hAnsi="Times New Roman"/>
          <w:sz w:val="24"/>
          <w:szCs w:val="24"/>
        </w:rPr>
        <w:t xml:space="preserve">раскрывать </w:t>
      </w:r>
      <w:r w:rsidRPr="00834566">
        <w:rPr>
          <w:rFonts w:ascii="Times New Roman" w:hAnsi="Times New Roman"/>
          <w:sz w:val="24"/>
          <w:szCs w:val="24"/>
        </w:rPr>
        <w:t>тем</w:t>
      </w:r>
      <w:r w:rsidR="00B80C82">
        <w:rPr>
          <w:rFonts w:ascii="Times New Roman" w:hAnsi="Times New Roman"/>
          <w:sz w:val="24"/>
          <w:szCs w:val="24"/>
        </w:rPr>
        <w:t>у</w:t>
      </w:r>
      <w:r w:rsidRPr="00834566">
        <w:rPr>
          <w:rFonts w:ascii="Times New Roman" w:hAnsi="Times New Roman"/>
          <w:sz w:val="24"/>
          <w:szCs w:val="24"/>
        </w:rPr>
        <w:t xml:space="preserve"> </w:t>
      </w:r>
      <w:r w:rsidR="006A6A56">
        <w:rPr>
          <w:rFonts w:ascii="Times New Roman" w:hAnsi="Times New Roman"/>
          <w:sz w:val="24"/>
          <w:szCs w:val="24"/>
        </w:rPr>
        <w:t>курсовой работы</w:t>
      </w:r>
      <w:r w:rsidRPr="00834566">
        <w:rPr>
          <w:rFonts w:ascii="Times New Roman" w:hAnsi="Times New Roman"/>
          <w:sz w:val="24"/>
          <w:szCs w:val="24"/>
        </w:rPr>
        <w:t>. Каждая глава разбивается на два-три параграфа. Название главы не должно дублировать название темы, а название параграфа - название глав. Каждую главу целесообразно завершать краткими выводами.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Объем </w:t>
      </w:r>
      <w:r w:rsidR="006A6A56">
        <w:rPr>
          <w:rFonts w:ascii="Times New Roman" w:hAnsi="Times New Roman"/>
          <w:sz w:val="24"/>
          <w:szCs w:val="24"/>
        </w:rPr>
        <w:t>курсовой</w:t>
      </w:r>
      <w:r w:rsidRPr="00834566">
        <w:rPr>
          <w:rFonts w:ascii="Times New Roman" w:hAnsi="Times New Roman"/>
          <w:sz w:val="24"/>
          <w:szCs w:val="24"/>
        </w:rPr>
        <w:t xml:space="preserve"> работы бакалавра должен составлять 50-60 страниц текста, набранного на компьютере (без учета приложений).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Примерный объем структурных частей выпускной квалификационной работы (в процентах к общему объему основного текста):</w:t>
      </w:r>
    </w:p>
    <w:p w:rsidR="004972C8" w:rsidRPr="00834566" w:rsidRDefault="004972C8" w:rsidP="00025B77">
      <w:pPr>
        <w:pStyle w:val="1"/>
        <w:numPr>
          <w:ilvl w:val="0"/>
          <w:numId w:val="7"/>
        </w:numPr>
        <w:shd w:val="clear" w:color="auto" w:fill="auto"/>
        <w:tabs>
          <w:tab w:val="left" w:pos="53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введение </w:t>
      </w:r>
      <w:r w:rsidR="00C80EC4">
        <w:rPr>
          <w:rFonts w:ascii="Times New Roman" w:hAnsi="Times New Roman"/>
          <w:sz w:val="24"/>
          <w:szCs w:val="24"/>
        </w:rPr>
        <w:t>–</w:t>
      </w:r>
      <w:r w:rsidRPr="00834566">
        <w:rPr>
          <w:rFonts w:ascii="Times New Roman" w:hAnsi="Times New Roman"/>
          <w:sz w:val="24"/>
          <w:szCs w:val="24"/>
        </w:rPr>
        <w:t xml:space="preserve"> </w:t>
      </w:r>
      <w:r w:rsidR="00C80EC4">
        <w:rPr>
          <w:rFonts w:ascii="Times New Roman" w:hAnsi="Times New Roman"/>
          <w:sz w:val="24"/>
          <w:szCs w:val="24"/>
        </w:rPr>
        <w:t>2-</w:t>
      </w:r>
      <w:r w:rsidRPr="00834566">
        <w:rPr>
          <w:rFonts w:ascii="Times New Roman" w:hAnsi="Times New Roman"/>
          <w:sz w:val="24"/>
          <w:szCs w:val="24"/>
        </w:rPr>
        <w:t>5%,</w:t>
      </w:r>
    </w:p>
    <w:p w:rsidR="004972C8" w:rsidRPr="00834566" w:rsidRDefault="004972C8" w:rsidP="00025B77">
      <w:pPr>
        <w:pStyle w:val="1"/>
        <w:numPr>
          <w:ilvl w:val="0"/>
          <w:numId w:val="7"/>
        </w:numPr>
        <w:shd w:val="clear" w:color="auto" w:fill="auto"/>
        <w:tabs>
          <w:tab w:val="left" w:pos="53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lastRenderedPageBreak/>
        <w:t xml:space="preserve">первая глава </w:t>
      </w:r>
      <w:r w:rsidR="00C80EC4">
        <w:rPr>
          <w:rFonts w:ascii="Times New Roman" w:hAnsi="Times New Roman"/>
          <w:sz w:val="24"/>
          <w:szCs w:val="24"/>
        </w:rPr>
        <w:t>–</w:t>
      </w:r>
      <w:r w:rsidRPr="00834566">
        <w:rPr>
          <w:rFonts w:ascii="Times New Roman" w:hAnsi="Times New Roman"/>
          <w:sz w:val="24"/>
          <w:szCs w:val="24"/>
        </w:rPr>
        <w:t xml:space="preserve"> </w:t>
      </w:r>
      <w:r w:rsidR="00C80EC4">
        <w:rPr>
          <w:rFonts w:ascii="Times New Roman" w:hAnsi="Times New Roman"/>
          <w:sz w:val="24"/>
          <w:szCs w:val="24"/>
        </w:rPr>
        <w:t>30-3</w:t>
      </w:r>
      <w:r w:rsidRPr="00834566">
        <w:rPr>
          <w:rFonts w:ascii="Times New Roman" w:hAnsi="Times New Roman"/>
          <w:sz w:val="24"/>
          <w:szCs w:val="24"/>
        </w:rPr>
        <w:t>5%,</w:t>
      </w:r>
    </w:p>
    <w:p w:rsidR="004972C8" w:rsidRPr="00834566" w:rsidRDefault="004972C8" w:rsidP="00025B77">
      <w:pPr>
        <w:pStyle w:val="1"/>
        <w:numPr>
          <w:ilvl w:val="0"/>
          <w:numId w:val="7"/>
        </w:numPr>
        <w:shd w:val="clear" w:color="auto" w:fill="auto"/>
        <w:tabs>
          <w:tab w:val="left" w:pos="547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вторая глава </w:t>
      </w:r>
      <w:r w:rsidR="00C80EC4">
        <w:rPr>
          <w:rFonts w:ascii="Times New Roman" w:hAnsi="Times New Roman"/>
          <w:sz w:val="24"/>
          <w:szCs w:val="24"/>
        </w:rPr>
        <w:t>–</w:t>
      </w:r>
      <w:r w:rsidRPr="00834566">
        <w:rPr>
          <w:rFonts w:ascii="Times New Roman" w:hAnsi="Times New Roman"/>
          <w:sz w:val="24"/>
          <w:szCs w:val="24"/>
        </w:rPr>
        <w:t xml:space="preserve"> </w:t>
      </w:r>
      <w:r w:rsidR="00C80EC4">
        <w:rPr>
          <w:rFonts w:ascii="Times New Roman" w:hAnsi="Times New Roman"/>
          <w:sz w:val="24"/>
          <w:szCs w:val="24"/>
        </w:rPr>
        <w:t>5</w:t>
      </w:r>
      <w:r w:rsidRPr="00834566">
        <w:rPr>
          <w:rFonts w:ascii="Times New Roman" w:hAnsi="Times New Roman"/>
          <w:sz w:val="24"/>
          <w:szCs w:val="24"/>
        </w:rPr>
        <w:t>5</w:t>
      </w:r>
      <w:r w:rsidR="00C80EC4">
        <w:rPr>
          <w:rFonts w:ascii="Times New Roman" w:hAnsi="Times New Roman"/>
          <w:sz w:val="24"/>
          <w:szCs w:val="24"/>
        </w:rPr>
        <w:t>-60</w:t>
      </w:r>
      <w:r w:rsidRPr="00834566">
        <w:rPr>
          <w:rFonts w:ascii="Times New Roman" w:hAnsi="Times New Roman"/>
          <w:sz w:val="24"/>
          <w:szCs w:val="24"/>
        </w:rPr>
        <w:t>%,</w:t>
      </w:r>
    </w:p>
    <w:p w:rsidR="004972C8" w:rsidRPr="00834566" w:rsidRDefault="004972C8" w:rsidP="00025B77">
      <w:pPr>
        <w:pStyle w:val="1"/>
        <w:numPr>
          <w:ilvl w:val="0"/>
          <w:numId w:val="7"/>
        </w:numPr>
        <w:shd w:val="clear" w:color="auto" w:fill="auto"/>
        <w:tabs>
          <w:tab w:val="left" w:pos="52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заключение </w:t>
      </w:r>
      <w:r w:rsidR="00C80EC4">
        <w:rPr>
          <w:rFonts w:ascii="Times New Roman" w:hAnsi="Times New Roman"/>
          <w:sz w:val="24"/>
          <w:szCs w:val="24"/>
        </w:rPr>
        <w:t>–</w:t>
      </w:r>
      <w:r w:rsidRPr="00834566">
        <w:rPr>
          <w:rFonts w:ascii="Times New Roman" w:hAnsi="Times New Roman"/>
          <w:sz w:val="24"/>
          <w:szCs w:val="24"/>
        </w:rPr>
        <w:t xml:space="preserve"> </w:t>
      </w:r>
      <w:r w:rsidR="00C80EC4">
        <w:rPr>
          <w:rFonts w:ascii="Times New Roman" w:hAnsi="Times New Roman"/>
          <w:sz w:val="24"/>
          <w:szCs w:val="24"/>
        </w:rPr>
        <w:t>3-</w:t>
      </w:r>
      <w:r w:rsidRPr="00834566">
        <w:rPr>
          <w:rFonts w:ascii="Times New Roman" w:hAnsi="Times New Roman"/>
          <w:sz w:val="24"/>
          <w:szCs w:val="24"/>
        </w:rPr>
        <w:t>5%.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Во</w:t>
      </w:r>
      <w:r w:rsidRPr="00834566">
        <w:rPr>
          <w:rStyle w:val="a9"/>
          <w:rFonts w:eastAsiaTheme="minorHAnsi"/>
          <w:sz w:val="24"/>
          <w:szCs w:val="24"/>
        </w:rPr>
        <w:t xml:space="preserve"> введении</w:t>
      </w:r>
      <w:r w:rsidRPr="00834566">
        <w:rPr>
          <w:rFonts w:ascii="Times New Roman" w:hAnsi="Times New Roman"/>
          <w:sz w:val="24"/>
          <w:szCs w:val="24"/>
        </w:rPr>
        <w:t xml:space="preserve"> обосновывается выбор темы, характеризуется ее актуальность</w:t>
      </w:r>
      <w:r w:rsidR="00B80C82">
        <w:rPr>
          <w:rFonts w:ascii="Times New Roman" w:hAnsi="Times New Roman"/>
          <w:sz w:val="24"/>
          <w:szCs w:val="24"/>
        </w:rPr>
        <w:t xml:space="preserve">,  определяются цели, задачи, </w:t>
      </w:r>
      <w:r w:rsidR="00B80C82" w:rsidRPr="00834566">
        <w:rPr>
          <w:rFonts w:ascii="Times New Roman" w:hAnsi="Times New Roman"/>
          <w:sz w:val="24"/>
          <w:szCs w:val="24"/>
        </w:rPr>
        <w:t>объект</w:t>
      </w:r>
      <w:r w:rsidR="004E5538">
        <w:rPr>
          <w:rFonts w:ascii="Times New Roman" w:hAnsi="Times New Roman"/>
          <w:sz w:val="24"/>
          <w:szCs w:val="24"/>
        </w:rPr>
        <w:t>,</w:t>
      </w:r>
      <w:r w:rsidR="00B80C82" w:rsidRPr="00834566">
        <w:rPr>
          <w:rFonts w:ascii="Times New Roman" w:hAnsi="Times New Roman"/>
          <w:sz w:val="24"/>
          <w:szCs w:val="24"/>
        </w:rPr>
        <w:t xml:space="preserve"> предмет </w:t>
      </w:r>
      <w:r w:rsidR="004E5538">
        <w:rPr>
          <w:rFonts w:ascii="Times New Roman" w:hAnsi="Times New Roman"/>
          <w:sz w:val="24"/>
          <w:szCs w:val="24"/>
        </w:rPr>
        <w:t xml:space="preserve">и методы </w:t>
      </w:r>
      <w:r w:rsidR="00B80C82" w:rsidRPr="00834566">
        <w:rPr>
          <w:rFonts w:ascii="Times New Roman" w:hAnsi="Times New Roman"/>
          <w:sz w:val="24"/>
          <w:szCs w:val="24"/>
        </w:rPr>
        <w:t>исследования</w:t>
      </w:r>
      <w:r w:rsidRPr="00834566">
        <w:rPr>
          <w:rFonts w:ascii="Times New Roman" w:hAnsi="Times New Roman"/>
          <w:sz w:val="24"/>
          <w:szCs w:val="24"/>
        </w:rPr>
        <w:t xml:space="preserve">. </w:t>
      </w:r>
    </w:p>
    <w:p w:rsidR="004972C8" w:rsidRPr="00C016E9" w:rsidRDefault="004972C8" w:rsidP="00025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  <w:u w:val="single"/>
        </w:rPr>
        <w:t>Объектом</w:t>
      </w:r>
      <w:r w:rsidRPr="00834566">
        <w:rPr>
          <w:rFonts w:ascii="Times New Roman" w:hAnsi="Times New Roman"/>
          <w:sz w:val="24"/>
          <w:szCs w:val="24"/>
        </w:rPr>
        <w:t xml:space="preserve"> исследования могут быть:</w:t>
      </w:r>
      <w:proofErr w:type="gramStart"/>
      <w:r w:rsidRPr="00834566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4E5538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  <w:u w:val="single"/>
        </w:rPr>
        <w:t>Предмет</w:t>
      </w:r>
      <w:r w:rsidRPr="00834566">
        <w:rPr>
          <w:rFonts w:ascii="Times New Roman" w:hAnsi="Times New Roman"/>
          <w:sz w:val="24"/>
          <w:szCs w:val="24"/>
        </w:rPr>
        <w:t xml:space="preserve"> исследов</w:t>
      </w:r>
      <w:r w:rsidR="004E5538">
        <w:rPr>
          <w:rFonts w:ascii="Times New Roman" w:hAnsi="Times New Roman"/>
          <w:sz w:val="24"/>
          <w:szCs w:val="24"/>
        </w:rPr>
        <w:t xml:space="preserve">ания определяется темой работы. 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Style w:val="a9"/>
          <w:rFonts w:eastAsiaTheme="minorHAnsi"/>
          <w:sz w:val="24"/>
          <w:szCs w:val="24"/>
        </w:rPr>
        <w:t xml:space="preserve">Первая глава </w:t>
      </w:r>
      <w:r w:rsidRPr="00834566">
        <w:rPr>
          <w:rFonts w:ascii="Times New Roman" w:hAnsi="Times New Roman"/>
          <w:sz w:val="24"/>
          <w:szCs w:val="24"/>
        </w:rPr>
        <w:t>носит теоретический  характер. В ней раскрывается существующий в литературе диск</w:t>
      </w:r>
      <w:r w:rsidR="003C3A8A">
        <w:rPr>
          <w:rFonts w:ascii="Times New Roman" w:hAnsi="Times New Roman"/>
          <w:sz w:val="24"/>
          <w:szCs w:val="24"/>
        </w:rPr>
        <w:t>уссионный материал.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b/>
          <w:i/>
          <w:sz w:val="24"/>
          <w:szCs w:val="24"/>
        </w:rPr>
        <w:t>Вторая глава</w:t>
      </w:r>
      <w:r w:rsidRPr="00834566">
        <w:rPr>
          <w:rFonts w:ascii="Times New Roman" w:hAnsi="Times New Roman"/>
          <w:sz w:val="24"/>
          <w:szCs w:val="24"/>
        </w:rPr>
        <w:t xml:space="preserve"> является практической. В ней студент анализирует собранный им фактический материал, выявляет проблемы и </w:t>
      </w:r>
      <w:r w:rsidR="004E5538">
        <w:rPr>
          <w:rFonts w:ascii="Times New Roman" w:hAnsi="Times New Roman"/>
          <w:sz w:val="24"/>
          <w:szCs w:val="24"/>
        </w:rPr>
        <w:t xml:space="preserve">может предложить </w:t>
      </w:r>
      <w:r w:rsidRPr="00834566">
        <w:rPr>
          <w:rFonts w:ascii="Times New Roman" w:hAnsi="Times New Roman"/>
          <w:sz w:val="24"/>
          <w:szCs w:val="24"/>
        </w:rPr>
        <w:t>рекомендации по их решению.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Анализ состояния объекта должен включать выявление особенностей, определение тенденций и закономерностей развития исследуемой проблематики, позитивных и негативных причин и факторов, обусловливающих его современное положение изучаемого вопроса.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Глава должна содержать иллюстративный материал (графики, диаграммы, расчеты и </w:t>
      </w:r>
      <w:proofErr w:type="spellStart"/>
      <w:r w:rsidRPr="00834566">
        <w:rPr>
          <w:rFonts w:ascii="Times New Roman" w:hAnsi="Times New Roman"/>
          <w:sz w:val="24"/>
          <w:szCs w:val="24"/>
        </w:rPr>
        <w:t>т.п</w:t>
      </w:r>
      <w:proofErr w:type="spellEnd"/>
      <w:r w:rsidRPr="00834566">
        <w:rPr>
          <w:rFonts w:ascii="Times New Roman" w:hAnsi="Times New Roman"/>
          <w:sz w:val="24"/>
          <w:szCs w:val="24"/>
        </w:rPr>
        <w:t>).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</w:t>
      </w:r>
      <w:r w:rsidRPr="00834566">
        <w:rPr>
          <w:rStyle w:val="a9"/>
          <w:rFonts w:eastAsiaTheme="minorHAnsi"/>
          <w:sz w:val="24"/>
          <w:szCs w:val="24"/>
        </w:rPr>
        <w:t xml:space="preserve"> заключении</w:t>
      </w:r>
      <w:r w:rsidRPr="00834566">
        <w:rPr>
          <w:rFonts w:ascii="Times New Roman" w:hAnsi="Times New Roman"/>
          <w:sz w:val="24"/>
          <w:szCs w:val="24"/>
        </w:rPr>
        <w:t xml:space="preserve"> кратко указываются основные этапы исследования, отражаются его результаты, полученные студентом, важнейшие практические предложения, содержащиеся в выпускной квалификационной работе.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Выводы и рекомендации, предлагаемые в выпускной квалификационной работе, должны быть обоснованы и убедительно аргументированы.</w:t>
      </w:r>
    </w:p>
    <w:p w:rsidR="004972C8" w:rsidRPr="00834566" w:rsidRDefault="004972C8" w:rsidP="00025B77">
      <w:pPr>
        <w:pStyle w:val="20"/>
        <w:keepNext/>
        <w:keepLines/>
        <w:shd w:val="clear" w:color="auto" w:fill="auto"/>
        <w:spacing w:before="0" w:line="240" w:lineRule="auto"/>
        <w:ind w:firstLine="709"/>
        <w:jc w:val="left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 xml:space="preserve">Основные этапы выполнения </w:t>
      </w:r>
      <w:r w:rsidR="00A17E85">
        <w:rPr>
          <w:rFonts w:ascii="Times New Roman" w:hAnsi="Times New Roman"/>
          <w:b/>
        </w:rPr>
        <w:t>курсовой работы</w:t>
      </w:r>
    </w:p>
    <w:p w:rsidR="004972C8" w:rsidRPr="00834566" w:rsidRDefault="00A17E85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4972C8" w:rsidRPr="00834566">
        <w:rPr>
          <w:rFonts w:ascii="Times New Roman" w:hAnsi="Times New Roman"/>
          <w:sz w:val="24"/>
          <w:szCs w:val="24"/>
        </w:rPr>
        <w:t xml:space="preserve">екомендуется следующая последовательность выполнения </w:t>
      </w:r>
      <w:r>
        <w:rPr>
          <w:rFonts w:ascii="Times New Roman" w:hAnsi="Times New Roman"/>
          <w:sz w:val="24"/>
          <w:szCs w:val="24"/>
        </w:rPr>
        <w:t>курсовой работы</w:t>
      </w:r>
      <w:r w:rsidR="004972C8" w:rsidRPr="00834566">
        <w:rPr>
          <w:rFonts w:ascii="Times New Roman" w:hAnsi="Times New Roman"/>
          <w:sz w:val="24"/>
          <w:szCs w:val="24"/>
        </w:rPr>
        <w:t>:</w:t>
      </w:r>
    </w:p>
    <w:p w:rsidR="004972C8" w:rsidRPr="00834566" w:rsidRDefault="004972C8" w:rsidP="00025B77">
      <w:pPr>
        <w:pStyle w:val="1"/>
        <w:numPr>
          <w:ilvl w:val="0"/>
          <w:numId w:val="19"/>
        </w:numPr>
        <w:shd w:val="clear" w:color="auto" w:fill="auto"/>
        <w:tabs>
          <w:tab w:val="left" w:pos="566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подготовка плана и определение структуры;</w:t>
      </w:r>
    </w:p>
    <w:p w:rsidR="004972C8" w:rsidRPr="00834566" w:rsidRDefault="00A17E85" w:rsidP="00A17E85">
      <w:pPr>
        <w:pStyle w:val="1"/>
        <w:numPr>
          <w:ilvl w:val="0"/>
          <w:numId w:val="19"/>
        </w:numPr>
        <w:shd w:val="clear" w:color="auto" w:fill="auto"/>
        <w:tabs>
          <w:tab w:val="left" w:pos="58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подбор литературы;</w:t>
      </w:r>
    </w:p>
    <w:p w:rsidR="004972C8" w:rsidRPr="00834566" w:rsidRDefault="004972C8" w:rsidP="00025B77">
      <w:pPr>
        <w:pStyle w:val="1"/>
        <w:numPr>
          <w:ilvl w:val="0"/>
          <w:numId w:val="19"/>
        </w:numPr>
        <w:shd w:val="clear" w:color="auto" w:fill="auto"/>
        <w:tabs>
          <w:tab w:val="left" w:pos="58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обобщение, систематизация собранного материала;</w:t>
      </w:r>
    </w:p>
    <w:p w:rsidR="004972C8" w:rsidRPr="00A17E85" w:rsidRDefault="004972C8" w:rsidP="00A17E85">
      <w:pPr>
        <w:pStyle w:val="1"/>
        <w:numPr>
          <w:ilvl w:val="0"/>
          <w:numId w:val="19"/>
        </w:numPr>
        <w:shd w:val="clear" w:color="auto" w:fill="auto"/>
        <w:tabs>
          <w:tab w:val="left" w:pos="60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анализ конкретного фактического материала;</w:t>
      </w:r>
    </w:p>
    <w:p w:rsidR="004972C8" w:rsidRPr="00834566" w:rsidRDefault="004972C8" w:rsidP="00025B77">
      <w:pPr>
        <w:pStyle w:val="1"/>
        <w:numPr>
          <w:ilvl w:val="0"/>
          <w:numId w:val="19"/>
        </w:numPr>
        <w:shd w:val="clear" w:color="auto" w:fill="auto"/>
        <w:tabs>
          <w:tab w:val="left" w:pos="67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оформление работы;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Оформленная </w:t>
      </w:r>
      <w:r w:rsidR="00A17E85">
        <w:rPr>
          <w:rFonts w:ascii="Times New Roman" w:hAnsi="Times New Roman"/>
          <w:sz w:val="24"/>
          <w:szCs w:val="24"/>
        </w:rPr>
        <w:t>курсовая</w:t>
      </w:r>
      <w:r w:rsidRPr="00834566">
        <w:rPr>
          <w:rFonts w:ascii="Times New Roman" w:hAnsi="Times New Roman"/>
          <w:sz w:val="24"/>
          <w:szCs w:val="24"/>
        </w:rPr>
        <w:t xml:space="preserve"> работа должна быть перепле</w:t>
      </w:r>
      <w:r w:rsidR="00BE2030">
        <w:rPr>
          <w:rFonts w:ascii="Times New Roman" w:hAnsi="Times New Roman"/>
          <w:sz w:val="24"/>
          <w:szCs w:val="24"/>
        </w:rPr>
        <w:t xml:space="preserve">тена. </w:t>
      </w:r>
      <w:proofErr w:type="gramStart"/>
      <w:r w:rsidR="00BE2030">
        <w:rPr>
          <w:rFonts w:ascii="Times New Roman" w:hAnsi="Times New Roman"/>
          <w:sz w:val="24"/>
          <w:szCs w:val="24"/>
        </w:rPr>
        <w:t>Переплетенная курсовая</w:t>
      </w:r>
      <w:r w:rsidRPr="00834566">
        <w:rPr>
          <w:rFonts w:ascii="Times New Roman" w:hAnsi="Times New Roman"/>
          <w:sz w:val="24"/>
          <w:szCs w:val="24"/>
        </w:rPr>
        <w:t xml:space="preserve"> работа, подписанная студентом передается</w:t>
      </w:r>
      <w:proofErr w:type="gramEnd"/>
      <w:r w:rsidRPr="00834566">
        <w:rPr>
          <w:rFonts w:ascii="Times New Roman" w:hAnsi="Times New Roman"/>
          <w:sz w:val="24"/>
          <w:szCs w:val="24"/>
        </w:rPr>
        <w:t xml:space="preserve"> руководителю для окончательного конт</w:t>
      </w:r>
      <w:r w:rsidR="00B64BB6">
        <w:rPr>
          <w:rFonts w:ascii="Times New Roman" w:hAnsi="Times New Roman"/>
          <w:sz w:val="24"/>
          <w:szCs w:val="24"/>
        </w:rPr>
        <w:t>роля и подготовки рецензии</w:t>
      </w:r>
      <w:r w:rsidRPr="008345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 кафедру работа предоставляется в печатном</w:t>
      </w:r>
      <w:r w:rsidR="00C80EC4">
        <w:rPr>
          <w:rFonts w:ascii="Times New Roman" w:hAnsi="Times New Roman"/>
          <w:sz w:val="24"/>
          <w:szCs w:val="24"/>
        </w:rPr>
        <w:t xml:space="preserve"> виде</w:t>
      </w:r>
      <w:r w:rsidRPr="00834566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  <w:b/>
        </w:rPr>
      </w:pPr>
      <w:r w:rsidRPr="00834566">
        <w:rPr>
          <w:rFonts w:ascii="Times New Roman" w:hAnsi="Times New Roman"/>
        </w:rPr>
        <w:t xml:space="preserve">         </w:t>
      </w:r>
      <w:r w:rsidRPr="00834566">
        <w:rPr>
          <w:rFonts w:ascii="Times New Roman" w:hAnsi="Times New Roman"/>
          <w:b/>
        </w:rPr>
        <w:t xml:space="preserve">1.5. Оформление текстовой части </w:t>
      </w:r>
      <w:r w:rsidR="00A17E85">
        <w:rPr>
          <w:rFonts w:ascii="Times New Roman" w:hAnsi="Times New Roman"/>
          <w:b/>
        </w:rPr>
        <w:t>курсовой</w:t>
      </w:r>
      <w:r w:rsidRPr="00834566">
        <w:rPr>
          <w:rFonts w:ascii="Times New Roman" w:hAnsi="Times New Roman"/>
          <w:b/>
        </w:rPr>
        <w:t xml:space="preserve"> работы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Текст </w:t>
      </w:r>
      <w:r w:rsidR="00A17E85">
        <w:rPr>
          <w:rFonts w:ascii="Times New Roman" w:hAnsi="Times New Roman"/>
          <w:sz w:val="24"/>
          <w:szCs w:val="24"/>
        </w:rPr>
        <w:t>курсовой</w:t>
      </w:r>
      <w:r w:rsidRPr="00834566">
        <w:rPr>
          <w:rFonts w:ascii="Times New Roman" w:hAnsi="Times New Roman"/>
          <w:sz w:val="24"/>
          <w:szCs w:val="24"/>
        </w:rPr>
        <w:t xml:space="preserve"> работы должен быть набран на компьютере шрифтом </w:t>
      </w:r>
      <w:r w:rsidRPr="00834566">
        <w:rPr>
          <w:rFonts w:ascii="Times New Roman" w:hAnsi="Times New Roman"/>
          <w:sz w:val="24"/>
          <w:szCs w:val="24"/>
          <w:lang w:val="en-US"/>
        </w:rPr>
        <w:t>Times</w:t>
      </w:r>
      <w:r w:rsidRPr="00834566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  <w:lang w:val="en-US"/>
        </w:rPr>
        <w:t>New</w:t>
      </w:r>
      <w:r w:rsidRPr="00834566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  <w:lang w:val="en-US"/>
        </w:rPr>
        <w:t>Roman</w:t>
      </w:r>
      <w:r>
        <w:rPr>
          <w:rFonts w:ascii="Times New Roman" w:hAnsi="Times New Roman"/>
          <w:sz w:val="24"/>
          <w:szCs w:val="24"/>
        </w:rPr>
        <w:t xml:space="preserve"> размером 14 пт. </w:t>
      </w:r>
      <w:r w:rsidRPr="00834566">
        <w:rPr>
          <w:rFonts w:ascii="Times New Roman" w:hAnsi="Times New Roman"/>
          <w:sz w:val="24"/>
          <w:szCs w:val="24"/>
        </w:rPr>
        <w:t xml:space="preserve"> с использованием текстового редактора </w:t>
      </w:r>
      <w:r w:rsidRPr="00834566">
        <w:rPr>
          <w:rFonts w:ascii="Times New Roman" w:hAnsi="Times New Roman"/>
          <w:sz w:val="24"/>
          <w:szCs w:val="24"/>
          <w:lang w:val="en-US"/>
        </w:rPr>
        <w:t>Microsoft</w:t>
      </w:r>
      <w:r w:rsidRPr="00834566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  <w:lang w:val="en-US"/>
        </w:rPr>
        <w:t>Word</w:t>
      </w:r>
      <w:r w:rsidRPr="00834566">
        <w:rPr>
          <w:rFonts w:ascii="Times New Roman" w:hAnsi="Times New Roman"/>
          <w:sz w:val="24"/>
          <w:szCs w:val="24"/>
        </w:rPr>
        <w:t>, либо аналогичным по размеру и типу шрифтом при использовании других текстовых редакторов на одной стороне листа белой бумаги формата А</w:t>
      </w:r>
      <w:proofErr w:type="gramStart"/>
      <w:r w:rsidRPr="00834566">
        <w:rPr>
          <w:rFonts w:ascii="Times New Roman" w:hAnsi="Times New Roman"/>
          <w:sz w:val="24"/>
          <w:szCs w:val="24"/>
        </w:rPr>
        <w:t>4</w:t>
      </w:r>
      <w:proofErr w:type="gramEnd"/>
      <w:r w:rsidRPr="00834566">
        <w:rPr>
          <w:rFonts w:ascii="Times New Roman" w:hAnsi="Times New Roman"/>
          <w:sz w:val="24"/>
          <w:szCs w:val="24"/>
        </w:rPr>
        <w:t xml:space="preserve"> (210x297мм)</w:t>
      </w:r>
      <w:r w:rsidR="00BD0319">
        <w:rPr>
          <w:rFonts w:ascii="Times New Roman" w:hAnsi="Times New Roman"/>
          <w:sz w:val="24"/>
          <w:szCs w:val="24"/>
        </w:rPr>
        <w:t>,</w:t>
      </w:r>
      <w:r w:rsidRPr="00834566">
        <w:rPr>
          <w:rFonts w:ascii="Times New Roman" w:hAnsi="Times New Roman"/>
          <w:sz w:val="24"/>
          <w:szCs w:val="24"/>
        </w:rPr>
        <w:t xml:space="preserve"> </w:t>
      </w:r>
      <w:r w:rsidR="00C016E9">
        <w:rPr>
          <w:rFonts w:ascii="Times New Roman" w:hAnsi="Times New Roman"/>
          <w:sz w:val="24"/>
          <w:szCs w:val="24"/>
        </w:rPr>
        <w:t>используя полуторный  межстрочный интервал</w:t>
      </w:r>
      <w:r w:rsidRPr="00C016E9">
        <w:rPr>
          <w:rFonts w:ascii="Times New Roman" w:hAnsi="Times New Roman"/>
          <w:sz w:val="24"/>
          <w:szCs w:val="24"/>
        </w:rPr>
        <w:t>.</w:t>
      </w:r>
      <w:r w:rsidR="00C016E9">
        <w:rPr>
          <w:rFonts w:ascii="Times New Roman" w:hAnsi="Times New Roman"/>
          <w:sz w:val="24"/>
          <w:szCs w:val="24"/>
        </w:rPr>
        <w:t xml:space="preserve"> 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 Шрифт, используемый в иллюстративном материале (таблицы, графики, диаграммы и т.п.), при необходимости может быть меньше основного, но не менее 10 пт.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Поля страницы должны быть следующие:</w:t>
      </w:r>
    </w:p>
    <w:p w:rsidR="004972C8" w:rsidRPr="00834566" w:rsidRDefault="004972C8" w:rsidP="00025B77">
      <w:pPr>
        <w:pStyle w:val="1"/>
        <w:numPr>
          <w:ilvl w:val="0"/>
          <w:numId w:val="8"/>
        </w:numPr>
        <w:shd w:val="clear" w:color="auto" w:fill="auto"/>
        <w:tabs>
          <w:tab w:val="left" w:pos="52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левое поле - 30 мм;</w:t>
      </w:r>
    </w:p>
    <w:p w:rsidR="004972C8" w:rsidRPr="00834566" w:rsidRDefault="004972C8" w:rsidP="00025B77">
      <w:pPr>
        <w:pStyle w:val="1"/>
        <w:numPr>
          <w:ilvl w:val="0"/>
          <w:numId w:val="8"/>
        </w:numPr>
        <w:shd w:val="clear" w:color="auto" w:fill="auto"/>
        <w:tabs>
          <w:tab w:val="left" w:pos="53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правое поле -10 мм;</w:t>
      </w:r>
    </w:p>
    <w:p w:rsidR="004972C8" w:rsidRPr="00834566" w:rsidRDefault="004972C8" w:rsidP="00025B77">
      <w:pPr>
        <w:pStyle w:val="1"/>
        <w:numPr>
          <w:ilvl w:val="0"/>
          <w:numId w:val="8"/>
        </w:numPr>
        <w:shd w:val="clear" w:color="auto" w:fill="auto"/>
        <w:tabs>
          <w:tab w:val="left" w:pos="53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верхнее поле - 20 мм;</w:t>
      </w:r>
    </w:p>
    <w:p w:rsidR="004972C8" w:rsidRPr="00834566" w:rsidRDefault="004972C8" w:rsidP="00025B77">
      <w:pPr>
        <w:pStyle w:val="1"/>
        <w:numPr>
          <w:ilvl w:val="0"/>
          <w:numId w:val="8"/>
        </w:numPr>
        <w:shd w:val="clear" w:color="auto" w:fill="auto"/>
        <w:tabs>
          <w:tab w:val="left" w:pos="53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нижнее поле - 20 мм.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Каждый абзац должен начинаться с красной строки. Отступ абзаца </w:t>
      </w:r>
      <w:r w:rsidR="00C80EC4">
        <w:rPr>
          <w:rFonts w:ascii="Times New Roman" w:hAnsi="Times New Roman"/>
          <w:sz w:val="24"/>
          <w:szCs w:val="24"/>
        </w:rPr>
        <w:t>–</w:t>
      </w:r>
      <w:r w:rsidRPr="00834566">
        <w:rPr>
          <w:rFonts w:ascii="Times New Roman" w:hAnsi="Times New Roman"/>
          <w:sz w:val="24"/>
          <w:szCs w:val="24"/>
        </w:rPr>
        <w:t xml:space="preserve"> 1</w:t>
      </w:r>
      <w:r w:rsidR="00C80EC4">
        <w:rPr>
          <w:rFonts w:ascii="Times New Roman" w:hAnsi="Times New Roman"/>
          <w:sz w:val="24"/>
          <w:szCs w:val="24"/>
        </w:rPr>
        <w:t>,</w:t>
      </w:r>
      <w:r w:rsidRPr="00834566">
        <w:rPr>
          <w:rFonts w:ascii="Times New Roman" w:hAnsi="Times New Roman"/>
          <w:sz w:val="24"/>
          <w:szCs w:val="24"/>
        </w:rPr>
        <w:t xml:space="preserve">25 мм от левой границы текста. </w:t>
      </w:r>
    </w:p>
    <w:p w:rsidR="00BD0319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Сноски и подстрочные примечания помещаются в нижней части соответствующей страницы и заканчиваются до границы нижнего поля. Все страницы, за исключением </w:t>
      </w:r>
      <w:r w:rsidRPr="00834566">
        <w:rPr>
          <w:rFonts w:ascii="Times New Roman" w:hAnsi="Times New Roman"/>
          <w:sz w:val="24"/>
          <w:szCs w:val="24"/>
        </w:rPr>
        <w:lastRenderedPageBreak/>
        <w:t xml:space="preserve">приложений выпускной квалификационной работы должны быть пронумерованы. </w:t>
      </w:r>
      <w:r w:rsidR="006C38F3">
        <w:rPr>
          <w:rFonts w:ascii="Times New Roman" w:hAnsi="Times New Roman"/>
          <w:sz w:val="24"/>
          <w:szCs w:val="24"/>
        </w:rPr>
        <w:t>Нумерация проставляется внизу страницы в правом нижнем</w:t>
      </w:r>
      <w:r w:rsidR="00C80EC4">
        <w:rPr>
          <w:rFonts w:ascii="Times New Roman" w:hAnsi="Times New Roman"/>
          <w:sz w:val="24"/>
          <w:szCs w:val="24"/>
        </w:rPr>
        <w:t xml:space="preserve"> или верхнем</w:t>
      </w:r>
      <w:r w:rsidR="006C38F3">
        <w:rPr>
          <w:rFonts w:ascii="Times New Roman" w:hAnsi="Times New Roman"/>
          <w:sz w:val="24"/>
          <w:szCs w:val="24"/>
        </w:rPr>
        <w:t xml:space="preserve"> углу.</w:t>
      </w:r>
    </w:p>
    <w:p w:rsidR="00BD0319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D0319">
        <w:rPr>
          <w:rFonts w:ascii="Times New Roman" w:hAnsi="Times New Roman"/>
          <w:sz w:val="24"/>
          <w:szCs w:val="24"/>
        </w:rPr>
        <w:t>Первой страницей считается титульный лист, на котором номер страницы не проставляется. Образец оформления титульно</w:t>
      </w:r>
      <w:r w:rsidR="006C46A9">
        <w:rPr>
          <w:rFonts w:ascii="Times New Roman" w:hAnsi="Times New Roman"/>
          <w:sz w:val="24"/>
          <w:szCs w:val="24"/>
        </w:rPr>
        <w:t>го листа приведен в Приложении</w:t>
      </w:r>
      <w:r w:rsidR="00C016E9" w:rsidRPr="00BD0319">
        <w:rPr>
          <w:rFonts w:ascii="Times New Roman" w:hAnsi="Times New Roman"/>
          <w:sz w:val="24"/>
          <w:szCs w:val="24"/>
        </w:rPr>
        <w:t>.</w:t>
      </w:r>
      <w:r w:rsidRPr="00BD0319">
        <w:rPr>
          <w:rFonts w:ascii="Times New Roman" w:hAnsi="Times New Roman"/>
          <w:sz w:val="24"/>
          <w:szCs w:val="24"/>
        </w:rPr>
        <w:t xml:space="preserve"> </w:t>
      </w:r>
      <w:r w:rsidR="00BD0319" w:rsidRPr="00BD0319">
        <w:rPr>
          <w:rFonts w:ascii="Times New Roman" w:hAnsi="Times New Roman"/>
          <w:sz w:val="24"/>
          <w:szCs w:val="24"/>
        </w:rPr>
        <w:t xml:space="preserve">После титульного листа прошивается задание на </w:t>
      </w:r>
      <w:r w:rsidR="00DA13B1">
        <w:rPr>
          <w:rFonts w:ascii="Times New Roman" w:hAnsi="Times New Roman"/>
          <w:sz w:val="24"/>
          <w:szCs w:val="24"/>
        </w:rPr>
        <w:t>курсовую работу</w:t>
      </w:r>
      <w:r w:rsidR="00BD0319" w:rsidRPr="00BD0319">
        <w:rPr>
          <w:rFonts w:ascii="Times New Roman" w:hAnsi="Times New Roman"/>
          <w:sz w:val="24"/>
          <w:szCs w:val="24"/>
        </w:rPr>
        <w:t xml:space="preserve">, которое не нумеруется. 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D0319">
        <w:rPr>
          <w:rFonts w:ascii="Times New Roman" w:hAnsi="Times New Roman"/>
          <w:sz w:val="24"/>
          <w:szCs w:val="24"/>
        </w:rPr>
        <w:t>Нумерация начинается со второй страницы</w:t>
      </w:r>
      <w:r w:rsidRPr="00BD0319">
        <w:rPr>
          <w:rStyle w:val="23"/>
          <w:rFonts w:eastAsiaTheme="minorHAnsi"/>
        </w:rPr>
        <w:t xml:space="preserve"> </w:t>
      </w:r>
      <w:r w:rsidRPr="00BD0319">
        <w:rPr>
          <w:rStyle w:val="23"/>
          <w:rFonts w:eastAsiaTheme="minorHAnsi"/>
          <w:i w:val="0"/>
          <w:sz w:val="24"/>
          <w:szCs w:val="24"/>
        </w:rPr>
        <w:t>выпускной квалификационной работы</w:t>
      </w:r>
      <w:r w:rsidRPr="00BD0319">
        <w:rPr>
          <w:rStyle w:val="23"/>
          <w:rFonts w:eastAsiaTheme="minorHAnsi"/>
        </w:rPr>
        <w:t xml:space="preserve"> -</w:t>
      </w:r>
      <w:r w:rsidRPr="00BD0319">
        <w:rPr>
          <w:rFonts w:ascii="Times New Roman" w:hAnsi="Times New Roman"/>
          <w:i/>
          <w:sz w:val="24"/>
          <w:szCs w:val="24"/>
        </w:rPr>
        <w:t xml:space="preserve"> </w:t>
      </w:r>
      <w:r w:rsidR="0044496B" w:rsidRPr="0044496B">
        <w:rPr>
          <w:rFonts w:ascii="Times New Roman" w:hAnsi="Times New Roman"/>
          <w:b/>
          <w:sz w:val="24"/>
          <w:szCs w:val="24"/>
        </w:rPr>
        <w:t>Содержание</w:t>
      </w:r>
      <w:r w:rsidRPr="0044496B">
        <w:rPr>
          <w:rFonts w:ascii="Times New Roman" w:hAnsi="Times New Roman"/>
          <w:b/>
          <w:sz w:val="24"/>
          <w:szCs w:val="24"/>
        </w:rPr>
        <w:t>.</w:t>
      </w:r>
      <w:r w:rsidRPr="00BD0319">
        <w:rPr>
          <w:rFonts w:ascii="Times New Roman" w:hAnsi="Times New Roman"/>
          <w:sz w:val="24"/>
          <w:szCs w:val="24"/>
        </w:rPr>
        <w:t xml:space="preserve"> Номера страниц проставляются </w:t>
      </w:r>
      <w:r w:rsidR="00C80EC4" w:rsidRPr="00C80EC4">
        <w:rPr>
          <w:rFonts w:ascii="Times New Roman" w:hAnsi="Times New Roman"/>
          <w:sz w:val="24"/>
          <w:szCs w:val="24"/>
        </w:rPr>
        <w:t>в правом нижнем или верхнем углу</w:t>
      </w:r>
      <w:r w:rsidRPr="00BD0319">
        <w:rPr>
          <w:rFonts w:ascii="Times New Roman" w:hAnsi="Times New Roman"/>
          <w:sz w:val="24"/>
          <w:szCs w:val="24"/>
        </w:rPr>
        <w:t>, соблюдая сквозную нумерацию по всему тексту работы.</w:t>
      </w:r>
      <w:r w:rsidRPr="00834566">
        <w:rPr>
          <w:rFonts w:ascii="Times New Roman" w:hAnsi="Times New Roman"/>
          <w:sz w:val="24"/>
          <w:szCs w:val="24"/>
        </w:rPr>
        <w:t xml:space="preserve"> </w:t>
      </w:r>
    </w:p>
    <w:p w:rsidR="004972C8" w:rsidRPr="009E55EB" w:rsidRDefault="004972C8" w:rsidP="009E55E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Содержание </w:t>
      </w:r>
      <w:r w:rsidR="00DA13B1">
        <w:rPr>
          <w:rFonts w:ascii="Times New Roman" w:hAnsi="Times New Roman"/>
          <w:sz w:val="24"/>
          <w:szCs w:val="24"/>
        </w:rPr>
        <w:t>курсовой работы</w:t>
      </w:r>
      <w:r w:rsidRPr="00834566">
        <w:rPr>
          <w:rFonts w:ascii="Times New Roman" w:hAnsi="Times New Roman"/>
          <w:sz w:val="24"/>
          <w:szCs w:val="24"/>
        </w:rPr>
        <w:t xml:space="preserve"> должно включать введение, названия глав и параграфов, за</w:t>
      </w:r>
      <w:r w:rsidR="00BD0319">
        <w:rPr>
          <w:rFonts w:ascii="Times New Roman" w:hAnsi="Times New Roman"/>
          <w:sz w:val="24"/>
          <w:szCs w:val="24"/>
        </w:rPr>
        <w:t xml:space="preserve">ключение, список использованных источников и </w:t>
      </w:r>
      <w:r w:rsidRPr="00834566">
        <w:rPr>
          <w:rFonts w:ascii="Times New Roman" w:hAnsi="Times New Roman"/>
          <w:sz w:val="24"/>
          <w:szCs w:val="24"/>
        </w:rPr>
        <w:t>литературы, приложения с указанием ст</w:t>
      </w:r>
      <w:r w:rsidR="009E55EB">
        <w:rPr>
          <w:rFonts w:ascii="Times New Roman" w:hAnsi="Times New Roman"/>
          <w:sz w:val="24"/>
          <w:szCs w:val="24"/>
        </w:rPr>
        <w:t>раниц, с котор</w:t>
      </w:r>
      <w:r w:rsidR="00B64BB6">
        <w:rPr>
          <w:rFonts w:ascii="Times New Roman" w:hAnsi="Times New Roman"/>
          <w:sz w:val="24"/>
          <w:szCs w:val="24"/>
        </w:rPr>
        <w:t>ых они начинаются</w:t>
      </w:r>
      <w:r w:rsidR="009E55EB" w:rsidRPr="00834566">
        <w:rPr>
          <w:rFonts w:ascii="Times New Roman" w:hAnsi="Times New Roman"/>
          <w:i/>
          <w:sz w:val="24"/>
          <w:szCs w:val="24"/>
        </w:rPr>
        <w:t>.</w:t>
      </w:r>
      <w:r w:rsidRPr="00834566">
        <w:rPr>
          <w:rFonts w:ascii="Times New Roman" w:hAnsi="Times New Roman"/>
          <w:sz w:val="24"/>
          <w:szCs w:val="24"/>
        </w:rPr>
        <w:t xml:space="preserve"> Заголовки в содержании должны полностью соответствовать заголовкам глав и параграфов в тексте работы. </w:t>
      </w:r>
      <w:r w:rsidR="009E55E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Введение, каждая новая глава, заключение, список использованных источников</w:t>
      </w:r>
      <w:r w:rsidR="0044496B">
        <w:rPr>
          <w:rFonts w:ascii="Times New Roman" w:hAnsi="Times New Roman"/>
          <w:sz w:val="24"/>
          <w:szCs w:val="24"/>
        </w:rPr>
        <w:t xml:space="preserve"> и литературы</w:t>
      </w:r>
      <w:r w:rsidRPr="00834566">
        <w:rPr>
          <w:rFonts w:ascii="Times New Roman" w:hAnsi="Times New Roman"/>
          <w:sz w:val="24"/>
          <w:szCs w:val="24"/>
        </w:rPr>
        <w:t>, приложения начинаются с новой страницы, кроме параграфов которые входят в состав глав.</w:t>
      </w:r>
      <w:r w:rsidR="0044496B">
        <w:rPr>
          <w:rFonts w:ascii="Times New Roman" w:hAnsi="Times New Roman"/>
          <w:sz w:val="24"/>
          <w:szCs w:val="24"/>
        </w:rPr>
        <w:t xml:space="preserve"> Введение, название глав, параграфов, заключение, список использованных источников и литературы в тексте форматируется по центру и выделяется жирным шрифтом. Точки в названия</w:t>
      </w:r>
      <w:r w:rsidR="002957DB">
        <w:rPr>
          <w:rFonts w:ascii="Times New Roman" w:hAnsi="Times New Roman"/>
          <w:sz w:val="24"/>
          <w:szCs w:val="24"/>
        </w:rPr>
        <w:t>х глав и параграфов не ставятся</w:t>
      </w:r>
      <w:r w:rsidR="0044496B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Параграфы нумеруются арабскими цифрами в пределах главы (1.1,1.2, и т.п.). </w:t>
      </w:r>
    </w:p>
    <w:p w:rsidR="004972C8" w:rsidRPr="001C017C" w:rsidRDefault="00A17E85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4972C8">
        <w:rPr>
          <w:rFonts w:ascii="Times New Roman" w:hAnsi="Times New Roman"/>
          <w:sz w:val="24"/>
          <w:szCs w:val="24"/>
        </w:rPr>
        <w:t>ратки</w:t>
      </w:r>
      <w:r w:rsidR="00C80EC4">
        <w:rPr>
          <w:rFonts w:ascii="Times New Roman" w:hAnsi="Times New Roman"/>
          <w:sz w:val="24"/>
          <w:szCs w:val="24"/>
        </w:rPr>
        <w:t>е</w:t>
      </w:r>
      <w:r w:rsidR="004972C8">
        <w:rPr>
          <w:rFonts w:ascii="Times New Roman" w:hAnsi="Times New Roman"/>
          <w:sz w:val="24"/>
          <w:szCs w:val="24"/>
        </w:rPr>
        <w:t xml:space="preserve"> вывод</w:t>
      </w:r>
      <w:r w:rsidR="00C80EC4">
        <w:rPr>
          <w:rFonts w:ascii="Times New Roman" w:hAnsi="Times New Roman"/>
          <w:sz w:val="24"/>
          <w:szCs w:val="24"/>
        </w:rPr>
        <w:t>ы</w:t>
      </w:r>
      <w:r w:rsidR="004972C8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72C8" w:rsidRPr="00834566" w:rsidRDefault="004972C8" w:rsidP="00025B77">
      <w:pPr>
        <w:pStyle w:val="120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34566">
        <w:rPr>
          <w:rFonts w:ascii="Times New Roman" w:hAnsi="Times New Roman"/>
          <w:b/>
          <w:sz w:val="24"/>
          <w:szCs w:val="24"/>
        </w:rPr>
        <w:t xml:space="preserve">         1.6. Оформление формул и расчетов, рисунков и таблиц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72C8" w:rsidRPr="00C80EC4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Иллюстрати</w:t>
      </w:r>
      <w:r w:rsidR="00EF43A4">
        <w:rPr>
          <w:rFonts w:ascii="Times New Roman" w:hAnsi="Times New Roman"/>
          <w:sz w:val="24"/>
          <w:szCs w:val="24"/>
        </w:rPr>
        <w:t xml:space="preserve">вный материал </w:t>
      </w:r>
      <w:proofErr w:type="gramStart"/>
      <w:r w:rsidR="00EF43A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EF43A4">
        <w:rPr>
          <w:rFonts w:ascii="Times New Roman" w:hAnsi="Times New Roman"/>
          <w:sz w:val="24"/>
          <w:szCs w:val="24"/>
        </w:rPr>
        <w:t xml:space="preserve">рисунки </w:t>
      </w:r>
      <w:r w:rsidRPr="00834566">
        <w:rPr>
          <w:rFonts w:ascii="Times New Roman" w:hAnsi="Times New Roman"/>
          <w:sz w:val="24"/>
          <w:szCs w:val="24"/>
        </w:rPr>
        <w:t xml:space="preserve">и т.д.) включается в </w:t>
      </w:r>
      <w:r w:rsidR="00A17E85">
        <w:rPr>
          <w:rFonts w:ascii="Times New Roman" w:hAnsi="Times New Roman"/>
          <w:sz w:val="24"/>
          <w:szCs w:val="24"/>
        </w:rPr>
        <w:t>курсовую</w:t>
      </w:r>
      <w:r w:rsidRPr="00834566">
        <w:rPr>
          <w:rFonts w:ascii="Times New Roman" w:hAnsi="Times New Roman"/>
          <w:sz w:val="24"/>
          <w:szCs w:val="24"/>
        </w:rPr>
        <w:t xml:space="preserve"> работу с целью обеспечения наглядн</w:t>
      </w:r>
      <w:r w:rsidR="00EF43A4">
        <w:rPr>
          <w:rFonts w:ascii="Times New Roman" w:hAnsi="Times New Roman"/>
          <w:sz w:val="24"/>
          <w:szCs w:val="24"/>
        </w:rPr>
        <w:t>ости.  Иллюстрации, рисунки</w:t>
      </w:r>
      <w:r w:rsidRPr="00834566">
        <w:rPr>
          <w:rFonts w:ascii="Times New Roman" w:hAnsi="Times New Roman"/>
          <w:sz w:val="24"/>
          <w:szCs w:val="24"/>
        </w:rPr>
        <w:t xml:space="preserve">  располагаются н</w:t>
      </w:r>
      <w:r w:rsidR="00EF43A4">
        <w:rPr>
          <w:rFonts w:ascii="Times New Roman" w:hAnsi="Times New Roman"/>
          <w:sz w:val="24"/>
          <w:szCs w:val="24"/>
        </w:rPr>
        <w:t>епосредственно после первого их</w:t>
      </w:r>
      <w:r w:rsidRPr="00834566">
        <w:rPr>
          <w:rFonts w:ascii="Times New Roman" w:hAnsi="Times New Roman"/>
          <w:sz w:val="24"/>
          <w:szCs w:val="24"/>
        </w:rPr>
        <w:t xml:space="preserve"> упомина</w:t>
      </w:r>
      <w:r w:rsidR="00EF43A4">
        <w:rPr>
          <w:rFonts w:ascii="Times New Roman" w:hAnsi="Times New Roman"/>
          <w:sz w:val="24"/>
          <w:szCs w:val="24"/>
        </w:rPr>
        <w:t xml:space="preserve">ния в тексте. Название иллюстраций, рисунков </w:t>
      </w:r>
      <w:r w:rsidRPr="00834566">
        <w:rPr>
          <w:rFonts w:ascii="Times New Roman" w:hAnsi="Times New Roman"/>
          <w:sz w:val="24"/>
          <w:szCs w:val="24"/>
        </w:rPr>
        <w:t>помещается под ними, пишется без кавычек и содержит слово</w:t>
      </w:r>
      <w:proofErr w:type="gramStart"/>
      <w:r w:rsidRPr="00834566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i/>
          <w:sz w:val="24"/>
          <w:szCs w:val="24"/>
        </w:rPr>
        <w:t>Р</w:t>
      </w:r>
      <w:proofErr w:type="gramEnd"/>
      <w:r w:rsidRPr="00834566">
        <w:rPr>
          <w:rFonts w:ascii="Times New Roman" w:hAnsi="Times New Roman"/>
          <w:i/>
          <w:sz w:val="24"/>
          <w:szCs w:val="24"/>
        </w:rPr>
        <w:t>ис.</w:t>
      </w:r>
      <w:r w:rsidRPr="00834566">
        <w:rPr>
          <w:rFonts w:ascii="Times New Roman" w:hAnsi="Times New Roman"/>
          <w:sz w:val="24"/>
          <w:szCs w:val="24"/>
        </w:rPr>
        <w:t xml:space="preserve"> и указание на порядковый номер рисунка без знака №, например: </w:t>
      </w:r>
      <w:r w:rsidRPr="00834566">
        <w:rPr>
          <w:rFonts w:ascii="Times New Roman" w:hAnsi="Times New Roman"/>
          <w:i/>
          <w:sz w:val="24"/>
          <w:szCs w:val="24"/>
        </w:rPr>
        <w:t>Рис. 1.1 Название рисунка.</w:t>
      </w:r>
      <w:r w:rsidRPr="00834566">
        <w:rPr>
          <w:rFonts w:ascii="Times New Roman" w:hAnsi="Times New Roman"/>
          <w:sz w:val="24"/>
          <w:szCs w:val="24"/>
        </w:rPr>
        <w:t xml:space="preserve">  Все рисунки должны быть пронумерованы в пределах главы арабскими цифрами. </w:t>
      </w:r>
      <w:r w:rsidR="00C80EC4">
        <w:rPr>
          <w:rFonts w:ascii="Times New Roman" w:hAnsi="Times New Roman"/>
          <w:sz w:val="24"/>
          <w:szCs w:val="24"/>
        </w:rPr>
        <w:t xml:space="preserve">Возможна сквозная нумерация рисунков в </w:t>
      </w:r>
      <w:r w:rsidR="00DA13B1">
        <w:rPr>
          <w:rFonts w:ascii="Times New Roman" w:hAnsi="Times New Roman"/>
          <w:sz w:val="24"/>
          <w:szCs w:val="24"/>
        </w:rPr>
        <w:t>курсовой работе</w:t>
      </w:r>
      <w:r w:rsidR="00C80EC4">
        <w:rPr>
          <w:rFonts w:ascii="Times New Roman" w:hAnsi="Times New Roman"/>
          <w:sz w:val="24"/>
          <w:szCs w:val="24"/>
        </w:rPr>
        <w:t xml:space="preserve">: </w:t>
      </w:r>
      <w:r w:rsidR="00C80EC4" w:rsidRPr="00C80EC4">
        <w:rPr>
          <w:rFonts w:ascii="Times New Roman" w:hAnsi="Times New Roman"/>
          <w:i/>
          <w:sz w:val="24"/>
          <w:szCs w:val="24"/>
        </w:rPr>
        <w:t>Рис 1. Название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Все таблицы в тексте должны быть пронумерованы в пределах главы, аналогично рисункам. Ссылка на таблицу в тексте дается по ее номеру (например, см. табл. 1.1). Над таблицей с правого края листа помещается слово «Таблица» и ставится ее порядковый номер (2.1, 2.2, 2.3 и т.п.). Ниже, на следующей строке, указывается название таблицы. Название таблицы должно быть выровнено по центру. Точка в конце названия таблицы не ставится. После названия помещается сама таблица. 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 xml:space="preserve">1.7. Оформление использованных источников и приложений 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Список использованных источников</w:t>
      </w:r>
      <w:r w:rsidR="00BD0319">
        <w:rPr>
          <w:rFonts w:ascii="Times New Roman" w:hAnsi="Times New Roman"/>
          <w:sz w:val="24"/>
          <w:szCs w:val="24"/>
        </w:rPr>
        <w:t xml:space="preserve"> и литературы</w:t>
      </w:r>
      <w:r w:rsidRPr="00834566">
        <w:rPr>
          <w:rFonts w:ascii="Times New Roman" w:hAnsi="Times New Roman"/>
          <w:sz w:val="24"/>
          <w:szCs w:val="24"/>
        </w:rPr>
        <w:t xml:space="preserve">  должен содержать   не менее </w:t>
      </w:r>
      <w:r w:rsidR="00D22CE0">
        <w:rPr>
          <w:rFonts w:ascii="Times New Roman" w:hAnsi="Times New Roman"/>
          <w:sz w:val="24"/>
          <w:szCs w:val="24"/>
        </w:rPr>
        <w:t xml:space="preserve">6-10 </w:t>
      </w:r>
      <w:r w:rsidRPr="00BD0319">
        <w:rPr>
          <w:rFonts w:ascii="Times New Roman" w:hAnsi="Times New Roman"/>
          <w:sz w:val="24"/>
          <w:szCs w:val="24"/>
        </w:rPr>
        <w:t>наименований</w:t>
      </w:r>
      <w:r w:rsidRPr="00834566">
        <w:rPr>
          <w:rFonts w:ascii="Times New Roman" w:hAnsi="Times New Roman"/>
          <w:sz w:val="24"/>
          <w:szCs w:val="24"/>
        </w:rPr>
        <w:t xml:space="preserve">  источников и оформляется в соответствии с принятым станда</w:t>
      </w:r>
      <w:r w:rsidR="00BD0319">
        <w:rPr>
          <w:rFonts w:ascii="Times New Roman" w:hAnsi="Times New Roman"/>
          <w:sz w:val="24"/>
          <w:szCs w:val="24"/>
        </w:rPr>
        <w:t xml:space="preserve">ртом. Использованные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 xml:space="preserve">источники указываются в конце работы перед приложениями. В список включаются только те источники, которые использовались при подготовке </w:t>
      </w:r>
      <w:r w:rsidR="00DA13B1">
        <w:rPr>
          <w:rFonts w:ascii="Times New Roman" w:hAnsi="Times New Roman"/>
          <w:sz w:val="24"/>
          <w:szCs w:val="24"/>
        </w:rPr>
        <w:t>курсовой работы</w:t>
      </w:r>
      <w:r w:rsidRPr="00834566">
        <w:rPr>
          <w:rFonts w:ascii="Times New Roman" w:hAnsi="Times New Roman"/>
          <w:sz w:val="24"/>
          <w:szCs w:val="24"/>
        </w:rPr>
        <w:t xml:space="preserve"> и на которые имеются ссылки в работе.</w:t>
      </w:r>
    </w:p>
    <w:p w:rsidR="004972C8" w:rsidRPr="00807532" w:rsidRDefault="004972C8" w:rsidP="00A17E85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Список использованных источников </w:t>
      </w:r>
      <w:r w:rsidR="00BD0319">
        <w:rPr>
          <w:rFonts w:ascii="Times New Roman" w:hAnsi="Times New Roman"/>
          <w:sz w:val="24"/>
          <w:szCs w:val="24"/>
        </w:rPr>
        <w:t xml:space="preserve">и литературы </w:t>
      </w:r>
      <w:r w:rsidRPr="00834566">
        <w:rPr>
          <w:rFonts w:ascii="Times New Roman" w:hAnsi="Times New Roman"/>
          <w:sz w:val="24"/>
          <w:szCs w:val="24"/>
        </w:rPr>
        <w:t xml:space="preserve">указывается в следующем порядке: </w:t>
      </w:r>
    </w:p>
    <w:p w:rsidR="004972C8" w:rsidRPr="00807532" w:rsidRDefault="004972C8" w:rsidP="00025B77">
      <w:pPr>
        <w:pStyle w:val="1"/>
        <w:numPr>
          <w:ilvl w:val="0"/>
          <w:numId w:val="9"/>
        </w:numPr>
        <w:shd w:val="clear" w:color="auto" w:fill="auto"/>
        <w:tabs>
          <w:tab w:val="left" w:pos="53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7532">
        <w:rPr>
          <w:rFonts w:ascii="Times New Roman" w:hAnsi="Times New Roman"/>
          <w:sz w:val="24"/>
          <w:szCs w:val="24"/>
        </w:rPr>
        <w:t>учебники, монографии, диссертации, статьи;</w:t>
      </w:r>
    </w:p>
    <w:p w:rsidR="004972C8" w:rsidRPr="00807532" w:rsidRDefault="004972C8" w:rsidP="00025B77">
      <w:pPr>
        <w:pStyle w:val="1"/>
        <w:numPr>
          <w:ilvl w:val="0"/>
          <w:numId w:val="9"/>
        </w:numPr>
        <w:shd w:val="clear" w:color="auto" w:fill="auto"/>
        <w:tabs>
          <w:tab w:val="left" w:pos="547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807532">
        <w:rPr>
          <w:rFonts w:ascii="Times New Roman" w:hAnsi="Times New Roman"/>
          <w:sz w:val="24"/>
          <w:szCs w:val="24"/>
        </w:rPr>
        <w:t>интернет-ресурсы</w:t>
      </w:r>
      <w:proofErr w:type="spellEnd"/>
      <w:r w:rsidRPr="00807532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807532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Учебники, монографии, диссертации, статьи, </w:t>
      </w:r>
      <w:proofErr w:type="spellStart"/>
      <w:r>
        <w:rPr>
          <w:rFonts w:ascii="Times New Roman" w:hAnsi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/>
          <w:sz w:val="24"/>
          <w:szCs w:val="24"/>
        </w:rPr>
        <w:t xml:space="preserve"> проставляются </w:t>
      </w:r>
      <w:r w:rsidR="004972C8" w:rsidRPr="00834566">
        <w:rPr>
          <w:rFonts w:ascii="Times New Roman" w:hAnsi="Times New Roman"/>
          <w:sz w:val="24"/>
          <w:szCs w:val="24"/>
        </w:rPr>
        <w:t xml:space="preserve">в алфавитном порядке (авторов или названий). Все использованные источники должны быть пронумерованы арабскими цифрами и иметь </w:t>
      </w:r>
      <w:proofErr w:type="gramStart"/>
      <w:r w:rsidR="004972C8" w:rsidRPr="00834566">
        <w:rPr>
          <w:rFonts w:ascii="Times New Roman" w:hAnsi="Times New Roman"/>
          <w:sz w:val="24"/>
          <w:szCs w:val="24"/>
        </w:rPr>
        <w:t>сквозную</w:t>
      </w:r>
      <w:proofErr w:type="gramEnd"/>
      <w:r w:rsidR="004972C8" w:rsidRPr="00834566">
        <w:rPr>
          <w:rFonts w:ascii="Times New Roman" w:hAnsi="Times New Roman"/>
          <w:sz w:val="24"/>
          <w:szCs w:val="24"/>
        </w:rPr>
        <w:t xml:space="preserve"> нумерация по всему списку источников.</w:t>
      </w:r>
    </w:p>
    <w:p w:rsidR="00741BAE" w:rsidRDefault="00745721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Ссылки </w:t>
      </w:r>
      <w:r w:rsidR="004972C8" w:rsidRPr="00834566">
        <w:rPr>
          <w:rFonts w:ascii="Times New Roman" w:hAnsi="Times New Roman"/>
          <w:sz w:val="24"/>
          <w:szCs w:val="24"/>
        </w:rPr>
        <w:t>на литературны</w:t>
      </w:r>
      <w:r>
        <w:rPr>
          <w:rFonts w:ascii="Times New Roman" w:hAnsi="Times New Roman"/>
          <w:sz w:val="24"/>
          <w:szCs w:val="24"/>
        </w:rPr>
        <w:t>е</w:t>
      </w:r>
      <w:r w:rsidR="004972C8" w:rsidRPr="00834566">
        <w:rPr>
          <w:rFonts w:ascii="Times New Roman" w:hAnsi="Times New Roman"/>
          <w:sz w:val="24"/>
          <w:szCs w:val="24"/>
        </w:rPr>
        <w:t xml:space="preserve"> источник</w:t>
      </w:r>
      <w:r>
        <w:rPr>
          <w:rFonts w:ascii="Times New Roman" w:hAnsi="Times New Roman"/>
          <w:sz w:val="24"/>
          <w:szCs w:val="24"/>
        </w:rPr>
        <w:t>и</w:t>
      </w:r>
      <w:r w:rsidR="00741BAE">
        <w:rPr>
          <w:rFonts w:ascii="Times New Roman" w:hAnsi="Times New Roman"/>
          <w:sz w:val="24"/>
          <w:szCs w:val="24"/>
        </w:rPr>
        <w:t>:</w:t>
      </w:r>
    </w:p>
    <w:p w:rsidR="00745721" w:rsidRPr="00741BAE" w:rsidRDefault="00745721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  <w:vertAlign w:val="superscript"/>
        </w:rPr>
      </w:pPr>
      <w:r w:rsidRPr="00741BAE">
        <w:rPr>
          <w:rFonts w:ascii="Times New Roman" w:hAnsi="Times New Roman"/>
          <w:i/>
          <w:sz w:val="24"/>
          <w:szCs w:val="24"/>
        </w:rPr>
        <w:lastRenderedPageBreak/>
        <w:t>Подстрочные</w:t>
      </w:r>
      <w:r w:rsidR="00741BAE">
        <w:rPr>
          <w:rFonts w:ascii="Times New Roman" w:hAnsi="Times New Roman"/>
          <w:i/>
          <w:sz w:val="24"/>
          <w:szCs w:val="24"/>
        </w:rPr>
        <w:t xml:space="preserve"> </w:t>
      </w:r>
      <w:r w:rsidRPr="00741BAE">
        <w:rPr>
          <w:rFonts w:ascii="Times New Roman" w:hAnsi="Times New Roman"/>
          <w:i/>
          <w:sz w:val="24"/>
          <w:szCs w:val="24"/>
        </w:rPr>
        <w:t>ссылки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располагаются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конце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каждой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страницы.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этом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случае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для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связи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текстом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используются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цифры.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Например: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тексте: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Дошедшие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до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нас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памятники,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чаще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всего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представлены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летописными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сводами</w:t>
      </w:r>
      <w:proofErr w:type="gramStart"/>
      <w:r w:rsidR="00741BAE" w:rsidRPr="00741BAE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</w:p>
    <w:p w:rsidR="00741BAE" w:rsidRPr="00741BAE" w:rsidRDefault="00745721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741BAE">
        <w:rPr>
          <w:rFonts w:ascii="Times New Roman" w:hAnsi="Times New Roman"/>
          <w:sz w:val="24"/>
          <w:szCs w:val="24"/>
        </w:rPr>
        <w:t>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сноске:</w:t>
      </w:r>
      <w:r w:rsidR="00741BAE">
        <w:rPr>
          <w:rFonts w:ascii="Times New Roman" w:hAnsi="Times New Roman"/>
          <w:sz w:val="24"/>
          <w:szCs w:val="24"/>
        </w:rPr>
        <w:t xml:space="preserve"> </w:t>
      </w:r>
    </w:p>
    <w:p w:rsidR="00745721" w:rsidRPr="00741BAE" w:rsidRDefault="00745721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741BAE">
        <w:rPr>
          <w:rFonts w:ascii="Times New Roman" w:hAnsi="Times New Roman"/>
          <w:sz w:val="24"/>
          <w:szCs w:val="24"/>
        </w:rPr>
        <w:t>____________</w:t>
      </w:r>
    </w:p>
    <w:p w:rsidR="00745721" w:rsidRPr="00741BAE" w:rsidRDefault="00741BAE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41BAE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745721" w:rsidRPr="00741BAE">
        <w:rPr>
          <w:rFonts w:ascii="Times New Roman" w:hAnsi="Times New Roman"/>
          <w:sz w:val="24"/>
          <w:szCs w:val="24"/>
        </w:rPr>
        <w:t>Культурология.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745721" w:rsidRPr="00741BAE">
        <w:rPr>
          <w:rFonts w:ascii="Times New Roman" w:hAnsi="Times New Roman"/>
          <w:sz w:val="24"/>
          <w:szCs w:val="24"/>
        </w:rPr>
        <w:t>История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745721" w:rsidRPr="00741BAE">
        <w:rPr>
          <w:rFonts w:ascii="Times New Roman" w:hAnsi="Times New Roman"/>
          <w:sz w:val="24"/>
          <w:szCs w:val="24"/>
        </w:rPr>
        <w:t>мировой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745721" w:rsidRPr="00741BAE">
        <w:rPr>
          <w:rFonts w:ascii="Times New Roman" w:hAnsi="Times New Roman"/>
          <w:sz w:val="24"/>
          <w:szCs w:val="24"/>
        </w:rPr>
        <w:t>культуры.—</w:t>
      </w:r>
      <w:r>
        <w:rPr>
          <w:rFonts w:ascii="Times New Roman" w:hAnsi="Times New Roman"/>
          <w:sz w:val="24"/>
          <w:szCs w:val="24"/>
        </w:rPr>
        <w:t xml:space="preserve"> </w:t>
      </w:r>
      <w:r w:rsidR="00745721" w:rsidRPr="00741BAE">
        <w:rPr>
          <w:rFonts w:ascii="Times New Roman" w:hAnsi="Times New Roman"/>
          <w:sz w:val="24"/>
          <w:szCs w:val="24"/>
        </w:rPr>
        <w:t>М.,</w:t>
      </w:r>
      <w:r>
        <w:rPr>
          <w:rFonts w:ascii="Times New Roman" w:hAnsi="Times New Roman"/>
          <w:sz w:val="24"/>
          <w:szCs w:val="24"/>
        </w:rPr>
        <w:t xml:space="preserve"> </w:t>
      </w:r>
      <w:r w:rsidR="00745721" w:rsidRPr="00741BAE">
        <w:rPr>
          <w:rFonts w:ascii="Times New Roman" w:hAnsi="Times New Roman"/>
          <w:sz w:val="24"/>
          <w:szCs w:val="24"/>
        </w:rPr>
        <w:t>1998.—</w:t>
      </w:r>
      <w:r>
        <w:rPr>
          <w:rFonts w:ascii="Times New Roman" w:hAnsi="Times New Roman"/>
          <w:sz w:val="24"/>
          <w:szCs w:val="24"/>
        </w:rPr>
        <w:t xml:space="preserve"> </w:t>
      </w:r>
      <w:r w:rsidR="00745721" w:rsidRPr="00741BAE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="00745721" w:rsidRPr="00741BAE">
        <w:rPr>
          <w:rFonts w:ascii="Times New Roman" w:hAnsi="Times New Roman"/>
          <w:sz w:val="24"/>
          <w:szCs w:val="24"/>
        </w:rPr>
        <w:t>199.</w:t>
      </w:r>
    </w:p>
    <w:p w:rsidR="00745721" w:rsidRPr="00741BAE" w:rsidRDefault="00745721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741BAE">
        <w:rPr>
          <w:rFonts w:ascii="Times New Roman" w:hAnsi="Times New Roman"/>
          <w:sz w:val="24"/>
          <w:szCs w:val="24"/>
        </w:rPr>
        <w:t>Повторяющиеся</w:t>
      </w:r>
      <w:r w:rsidR="00741BAE" w:rsidRP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сведения.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Если</w:t>
      </w:r>
      <w:r w:rsidR="00741BAE" w:rsidRP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повторяющихся</w:t>
      </w:r>
      <w:r w:rsidR="00741BAE" w:rsidRP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библиографических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записях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совпадают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сведения,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то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2-ой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последних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записях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их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заменяют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словами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“То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же”,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“Там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же”.</w:t>
      </w:r>
    </w:p>
    <w:p w:rsidR="00745721" w:rsidRPr="00741BAE" w:rsidRDefault="00745721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741BAE">
        <w:rPr>
          <w:rFonts w:ascii="Times New Roman" w:hAnsi="Times New Roman"/>
          <w:i/>
          <w:sz w:val="24"/>
          <w:szCs w:val="24"/>
        </w:rPr>
        <w:t>Затекстовые</w:t>
      </w:r>
      <w:proofErr w:type="spellEnd"/>
      <w:r w:rsidR="00741BAE" w:rsidRPr="00741BAE">
        <w:rPr>
          <w:rFonts w:ascii="Times New Roman" w:hAnsi="Times New Roman"/>
          <w:i/>
          <w:sz w:val="24"/>
          <w:szCs w:val="24"/>
        </w:rPr>
        <w:t xml:space="preserve"> </w:t>
      </w:r>
      <w:r w:rsidRPr="00741BAE">
        <w:rPr>
          <w:rFonts w:ascii="Times New Roman" w:hAnsi="Times New Roman"/>
          <w:i/>
          <w:sz w:val="24"/>
          <w:szCs w:val="24"/>
        </w:rPr>
        <w:t>ссылки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оформляются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как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перечень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библиографических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записей,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помещенных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после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текста.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Связь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библиографического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списка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текстом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осуществля</w:t>
      </w:r>
      <w:r w:rsidR="00741BAE">
        <w:rPr>
          <w:rFonts w:ascii="Times New Roman" w:hAnsi="Times New Roman"/>
          <w:sz w:val="24"/>
          <w:szCs w:val="24"/>
        </w:rPr>
        <w:t>етс</w:t>
      </w:r>
      <w:r w:rsidRPr="00741BAE">
        <w:rPr>
          <w:rFonts w:ascii="Times New Roman" w:hAnsi="Times New Roman"/>
          <w:sz w:val="24"/>
          <w:szCs w:val="24"/>
        </w:rPr>
        <w:t>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по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номерам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записей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списке</w:t>
      </w:r>
      <w:r w:rsidR="00741BAE">
        <w:rPr>
          <w:rFonts w:ascii="Times New Roman" w:hAnsi="Times New Roman"/>
          <w:sz w:val="24"/>
          <w:szCs w:val="24"/>
        </w:rPr>
        <w:t xml:space="preserve"> использованных источников и литературы</w:t>
      </w:r>
      <w:r w:rsidRPr="00741BAE">
        <w:rPr>
          <w:rFonts w:ascii="Times New Roman" w:hAnsi="Times New Roman"/>
          <w:sz w:val="24"/>
          <w:szCs w:val="24"/>
        </w:rPr>
        <w:t>.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Такие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номера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тексте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работы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заключаются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квадратные</w:t>
      </w:r>
      <w:proofErr w:type="gramStart"/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[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]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741BAE">
        <w:rPr>
          <w:rFonts w:ascii="Times New Roman" w:hAnsi="Times New Roman"/>
          <w:sz w:val="24"/>
          <w:szCs w:val="24"/>
        </w:rPr>
        <w:t>скобки,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через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запятую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указываются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страницы,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где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расположена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цитата.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Цифры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них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указывают,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под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каким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номером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следует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библиографическом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списке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искать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нужный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документ.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Например: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[34,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C.78]</w:t>
      </w:r>
      <w:r w:rsidR="00741BAE" w:rsidRPr="00741BAE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описании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литературного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источника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следует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руководствоваться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также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использованием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трех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видов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библиографического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описания: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под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именем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индивидуального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автора,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под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наименованием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коллективного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автора,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под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заглавием.</w:t>
      </w:r>
    </w:p>
    <w:p w:rsidR="004972C8" w:rsidRPr="00834566" w:rsidRDefault="004972C8" w:rsidP="00025B77">
      <w:pPr>
        <w:pStyle w:val="1"/>
        <w:shd w:val="clear" w:color="auto" w:fill="auto"/>
        <w:tabs>
          <w:tab w:val="left" w:pos="2559"/>
          <w:tab w:val="left" w:leader="underscore" w:pos="2895"/>
          <w:tab w:val="left" w:leader="underscore" w:pos="2938"/>
          <w:tab w:val="left" w:leader="underscore" w:pos="3471"/>
          <w:tab w:val="left" w:leader="underscore" w:pos="3510"/>
          <w:tab w:val="left" w:leader="underscore" w:pos="3966"/>
          <w:tab w:val="left" w:leader="underscore" w:pos="4566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Описание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«под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именем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индивидуального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автора»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применяется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описании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книг,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докладов,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статей,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диссертаций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т.п.,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написанных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более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чем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тремя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авторами.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этом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случае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вначале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приводится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фамилия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автора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(фамилии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авторов),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затем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название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книги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(статьи),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затем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остальные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данные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источника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(назначение,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издательство,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объем):</w:t>
      </w:r>
    </w:p>
    <w:p w:rsidR="004972C8" w:rsidRPr="00834566" w:rsidRDefault="00D22CE0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Федорова З. С</w:t>
      </w:r>
      <w:r w:rsidR="004972C8" w:rsidRPr="00834566">
        <w:rPr>
          <w:rFonts w:ascii="Times New Roman" w:hAnsi="Times New Roman"/>
          <w:b/>
          <w:i/>
          <w:sz w:val="24"/>
          <w:szCs w:val="24"/>
        </w:rPr>
        <w:t>.</w:t>
      </w:r>
      <w:r w:rsidR="00741BAE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Мусина Р.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История художественной керамики</w:t>
      </w:r>
      <w:r w:rsidR="004972C8" w:rsidRPr="00834566">
        <w:rPr>
          <w:rFonts w:ascii="Times New Roman" w:hAnsi="Times New Roman"/>
          <w:b/>
          <w:i/>
          <w:sz w:val="24"/>
          <w:szCs w:val="24"/>
        </w:rPr>
        <w:t>:</w:t>
      </w:r>
      <w:r w:rsidR="00741BA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972C8" w:rsidRPr="00834566">
        <w:rPr>
          <w:rFonts w:ascii="Times New Roman" w:hAnsi="Times New Roman"/>
          <w:b/>
          <w:i/>
          <w:sz w:val="24"/>
          <w:szCs w:val="24"/>
        </w:rPr>
        <w:t>Учебное</w:t>
      </w:r>
      <w:r w:rsidR="00741BA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972C8" w:rsidRPr="00834566">
        <w:rPr>
          <w:rFonts w:ascii="Times New Roman" w:hAnsi="Times New Roman"/>
          <w:b/>
          <w:i/>
          <w:sz w:val="24"/>
          <w:szCs w:val="24"/>
        </w:rPr>
        <w:t>пособие.</w:t>
      </w:r>
      <w:r w:rsidR="00741BAE">
        <w:rPr>
          <w:rFonts w:ascii="Times New Roman" w:hAnsi="Times New Roman"/>
          <w:b/>
          <w:i/>
          <w:sz w:val="24"/>
          <w:szCs w:val="24"/>
        </w:rPr>
        <w:t xml:space="preserve">  </w:t>
      </w:r>
      <w:proofErr w:type="gramStart"/>
      <w:r w:rsidR="004972C8">
        <w:rPr>
          <w:rFonts w:ascii="Times New Roman" w:hAnsi="Times New Roman"/>
          <w:b/>
          <w:i/>
          <w:sz w:val="24"/>
          <w:szCs w:val="24"/>
        </w:rPr>
        <w:t>–</w:t>
      </w:r>
      <w:r w:rsidR="00C92B12">
        <w:rPr>
          <w:rFonts w:ascii="Times New Roman" w:hAnsi="Times New Roman"/>
          <w:b/>
          <w:i/>
          <w:sz w:val="24"/>
          <w:szCs w:val="24"/>
        </w:rPr>
        <w:t>М</w:t>
      </w:r>
      <w:proofErr w:type="gramEnd"/>
      <w:r w:rsidR="00C92B12">
        <w:rPr>
          <w:rFonts w:ascii="Times New Roman" w:hAnsi="Times New Roman"/>
          <w:b/>
          <w:i/>
          <w:sz w:val="24"/>
          <w:szCs w:val="24"/>
        </w:rPr>
        <w:t>.; МГХПА  МОСКВА, 2010.</w:t>
      </w:r>
      <w:r w:rsidR="004972C8">
        <w:rPr>
          <w:rFonts w:ascii="Times New Roman" w:hAnsi="Times New Roman"/>
          <w:b/>
          <w:i/>
          <w:sz w:val="24"/>
          <w:szCs w:val="24"/>
        </w:rPr>
        <w:t>с.</w:t>
      </w:r>
    </w:p>
    <w:p w:rsidR="004972C8" w:rsidRPr="00B64BB6" w:rsidRDefault="004972C8" w:rsidP="00B64BB6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Описание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«под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заглавием»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применяется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для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книг,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имеющих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более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трех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авторов,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сборниках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произведений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различных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авторов,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книги,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которых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автор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указан,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также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нормативных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документах,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справочниках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т.д.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этом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случае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вначале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указывается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название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источника,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затем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сведения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об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авторах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остальные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элементы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описания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источника.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Описание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«под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наименованием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коллективного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автора»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означает,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что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начале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описания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ставится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наименование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организации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(учреждения)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-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автора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документа,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приводится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дата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номер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документа,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затем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название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самого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документа.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Обычно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такое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описание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дается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постановления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Правительства,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материалы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конференций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т.п.</w:t>
      </w:r>
    </w:p>
    <w:p w:rsidR="00BD0319" w:rsidRDefault="004972C8" w:rsidP="00DA13B1">
      <w:pPr>
        <w:pStyle w:val="22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Пример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оформления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списка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использованных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источников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литературы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807532">
        <w:rPr>
          <w:rFonts w:ascii="Times New Roman" w:hAnsi="Times New Roman"/>
          <w:sz w:val="24"/>
          <w:szCs w:val="24"/>
        </w:rPr>
        <w:t>см.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807532">
        <w:rPr>
          <w:rFonts w:ascii="Times New Roman" w:hAnsi="Times New Roman"/>
          <w:sz w:val="24"/>
          <w:szCs w:val="24"/>
        </w:rPr>
        <w:t>Приложении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807532">
        <w:rPr>
          <w:rFonts w:ascii="Times New Roman" w:hAnsi="Times New Roman"/>
          <w:sz w:val="24"/>
          <w:szCs w:val="24"/>
        </w:rPr>
        <w:t>7.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приложениях</w:t>
      </w:r>
      <w:r w:rsidR="00741BAE">
        <w:rPr>
          <w:rFonts w:ascii="Times New Roman" w:hAnsi="Times New Roman"/>
          <w:sz w:val="24"/>
          <w:szCs w:val="24"/>
        </w:rPr>
        <w:t xml:space="preserve">  </w:t>
      </w:r>
      <w:r w:rsidRPr="00834566">
        <w:rPr>
          <w:rFonts w:ascii="Times New Roman" w:hAnsi="Times New Roman"/>
          <w:sz w:val="24"/>
          <w:szCs w:val="24"/>
        </w:rPr>
        <w:t>используются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материалы,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дополняющие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текст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работы.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Например,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использованные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для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расчетов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данные;</w:t>
      </w:r>
      <w:r w:rsidR="00741BAE">
        <w:rPr>
          <w:rFonts w:ascii="Times New Roman" w:hAnsi="Times New Roman"/>
          <w:sz w:val="24"/>
          <w:szCs w:val="24"/>
        </w:rPr>
        <w:t xml:space="preserve">  </w:t>
      </w:r>
      <w:r w:rsidRPr="00834566">
        <w:rPr>
          <w:rFonts w:ascii="Times New Roman" w:hAnsi="Times New Roman"/>
          <w:sz w:val="24"/>
          <w:szCs w:val="24"/>
        </w:rPr>
        <w:t>таблицы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рисунки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нестандартного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формата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(большего,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чем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</w:t>
      </w:r>
      <w:proofErr w:type="gramStart"/>
      <w:r w:rsidRPr="00834566">
        <w:rPr>
          <w:rFonts w:ascii="Times New Roman" w:hAnsi="Times New Roman"/>
          <w:sz w:val="24"/>
          <w:szCs w:val="24"/>
        </w:rPr>
        <w:t>4</w:t>
      </w:r>
      <w:proofErr w:type="gramEnd"/>
      <w:r w:rsidRPr="00834566">
        <w:rPr>
          <w:rFonts w:ascii="Times New Roman" w:hAnsi="Times New Roman"/>
          <w:sz w:val="24"/>
          <w:szCs w:val="24"/>
        </w:rPr>
        <w:t>)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т.д.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Приложения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оформляются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после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списка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использованных</w:t>
      </w:r>
      <w:r w:rsidR="00741BAE">
        <w:rPr>
          <w:rFonts w:ascii="Times New Roman" w:hAnsi="Times New Roman"/>
          <w:sz w:val="24"/>
          <w:szCs w:val="24"/>
        </w:rPr>
        <w:t xml:space="preserve">  </w:t>
      </w:r>
      <w:r w:rsidRPr="00834566">
        <w:rPr>
          <w:rFonts w:ascii="Times New Roman" w:hAnsi="Times New Roman"/>
          <w:sz w:val="24"/>
          <w:szCs w:val="24"/>
        </w:rPr>
        <w:t>источников,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последовательно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нумеруются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арабскими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цифрами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правом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верхнем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углу,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например: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i/>
          <w:sz w:val="24"/>
          <w:szCs w:val="24"/>
        </w:rPr>
        <w:t>«Приложение</w:t>
      </w:r>
      <w:r w:rsidR="00741BAE">
        <w:rPr>
          <w:rFonts w:ascii="Times New Roman" w:hAnsi="Times New Roman"/>
          <w:i/>
          <w:sz w:val="24"/>
          <w:szCs w:val="24"/>
        </w:rPr>
        <w:t xml:space="preserve"> </w:t>
      </w:r>
      <w:r w:rsidRPr="00834566">
        <w:rPr>
          <w:rFonts w:ascii="Times New Roman" w:hAnsi="Times New Roman"/>
          <w:i/>
          <w:sz w:val="24"/>
          <w:szCs w:val="24"/>
        </w:rPr>
        <w:t>1»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т.д.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Страницы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приложений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нумеруются.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тексте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работы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все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приложения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должны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быть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приведены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ссылки.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Каждое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приложение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начинается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новой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страницы.</w:t>
      </w:r>
      <w:r w:rsidR="00741BAE">
        <w:rPr>
          <w:rFonts w:ascii="Times New Roman" w:hAnsi="Times New Roman"/>
          <w:sz w:val="24"/>
          <w:szCs w:val="24"/>
        </w:rPr>
        <w:t xml:space="preserve"> 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11"/>
        <w:keepNext/>
        <w:keepLines/>
        <w:numPr>
          <w:ilvl w:val="0"/>
          <w:numId w:val="16"/>
        </w:numPr>
        <w:shd w:val="clear" w:color="auto" w:fill="auto"/>
        <w:spacing w:before="0" w:after="0" w:line="240" w:lineRule="auto"/>
        <w:ind w:left="0" w:firstLine="709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>Рекомендации</w:t>
      </w:r>
      <w:r w:rsidR="00741BAE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по</w:t>
      </w:r>
      <w:r w:rsidR="00741BAE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подготовке</w:t>
      </w:r>
      <w:r w:rsidR="00741BAE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к</w:t>
      </w:r>
      <w:r w:rsidR="00741BAE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защите</w:t>
      </w:r>
      <w:r w:rsidR="00741BAE">
        <w:rPr>
          <w:rFonts w:ascii="Times New Roman" w:hAnsi="Times New Roman"/>
          <w:b/>
        </w:rPr>
        <w:t xml:space="preserve"> </w:t>
      </w:r>
      <w:r w:rsidR="005C0CB3">
        <w:rPr>
          <w:rFonts w:ascii="Times New Roman" w:hAnsi="Times New Roman"/>
          <w:b/>
        </w:rPr>
        <w:t>курсовой</w:t>
      </w:r>
      <w:r w:rsidR="00741BAE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работы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>2.1</w:t>
      </w:r>
      <w:r w:rsidR="00741BAE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Порядок</w:t>
      </w:r>
      <w:r w:rsidR="00741BAE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защиты</w:t>
      </w:r>
      <w:r w:rsidR="00741BAE">
        <w:rPr>
          <w:rFonts w:ascii="Times New Roman" w:hAnsi="Times New Roman"/>
          <w:b/>
        </w:rPr>
        <w:t xml:space="preserve"> </w:t>
      </w:r>
      <w:r w:rsidR="005C0CB3">
        <w:rPr>
          <w:rFonts w:ascii="Times New Roman" w:hAnsi="Times New Roman"/>
          <w:b/>
        </w:rPr>
        <w:t>курсовой</w:t>
      </w:r>
      <w:r w:rsidR="00741BAE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работы.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Защита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5C0CB3">
        <w:rPr>
          <w:rFonts w:ascii="Times New Roman" w:hAnsi="Times New Roman"/>
          <w:sz w:val="24"/>
          <w:szCs w:val="24"/>
        </w:rPr>
        <w:t>курсовой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работы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осуществляется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студентом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заседани</w:t>
      </w:r>
      <w:r>
        <w:rPr>
          <w:rFonts w:ascii="Times New Roman" w:hAnsi="Times New Roman"/>
          <w:sz w:val="24"/>
          <w:szCs w:val="24"/>
        </w:rPr>
        <w:t>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C92B12">
        <w:rPr>
          <w:rFonts w:ascii="Times New Roman" w:hAnsi="Times New Roman"/>
          <w:sz w:val="24"/>
          <w:szCs w:val="24"/>
        </w:rPr>
        <w:t>кафе</w:t>
      </w:r>
      <w:r w:rsidRPr="00834566">
        <w:rPr>
          <w:rFonts w:ascii="Times New Roman" w:hAnsi="Times New Roman"/>
          <w:sz w:val="24"/>
          <w:szCs w:val="24"/>
        </w:rPr>
        <w:t>.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Каждому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студенту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предоставляется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для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доклада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время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C03B05">
        <w:rPr>
          <w:rFonts w:ascii="Times New Roman" w:hAnsi="Times New Roman"/>
          <w:sz w:val="24"/>
          <w:szCs w:val="24"/>
        </w:rPr>
        <w:t>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C03B05">
        <w:rPr>
          <w:rFonts w:ascii="Times New Roman" w:hAnsi="Times New Roman"/>
          <w:sz w:val="24"/>
          <w:szCs w:val="24"/>
        </w:rPr>
        <w:t>объеме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C03B05">
        <w:rPr>
          <w:rFonts w:ascii="Times New Roman" w:hAnsi="Times New Roman"/>
          <w:sz w:val="24"/>
          <w:szCs w:val="24"/>
        </w:rPr>
        <w:t>не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C03B05">
        <w:rPr>
          <w:rFonts w:ascii="Times New Roman" w:hAnsi="Times New Roman"/>
          <w:sz w:val="24"/>
          <w:szCs w:val="24"/>
        </w:rPr>
        <w:t>более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496DBC">
        <w:rPr>
          <w:rFonts w:ascii="Times New Roman" w:hAnsi="Times New Roman"/>
          <w:sz w:val="24"/>
          <w:szCs w:val="24"/>
        </w:rPr>
        <w:t>3-</w:t>
      </w:r>
      <w:r w:rsidR="00A17E85">
        <w:rPr>
          <w:rFonts w:ascii="Times New Roman" w:hAnsi="Times New Roman"/>
          <w:sz w:val="24"/>
          <w:szCs w:val="24"/>
        </w:rPr>
        <w:t>5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C03B05">
        <w:rPr>
          <w:rFonts w:ascii="Times New Roman" w:hAnsi="Times New Roman"/>
          <w:sz w:val="24"/>
          <w:szCs w:val="24"/>
        </w:rPr>
        <w:t>минут.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C03B05">
        <w:rPr>
          <w:rFonts w:ascii="Times New Roman" w:hAnsi="Times New Roman"/>
          <w:sz w:val="24"/>
          <w:szCs w:val="24"/>
        </w:rPr>
        <w:t>Студенту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C03B05">
        <w:rPr>
          <w:rFonts w:ascii="Times New Roman" w:hAnsi="Times New Roman"/>
          <w:sz w:val="24"/>
          <w:szCs w:val="24"/>
        </w:rPr>
        <w:t>следует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C03B05">
        <w:rPr>
          <w:rFonts w:ascii="Times New Roman" w:hAnsi="Times New Roman"/>
          <w:sz w:val="24"/>
          <w:szCs w:val="24"/>
        </w:rPr>
        <w:t>составить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план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своего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выступления,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который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должен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включать:</w:t>
      </w:r>
    </w:p>
    <w:p w:rsidR="00A535BE" w:rsidRPr="00A535BE" w:rsidRDefault="00EE4EC0" w:rsidP="00025B77">
      <w:pPr>
        <w:pStyle w:val="1"/>
        <w:numPr>
          <w:ilvl w:val="0"/>
          <w:numId w:val="11"/>
        </w:numPr>
        <w:shd w:val="clear" w:color="auto" w:fill="auto"/>
        <w:tabs>
          <w:tab w:val="left" w:pos="67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741BAE" w:rsidRPr="00A535BE">
        <w:rPr>
          <w:rFonts w:ascii="Times New Roman" w:hAnsi="Times New Roman"/>
          <w:sz w:val="24"/>
          <w:szCs w:val="24"/>
        </w:rPr>
        <w:t xml:space="preserve">раткое </w:t>
      </w:r>
      <w:r w:rsidR="004972C8" w:rsidRPr="00A535BE">
        <w:rPr>
          <w:rFonts w:ascii="Times New Roman" w:hAnsi="Times New Roman"/>
          <w:sz w:val="24"/>
          <w:szCs w:val="24"/>
        </w:rPr>
        <w:t>обоснование</w:t>
      </w:r>
      <w:r w:rsidR="00741BAE" w:rsidRPr="00A535BE">
        <w:rPr>
          <w:rFonts w:ascii="Times New Roman" w:hAnsi="Times New Roman"/>
          <w:sz w:val="24"/>
          <w:szCs w:val="24"/>
        </w:rPr>
        <w:t xml:space="preserve"> </w:t>
      </w:r>
      <w:r w:rsidR="004972C8" w:rsidRPr="00A535BE">
        <w:rPr>
          <w:rFonts w:ascii="Times New Roman" w:hAnsi="Times New Roman"/>
          <w:sz w:val="24"/>
          <w:szCs w:val="24"/>
        </w:rPr>
        <w:t>актуальности</w:t>
      </w:r>
      <w:r w:rsidR="00741BAE" w:rsidRPr="00A535BE">
        <w:rPr>
          <w:rFonts w:ascii="Times New Roman" w:hAnsi="Times New Roman"/>
          <w:sz w:val="24"/>
          <w:szCs w:val="24"/>
        </w:rPr>
        <w:t xml:space="preserve"> </w:t>
      </w:r>
      <w:r w:rsidR="004972C8" w:rsidRPr="00A535BE">
        <w:rPr>
          <w:rFonts w:ascii="Times New Roman" w:hAnsi="Times New Roman"/>
          <w:sz w:val="24"/>
          <w:szCs w:val="24"/>
        </w:rPr>
        <w:t>выбранной</w:t>
      </w:r>
      <w:r w:rsidR="00741BAE" w:rsidRPr="00A535BE">
        <w:rPr>
          <w:rFonts w:ascii="Times New Roman" w:hAnsi="Times New Roman"/>
          <w:sz w:val="24"/>
          <w:szCs w:val="24"/>
        </w:rPr>
        <w:t xml:space="preserve"> </w:t>
      </w:r>
      <w:r w:rsidR="004972C8" w:rsidRPr="00A535BE">
        <w:rPr>
          <w:rFonts w:ascii="Times New Roman" w:hAnsi="Times New Roman"/>
          <w:sz w:val="24"/>
          <w:szCs w:val="24"/>
        </w:rPr>
        <w:t>темы</w:t>
      </w:r>
      <w:r w:rsidR="00741BAE" w:rsidRPr="00A535BE">
        <w:rPr>
          <w:rFonts w:ascii="Times New Roman" w:hAnsi="Times New Roman"/>
          <w:sz w:val="24"/>
          <w:szCs w:val="24"/>
        </w:rPr>
        <w:t xml:space="preserve"> </w:t>
      </w:r>
      <w:r w:rsidR="004972C8" w:rsidRPr="00A535BE">
        <w:rPr>
          <w:rFonts w:ascii="Times New Roman" w:hAnsi="Times New Roman"/>
          <w:sz w:val="24"/>
          <w:szCs w:val="24"/>
        </w:rPr>
        <w:t>и</w:t>
      </w:r>
      <w:r w:rsidR="00741BAE" w:rsidRPr="00A535BE">
        <w:rPr>
          <w:rFonts w:ascii="Times New Roman" w:hAnsi="Times New Roman"/>
          <w:sz w:val="24"/>
          <w:szCs w:val="24"/>
        </w:rPr>
        <w:t xml:space="preserve"> </w:t>
      </w:r>
      <w:r w:rsidR="004972C8" w:rsidRPr="00A535BE">
        <w:rPr>
          <w:rFonts w:ascii="Times New Roman" w:hAnsi="Times New Roman"/>
          <w:sz w:val="24"/>
          <w:szCs w:val="24"/>
        </w:rPr>
        <w:t>целесообразности</w:t>
      </w:r>
      <w:r w:rsidR="00741BAE" w:rsidRPr="00A535BE">
        <w:rPr>
          <w:rFonts w:ascii="Times New Roman" w:hAnsi="Times New Roman"/>
          <w:sz w:val="24"/>
          <w:szCs w:val="24"/>
        </w:rPr>
        <w:t xml:space="preserve"> </w:t>
      </w:r>
      <w:r w:rsidR="004972C8" w:rsidRPr="00A535BE">
        <w:rPr>
          <w:rFonts w:ascii="Times New Roman" w:hAnsi="Times New Roman"/>
          <w:sz w:val="24"/>
          <w:szCs w:val="24"/>
        </w:rPr>
        <w:t>ее</w:t>
      </w:r>
      <w:r w:rsidR="00741BAE" w:rsidRPr="00A535BE">
        <w:rPr>
          <w:rFonts w:ascii="Times New Roman" w:hAnsi="Times New Roman"/>
          <w:sz w:val="24"/>
          <w:szCs w:val="24"/>
        </w:rPr>
        <w:t xml:space="preserve"> </w:t>
      </w:r>
      <w:r w:rsidR="004972C8" w:rsidRPr="00A535BE">
        <w:rPr>
          <w:rFonts w:ascii="Times New Roman" w:hAnsi="Times New Roman"/>
          <w:sz w:val="24"/>
          <w:szCs w:val="24"/>
        </w:rPr>
        <w:t>освещения</w:t>
      </w:r>
      <w:r w:rsidR="00741BAE" w:rsidRPr="00A535BE">
        <w:rPr>
          <w:rFonts w:ascii="Times New Roman" w:hAnsi="Times New Roman"/>
          <w:sz w:val="24"/>
          <w:szCs w:val="24"/>
        </w:rPr>
        <w:t xml:space="preserve"> </w:t>
      </w:r>
      <w:r w:rsidR="004972C8" w:rsidRPr="00A535BE">
        <w:rPr>
          <w:rFonts w:ascii="Times New Roman" w:hAnsi="Times New Roman"/>
          <w:sz w:val="24"/>
          <w:szCs w:val="24"/>
        </w:rPr>
        <w:t>в</w:t>
      </w:r>
      <w:r w:rsidR="00741BAE" w:rsidRPr="00A535BE">
        <w:rPr>
          <w:rFonts w:ascii="Times New Roman" w:hAnsi="Times New Roman"/>
          <w:sz w:val="24"/>
          <w:szCs w:val="24"/>
        </w:rPr>
        <w:t xml:space="preserve"> </w:t>
      </w:r>
      <w:r w:rsidR="004972C8" w:rsidRPr="00A535BE">
        <w:rPr>
          <w:rFonts w:ascii="Times New Roman" w:hAnsi="Times New Roman"/>
          <w:sz w:val="24"/>
          <w:szCs w:val="24"/>
        </w:rPr>
        <w:t>современных</w:t>
      </w:r>
      <w:r w:rsidR="00741BAE" w:rsidRPr="00A535BE">
        <w:rPr>
          <w:rFonts w:ascii="Times New Roman" w:hAnsi="Times New Roman"/>
          <w:sz w:val="24"/>
          <w:szCs w:val="24"/>
        </w:rPr>
        <w:t xml:space="preserve"> </w:t>
      </w:r>
      <w:r w:rsidR="004972C8" w:rsidRPr="00A535BE">
        <w:rPr>
          <w:rFonts w:ascii="Times New Roman" w:hAnsi="Times New Roman"/>
          <w:sz w:val="24"/>
          <w:szCs w:val="24"/>
        </w:rPr>
        <w:t>условиях</w:t>
      </w:r>
      <w:r w:rsidR="00A535BE" w:rsidRPr="00A535BE">
        <w:rPr>
          <w:rFonts w:ascii="Times New Roman" w:hAnsi="Times New Roman"/>
          <w:sz w:val="24"/>
          <w:szCs w:val="24"/>
        </w:rPr>
        <w:t xml:space="preserve"> (цель, задачи,  объект и предмет исследования</w:t>
      </w:r>
      <w:r w:rsidR="00A535BE">
        <w:rPr>
          <w:rFonts w:ascii="Times New Roman" w:hAnsi="Times New Roman"/>
          <w:sz w:val="24"/>
          <w:szCs w:val="24"/>
        </w:rPr>
        <w:t xml:space="preserve"> представляются на слайдах)</w:t>
      </w:r>
      <w:r w:rsidR="00A535BE" w:rsidRPr="00A535BE">
        <w:rPr>
          <w:rFonts w:ascii="Times New Roman" w:hAnsi="Times New Roman"/>
          <w:sz w:val="24"/>
          <w:szCs w:val="24"/>
        </w:rPr>
        <w:t>;</w:t>
      </w:r>
    </w:p>
    <w:p w:rsidR="004972C8" w:rsidRPr="00834566" w:rsidRDefault="004972C8" w:rsidP="00025B77">
      <w:pPr>
        <w:pStyle w:val="1"/>
        <w:numPr>
          <w:ilvl w:val="0"/>
          <w:numId w:val="11"/>
        </w:numPr>
        <w:shd w:val="clear" w:color="auto" w:fill="auto"/>
        <w:tabs>
          <w:tab w:val="left" w:pos="69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краткое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содержание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работы</w:t>
      </w:r>
      <w:r w:rsidR="00A535BE">
        <w:rPr>
          <w:rFonts w:ascii="Times New Roman" w:hAnsi="Times New Roman"/>
          <w:sz w:val="24"/>
          <w:szCs w:val="24"/>
        </w:rPr>
        <w:t xml:space="preserve"> с основными выводами.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lastRenderedPageBreak/>
        <w:t>Студент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должен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подготовить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A17E85">
        <w:rPr>
          <w:rFonts w:ascii="Times New Roman" w:hAnsi="Times New Roman"/>
          <w:sz w:val="24"/>
          <w:szCs w:val="24"/>
        </w:rPr>
        <w:t>практическую работу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выбранной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теме.</w:t>
      </w:r>
      <w:r w:rsidR="00741BAE">
        <w:rPr>
          <w:rFonts w:ascii="Times New Roman" w:hAnsi="Times New Roman"/>
          <w:sz w:val="24"/>
          <w:szCs w:val="24"/>
        </w:rPr>
        <w:t xml:space="preserve"> 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Презентация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оформляется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  <w:lang w:val="en-US"/>
        </w:rPr>
        <w:t>Microsoft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  <w:lang w:val="en-US"/>
        </w:rPr>
        <w:t>Office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  <w:lang w:val="en-US"/>
        </w:rPr>
        <w:t>PowerPoint</w:t>
      </w:r>
      <w:r w:rsidRPr="00834566">
        <w:rPr>
          <w:rFonts w:ascii="Times New Roman" w:hAnsi="Times New Roman"/>
          <w:sz w:val="24"/>
          <w:szCs w:val="24"/>
        </w:rPr>
        <w:t>.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Каждый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слайд</w:t>
      </w:r>
      <w:r w:rsidR="00741BAE">
        <w:rPr>
          <w:rFonts w:ascii="Times New Roman" w:hAnsi="Times New Roman"/>
          <w:sz w:val="24"/>
          <w:szCs w:val="24"/>
        </w:rPr>
        <w:t xml:space="preserve">  </w:t>
      </w:r>
      <w:r w:rsidRPr="00834566">
        <w:rPr>
          <w:rFonts w:ascii="Times New Roman" w:hAnsi="Times New Roman"/>
          <w:sz w:val="24"/>
          <w:szCs w:val="24"/>
        </w:rPr>
        <w:t>презентации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должен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содержать:</w:t>
      </w:r>
    </w:p>
    <w:p w:rsidR="004972C8" w:rsidRPr="00834566" w:rsidRDefault="004972C8" w:rsidP="00025B77">
      <w:pPr>
        <w:pStyle w:val="1"/>
        <w:numPr>
          <w:ilvl w:val="0"/>
          <w:numId w:val="12"/>
        </w:numPr>
        <w:shd w:val="clear" w:color="auto" w:fill="auto"/>
        <w:tabs>
          <w:tab w:val="left" w:pos="53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заголовок;</w:t>
      </w:r>
    </w:p>
    <w:p w:rsidR="004972C8" w:rsidRPr="00834566" w:rsidRDefault="004972C8" w:rsidP="00025B77">
      <w:pPr>
        <w:pStyle w:val="1"/>
        <w:numPr>
          <w:ilvl w:val="0"/>
          <w:numId w:val="12"/>
        </w:numPr>
        <w:shd w:val="clear" w:color="auto" w:fill="auto"/>
        <w:tabs>
          <w:tab w:val="left" w:pos="547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изобразительную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часть;</w:t>
      </w:r>
    </w:p>
    <w:p w:rsidR="004972C8" w:rsidRPr="00A535BE" w:rsidRDefault="004972C8" w:rsidP="00025B77">
      <w:pPr>
        <w:pStyle w:val="1"/>
        <w:numPr>
          <w:ilvl w:val="0"/>
          <w:numId w:val="12"/>
        </w:numPr>
        <w:shd w:val="clear" w:color="auto" w:fill="auto"/>
        <w:tabs>
          <w:tab w:val="left" w:pos="53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условные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A535BE">
        <w:rPr>
          <w:rFonts w:ascii="Times New Roman" w:hAnsi="Times New Roman"/>
          <w:sz w:val="24"/>
          <w:szCs w:val="24"/>
        </w:rPr>
        <w:t>обозначения</w:t>
      </w:r>
      <w:r w:rsidRPr="00A535BE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Все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слайды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презентации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должны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соответствовать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тексту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A17E85">
        <w:rPr>
          <w:rFonts w:ascii="Times New Roman" w:hAnsi="Times New Roman"/>
          <w:sz w:val="24"/>
          <w:szCs w:val="24"/>
        </w:rPr>
        <w:t>курсовой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работы.</w:t>
      </w:r>
    </w:p>
    <w:p w:rsidR="004972C8" w:rsidRPr="00834566" w:rsidRDefault="00496DBC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курсовой работы</w:t>
      </w:r>
      <w:r w:rsidR="00741BA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задает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4972C8" w:rsidRPr="00834566">
        <w:rPr>
          <w:rFonts w:ascii="Times New Roman" w:hAnsi="Times New Roman"/>
          <w:sz w:val="24"/>
          <w:szCs w:val="24"/>
        </w:rPr>
        <w:t>вопросы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4972C8" w:rsidRPr="00834566">
        <w:rPr>
          <w:rFonts w:ascii="Times New Roman" w:hAnsi="Times New Roman"/>
          <w:sz w:val="24"/>
          <w:szCs w:val="24"/>
        </w:rPr>
        <w:t>по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4972C8" w:rsidRPr="00834566">
        <w:rPr>
          <w:rFonts w:ascii="Times New Roman" w:hAnsi="Times New Roman"/>
          <w:sz w:val="24"/>
          <w:szCs w:val="24"/>
        </w:rPr>
        <w:t>содержанию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5C0CB3">
        <w:rPr>
          <w:rFonts w:ascii="Times New Roman" w:hAnsi="Times New Roman"/>
          <w:sz w:val="24"/>
          <w:szCs w:val="24"/>
        </w:rPr>
        <w:t>курсовой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4972C8" w:rsidRPr="00834566">
        <w:rPr>
          <w:rFonts w:ascii="Times New Roman" w:hAnsi="Times New Roman"/>
          <w:sz w:val="24"/>
          <w:szCs w:val="24"/>
        </w:rPr>
        <w:t>работы.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Ответы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5C0CB3">
        <w:rPr>
          <w:rFonts w:ascii="Times New Roman" w:hAnsi="Times New Roman"/>
          <w:sz w:val="24"/>
          <w:szCs w:val="24"/>
        </w:rPr>
        <w:t>студента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заданные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вопросы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должны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быть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краткими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обоснованными,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поведение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5C0CB3">
        <w:rPr>
          <w:rFonts w:ascii="Times New Roman" w:hAnsi="Times New Roman"/>
          <w:sz w:val="24"/>
          <w:szCs w:val="24"/>
        </w:rPr>
        <w:t>его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обязано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соответствовать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этике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делового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общения,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есть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должно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быть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строгим,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тактичным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сдержанным.</w:t>
      </w:r>
    </w:p>
    <w:p w:rsidR="004B7274" w:rsidRDefault="004B7274" w:rsidP="00496DBC">
      <w:pPr>
        <w:pStyle w:val="1"/>
        <w:shd w:val="clear" w:color="auto" w:fill="auto"/>
        <w:spacing w:line="240" w:lineRule="auto"/>
        <w:rPr>
          <w:rFonts w:ascii="Times New Roman" w:hAnsi="Times New Roman"/>
          <w:sz w:val="24"/>
          <w:szCs w:val="24"/>
        </w:rPr>
      </w:pPr>
    </w:p>
    <w:p w:rsidR="004972C8" w:rsidRPr="004B7274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>2.2.</w:t>
      </w:r>
      <w:r w:rsidR="00741BAE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Критерии</w:t>
      </w:r>
      <w:r w:rsidR="00741BAE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оценки</w:t>
      </w:r>
      <w:r w:rsidR="00741BAE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по</w:t>
      </w:r>
      <w:r w:rsidR="00741BAE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итогам</w:t>
      </w:r>
      <w:r w:rsidR="00741BAE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защиты</w:t>
      </w:r>
      <w:r w:rsidR="00741BAE">
        <w:rPr>
          <w:rFonts w:ascii="Times New Roman" w:hAnsi="Times New Roman"/>
          <w:b/>
        </w:rPr>
        <w:t xml:space="preserve"> </w:t>
      </w:r>
      <w:r w:rsidR="005C0CB3">
        <w:rPr>
          <w:rFonts w:ascii="Times New Roman" w:hAnsi="Times New Roman"/>
          <w:b/>
        </w:rPr>
        <w:t>курсовой</w:t>
      </w:r>
      <w:r w:rsidR="00741BAE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работы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24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834566">
        <w:rPr>
          <w:sz w:val="24"/>
          <w:szCs w:val="24"/>
        </w:rPr>
        <w:t>По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окончании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защиты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всех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студентов</w:t>
      </w:r>
      <w:r w:rsidR="00496DBC">
        <w:rPr>
          <w:sz w:val="24"/>
          <w:szCs w:val="24"/>
        </w:rPr>
        <w:t xml:space="preserve"> проводится </w:t>
      </w:r>
      <w:r w:rsidR="00741BAE">
        <w:rPr>
          <w:sz w:val="24"/>
          <w:szCs w:val="24"/>
        </w:rPr>
        <w:t xml:space="preserve"> </w:t>
      </w:r>
      <w:r w:rsidR="00496DBC">
        <w:rPr>
          <w:sz w:val="24"/>
          <w:szCs w:val="24"/>
        </w:rPr>
        <w:t>обсуждение</w:t>
      </w:r>
      <w:r w:rsidR="00741BAE">
        <w:rPr>
          <w:sz w:val="24"/>
          <w:szCs w:val="24"/>
        </w:rPr>
        <w:t xml:space="preserve"> </w:t>
      </w:r>
      <w:r w:rsidR="00496DBC">
        <w:rPr>
          <w:sz w:val="24"/>
          <w:szCs w:val="24"/>
        </w:rPr>
        <w:t>результатов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защиты,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и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выставляется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окончательная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оценка</w:t>
      </w:r>
      <w:r w:rsidR="00741BAE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741BAE">
        <w:rPr>
          <w:sz w:val="24"/>
          <w:szCs w:val="24"/>
        </w:rPr>
        <w:t xml:space="preserve">  </w:t>
      </w:r>
      <w:r w:rsidR="005C0CB3">
        <w:rPr>
          <w:sz w:val="24"/>
          <w:szCs w:val="24"/>
        </w:rPr>
        <w:t>курсовую</w:t>
      </w:r>
      <w:r w:rsidR="00741BAE">
        <w:rPr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по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четырех</w:t>
      </w:r>
      <w:r w:rsidR="00496DBC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балльной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системе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(отлично,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хорошо,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удовлетворительно,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неудовлетворительно).</w:t>
      </w:r>
    </w:p>
    <w:p w:rsidR="004972C8" w:rsidRPr="00834566" w:rsidRDefault="004972C8" w:rsidP="00025B77">
      <w:pPr>
        <w:pStyle w:val="24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834566">
        <w:rPr>
          <w:rStyle w:val="ad"/>
          <w:sz w:val="24"/>
          <w:szCs w:val="24"/>
        </w:rPr>
        <w:t>Оценка</w:t>
      </w:r>
      <w:r w:rsidR="00741BAE">
        <w:rPr>
          <w:rStyle w:val="ad"/>
          <w:sz w:val="24"/>
          <w:szCs w:val="24"/>
        </w:rPr>
        <w:t xml:space="preserve"> </w:t>
      </w:r>
      <w:r w:rsidRPr="00834566">
        <w:rPr>
          <w:rStyle w:val="ad"/>
          <w:sz w:val="24"/>
          <w:szCs w:val="24"/>
        </w:rPr>
        <w:t>«Отлично»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выставляется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если:</w:t>
      </w:r>
    </w:p>
    <w:p w:rsidR="004972C8" w:rsidRPr="00834566" w:rsidRDefault="004972C8" w:rsidP="00025B77">
      <w:pPr>
        <w:pStyle w:val="24"/>
        <w:numPr>
          <w:ilvl w:val="0"/>
          <w:numId w:val="13"/>
        </w:numPr>
        <w:shd w:val="clear" w:color="auto" w:fill="auto"/>
        <w:tabs>
          <w:tab w:val="left" w:pos="543"/>
        </w:tabs>
        <w:spacing w:line="240" w:lineRule="auto"/>
        <w:ind w:firstLine="709"/>
        <w:rPr>
          <w:sz w:val="24"/>
          <w:szCs w:val="24"/>
        </w:rPr>
      </w:pPr>
      <w:r w:rsidRPr="00834566">
        <w:rPr>
          <w:sz w:val="24"/>
          <w:szCs w:val="24"/>
        </w:rPr>
        <w:t>работа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носит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исследовательский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характер,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содержит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грамотно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изложенную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теоретическую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базу,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глубокий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комплексный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анализ</w:t>
      </w:r>
      <w:r w:rsidR="00741BAE">
        <w:rPr>
          <w:sz w:val="24"/>
          <w:szCs w:val="24"/>
        </w:rPr>
        <w:t xml:space="preserve"> </w:t>
      </w:r>
      <w:r w:rsidR="008948BD">
        <w:rPr>
          <w:sz w:val="24"/>
          <w:szCs w:val="24"/>
        </w:rPr>
        <w:t xml:space="preserve">исторического </w:t>
      </w:r>
      <w:r w:rsidRPr="00834566">
        <w:rPr>
          <w:sz w:val="24"/>
          <w:szCs w:val="24"/>
        </w:rPr>
        <w:t>развития</w:t>
      </w:r>
      <w:proofErr w:type="gramStart"/>
      <w:r w:rsidR="008948BD">
        <w:rPr>
          <w:sz w:val="24"/>
          <w:szCs w:val="24"/>
        </w:rPr>
        <w:t>.</w:t>
      </w:r>
      <w:proofErr w:type="gramEnd"/>
      <w:r w:rsidR="008948BD">
        <w:rPr>
          <w:sz w:val="24"/>
          <w:szCs w:val="24"/>
        </w:rPr>
        <w:t xml:space="preserve"> </w:t>
      </w:r>
      <w:proofErr w:type="gramStart"/>
      <w:r w:rsidR="008948BD">
        <w:rPr>
          <w:sz w:val="24"/>
          <w:szCs w:val="24"/>
        </w:rPr>
        <w:t>з</w:t>
      </w:r>
      <w:proofErr w:type="gramEnd"/>
      <w:r w:rsidR="008948BD">
        <w:rPr>
          <w:sz w:val="24"/>
          <w:szCs w:val="24"/>
        </w:rPr>
        <w:t>начимости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объекта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исследования,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критический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разбор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эффективности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системы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управления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развитием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объекта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исследования,</w:t>
      </w:r>
      <w:r w:rsidR="00741BAE">
        <w:rPr>
          <w:sz w:val="24"/>
          <w:szCs w:val="24"/>
        </w:rPr>
        <w:t xml:space="preserve"> </w:t>
      </w:r>
      <w:r w:rsidR="008948BD">
        <w:rPr>
          <w:sz w:val="24"/>
          <w:szCs w:val="24"/>
        </w:rPr>
        <w:t xml:space="preserve">курсовая работа </w:t>
      </w:r>
      <w:r w:rsidRPr="00834566">
        <w:rPr>
          <w:sz w:val="24"/>
          <w:szCs w:val="24"/>
        </w:rPr>
        <w:t>характеризуется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логичным,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последовательным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изложением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материала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с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соответствующими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выводами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и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обоснованными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предложениями;</w:t>
      </w:r>
    </w:p>
    <w:p w:rsidR="004972C8" w:rsidRPr="00834566" w:rsidRDefault="004972C8" w:rsidP="00025B77">
      <w:pPr>
        <w:pStyle w:val="24"/>
        <w:numPr>
          <w:ilvl w:val="0"/>
          <w:numId w:val="13"/>
        </w:numPr>
        <w:shd w:val="clear" w:color="auto" w:fill="auto"/>
        <w:tabs>
          <w:tab w:val="left" w:pos="548"/>
        </w:tabs>
        <w:spacing w:line="240" w:lineRule="auto"/>
        <w:ind w:firstLine="709"/>
        <w:rPr>
          <w:sz w:val="24"/>
          <w:szCs w:val="24"/>
        </w:rPr>
      </w:pPr>
      <w:r w:rsidRPr="00834566">
        <w:rPr>
          <w:sz w:val="24"/>
          <w:szCs w:val="24"/>
        </w:rPr>
        <w:t>имеет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положительны</w:t>
      </w:r>
      <w:r w:rsidR="00A535BE">
        <w:rPr>
          <w:sz w:val="24"/>
          <w:szCs w:val="24"/>
        </w:rPr>
        <w:t>й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отзыв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научного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руководителя;</w:t>
      </w:r>
    </w:p>
    <w:p w:rsidR="004972C8" w:rsidRPr="00834566" w:rsidRDefault="004972C8" w:rsidP="00025B77">
      <w:pPr>
        <w:pStyle w:val="24"/>
        <w:numPr>
          <w:ilvl w:val="0"/>
          <w:numId w:val="13"/>
        </w:numPr>
        <w:shd w:val="clear" w:color="auto" w:fill="auto"/>
        <w:tabs>
          <w:tab w:val="left" w:pos="543"/>
        </w:tabs>
        <w:spacing w:line="240" w:lineRule="auto"/>
        <w:ind w:firstLine="709"/>
        <w:rPr>
          <w:sz w:val="24"/>
          <w:szCs w:val="24"/>
        </w:rPr>
      </w:pPr>
      <w:r w:rsidRPr="00834566">
        <w:rPr>
          <w:sz w:val="24"/>
          <w:szCs w:val="24"/>
        </w:rPr>
        <w:t>студент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показывает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глубокие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знания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вопросов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темы,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свободно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оперирует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данными</w:t>
      </w:r>
      <w:r w:rsidR="00741BAE">
        <w:rPr>
          <w:sz w:val="24"/>
          <w:szCs w:val="24"/>
        </w:rPr>
        <w:t xml:space="preserve"> </w:t>
      </w:r>
      <w:r w:rsidR="008948BD">
        <w:rPr>
          <w:sz w:val="24"/>
          <w:szCs w:val="24"/>
        </w:rPr>
        <w:t>исследования.</w:t>
      </w:r>
    </w:p>
    <w:p w:rsidR="004972C8" w:rsidRPr="00834566" w:rsidRDefault="004972C8" w:rsidP="005C0CB3">
      <w:pPr>
        <w:pStyle w:val="24"/>
        <w:shd w:val="clear" w:color="auto" w:fill="auto"/>
        <w:tabs>
          <w:tab w:val="left" w:pos="543"/>
        </w:tabs>
        <w:spacing w:line="240" w:lineRule="auto"/>
        <w:ind w:firstLine="709"/>
        <w:rPr>
          <w:sz w:val="24"/>
          <w:szCs w:val="24"/>
        </w:rPr>
      </w:pPr>
      <w:r w:rsidRPr="00834566">
        <w:rPr>
          <w:rStyle w:val="ad"/>
          <w:sz w:val="24"/>
          <w:szCs w:val="24"/>
        </w:rPr>
        <w:tab/>
        <w:t>Оценка</w:t>
      </w:r>
      <w:r w:rsidR="00741BAE">
        <w:rPr>
          <w:rStyle w:val="ad"/>
          <w:sz w:val="24"/>
          <w:szCs w:val="24"/>
        </w:rPr>
        <w:t xml:space="preserve"> </w:t>
      </w:r>
      <w:r w:rsidRPr="00834566">
        <w:rPr>
          <w:rStyle w:val="ad"/>
          <w:sz w:val="24"/>
          <w:szCs w:val="24"/>
        </w:rPr>
        <w:t>«Хорошо»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выставляется,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если:</w:t>
      </w:r>
    </w:p>
    <w:p w:rsidR="004972C8" w:rsidRPr="00834566" w:rsidRDefault="004972C8" w:rsidP="00025B77">
      <w:pPr>
        <w:pStyle w:val="24"/>
        <w:numPr>
          <w:ilvl w:val="0"/>
          <w:numId w:val="13"/>
        </w:numPr>
        <w:shd w:val="clear" w:color="auto" w:fill="auto"/>
        <w:tabs>
          <w:tab w:val="left" w:pos="558"/>
        </w:tabs>
        <w:spacing w:line="240" w:lineRule="auto"/>
        <w:ind w:firstLine="709"/>
        <w:rPr>
          <w:sz w:val="24"/>
          <w:szCs w:val="24"/>
        </w:rPr>
      </w:pPr>
      <w:r w:rsidRPr="00834566">
        <w:rPr>
          <w:sz w:val="24"/>
          <w:szCs w:val="24"/>
        </w:rPr>
        <w:t>она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носит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исследовательский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характер,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содержит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грамотно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изложенную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теоретическую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базу,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достаточно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подробный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анализ</w:t>
      </w:r>
      <w:proofErr w:type="gramStart"/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,</w:t>
      </w:r>
      <w:proofErr w:type="gramEnd"/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структурный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разбор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эффективности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системы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управления,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характеризуется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последовательным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изложением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материала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с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соответствующими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выводами,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однако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с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не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вполне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обоснованными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предложениями;</w:t>
      </w:r>
    </w:p>
    <w:p w:rsidR="004972C8" w:rsidRPr="00834566" w:rsidRDefault="004972C8" w:rsidP="00025B77">
      <w:pPr>
        <w:pStyle w:val="24"/>
        <w:numPr>
          <w:ilvl w:val="0"/>
          <w:numId w:val="13"/>
        </w:numPr>
        <w:shd w:val="clear" w:color="auto" w:fill="auto"/>
        <w:tabs>
          <w:tab w:val="left" w:pos="534"/>
        </w:tabs>
        <w:spacing w:line="240" w:lineRule="auto"/>
        <w:ind w:firstLine="709"/>
        <w:rPr>
          <w:sz w:val="24"/>
          <w:szCs w:val="24"/>
        </w:rPr>
      </w:pPr>
      <w:r w:rsidRPr="00834566">
        <w:rPr>
          <w:sz w:val="24"/>
          <w:szCs w:val="24"/>
        </w:rPr>
        <w:t>она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имеет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положительный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отзыв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научного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руководителя;</w:t>
      </w:r>
    </w:p>
    <w:p w:rsidR="004972C8" w:rsidRPr="00834566" w:rsidRDefault="004972C8" w:rsidP="00025B77">
      <w:pPr>
        <w:pStyle w:val="24"/>
        <w:numPr>
          <w:ilvl w:val="0"/>
          <w:numId w:val="13"/>
        </w:numPr>
        <w:shd w:val="clear" w:color="auto" w:fill="auto"/>
        <w:tabs>
          <w:tab w:val="left" w:pos="543"/>
        </w:tabs>
        <w:spacing w:line="240" w:lineRule="auto"/>
        <w:ind w:firstLine="709"/>
        <w:rPr>
          <w:sz w:val="24"/>
          <w:szCs w:val="24"/>
        </w:rPr>
      </w:pPr>
      <w:r w:rsidRPr="00834566">
        <w:rPr>
          <w:sz w:val="24"/>
          <w:szCs w:val="24"/>
        </w:rPr>
        <w:t>при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защите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студент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показывает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знание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вопросов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темы,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оперирует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данными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исследования,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вносит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перспективные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предложения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по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улучшению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системы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управления,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без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особых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затруднений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отвечает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на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поставленные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вопросы.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Style w:val="ad"/>
          <w:rFonts w:eastAsiaTheme="minorHAnsi"/>
          <w:sz w:val="24"/>
          <w:szCs w:val="24"/>
        </w:rPr>
        <w:t>Оценка</w:t>
      </w:r>
      <w:r w:rsidR="00741BAE">
        <w:rPr>
          <w:rStyle w:val="ad"/>
          <w:rFonts w:eastAsiaTheme="minorHAnsi"/>
          <w:sz w:val="24"/>
          <w:szCs w:val="24"/>
        </w:rPr>
        <w:t xml:space="preserve"> </w:t>
      </w:r>
      <w:r w:rsidRPr="00834566">
        <w:rPr>
          <w:rStyle w:val="ad"/>
          <w:rFonts w:eastAsiaTheme="minorHAnsi"/>
          <w:sz w:val="24"/>
          <w:szCs w:val="24"/>
        </w:rPr>
        <w:t>«Удовлетворительно»</w:t>
      </w:r>
      <w:r w:rsidRPr="00834566">
        <w:rPr>
          <w:rFonts w:ascii="Times New Roman" w:hAnsi="Times New Roman"/>
          <w:sz w:val="24"/>
          <w:szCs w:val="24"/>
        </w:rPr>
        <w:t>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если:</w:t>
      </w:r>
    </w:p>
    <w:p w:rsidR="004972C8" w:rsidRPr="00834566" w:rsidRDefault="004972C8" w:rsidP="00025B77">
      <w:pPr>
        <w:pStyle w:val="1"/>
        <w:numPr>
          <w:ilvl w:val="0"/>
          <w:numId w:val="14"/>
        </w:numPr>
        <w:shd w:val="clear" w:color="auto" w:fill="auto"/>
        <w:tabs>
          <w:tab w:val="left" w:pos="5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она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носит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исследовательский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характер,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содержит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теоретическую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основу,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базируется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практическом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материале,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вместе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тем,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имеет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непоследовательность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изложения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материала;</w:t>
      </w:r>
    </w:p>
    <w:p w:rsidR="004972C8" w:rsidRPr="00834566" w:rsidRDefault="004972C8" w:rsidP="00025B77">
      <w:pPr>
        <w:pStyle w:val="1"/>
        <w:numPr>
          <w:ilvl w:val="0"/>
          <w:numId w:val="14"/>
        </w:numPr>
        <w:shd w:val="clear" w:color="auto" w:fill="auto"/>
        <w:tabs>
          <w:tab w:val="left" w:pos="54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отзыве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руководителя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имеются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замечания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содержанию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работы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методике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анализа;</w:t>
      </w:r>
    </w:p>
    <w:p w:rsidR="004972C8" w:rsidRPr="00834566" w:rsidRDefault="004972C8" w:rsidP="00025B77">
      <w:pPr>
        <w:pStyle w:val="1"/>
        <w:numPr>
          <w:ilvl w:val="0"/>
          <w:numId w:val="14"/>
        </w:numPr>
        <w:shd w:val="clear" w:color="auto" w:fill="auto"/>
        <w:tabs>
          <w:tab w:val="left" w:pos="562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защите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студент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показывает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слабые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знание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вопросов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темы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дает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полного,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аргументированного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ответа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заданные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вопросы.</w:t>
      </w:r>
    </w:p>
    <w:p w:rsidR="00B85F35" w:rsidRDefault="004972C8" w:rsidP="009E55E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Style w:val="ad"/>
          <w:rFonts w:eastAsiaTheme="minorHAnsi"/>
          <w:sz w:val="24"/>
          <w:szCs w:val="24"/>
        </w:rPr>
        <w:t>Оценка</w:t>
      </w:r>
      <w:r w:rsidR="00741BAE">
        <w:rPr>
          <w:rStyle w:val="ad"/>
          <w:rFonts w:eastAsiaTheme="minorHAnsi"/>
          <w:sz w:val="24"/>
          <w:szCs w:val="24"/>
        </w:rPr>
        <w:t xml:space="preserve"> </w:t>
      </w:r>
      <w:r w:rsidRPr="00834566">
        <w:rPr>
          <w:rStyle w:val="ad"/>
          <w:rFonts w:eastAsiaTheme="minorHAnsi"/>
          <w:sz w:val="24"/>
          <w:szCs w:val="24"/>
        </w:rPr>
        <w:t>«Неудовлетворительно»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выставляется,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A535BE">
        <w:rPr>
          <w:rFonts w:ascii="Times New Roman" w:hAnsi="Times New Roman"/>
          <w:sz w:val="24"/>
          <w:szCs w:val="24"/>
        </w:rPr>
        <w:t xml:space="preserve">если </w:t>
      </w:r>
      <w:r w:rsidRPr="00834566">
        <w:rPr>
          <w:rFonts w:ascii="Times New Roman" w:hAnsi="Times New Roman"/>
          <w:sz w:val="24"/>
          <w:szCs w:val="24"/>
        </w:rPr>
        <w:t>при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защите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студент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A535BE">
        <w:rPr>
          <w:rFonts w:ascii="Times New Roman" w:hAnsi="Times New Roman"/>
          <w:sz w:val="24"/>
          <w:szCs w:val="24"/>
        </w:rPr>
        <w:t>не может ответить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поставленные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вопросы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теме,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допускает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существенные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ошибки,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защите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подготовлены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A535BE">
        <w:rPr>
          <w:rFonts w:ascii="Times New Roman" w:hAnsi="Times New Roman"/>
          <w:sz w:val="24"/>
          <w:szCs w:val="24"/>
        </w:rPr>
        <w:t>презентация или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раздаточный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материал.</w:t>
      </w:r>
    </w:p>
    <w:p w:rsidR="00B85F35" w:rsidRDefault="00B85F35" w:rsidP="009E55E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85F35" w:rsidRPr="000A59D0" w:rsidRDefault="00032B73" w:rsidP="00B85F35">
      <w:pPr>
        <w:pStyle w:val="1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sz w:val="24"/>
          <w:szCs w:val="24"/>
        </w:rPr>
        <w:br w:type="page"/>
      </w:r>
      <w:r w:rsidR="00B85F35" w:rsidRPr="000A59D0">
        <w:rPr>
          <w:rFonts w:ascii="Times New Roman" w:hAnsi="Times New Roman" w:cs="Times New Roman"/>
          <w:b/>
          <w:i/>
          <w:sz w:val="24"/>
          <w:szCs w:val="24"/>
        </w:rPr>
        <w:lastRenderedPageBreak/>
        <w:t>3.</w:t>
      </w:r>
      <w:r w:rsidR="00B85F35" w:rsidRPr="000A59D0">
        <w:rPr>
          <w:rFonts w:ascii="Times New Roman" w:hAnsi="Times New Roman" w:cs="Times New Roman"/>
          <w:sz w:val="24"/>
          <w:szCs w:val="24"/>
        </w:rPr>
        <w:t xml:space="preserve"> </w:t>
      </w:r>
      <w:r w:rsidR="00B85F35" w:rsidRPr="000A59D0">
        <w:rPr>
          <w:rFonts w:ascii="Times New Roman" w:hAnsi="Times New Roman" w:cs="Times New Roman"/>
          <w:b/>
          <w:i/>
          <w:sz w:val="24"/>
          <w:szCs w:val="24"/>
        </w:rPr>
        <w:t>Перечень основной и дополнительной учебной литературы, необходимой для освоения дисциплины (модуля)</w:t>
      </w:r>
    </w:p>
    <w:p w:rsidR="00B85F35" w:rsidRPr="000A59D0" w:rsidRDefault="00B85F35" w:rsidP="00B85F35">
      <w:pPr>
        <w:pStyle w:val="1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B85F35" w:rsidRPr="000A59D0" w:rsidRDefault="00B85F35" w:rsidP="00B85F35">
      <w:pPr>
        <w:pStyle w:val="1"/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A59D0">
        <w:rPr>
          <w:rFonts w:ascii="Times New Roman" w:hAnsi="Times New Roman" w:cs="Times New Roman"/>
          <w:i/>
          <w:sz w:val="24"/>
          <w:szCs w:val="24"/>
        </w:rPr>
        <w:t xml:space="preserve">           Основная учебная литература</w:t>
      </w:r>
    </w:p>
    <w:p w:rsidR="00B85F35" w:rsidRPr="000A59D0" w:rsidRDefault="00B85F35" w:rsidP="00B85F35">
      <w:pPr>
        <w:pStyle w:val="1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0A59D0" w:rsidRPr="000A59D0" w:rsidRDefault="000A59D0" w:rsidP="000A59D0">
      <w:pPr>
        <w:tabs>
          <w:tab w:val="left" w:pos="0"/>
        </w:tabs>
        <w:jc w:val="both"/>
        <w:rPr>
          <w:sz w:val="24"/>
          <w:szCs w:val="24"/>
        </w:rPr>
      </w:pPr>
      <w:r w:rsidRPr="000A59D0">
        <w:rPr>
          <w:color w:val="000000"/>
          <w:sz w:val="24"/>
          <w:szCs w:val="24"/>
          <w:shd w:val="clear" w:color="auto" w:fill="FCFCFC"/>
        </w:rPr>
        <w:t>Ткаченко А.В. Художественная керамика [Электронный ресурс]: учебное пособие для студентов очной и заочной форм обучения, направление подготовки 51.03.02 (071500.62) «Народная художественная культура», профиль «Руководство студией декоративно-прикладного творчества», квалификация (степень) выпускника «бакалавр»/ Ткаченко А.В., Ткаченко Л.А.— Электрон</w:t>
      </w:r>
      <w:proofErr w:type="gramStart"/>
      <w:r w:rsidRPr="000A59D0">
        <w:rPr>
          <w:color w:val="000000"/>
          <w:sz w:val="24"/>
          <w:szCs w:val="24"/>
          <w:shd w:val="clear" w:color="auto" w:fill="FCFCFC"/>
        </w:rPr>
        <w:t>.</w:t>
      </w:r>
      <w:proofErr w:type="gramEnd"/>
      <w:r w:rsidRPr="000A59D0">
        <w:rPr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0A59D0">
        <w:rPr>
          <w:color w:val="000000"/>
          <w:sz w:val="24"/>
          <w:szCs w:val="24"/>
          <w:shd w:val="clear" w:color="auto" w:fill="FCFCFC"/>
        </w:rPr>
        <w:t>т</w:t>
      </w:r>
      <w:proofErr w:type="gramEnd"/>
      <w:r w:rsidRPr="000A59D0">
        <w:rPr>
          <w:color w:val="000000"/>
          <w:sz w:val="24"/>
          <w:szCs w:val="24"/>
          <w:shd w:val="clear" w:color="auto" w:fill="FCFCFC"/>
        </w:rPr>
        <w:t>екстовые данные.— Кемерово: Кемеровский государственный институт культуры, 2015.— 244 c.— Режим доступа: http://www.iprbookshop.ru/55827.— ЭБС «</w:t>
      </w:r>
      <w:proofErr w:type="spellStart"/>
      <w:r w:rsidRPr="000A59D0">
        <w:rPr>
          <w:color w:val="000000"/>
          <w:sz w:val="24"/>
          <w:szCs w:val="24"/>
          <w:shd w:val="clear" w:color="auto" w:fill="FCFCFC"/>
        </w:rPr>
        <w:t>IPRbooks</w:t>
      </w:r>
      <w:proofErr w:type="spellEnd"/>
      <w:r w:rsidRPr="000A59D0">
        <w:rPr>
          <w:color w:val="000000"/>
          <w:sz w:val="24"/>
          <w:szCs w:val="24"/>
          <w:shd w:val="clear" w:color="auto" w:fill="FCFCFC"/>
        </w:rPr>
        <w:t>»</w:t>
      </w:r>
    </w:p>
    <w:p w:rsidR="000A59D0" w:rsidRPr="000A59D0" w:rsidRDefault="000A59D0" w:rsidP="000A59D0">
      <w:pPr>
        <w:tabs>
          <w:tab w:val="left" w:pos="0"/>
        </w:tabs>
        <w:jc w:val="both"/>
        <w:rPr>
          <w:sz w:val="24"/>
          <w:szCs w:val="24"/>
        </w:rPr>
      </w:pPr>
    </w:p>
    <w:p w:rsidR="000A59D0" w:rsidRPr="000A59D0" w:rsidRDefault="000A59D0" w:rsidP="000A59D0">
      <w:pPr>
        <w:tabs>
          <w:tab w:val="left" w:pos="0"/>
        </w:tabs>
        <w:jc w:val="both"/>
        <w:rPr>
          <w:sz w:val="24"/>
          <w:szCs w:val="24"/>
        </w:rPr>
      </w:pPr>
      <w:r w:rsidRPr="000A59D0">
        <w:rPr>
          <w:color w:val="000000"/>
          <w:sz w:val="24"/>
          <w:szCs w:val="24"/>
          <w:shd w:val="clear" w:color="auto" w:fill="FCFCFC"/>
        </w:rPr>
        <w:t xml:space="preserve">Ткаченко Л.А. Художественная керамика Западной Сибири на рубеже XX-XXI веков [Электронный ресурс]: монография/ Ткаченко Л.А.— </w:t>
      </w:r>
      <w:proofErr w:type="spellStart"/>
      <w:r w:rsidRPr="000A59D0">
        <w:rPr>
          <w:color w:val="000000"/>
          <w:sz w:val="24"/>
          <w:szCs w:val="24"/>
          <w:shd w:val="clear" w:color="auto" w:fill="FCFCFC"/>
        </w:rPr>
        <w:t>Электрон</w:t>
      </w:r>
      <w:proofErr w:type="gramStart"/>
      <w:r w:rsidRPr="000A59D0">
        <w:rPr>
          <w:color w:val="000000"/>
          <w:sz w:val="24"/>
          <w:szCs w:val="24"/>
          <w:shd w:val="clear" w:color="auto" w:fill="FCFCFC"/>
        </w:rPr>
        <w:t>.т</w:t>
      </w:r>
      <w:proofErr w:type="gramEnd"/>
      <w:r w:rsidRPr="000A59D0">
        <w:rPr>
          <w:color w:val="000000"/>
          <w:sz w:val="24"/>
          <w:szCs w:val="24"/>
          <w:shd w:val="clear" w:color="auto" w:fill="FCFCFC"/>
        </w:rPr>
        <w:t>екстовые</w:t>
      </w:r>
      <w:proofErr w:type="spellEnd"/>
      <w:r w:rsidRPr="000A59D0">
        <w:rPr>
          <w:color w:val="000000"/>
          <w:sz w:val="24"/>
          <w:szCs w:val="24"/>
          <w:shd w:val="clear" w:color="auto" w:fill="FCFCFC"/>
        </w:rPr>
        <w:t xml:space="preserve"> данные.— Кемерово: Кемеровский государственный институт культуры, 2012.— 160 c.— Режим доступа: http://www.iprbookshop.ru/22122.— ЭБС «</w:t>
      </w:r>
      <w:proofErr w:type="spellStart"/>
      <w:r w:rsidRPr="000A59D0">
        <w:rPr>
          <w:color w:val="000000"/>
          <w:sz w:val="24"/>
          <w:szCs w:val="24"/>
          <w:shd w:val="clear" w:color="auto" w:fill="FCFCFC"/>
        </w:rPr>
        <w:t>IPRbooks</w:t>
      </w:r>
      <w:proofErr w:type="spellEnd"/>
      <w:r w:rsidRPr="000A59D0">
        <w:rPr>
          <w:color w:val="000000"/>
          <w:sz w:val="24"/>
          <w:szCs w:val="24"/>
          <w:shd w:val="clear" w:color="auto" w:fill="FCFCFC"/>
        </w:rPr>
        <w:t>»</w:t>
      </w:r>
    </w:p>
    <w:p w:rsidR="000A59D0" w:rsidRPr="000A59D0" w:rsidRDefault="000A59D0" w:rsidP="000A59D0">
      <w:pPr>
        <w:tabs>
          <w:tab w:val="left" w:pos="0"/>
        </w:tabs>
        <w:jc w:val="both"/>
        <w:rPr>
          <w:sz w:val="24"/>
          <w:szCs w:val="24"/>
        </w:rPr>
      </w:pPr>
    </w:p>
    <w:p w:rsidR="000A59D0" w:rsidRPr="000A59D0" w:rsidRDefault="000A59D0" w:rsidP="000A59D0">
      <w:pPr>
        <w:tabs>
          <w:tab w:val="left" w:pos="0"/>
        </w:tabs>
        <w:jc w:val="both"/>
        <w:rPr>
          <w:sz w:val="24"/>
          <w:szCs w:val="24"/>
        </w:rPr>
      </w:pPr>
      <w:proofErr w:type="spellStart"/>
      <w:r w:rsidRPr="000A59D0">
        <w:rPr>
          <w:color w:val="000000"/>
          <w:sz w:val="24"/>
          <w:szCs w:val="24"/>
          <w:shd w:val="clear" w:color="auto" w:fill="FCFCFC"/>
        </w:rPr>
        <w:t>Нащокина</w:t>
      </w:r>
      <w:proofErr w:type="spellEnd"/>
      <w:r w:rsidRPr="000A59D0">
        <w:rPr>
          <w:color w:val="000000"/>
          <w:sz w:val="24"/>
          <w:szCs w:val="24"/>
          <w:shd w:val="clear" w:color="auto" w:fill="FCFCFC"/>
        </w:rPr>
        <w:t xml:space="preserve"> М.В. Московская архитектурная керамика [Электронный ресурс]: конец XIX - начало XX века/ </w:t>
      </w:r>
      <w:proofErr w:type="spellStart"/>
      <w:r w:rsidRPr="000A59D0">
        <w:rPr>
          <w:color w:val="000000"/>
          <w:sz w:val="24"/>
          <w:szCs w:val="24"/>
          <w:shd w:val="clear" w:color="auto" w:fill="FCFCFC"/>
        </w:rPr>
        <w:t>Нащокина</w:t>
      </w:r>
      <w:proofErr w:type="spellEnd"/>
      <w:r w:rsidRPr="000A59D0">
        <w:rPr>
          <w:color w:val="000000"/>
          <w:sz w:val="24"/>
          <w:szCs w:val="24"/>
          <w:shd w:val="clear" w:color="auto" w:fill="FCFCFC"/>
        </w:rPr>
        <w:t xml:space="preserve"> М.В.— </w:t>
      </w:r>
      <w:proofErr w:type="spellStart"/>
      <w:r w:rsidRPr="000A59D0">
        <w:rPr>
          <w:color w:val="000000"/>
          <w:sz w:val="24"/>
          <w:szCs w:val="24"/>
          <w:shd w:val="clear" w:color="auto" w:fill="FCFCFC"/>
        </w:rPr>
        <w:t>Электрон</w:t>
      </w:r>
      <w:proofErr w:type="gramStart"/>
      <w:r w:rsidRPr="000A59D0">
        <w:rPr>
          <w:color w:val="000000"/>
          <w:sz w:val="24"/>
          <w:szCs w:val="24"/>
          <w:shd w:val="clear" w:color="auto" w:fill="FCFCFC"/>
        </w:rPr>
        <w:t>.т</w:t>
      </w:r>
      <w:proofErr w:type="gramEnd"/>
      <w:r w:rsidRPr="000A59D0">
        <w:rPr>
          <w:color w:val="000000"/>
          <w:sz w:val="24"/>
          <w:szCs w:val="24"/>
          <w:shd w:val="clear" w:color="auto" w:fill="FCFCFC"/>
        </w:rPr>
        <w:t>екстовые</w:t>
      </w:r>
      <w:proofErr w:type="spellEnd"/>
      <w:r w:rsidRPr="000A59D0">
        <w:rPr>
          <w:color w:val="000000"/>
          <w:sz w:val="24"/>
          <w:szCs w:val="24"/>
          <w:shd w:val="clear" w:color="auto" w:fill="FCFCFC"/>
        </w:rPr>
        <w:t xml:space="preserve"> данные.— М.: Прогресс-Традиция, 2014.— 560 c.— Режим доступа: http://www.iprbookshop.ru/27914.— ЭБС «</w:t>
      </w:r>
      <w:proofErr w:type="spellStart"/>
      <w:r w:rsidRPr="000A59D0">
        <w:rPr>
          <w:color w:val="000000"/>
          <w:sz w:val="24"/>
          <w:szCs w:val="24"/>
          <w:shd w:val="clear" w:color="auto" w:fill="FCFCFC"/>
        </w:rPr>
        <w:t>IPRbooks</w:t>
      </w:r>
      <w:proofErr w:type="spellEnd"/>
      <w:r w:rsidRPr="000A59D0">
        <w:rPr>
          <w:color w:val="000000"/>
          <w:sz w:val="24"/>
          <w:szCs w:val="24"/>
          <w:shd w:val="clear" w:color="auto" w:fill="FCFCFC"/>
        </w:rPr>
        <w:t>»</w:t>
      </w:r>
    </w:p>
    <w:p w:rsidR="000A59D0" w:rsidRPr="000A59D0" w:rsidRDefault="000A59D0" w:rsidP="000A59D0">
      <w:pPr>
        <w:tabs>
          <w:tab w:val="left" w:pos="1701"/>
        </w:tabs>
        <w:rPr>
          <w:sz w:val="24"/>
          <w:szCs w:val="24"/>
        </w:rPr>
      </w:pPr>
    </w:p>
    <w:p w:rsidR="000A59D0" w:rsidRPr="000A59D0" w:rsidRDefault="000A59D0" w:rsidP="000A59D0">
      <w:pPr>
        <w:tabs>
          <w:tab w:val="left" w:pos="1701"/>
        </w:tabs>
        <w:jc w:val="both"/>
        <w:rPr>
          <w:color w:val="000000"/>
          <w:sz w:val="24"/>
          <w:szCs w:val="24"/>
          <w:shd w:val="clear" w:color="auto" w:fill="FCFCFC"/>
        </w:rPr>
      </w:pPr>
      <w:r w:rsidRPr="000A59D0">
        <w:rPr>
          <w:color w:val="000000"/>
          <w:sz w:val="24"/>
          <w:szCs w:val="24"/>
          <w:shd w:val="clear" w:color="auto" w:fill="FCFCFC"/>
        </w:rPr>
        <w:t xml:space="preserve">Ткаченко А.В. Художественная керамика [Электронный ресурс]: практикум по направлению подготовки 51.03.02 «Народная художественная культура», профиль «Руководство студией декоративно-прикладного творчества»; форма обучения – очная и заочная; квалификация (степень) выпускника «бакалавр»/ Ткаченко А.В., Ткаченко Л.А.— </w:t>
      </w:r>
      <w:proofErr w:type="spellStart"/>
      <w:r w:rsidRPr="000A59D0">
        <w:rPr>
          <w:color w:val="000000"/>
          <w:sz w:val="24"/>
          <w:szCs w:val="24"/>
          <w:shd w:val="clear" w:color="auto" w:fill="FCFCFC"/>
        </w:rPr>
        <w:t>Электрон</w:t>
      </w:r>
      <w:proofErr w:type="gramStart"/>
      <w:r w:rsidRPr="000A59D0">
        <w:rPr>
          <w:color w:val="000000"/>
          <w:sz w:val="24"/>
          <w:szCs w:val="24"/>
          <w:shd w:val="clear" w:color="auto" w:fill="FCFCFC"/>
        </w:rPr>
        <w:t>.т</w:t>
      </w:r>
      <w:proofErr w:type="gramEnd"/>
      <w:r w:rsidRPr="000A59D0">
        <w:rPr>
          <w:color w:val="000000"/>
          <w:sz w:val="24"/>
          <w:szCs w:val="24"/>
          <w:shd w:val="clear" w:color="auto" w:fill="FCFCFC"/>
        </w:rPr>
        <w:t>екстовые</w:t>
      </w:r>
      <w:proofErr w:type="spellEnd"/>
      <w:r w:rsidRPr="000A59D0">
        <w:rPr>
          <w:color w:val="000000"/>
          <w:sz w:val="24"/>
          <w:szCs w:val="24"/>
          <w:shd w:val="clear" w:color="auto" w:fill="FCFCFC"/>
        </w:rPr>
        <w:t xml:space="preserve"> данные.— Кемерово: Кемеровский государственный институт культуры, 2016.— 52 c.— Режим доступа: http://www.iprbookshop.ru/55826.— ЭБС «</w:t>
      </w:r>
      <w:proofErr w:type="spellStart"/>
      <w:r w:rsidRPr="000A59D0">
        <w:rPr>
          <w:color w:val="000000"/>
          <w:sz w:val="24"/>
          <w:szCs w:val="24"/>
          <w:shd w:val="clear" w:color="auto" w:fill="FCFCFC"/>
        </w:rPr>
        <w:t>IPRbooks</w:t>
      </w:r>
      <w:proofErr w:type="spellEnd"/>
      <w:r w:rsidRPr="000A59D0">
        <w:rPr>
          <w:color w:val="000000"/>
          <w:sz w:val="24"/>
          <w:szCs w:val="24"/>
          <w:shd w:val="clear" w:color="auto" w:fill="FCFCFC"/>
        </w:rPr>
        <w:t>»</w:t>
      </w:r>
    </w:p>
    <w:p w:rsidR="000A59D0" w:rsidRPr="000A59D0" w:rsidRDefault="000A59D0" w:rsidP="000A59D0">
      <w:pPr>
        <w:tabs>
          <w:tab w:val="left" w:pos="1701"/>
        </w:tabs>
        <w:jc w:val="both"/>
        <w:rPr>
          <w:color w:val="000000"/>
          <w:sz w:val="24"/>
          <w:szCs w:val="24"/>
          <w:shd w:val="clear" w:color="auto" w:fill="FCFCFC"/>
        </w:rPr>
      </w:pPr>
    </w:p>
    <w:p w:rsidR="000A59D0" w:rsidRPr="000A59D0" w:rsidRDefault="000A59D0" w:rsidP="000A59D0">
      <w:pPr>
        <w:pStyle w:val="a4"/>
        <w:tabs>
          <w:tab w:val="left" w:pos="0"/>
        </w:tabs>
        <w:ind w:left="792"/>
        <w:rPr>
          <w:i/>
          <w:sz w:val="24"/>
          <w:szCs w:val="24"/>
        </w:rPr>
      </w:pPr>
    </w:p>
    <w:p w:rsidR="000A59D0" w:rsidRPr="000A59D0" w:rsidRDefault="000A59D0" w:rsidP="000A59D0">
      <w:pPr>
        <w:widowControl/>
        <w:tabs>
          <w:tab w:val="left" w:pos="0"/>
        </w:tabs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proofErr w:type="spellStart"/>
      <w:r w:rsidRPr="000A59D0">
        <w:rPr>
          <w:sz w:val="24"/>
          <w:szCs w:val="24"/>
        </w:rPr>
        <w:t>Дулькина</w:t>
      </w:r>
      <w:proofErr w:type="spellEnd"/>
      <w:r w:rsidRPr="000A59D0">
        <w:rPr>
          <w:sz w:val="24"/>
          <w:szCs w:val="24"/>
        </w:rPr>
        <w:t xml:space="preserve"> Т.И. Русский стиль в строгановской керамики. – М.: «Среди коллекционеров, 2013.</w:t>
      </w:r>
    </w:p>
    <w:p w:rsidR="000A59D0" w:rsidRPr="000A59D0" w:rsidRDefault="000A59D0" w:rsidP="000A59D0">
      <w:pPr>
        <w:widowControl/>
        <w:tabs>
          <w:tab w:val="left" w:pos="0"/>
        </w:tabs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proofErr w:type="gramStart"/>
      <w:r w:rsidRPr="000A59D0">
        <w:rPr>
          <w:sz w:val="24"/>
          <w:szCs w:val="24"/>
        </w:rPr>
        <w:t>Малолетков</w:t>
      </w:r>
      <w:proofErr w:type="gramEnd"/>
      <w:r w:rsidRPr="000A59D0">
        <w:rPr>
          <w:sz w:val="24"/>
          <w:szCs w:val="24"/>
        </w:rPr>
        <w:t xml:space="preserve"> В.А. Современная керамика мира. – М.: ООО «Керамика Гжели», 2011.</w:t>
      </w:r>
    </w:p>
    <w:p w:rsidR="000A59D0" w:rsidRPr="000A59D0" w:rsidRDefault="000A59D0" w:rsidP="000A59D0">
      <w:pPr>
        <w:widowControl/>
        <w:tabs>
          <w:tab w:val="left" w:pos="0"/>
        </w:tabs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proofErr w:type="spellStart"/>
      <w:r w:rsidRPr="000A59D0">
        <w:rPr>
          <w:sz w:val="24"/>
          <w:szCs w:val="24"/>
        </w:rPr>
        <w:t>Токунова</w:t>
      </w:r>
      <w:proofErr w:type="spellEnd"/>
      <w:r w:rsidRPr="000A59D0">
        <w:rPr>
          <w:sz w:val="24"/>
          <w:szCs w:val="24"/>
        </w:rPr>
        <w:t xml:space="preserve"> И.Т., Насонова И.С., Насонов С.М. Русский фаянс и фарфор. Империи Кузнецовых «Частные собрания</w:t>
      </w:r>
      <w:proofErr w:type="gramStart"/>
      <w:r w:rsidRPr="000A59D0">
        <w:rPr>
          <w:sz w:val="24"/>
          <w:szCs w:val="24"/>
        </w:rPr>
        <w:t xml:space="preserve"> И</w:t>
      </w:r>
      <w:proofErr w:type="gramEnd"/>
      <w:r w:rsidRPr="000A59D0">
        <w:rPr>
          <w:sz w:val="24"/>
          <w:szCs w:val="24"/>
        </w:rPr>
        <w:t>з прошлого в будущее». – М.: «Среди коллекционеров», 2015.</w:t>
      </w:r>
    </w:p>
    <w:p w:rsidR="000A59D0" w:rsidRPr="000A59D0" w:rsidRDefault="000A59D0" w:rsidP="000A59D0">
      <w:pPr>
        <w:widowControl/>
        <w:tabs>
          <w:tab w:val="left" w:pos="0"/>
        </w:tabs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0A59D0">
        <w:rPr>
          <w:sz w:val="24"/>
          <w:szCs w:val="24"/>
        </w:rPr>
        <w:t xml:space="preserve">Федорова </w:t>
      </w:r>
      <w:proofErr w:type="spellStart"/>
      <w:r w:rsidRPr="000A59D0">
        <w:rPr>
          <w:sz w:val="24"/>
          <w:szCs w:val="24"/>
        </w:rPr>
        <w:t>З.С.Мусина</w:t>
      </w:r>
      <w:proofErr w:type="spellEnd"/>
      <w:r w:rsidRPr="000A59D0">
        <w:rPr>
          <w:sz w:val="24"/>
          <w:szCs w:val="24"/>
        </w:rPr>
        <w:t xml:space="preserve"> Р.Р. История художественной керамики. - М.; МГХПА 1 SBN Москва, 2010.</w:t>
      </w:r>
    </w:p>
    <w:p w:rsidR="00B85F35" w:rsidRPr="000A59D0" w:rsidRDefault="00B85F35" w:rsidP="00B85F35">
      <w:pPr>
        <w:pStyle w:val="1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B85F35" w:rsidRPr="000A59D0" w:rsidRDefault="00B85F35" w:rsidP="00B85F35">
      <w:pPr>
        <w:pStyle w:val="1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A59D0">
        <w:rPr>
          <w:rFonts w:ascii="Times New Roman" w:hAnsi="Times New Roman" w:cs="Times New Roman"/>
          <w:i/>
          <w:sz w:val="24"/>
          <w:szCs w:val="24"/>
        </w:rPr>
        <w:t xml:space="preserve">Электронная библиотека </w:t>
      </w:r>
      <w:proofErr w:type="spellStart"/>
      <w:r w:rsidRPr="000A59D0">
        <w:rPr>
          <w:rFonts w:ascii="Times New Roman" w:hAnsi="Times New Roman" w:cs="Times New Roman"/>
          <w:i/>
          <w:sz w:val="24"/>
          <w:szCs w:val="24"/>
          <w:lang w:val="en-US"/>
        </w:rPr>
        <w:t>Iprbooks</w:t>
      </w:r>
      <w:proofErr w:type="spellEnd"/>
    </w:p>
    <w:p w:rsidR="00B85F35" w:rsidRPr="000A59D0" w:rsidRDefault="00B85F35" w:rsidP="00B85F35">
      <w:pPr>
        <w:pStyle w:val="1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B85F35" w:rsidRPr="000A59D0" w:rsidRDefault="00B85F35" w:rsidP="00B85F35">
      <w:pPr>
        <w:pStyle w:val="1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9D0">
        <w:rPr>
          <w:rFonts w:ascii="Times New Roman" w:hAnsi="Times New Roman" w:cs="Times New Roman"/>
          <w:sz w:val="24"/>
          <w:szCs w:val="24"/>
        </w:rPr>
        <w:t>Лысак И.В. Культура эпохи Возрождения: учебное пособие. – С.: Вузовское образование, 2014.</w:t>
      </w:r>
    </w:p>
    <w:p w:rsidR="00B85F35" w:rsidRPr="000A59D0" w:rsidRDefault="00B85F35" w:rsidP="00B85F35">
      <w:pPr>
        <w:pStyle w:val="1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59D0">
        <w:rPr>
          <w:rFonts w:ascii="Times New Roman" w:hAnsi="Times New Roman" w:cs="Times New Roman"/>
          <w:sz w:val="24"/>
          <w:szCs w:val="24"/>
        </w:rPr>
        <w:t>Нащокина</w:t>
      </w:r>
      <w:proofErr w:type="spellEnd"/>
      <w:r w:rsidRPr="000A59D0">
        <w:rPr>
          <w:rFonts w:ascii="Times New Roman" w:hAnsi="Times New Roman" w:cs="Times New Roman"/>
          <w:sz w:val="24"/>
          <w:szCs w:val="24"/>
        </w:rPr>
        <w:t xml:space="preserve"> М.В. Московская архитектурная керамика: монография – М.: Прогресс-Традиция, 2014.</w:t>
      </w:r>
    </w:p>
    <w:p w:rsidR="00B85F35" w:rsidRPr="000A59D0" w:rsidRDefault="00B85F35" w:rsidP="00B85F35">
      <w:pPr>
        <w:pStyle w:val="1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9D0">
        <w:rPr>
          <w:rFonts w:ascii="Times New Roman" w:hAnsi="Times New Roman" w:cs="Times New Roman"/>
          <w:sz w:val="24"/>
          <w:szCs w:val="24"/>
        </w:rPr>
        <w:t xml:space="preserve">Соколов М.В. Декоративно-прикладное искусство: учебное пособие. – М.: </w:t>
      </w:r>
      <w:proofErr w:type="spellStart"/>
      <w:r w:rsidRPr="000A59D0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0A59D0">
        <w:rPr>
          <w:rFonts w:ascii="Times New Roman" w:hAnsi="Times New Roman" w:cs="Times New Roman"/>
          <w:sz w:val="24"/>
          <w:szCs w:val="24"/>
        </w:rPr>
        <w:t>, 2013.</w:t>
      </w:r>
    </w:p>
    <w:p w:rsidR="00B85F35" w:rsidRPr="000A59D0" w:rsidRDefault="00B85F35" w:rsidP="00B85F35">
      <w:pPr>
        <w:pStyle w:val="1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9D0">
        <w:rPr>
          <w:rFonts w:ascii="Times New Roman" w:hAnsi="Times New Roman" w:cs="Times New Roman"/>
          <w:sz w:val="24"/>
          <w:szCs w:val="24"/>
        </w:rPr>
        <w:t xml:space="preserve">Ткаченко Л.А. Художественная керамика Западной Сибири на рубеже 20-21 веков: монография – К.: </w:t>
      </w:r>
      <w:proofErr w:type="spellStart"/>
      <w:r w:rsidRPr="000A59D0">
        <w:rPr>
          <w:rFonts w:ascii="Times New Roman" w:hAnsi="Times New Roman" w:cs="Times New Roman"/>
          <w:sz w:val="24"/>
          <w:szCs w:val="24"/>
        </w:rPr>
        <w:t>КГУКиИ</w:t>
      </w:r>
      <w:proofErr w:type="spellEnd"/>
      <w:r w:rsidRPr="000A59D0">
        <w:rPr>
          <w:rFonts w:ascii="Times New Roman" w:hAnsi="Times New Roman" w:cs="Times New Roman"/>
          <w:sz w:val="24"/>
          <w:szCs w:val="24"/>
        </w:rPr>
        <w:t>, 2012.</w:t>
      </w:r>
    </w:p>
    <w:p w:rsidR="00B85F35" w:rsidRPr="000A59D0" w:rsidRDefault="00B85F35" w:rsidP="00B85F35">
      <w:pPr>
        <w:pStyle w:val="1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A59D0">
        <w:rPr>
          <w:rFonts w:ascii="Times New Roman" w:hAnsi="Times New Roman" w:cs="Times New Roman"/>
          <w:i/>
          <w:sz w:val="24"/>
          <w:szCs w:val="24"/>
        </w:rPr>
        <w:t>.       Дополнительная учебная литература</w:t>
      </w:r>
    </w:p>
    <w:p w:rsidR="00B85F35" w:rsidRPr="000A59D0" w:rsidRDefault="00B85F35" w:rsidP="00B85F35">
      <w:pPr>
        <w:pStyle w:val="1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B85F35" w:rsidRPr="000A59D0" w:rsidRDefault="00B85F35" w:rsidP="00B85F35">
      <w:pPr>
        <w:pStyle w:val="1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9D0">
        <w:rPr>
          <w:rFonts w:ascii="Times New Roman" w:hAnsi="Times New Roman" w:cs="Times New Roman"/>
          <w:sz w:val="24"/>
          <w:szCs w:val="24"/>
        </w:rPr>
        <w:t>Андреева Л.А. «Русский фарфор 250 лет истории» Авангард Москва 1995;</w:t>
      </w:r>
    </w:p>
    <w:p w:rsidR="00B85F35" w:rsidRPr="000A59D0" w:rsidRDefault="00B85F35" w:rsidP="00B85F35">
      <w:pPr>
        <w:pStyle w:val="1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9D0">
        <w:rPr>
          <w:rFonts w:ascii="Times New Roman" w:hAnsi="Times New Roman" w:cs="Times New Roman"/>
          <w:sz w:val="24"/>
          <w:szCs w:val="24"/>
        </w:rPr>
        <w:lastRenderedPageBreak/>
        <w:t xml:space="preserve">Анри де </w:t>
      </w:r>
      <w:proofErr w:type="spellStart"/>
      <w:r w:rsidRPr="000A59D0">
        <w:rPr>
          <w:rFonts w:ascii="Times New Roman" w:hAnsi="Times New Roman" w:cs="Times New Roman"/>
          <w:sz w:val="24"/>
          <w:szCs w:val="24"/>
        </w:rPr>
        <w:t>Моран</w:t>
      </w:r>
      <w:proofErr w:type="spellEnd"/>
      <w:r w:rsidRPr="000A59D0">
        <w:rPr>
          <w:rFonts w:ascii="Times New Roman" w:hAnsi="Times New Roman" w:cs="Times New Roman"/>
          <w:sz w:val="24"/>
          <w:szCs w:val="24"/>
        </w:rPr>
        <w:t>. «История ДПИ» Искусство Москва 2001; «История искусства народов. СССР: изобразительное искусство» Москва 1971; «История искусства зарубежных стран» Москва 1980, 2005;</w:t>
      </w:r>
    </w:p>
    <w:p w:rsidR="00B85F35" w:rsidRPr="000A59D0" w:rsidRDefault="00B85F35" w:rsidP="00B85F35">
      <w:pPr>
        <w:pStyle w:val="1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9D0">
        <w:rPr>
          <w:rFonts w:ascii="Times New Roman" w:hAnsi="Times New Roman" w:cs="Times New Roman"/>
          <w:sz w:val="24"/>
          <w:szCs w:val="24"/>
        </w:rPr>
        <w:t>Власов «Большой   энциклопедический   словарь   изобразительного искусства» Москва 2004;</w:t>
      </w:r>
    </w:p>
    <w:p w:rsidR="00B85F35" w:rsidRPr="000A59D0" w:rsidRDefault="00B85F35" w:rsidP="00B85F35">
      <w:pPr>
        <w:pStyle w:val="1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9D0">
        <w:rPr>
          <w:rFonts w:ascii="Times New Roman" w:hAnsi="Times New Roman" w:cs="Times New Roman"/>
          <w:sz w:val="24"/>
          <w:szCs w:val="24"/>
        </w:rPr>
        <w:t xml:space="preserve">Галич </w:t>
      </w:r>
      <w:proofErr w:type="spellStart"/>
      <w:r w:rsidRPr="000A59D0">
        <w:rPr>
          <w:rFonts w:ascii="Times New Roman" w:hAnsi="Times New Roman" w:cs="Times New Roman"/>
          <w:sz w:val="24"/>
          <w:szCs w:val="24"/>
        </w:rPr>
        <w:t>Мануэль</w:t>
      </w:r>
      <w:proofErr w:type="spellEnd"/>
      <w:r w:rsidRPr="000A59D0">
        <w:rPr>
          <w:rFonts w:ascii="Times New Roman" w:hAnsi="Times New Roman" w:cs="Times New Roman"/>
          <w:sz w:val="24"/>
          <w:szCs w:val="24"/>
        </w:rPr>
        <w:t xml:space="preserve">  «История   Доколумбовых   цивилизаций» МЫСЛЬ Москва 1990;</w:t>
      </w:r>
    </w:p>
    <w:p w:rsidR="00B85F35" w:rsidRPr="000A59D0" w:rsidRDefault="00B85F35" w:rsidP="00B85F35">
      <w:pPr>
        <w:pStyle w:val="1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59D0">
        <w:rPr>
          <w:rFonts w:ascii="Times New Roman" w:hAnsi="Times New Roman" w:cs="Times New Roman"/>
          <w:sz w:val="24"/>
          <w:szCs w:val="24"/>
        </w:rPr>
        <w:t>Долорс</w:t>
      </w:r>
      <w:proofErr w:type="spellEnd"/>
      <w:proofErr w:type="gramStart"/>
      <w:r w:rsidRPr="000A59D0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0A59D0">
        <w:rPr>
          <w:rFonts w:ascii="Times New Roman" w:hAnsi="Times New Roman" w:cs="Times New Roman"/>
          <w:sz w:val="24"/>
          <w:szCs w:val="24"/>
        </w:rPr>
        <w:t>ос «Керамика: техника, приемы, изделия» АСТ-ПРЕСС КНИГА Москва 2003;</w:t>
      </w:r>
    </w:p>
    <w:p w:rsidR="00B85F35" w:rsidRPr="000A59D0" w:rsidRDefault="00B85F35" w:rsidP="00B85F35">
      <w:pPr>
        <w:pStyle w:val="1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59D0">
        <w:rPr>
          <w:rFonts w:ascii="Times New Roman" w:hAnsi="Times New Roman" w:cs="Times New Roman"/>
          <w:sz w:val="24"/>
          <w:szCs w:val="24"/>
        </w:rPr>
        <w:t>Дулькина</w:t>
      </w:r>
      <w:proofErr w:type="spellEnd"/>
      <w:r w:rsidRPr="000A59D0">
        <w:rPr>
          <w:rFonts w:ascii="Times New Roman" w:hAnsi="Times New Roman" w:cs="Times New Roman"/>
          <w:sz w:val="24"/>
          <w:szCs w:val="24"/>
        </w:rPr>
        <w:t xml:space="preserve"> Т.И., Астраханцева А.Л. «Гжель керамика 18-19 в.» Планета Москва 1981;</w:t>
      </w:r>
    </w:p>
    <w:p w:rsidR="00B85F35" w:rsidRPr="000A59D0" w:rsidRDefault="00B85F35" w:rsidP="00B85F35">
      <w:pPr>
        <w:pStyle w:val="1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9D0">
        <w:rPr>
          <w:rFonts w:ascii="Times New Roman" w:hAnsi="Times New Roman" w:cs="Times New Roman"/>
          <w:sz w:val="24"/>
          <w:szCs w:val="24"/>
        </w:rPr>
        <w:t>Кинжалов Р. «Искусство Древней Америки» Москва;</w:t>
      </w:r>
    </w:p>
    <w:p w:rsidR="00B85F35" w:rsidRPr="000A59D0" w:rsidRDefault="00B85F35" w:rsidP="00B85F35">
      <w:pPr>
        <w:pStyle w:val="1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59D0">
        <w:rPr>
          <w:rFonts w:ascii="Times New Roman" w:hAnsi="Times New Roman" w:cs="Times New Roman"/>
          <w:sz w:val="24"/>
          <w:szCs w:val="24"/>
        </w:rPr>
        <w:t>Маслих</w:t>
      </w:r>
      <w:proofErr w:type="spellEnd"/>
      <w:r w:rsidRPr="000A59D0">
        <w:rPr>
          <w:rFonts w:ascii="Times New Roman" w:hAnsi="Times New Roman" w:cs="Times New Roman"/>
          <w:sz w:val="24"/>
          <w:szCs w:val="24"/>
        </w:rPr>
        <w:t xml:space="preserve"> С.А. «Русское изразцовое искусство </w:t>
      </w:r>
      <w:r w:rsidRPr="000A59D0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0A59D0">
        <w:rPr>
          <w:rFonts w:ascii="Times New Roman" w:hAnsi="Times New Roman" w:cs="Times New Roman"/>
          <w:sz w:val="24"/>
          <w:szCs w:val="24"/>
        </w:rPr>
        <w:t>-</w:t>
      </w:r>
      <w:r w:rsidRPr="000A59D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A59D0">
        <w:rPr>
          <w:rFonts w:ascii="Times New Roman" w:hAnsi="Times New Roman" w:cs="Times New Roman"/>
          <w:sz w:val="24"/>
          <w:szCs w:val="24"/>
        </w:rPr>
        <w:t>»</w:t>
      </w:r>
    </w:p>
    <w:p w:rsidR="00B85F35" w:rsidRPr="000A59D0" w:rsidRDefault="00B85F35" w:rsidP="00B85F35">
      <w:pPr>
        <w:pStyle w:val="1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9D0">
        <w:rPr>
          <w:rFonts w:ascii="Times New Roman" w:hAnsi="Times New Roman" w:cs="Times New Roman"/>
          <w:sz w:val="24"/>
          <w:szCs w:val="24"/>
        </w:rPr>
        <w:t xml:space="preserve"> Миллер Ю. «Керамика Турции» Москва 1988;</w:t>
      </w:r>
    </w:p>
    <w:p w:rsidR="00B85F35" w:rsidRPr="000A59D0" w:rsidRDefault="00B85F35" w:rsidP="00B85F35">
      <w:pPr>
        <w:pStyle w:val="1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9D0">
        <w:rPr>
          <w:rFonts w:ascii="Times New Roman" w:hAnsi="Times New Roman" w:cs="Times New Roman"/>
          <w:sz w:val="24"/>
          <w:szCs w:val="24"/>
        </w:rPr>
        <w:t xml:space="preserve"> Рыбаков Б. «Искусство древних славян. История русского искусства»;</w:t>
      </w:r>
    </w:p>
    <w:p w:rsidR="00B85F35" w:rsidRPr="000A59D0" w:rsidRDefault="00B85F35" w:rsidP="00B85F35">
      <w:pPr>
        <w:pStyle w:val="1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9D0">
        <w:rPr>
          <w:rFonts w:ascii="Times New Roman" w:hAnsi="Times New Roman" w:cs="Times New Roman"/>
          <w:sz w:val="24"/>
          <w:szCs w:val="24"/>
        </w:rPr>
        <w:t xml:space="preserve"> Салтыков А.Б. «Гжельская керамика» 1949;</w:t>
      </w:r>
    </w:p>
    <w:p w:rsidR="00B85F35" w:rsidRPr="000A59D0" w:rsidRDefault="00B85F35" w:rsidP="00B85F35">
      <w:pPr>
        <w:pStyle w:val="1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9D0">
        <w:rPr>
          <w:rFonts w:ascii="Times New Roman" w:hAnsi="Times New Roman" w:cs="Times New Roman"/>
          <w:sz w:val="24"/>
          <w:szCs w:val="24"/>
        </w:rPr>
        <w:t xml:space="preserve"> Соколов Г.И. «Искусство этрусков» СЛОВО Москва 2002;</w:t>
      </w:r>
    </w:p>
    <w:p w:rsidR="00B85F35" w:rsidRPr="000A59D0" w:rsidRDefault="00B85F35" w:rsidP="00B85F35">
      <w:pPr>
        <w:pStyle w:val="1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9D0">
        <w:rPr>
          <w:rFonts w:ascii="Times New Roman" w:hAnsi="Times New Roman" w:cs="Times New Roman"/>
          <w:sz w:val="24"/>
          <w:szCs w:val="24"/>
        </w:rPr>
        <w:t xml:space="preserve"> Соколова Т. «Русская керамика» Москва 1972;</w:t>
      </w:r>
    </w:p>
    <w:p w:rsidR="00B85F35" w:rsidRPr="000A59D0" w:rsidRDefault="00B85F35" w:rsidP="00B85F35">
      <w:pPr>
        <w:pStyle w:val="1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9D0">
        <w:rPr>
          <w:rFonts w:ascii="Times New Roman" w:hAnsi="Times New Roman" w:cs="Times New Roman"/>
          <w:sz w:val="24"/>
          <w:szCs w:val="24"/>
        </w:rPr>
        <w:t>Таруавили</w:t>
      </w:r>
      <w:proofErr w:type="spellEnd"/>
      <w:r w:rsidRPr="000A59D0">
        <w:rPr>
          <w:rFonts w:ascii="Times New Roman" w:hAnsi="Times New Roman" w:cs="Times New Roman"/>
          <w:sz w:val="24"/>
          <w:szCs w:val="24"/>
        </w:rPr>
        <w:t xml:space="preserve">. Л.Н. «Искусство Древней Греции (словарь)» Москва 2004; «Искусство  Древнего  мира.  Энциклопедия» </w:t>
      </w:r>
      <w:proofErr w:type="spellStart"/>
      <w:r w:rsidRPr="000A59D0">
        <w:rPr>
          <w:rFonts w:ascii="Times New Roman" w:hAnsi="Times New Roman" w:cs="Times New Roman"/>
          <w:sz w:val="24"/>
          <w:szCs w:val="24"/>
        </w:rPr>
        <w:t>Ольма</w:t>
      </w:r>
      <w:proofErr w:type="spellEnd"/>
      <w:r w:rsidRPr="000A59D0">
        <w:rPr>
          <w:rFonts w:ascii="Times New Roman" w:hAnsi="Times New Roman" w:cs="Times New Roman"/>
          <w:sz w:val="24"/>
          <w:szCs w:val="24"/>
        </w:rPr>
        <w:t xml:space="preserve"> -    Пресс, Москва 2001;  «Всеобщая история искусств» ИМ Москва</w:t>
      </w:r>
    </w:p>
    <w:p w:rsidR="00B85F35" w:rsidRPr="000A59D0" w:rsidRDefault="00B85F35" w:rsidP="00B85F35">
      <w:pPr>
        <w:pStyle w:val="1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9D0">
        <w:rPr>
          <w:rFonts w:ascii="Times New Roman" w:hAnsi="Times New Roman" w:cs="Times New Roman"/>
          <w:sz w:val="24"/>
          <w:szCs w:val="24"/>
        </w:rPr>
        <w:t>Швидковский</w:t>
      </w:r>
      <w:proofErr w:type="spellEnd"/>
      <w:r w:rsidRPr="000A59D0"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 w:rsidRPr="000A59D0">
        <w:rPr>
          <w:rFonts w:ascii="Times New Roman" w:hAnsi="Times New Roman" w:cs="Times New Roman"/>
          <w:sz w:val="24"/>
          <w:szCs w:val="24"/>
        </w:rPr>
        <w:t>Шорбан</w:t>
      </w:r>
      <w:proofErr w:type="spellEnd"/>
      <w:r w:rsidRPr="000A59D0">
        <w:rPr>
          <w:rFonts w:ascii="Times New Roman" w:hAnsi="Times New Roman" w:cs="Times New Roman"/>
          <w:sz w:val="24"/>
          <w:szCs w:val="24"/>
        </w:rPr>
        <w:t>. Е. «Московские особняки» Москва, 1976.</w:t>
      </w:r>
    </w:p>
    <w:p w:rsidR="00B85F35" w:rsidRPr="000A59D0" w:rsidRDefault="00B85F35" w:rsidP="00B85F35">
      <w:pPr>
        <w:pStyle w:val="1"/>
        <w:ind w:firstLine="709"/>
        <w:rPr>
          <w:rFonts w:ascii="Times New Roman" w:hAnsi="Times New Roman" w:cs="Times New Roman"/>
          <w:sz w:val="24"/>
          <w:szCs w:val="24"/>
        </w:rPr>
      </w:pPr>
    </w:p>
    <w:p w:rsidR="00B85F35" w:rsidRPr="000A59D0" w:rsidRDefault="00B85F35" w:rsidP="00B85F35">
      <w:pPr>
        <w:pStyle w:val="1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A59D0">
        <w:rPr>
          <w:rFonts w:ascii="Times New Roman" w:hAnsi="Times New Roman" w:cs="Times New Roman"/>
          <w:i/>
          <w:sz w:val="24"/>
          <w:szCs w:val="24"/>
        </w:rPr>
        <w:t xml:space="preserve">Электронная библиотека </w:t>
      </w:r>
      <w:proofErr w:type="spellStart"/>
      <w:r w:rsidRPr="000A59D0">
        <w:rPr>
          <w:rFonts w:ascii="Times New Roman" w:hAnsi="Times New Roman" w:cs="Times New Roman"/>
          <w:i/>
          <w:sz w:val="24"/>
          <w:szCs w:val="24"/>
          <w:lang w:val="en-US"/>
        </w:rPr>
        <w:t>Iprbooks</w:t>
      </w:r>
      <w:proofErr w:type="spellEnd"/>
    </w:p>
    <w:p w:rsidR="00B85F35" w:rsidRPr="000A59D0" w:rsidRDefault="00B85F35" w:rsidP="00B85F35">
      <w:pPr>
        <w:pStyle w:val="1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9D0">
        <w:rPr>
          <w:rFonts w:ascii="Times New Roman" w:hAnsi="Times New Roman" w:cs="Times New Roman"/>
          <w:sz w:val="24"/>
          <w:szCs w:val="24"/>
        </w:rPr>
        <w:t xml:space="preserve">Бородин Б.Б. Искусство и искусствоведение. Теория и опыт. Искусство в культурно-историческом контексте. Выпуск 11: сборник научных трудов – К.: </w:t>
      </w:r>
      <w:proofErr w:type="spellStart"/>
      <w:r w:rsidRPr="000A59D0">
        <w:rPr>
          <w:rFonts w:ascii="Times New Roman" w:hAnsi="Times New Roman" w:cs="Times New Roman"/>
          <w:sz w:val="24"/>
          <w:szCs w:val="24"/>
        </w:rPr>
        <w:t>КГУКиИ</w:t>
      </w:r>
      <w:proofErr w:type="spellEnd"/>
      <w:r w:rsidRPr="000A59D0">
        <w:rPr>
          <w:rFonts w:ascii="Times New Roman" w:hAnsi="Times New Roman" w:cs="Times New Roman"/>
          <w:sz w:val="24"/>
          <w:szCs w:val="24"/>
        </w:rPr>
        <w:t>, 2013.</w:t>
      </w:r>
    </w:p>
    <w:p w:rsidR="00B85F35" w:rsidRPr="000A59D0" w:rsidRDefault="00B85F35" w:rsidP="00B85F35">
      <w:pPr>
        <w:pStyle w:val="1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59D0">
        <w:rPr>
          <w:rFonts w:ascii="Times New Roman" w:hAnsi="Times New Roman" w:cs="Times New Roman"/>
          <w:sz w:val="24"/>
          <w:szCs w:val="24"/>
        </w:rPr>
        <w:t>Вайтюк</w:t>
      </w:r>
      <w:proofErr w:type="spellEnd"/>
      <w:r w:rsidRPr="000A59D0">
        <w:rPr>
          <w:rFonts w:ascii="Times New Roman" w:hAnsi="Times New Roman" w:cs="Times New Roman"/>
          <w:sz w:val="24"/>
          <w:szCs w:val="24"/>
        </w:rPr>
        <w:t xml:space="preserve"> М.Н. Гончарное ремесло в малых формах хозяйствования. </w:t>
      </w:r>
      <w:proofErr w:type="gramStart"/>
      <w:r w:rsidRPr="000A59D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A59D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A59D0">
        <w:rPr>
          <w:rFonts w:ascii="Times New Roman" w:hAnsi="Times New Roman" w:cs="Times New Roman"/>
          <w:sz w:val="24"/>
          <w:szCs w:val="24"/>
        </w:rPr>
        <w:t>осинформагротех</w:t>
      </w:r>
      <w:proofErr w:type="spellEnd"/>
      <w:r w:rsidRPr="000A59D0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B85F35" w:rsidRPr="000A59D0" w:rsidRDefault="00B85F35" w:rsidP="00B85F35">
      <w:pPr>
        <w:pStyle w:val="1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9D0">
        <w:rPr>
          <w:rFonts w:ascii="Times New Roman" w:hAnsi="Times New Roman" w:cs="Times New Roman"/>
          <w:sz w:val="24"/>
          <w:szCs w:val="24"/>
        </w:rPr>
        <w:t>Доронина Л.Н. Скульптура сталинской эпохи (1930-1950-е годы): монография – М.: МГПУ, 2013.</w:t>
      </w:r>
    </w:p>
    <w:p w:rsidR="00B85F35" w:rsidRPr="000A59D0" w:rsidRDefault="00B85F35" w:rsidP="00B85F35">
      <w:pPr>
        <w:pStyle w:val="1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59D0">
        <w:rPr>
          <w:rFonts w:ascii="Times New Roman" w:hAnsi="Times New Roman" w:cs="Times New Roman"/>
          <w:sz w:val="24"/>
          <w:szCs w:val="24"/>
        </w:rPr>
        <w:t>Дубицкая</w:t>
      </w:r>
      <w:proofErr w:type="spellEnd"/>
      <w:r w:rsidRPr="000A59D0">
        <w:rPr>
          <w:rFonts w:ascii="Times New Roman" w:hAnsi="Times New Roman" w:cs="Times New Roman"/>
          <w:sz w:val="24"/>
          <w:szCs w:val="24"/>
        </w:rPr>
        <w:t xml:space="preserve"> Н.Н. Производство керамической посуды население </w:t>
      </w:r>
      <w:proofErr w:type="spellStart"/>
      <w:r w:rsidRPr="000A59D0">
        <w:rPr>
          <w:rFonts w:ascii="Times New Roman" w:hAnsi="Times New Roman" w:cs="Times New Roman"/>
          <w:sz w:val="24"/>
          <w:szCs w:val="24"/>
        </w:rPr>
        <w:t>Припятского</w:t>
      </w:r>
      <w:proofErr w:type="spellEnd"/>
      <w:r w:rsidRPr="000A59D0">
        <w:rPr>
          <w:rFonts w:ascii="Times New Roman" w:hAnsi="Times New Roman" w:cs="Times New Roman"/>
          <w:sz w:val="24"/>
          <w:szCs w:val="24"/>
        </w:rPr>
        <w:t xml:space="preserve"> Полесья в эпоху железа и раннего средневековья -  Белорусская наука, 2007.</w:t>
      </w:r>
    </w:p>
    <w:p w:rsidR="00B85F35" w:rsidRPr="000A59D0" w:rsidRDefault="00B85F35" w:rsidP="00B85F35">
      <w:pPr>
        <w:pStyle w:val="1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59D0">
        <w:rPr>
          <w:rFonts w:ascii="Times New Roman" w:hAnsi="Times New Roman" w:cs="Times New Roman"/>
          <w:sz w:val="24"/>
          <w:szCs w:val="24"/>
        </w:rPr>
        <w:t>Зальцман</w:t>
      </w:r>
      <w:proofErr w:type="spellEnd"/>
      <w:r w:rsidRPr="000A59D0">
        <w:rPr>
          <w:rFonts w:ascii="Times New Roman" w:hAnsi="Times New Roman" w:cs="Times New Roman"/>
          <w:sz w:val="24"/>
          <w:szCs w:val="24"/>
        </w:rPr>
        <w:t xml:space="preserve"> Э.Б. Поселения культуры шнуровой керамики на территории Юго-Восточной Прибалтики - Институт Археологии РАН, 2010.</w:t>
      </w:r>
    </w:p>
    <w:p w:rsidR="00B85F35" w:rsidRPr="000A59D0" w:rsidRDefault="00B85F35" w:rsidP="00B85F35">
      <w:pPr>
        <w:pStyle w:val="1"/>
        <w:ind w:firstLine="709"/>
        <w:rPr>
          <w:rFonts w:ascii="Times New Roman" w:hAnsi="Times New Roman" w:cs="Times New Roman"/>
          <w:sz w:val="24"/>
          <w:szCs w:val="24"/>
        </w:rPr>
      </w:pPr>
    </w:p>
    <w:p w:rsidR="00B85F35" w:rsidRPr="000A59D0" w:rsidRDefault="00B85F35" w:rsidP="00B85F35">
      <w:pPr>
        <w:pStyle w:val="1"/>
        <w:numPr>
          <w:ilvl w:val="0"/>
          <w:numId w:val="20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A59D0">
        <w:rPr>
          <w:rFonts w:ascii="Times New Roman" w:hAnsi="Times New Roman" w:cs="Times New Roman"/>
          <w:b/>
          <w:i/>
          <w:sz w:val="24"/>
          <w:szCs w:val="24"/>
        </w:rPr>
        <w:t>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</w:p>
    <w:p w:rsidR="00B85F35" w:rsidRPr="000A59D0" w:rsidRDefault="00B85F35" w:rsidP="00B85F35">
      <w:pPr>
        <w:pStyle w:val="1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B85F35" w:rsidRPr="000A59D0" w:rsidRDefault="00B85F35" w:rsidP="00B85F35">
      <w:pPr>
        <w:pStyle w:val="1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A59D0">
        <w:rPr>
          <w:rFonts w:ascii="Times New Roman" w:hAnsi="Times New Roman" w:cs="Times New Roman"/>
          <w:sz w:val="24"/>
          <w:szCs w:val="24"/>
        </w:rPr>
        <w:t>Портал: Искусство – Википедия. Электронный ресурс./ Режим доступа</w:t>
      </w:r>
      <w:proofErr w:type="gramStart"/>
      <w:r w:rsidRPr="000A59D0"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proofErr w:type="gramEnd"/>
      <w:r w:rsidR="00EC25F0">
        <w:fldChar w:fldCharType="begin"/>
      </w:r>
      <w:r w:rsidR="00EC25F0">
        <w:instrText xml:space="preserve"> HYPERLINK "http://ru.wikipedia.org/wiki" </w:instrText>
      </w:r>
      <w:r w:rsidR="00EC25F0">
        <w:fldChar w:fldCharType="separate"/>
      </w:r>
      <w:r w:rsidRPr="000A59D0">
        <w:rPr>
          <w:rStyle w:val="a7"/>
          <w:rFonts w:ascii="Times New Roman" w:hAnsi="Times New Roman" w:cs="Times New Roman"/>
          <w:sz w:val="24"/>
          <w:szCs w:val="24"/>
        </w:rPr>
        <w:t>http</w:t>
      </w:r>
      <w:proofErr w:type="spellEnd"/>
      <w:r w:rsidRPr="000A59D0">
        <w:rPr>
          <w:rStyle w:val="a7"/>
          <w:rFonts w:ascii="Times New Roman" w:hAnsi="Times New Roman" w:cs="Times New Roman"/>
          <w:sz w:val="24"/>
          <w:szCs w:val="24"/>
        </w:rPr>
        <w:t>://ru.wikipedia.org/</w:t>
      </w:r>
      <w:proofErr w:type="spellStart"/>
      <w:r w:rsidRPr="000A59D0">
        <w:rPr>
          <w:rStyle w:val="a7"/>
          <w:rFonts w:ascii="Times New Roman" w:hAnsi="Times New Roman" w:cs="Times New Roman"/>
          <w:sz w:val="24"/>
          <w:szCs w:val="24"/>
        </w:rPr>
        <w:t>wiki</w:t>
      </w:r>
      <w:proofErr w:type="spellEnd"/>
      <w:r w:rsidR="00EC25F0">
        <w:rPr>
          <w:rStyle w:val="a7"/>
          <w:rFonts w:ascii="Times New Roman" w:hAnsi="Times New Roman" w:cs="Times New Roman"/>
          <w:sz w:val="24"/>
          <w:szCs w:val="24"/>
        </w:rPr>
        <w:fldChar w:fldCharType="end"/>
      </w:r>
    </w:p>
    <w:p w:rsidR="00B85F35" w:rsidRPr="000A59D0" w:rsidRDefault="00B85F35" w:rsidP="00B85F35">
      <w:pPr>
        <w:pStyle w:val="1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A59D0">
        <w:rPr>
          <w:rFonts w:ascii="Times New Roman" w:hAnsi="Times New Roman" w:cs="Times New Roman"/>
          <w:sz w:val="24"/>
          <w:szCs w:val="24"/>
        </w:rPr>
        <w:t xml:space="preserve">Всемирная энциклопедия искусства. /Электронный ресурс. Режим доступа: </w:t>
      </w:r>
      <w:hyperlink r:id="rId9" w:history="1">
        <w:r w:rsidRPr="000A59D0">
          <w:rPr>
            <w:rStyle w:val="a7"/>
            <w:rFonts w:ascii="Times New Roman" w:hAnsi="Times New Roman" w:cs="Times New Roman"/>
            <w:sz w:val="24"/>
            <w:szCs w:val="24"/>
          </w:rPr>
          <w:t>http://www.artprojekt.ru</w:t>
        </w:r>
      </w:hyperlink>
    </w:p>
    <w:p w:rsidR="00B85F35" w:rsidRPr="000A59D0" w:rsidRDefault="00B85F35" w:rsidP="00B85F35">
      <w:pPr>
        <w:pStyle w:val="1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A59D0">
        <w:rPr>
          <w:rFonts w:ascii="Times New Roman" w:hAnsi="Times New Roman" w:cs="Times New Roman"/>
          <w:sz w:val="24"/>
          <w:szCs w:val="24"/>
        </w:rPr>
        <w:t xml:space="preserve">Искусство. Энциклопедия  </w:t>
      </w:r>
      <w:proofErr w:type="spellStart"/>
      <w:r w:rsidRPr="000A59D0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Pr="000A59D0">
        <w:rPr>
          <w:rFonts w:ascii="Times New Roman" w:hAnsi="Times New Roman" w:cs="Times New Roman"/>
          <w:sz w:val="24"/>
          <w:szCs w:val="24"/>
        </w:rPr>
        <w:t xml:space="preserve">. Электронный ресурс./ Режим доступа:  </w:t>
      </w:r>
      <w:hyperlink r:id="rId10" w:history="1">
        <w:r w:rsidRPr="000A59D0">
          <w:rPr>
            <w:rStyle w:val="a7"/>
            <w:rFonts w:ascii="Times New Roman" w:hAnsi="Times New Roman" w:cs="Times New Roman"/>
            <w:sz w:val="24"/>
            <w:szCs w:val="24"/>
          </w:rPr>
          <w:t>http://www.krugosvet.ru/enc/kultura_i_obrazovanie/izobrazitelnoe_iskusstvo/ISKUSSTVO.html</w:t>
        </w:r>
      </w:hyperlink>
    </w:p>
    <w:p w:rsidR="00B85F35" w:rsidRPr="000A59D0" w:rsidRDefault="00B85F35" w:rsidP="00B85F35">
      <w:pPr>
        <w:pStyle w:val="1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9D0">
        <w:rPr>
          <w:rFonts w:ascii="Times New Roman" w:hAnsi="Times New Roman" w:cs="Times New Roman"/>
          <w:sz w:val="24"/>
          <w:szCs w:val="24"/>
        </w:rPr>
        <w:t xml:space="preserve">Изобразительное искусство. Электронный ресурс./ Режим доступа:    </w:t>
      </w:r>
      <w:hyperlink r:id="rId11" w:history="1">
        <w:r w:rsidRPr="000A59D0">
          <w:rPr>
            <w:rStyle w:val="a7"/>
            <w:rFonts w:ascii="Times New Roman" w:hAnsi="Times New Roman" w:cs="Times New Roman"/>
            <w:sz w:val="24"/>
            <w:szCs w:val="24"/>
          </w:rPr>
          <w:t>http://images.yandex.ru</w:t>
        </w:r>
      </w:hyperlink>
      <w:r w:rsidRPr="000A59D0">
        <w:rPr>
          <w:rFonts w:ascii="Times New Roman" w:hAnsi="Times New Roman" w:cs="Times New Roman"/>
          <w:sz w:val="24"/>
          <w:szCs w:val="24"/>
        </w:rPr>
        <w:t>.</w:t>
      </w:r>
    </w:p>
    <w:p w:rsidR="00B85F35" w:rsidRPr="000A59D0" w:rsidRDefault="00B85F35" w:rsidP="00B85F35">
      <w:pPr>
        <w:pStyle w:val="1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9D0">
        <w:rPr>
          <w:rFonts w:ascii="Times New Roman" w:hAnsi="Times New Roman" w:cs="Times New Roman"/>
          <w:sz w:val="24"/>
          <w:szCs w:val="24"/>
        </w:rPr>
        <w:t xml:space="preserve">История изобразительного искусства. Электронный ресурс./ Режим доступа:    </w:t>
      </w:r>
      <w:hyperlink r:id="rId12" w:history="1">
        <w:r w:rsidRPr="000A59D0">
          <w:rPr>
            <w:rStyle w:val="a7"/>
            <w:rFonts w:ascii="Times New Roman" w:hAnsi="Times New Roman" w:cs="Times New Roman"/>
            <w:sz w:val="24"/>
            <w:szCs w:val="24"/>
          </w:rPr>
          <w:t>http://www.arthistory.ru</w:t>
        </w:r>
      </w:hyperlink>
      <w:r w:rsidRPr="000A59D0">
        <w:rPr>
          <w:rFonts w:ascii="Times New Roman" w:hAnsi="Times New Roman" w:cs="Times New Roman"/>
          <w:sz w:val="24"/>
          <w:szCs w:val="24"/>
        </w:rPr>
        <w:t>.</w:t>
      </w:r>
    </w:p>
    <w:p w:rsidR="00B85F35" w:rsidRPr="000A59D0" w:rsidRDefault="00B85F35" w:rsidP="00B85F35">
      <w:pPr>
        <w:pStyle w:val="1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9D0">
        <w:rPr>
          <w:rFonts w:ascii="Times New Roman" w:hAnsi="Times New Roman" w:cs="Times New Roman"/>
          <w:sz w:val="24"/>
          <w:szCs w:val="24"/>
        </w:rPr>
        <w:t xml:space="preserve">История изобразительного искусства. Электронный ресурс./ Режим доступа:     </w:t>
      </w:r>
      <w:hyperlink r:id="rId13" w:history="1">
        <w:r w:rsidRPr="000A59D0">
          <w:rPr>
            <w:rStyle w:val="a7"/>
            <w:rFonts w:ascii="Times New Roman" w:hAnsi="Times New Roman" w:cs="Times New Roman"/>
            <w:sz w:val="24"/>
            <w:szCs w:val="24"/>
          </w:rPr>
          <w:t>http://www.finearthistory.ru/</w:t>
        </w:r>
      </w:hyperlink>
    </w:p>
    <w:p w:rsidR="00B85F35" w:rsidRPr="000A59D0" w:rsidRDefault="00B85F35" w:rsidP="00B85F35">
      <w:pPr>
        <w:pStyle w:val="1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9D0">
        <w:rPr>
          <w:rFonts w:ascii="Times New Roman" w:hAnsi="Times New Roman" w:cs="Times New Roman"/>
          <w:sz w:val="24"/>
          <w:szCs w:val="24"/>
        </w:rPr>
        <w:t xml:space="preserve">Библиотека изобразительных искусств. Электронный ресурс./ Режим доступа:     </w:t>
      </w:r>
      <w:hyperlink r:id="rId14" w:history="1">
        <w:r w:rsidRPr="000A59D0">
          <w:rPr>
            <w:rStyle w:val="a7"/>
            <w:rFonts w:ascii="Times New Roman" w:hAnsi="Times New Roman" w:cs="Times New Roman"/>
            <w:sz w:val="24"/>
            <w:szCs w:val="24"/>
          </w:rPr>
          <w:t>http://www.artlib.ru/</w:t>
        </w:r>
      </w:hyperlink>
    </w:p>
    <w:p w:rsidR="00032B73" w:rsidRPr="000A59D0" w:rsidRDefault="00032B73" w:rsidP="009E55E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85F35" w:rsidRDefault="00B85F35" w:rsidP="009E55E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85F35" w:rsidRDefault="00B85F35" w:rsidP="009E55E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85F35" w:rsidRDefault="00B85F35" w:rsidP="009E55E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85F35" w:rsidRDefault="00B85F35" w:rsidP="000A59D0">
      <w:pPr>
        <w:pStyle w:val="1"/>
        <w:shd w:val="clear" w:color="auto" w:fill="auto"/>
        <w:spacing w:line="240" w:lineRule="auto"/>
        <w:rPr>
          <w:rFonts w:ascii="Times New Roman" w:hAnsi="Times New Roman"/>
          <w:sz w:val="24"/>
          <w:szCs w:val="24"/>
        </w:rPr>
      </w:pPr>
    </w:p>
    <w:p w:rsidR="00B85F35" w:rsidRPr="009E55EB" w:rsidRDefault="00B85F35" w:rsidP="009E55E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72C8" w:rsidRDefault="004972C8" w:rsidP="00025B77">
      <w:pPr>
        <w:widowControl/>
        <w:autoSpaceDE/>
        <w:autoSpaceDN/>
        <w:adjustRightInd/>
        <w:ind w:firstLine="709"/>
        <w:jc w:val="right"/>
        <w:rPr>
          <w:rStyle w:val="31"/>
          <w:rFonts w:eastAsiaTheme="minorHAnsi"/>
          <w:sz w:val="24"/>
          <w:szCs w:val="24"/>
        </w:rPr>
      </w:pPr>
      <w:r w:rsidRPr="00834566">
        <w:rPr>
          <w:rStyle w:val="31"/>
          <w:rFonts w:eastAsiaTheme="minorHAnsi"/>
          <w:sz w:val="24"/>
          <w:szCs w:val="24"/>
        </w:rPr>
        <w:t>Приложение</w:t>
      </w:r>
    </w:p>
    <w:p w:rsidR="00723ADF" w:rsidRPr="00226A99" w:rsidRDefault="00723ADF" w:rsidP="00025B77">
      <w:pPr>
        <w:ind w:firstLine="709"/>
        <w:jc w:val="center"/>
        <w:rPr>
          <w:sz w:val="28"/>
          <w:szCs w:val="28"/>
        </w:rPr>
      </w:pPr>
      <w:r w:rsidRPr="00226A99">
        <w:rPr>
          <w:sz w:val="28"/>
          <w:szCs w:val="28"/>
        </w:rPr>
        <w:t>МИНОБРНАУКИ</w:t>
      </w:r>
      <w:r w:rsidR="00741BAE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РОССИИ</w:t>
      </w:r>
    </w:p>
    <w:p w:rsidR="00723ADF" w:rsidRPr="00226A99" w:rsidRDefault="00723ADF" w:rsidP="00025B77">
      <w:pPr>
        <w:ind w:firstLine="709"/>
        <w:jc w:val="center"/>
        <w:rPr>
          <w:sz w:val="28"/>
          <w:szCs w:val="28"/>
        </w:rPr>
      </w:pPr>
      <w:r w:rsidRPr="00226A99">
        <w:rPr>
          <w:sz w:val="28"/>
          <w:szCs w:val="28"/>
        </w:rPr>
        <w:t>Федеральное</w:t>
      </w:r>
      <w:r w:rsidR="00741BAE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государственное</w:t>
      </w:r>
      <w:r w:rsidR="00741BAE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бюджетное</w:t>
      </w:r>
      <w:r w:rsidR="00741BAE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образовательное</w:t>
      </w:r>
      <w:r w:rsidR="00741BAE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учреждение</w:t>
      </w:r>
      <w:r w:rsidR="00741BAE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высшего</w:t>
      </w:r>
      <w:r w:rsidR="00741BAE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образования</w:t>
      </w:r>
    </w:p>
    <w:p w:rsidR="00723ADF" w:rsidRPr="00226A99" w:rsidRDefault="00723ADF" w:rsidP="00025B77">
      <w:pPr>
        <w:ind w:firstLine="709"/>
        <w:jc w:val="center"/>
        <w:rPr>
          <w:b/>
          <w:sz w:val="28"/>
          <w:szCs w:val="28"/>
        </w:rPr>
      </w:pPr>
      <w:r w:rsidRPr="00226A99">
        <w:rPr>
          <w:b/>
          <w:sz w:val="28"/>
          <w:szCs w:val="28"/>
        </w:rPr>
        <w:t>«Гжельский</w:t>
      </w:r>
      <w:r w:rsidR="00741BAE">
        <w:rPr>
          <w:b/>
          <w:sz w:val="28"/>
          <w:szCs w:val="28"/>
        </w:rPr>
        <w:t xml:space="preserve"> </w:t>
      </w:r>
      <w:r w:rsidRPr="00226A99">
        <w:rPr>
          <w:b/>
          <w:sz w:val="28"/>
          <w:szCs w:val="28"/>
        </w:rPr>
        <w:t>государственный</w:t>
      </w:r>
      <w:r w:rsidR="00741BAE">
        <w:rPr>
          <w:b/>
          <w:sz w:val="28"/>
          <w:szCs w:val="28"/>
        </w:rPr>
        <w:t xml:space="preserve"> </w:t>
      </w:r>
      <w:r w:rsidRPr="00226A99">
        <w:rPr>
          <w:b/>
          <w:sz w:val="28"/>
          <w:szCs w:val="28"/>
        </w:rPr>
        <w:t>университет»</w:t>
      </w:r>
    </w:p>
    <w:p w:rsidR="00226A99" w:rsidRPr="007B7CB0" w:rsidRDefault="00226A99" w:rsidP="00025B77">
      <w:pPr>
        <w:ind w:firstLine="709"/>
        <w:jc w:val="center"/>
        <w:rPr>
          <w:sz w:val="28"/>
          <w:szCs w:val="28"/>
        </w:rPr>
      </w:pPr>
      <w:r w:rsidRPr="007B7CB0">
        <w:rPr>
          <w:sz w:val="28"/>
          <w:szCs w:val="28"/>
        </w:rPr>
        <w:t>(ГГУ)</w:t>
      </w:r>
    </w:p>
    <w:p w:rsidR="00723ADF" w:rsidRPr="00226A99" w:rsidRDefault="00723ADF" w:rsidP="00025B77">
      <w:pPr>
        <w:ind w:firstLine="709"/>
        <w:rPr>
          <w:b/>
          <w:sz w:val="24"/>
          <w:szCs w:val="24"/>
        </w:rPr>
      </w:pPr>
    </w:p>
    <w:p w:rsidR="00723ADF" w:rsidRPr="00226A99" w:rsidRDefault="00723ADF" w:rsidP="00025B77">
      <w:pPr>
        <w:ind w:firstLine="709"/>
        <w:jc w:val="center"/>
        <w:rPr>
          <w:sz w:val="24"/>
          <w:szCs w:val="24"/>
        </w:rPr>
      </w:pPr>
      <w:r w:rsidRPr="00226A99">
        <w:rPr>
          <w:sz w:val="24"/>
          <w:szCs w:val="24"/>
        </w:rPr>
        <w:t>Направление</w:t>
      </w:r>
      <w:r w:rsidR="00741BAE">
        <w:rPr>
          <w:sz w:val="24"/>
          <w:szCs w:val="24"/>
        </w:rPr>
        <w:t xml:space="preserve"> </w:t>
      </w:r>
      <w:r w:rsidRPr="00226A99">
        <w:rPr>
          <w:sz w:val="24"/>
          <w:szCs w:val="24"/>
        </w:rPr>
        <w:t>подготовки:</w:t>
      </w:r>
      <w:r w:rsidR="00741BAE">
        <w:rPr>
          <w:sz w:val="24"/>
          <w:szCs w:val="24"/>
        </w:rPr>
        <w:t xml:space="preserve"> </w:t>
      </w:r>
      <w:r w:rsidR="00D47E53">
        <w:rPr>
          <w:sz w:val="24"/>
          <w:szCs w:val="24"/>
        </w:rPr>
        <w:t>54.03.02</w:t>
      </w:r>
      <w:r w:rsidR="00741BAE">
        <w:rPr>
          <w:sz w:val="24"/>
          <w:szCs w:val="24"/>
        </w:rPr>
        <w:t xml:space="preserve"> </w:t>
      </w:r>
      <w:r w:rsidR="00D47E53">
        <w:rPr>
          <w:sz w:val="24"/>
          <w:szCs w:val="24"/>
        </w:rPr>
        <w:t>Декоративно-прикладное искусство и народные промыслы</w:t>
      </w:r>
    </w:p>
    <w:p w:rsidR="00723ADF" w:rsidRPr="00226A99" w:rsidRDefault="00723ADF" w:rsidP="00025B77">
      <w:pPr>
        <w:ind w:firstLine="709"/>
        <w:jc w:val="center"/>
        <w:rPr>
          <w:sz w:val="24"/>
          <w:szCs w:val="24"/>
        </w:rPr>
      </w:pPr>
      <w:r w:rsidRPr="00226A99">
        <w:rPr>
          <w:sz w:val="24"/>
          <w:szCs w:val="24"/>
        </w:rPr>
        <w:t>Кафедра</w:t>
      </w:r>
      <w:r w:rsidR="00741BAE">
        <w:rPr>
          <w:sz w:val="24"/>
          <w:szCs w:val="24"/>
        </w:rPr>
        <w:t xml:space="preserve"> </w:t>
      </w:r>
      <w:r w:rsidR="00D47E53">
        <w:rPr>
          <w:sz w:val="24"/>
          <w:szCs w:val="24"/>
        </w:rPr>
        <w:t>декоративно-прикладное искусство</w:t>
      </w:r>
      <w:r w:rsidR="003C0C8B">
        <w:rPr>
          <w:sz w:val="24"/>
          <w:szCs w:val="24"/>
        </w:rPr>
        <w:t xml:space="preserve"> и дизайн</w:t>
      </w:r>
    </w:p>
    <w:p w:rsidR="00723ADF" w:rsidRDefault="00723ADF" w:rsidP="00025B77">
      <w:pPr>
        <w:ind w:firstLine="709"/>
        <w:jc w:val="center"/>
        <w:rPr>
          <w:b/>
          <w:sz w:val="28"/>
          <w:szCs w:val="28"/>
        </w:rPr>
      </w:pPr>
    </w:p>
    <w:p w:rsidR="004E5538" w:rsidRDefault="004E5538" w:rsidP="00025B77">
      <w:pPr>
        <w:ind w:firstLine="709"/>
        <w:jc w:val="center"/>
        <w:rPr>
          <w:b/>
          <w:sz w:val="28"/>
          <w:szCs w:val="28"/>
        </w:rPr>
      </w:pPr>
    </w:p>
    <w:p w:rsidR="004E5538" w:rsidRDefault="004E5538" w:rsidP="00025B77">
      <w:pPr>
        <w:ind w:firstLine="709"/>
        <w:jc w:val="center"/>
        <w:rPr>
          <w:b/>
          <w:sz w:val="28"/>
          <w:szCs w:val="28"/>
        </w:rPr>
      </w:pPr>
    </w:p>
    <w:p w:rsidR="004E5538" w:rsidRDefault="004E5538" w:rsidP="00025B77">
      <w:pPr>
        <w:ind w:firstLine="709"/>
        <w:jc w:val="center"/>
        <w:rPr>
          <w:b/>
          <w:sz w:val="28"/>
          <w:szCs w:val="28"/>
        </w:rPr>
      </w:pPr>
    </w:p>
    <w:p w:rsidR="004E5538" w:rsidRPr="00226A99" w:rsidRDefault="004E5538" w:rsidP="00025B77">
      <w:pPr>
        <w:ind w:firstLine="709"/>
        <w:jc w:val="center"/>
        <w:rPr>
          <w:b/>
          <w:sz w:val="28"/>
          <w:szCs w:val="28"/>
        </w:rPr>
      </w:pPr>
    </w:p>
    <w:p w:rsidR="00723ADF" w:rsidRDefault="00A17E85" w:rsidP="00025B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387DA1" w:rsidRPr="00226A99" w:rsidRDefault="00BE2030" w:rsidP="00025B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387DA1">
        <w:rPr>
          <w:sz w:val="28"/>
          <w:szCs w:val="28"/>
        </w:rPr>
        <w:t>о дисциплине «История керамики»</w:t>
      </w:r>
    </w:p>
    <w:p w:rsidR="00723ADF" w:rsidRPr="00226A99" w:rsidRDefault="00723ADF" w:rsidP="00025B77">
      <w:pPr>
        <w:ind w:firstLine="709"/>
        <w:jc w:val="center"/>
        <w:rPr>
          <w:sz w:val="28"/>
          <w:szCs w:val="28"/>
        </w:rPr>
      </w:pPr>
      <w:r w:rsidRPr="00226A99">
        <w:rPr>
          <w:sz w:val="28"/>
          <w:szCs w:val="28"/>
        </w:rPr>
        <w:t>на</w:t>
      </w:r>
      <w:r w:rsidR="00741BAE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тему:</w:t>
      </w:r>
    </w:p>
    <w:p w:rsidR="000A59D0" w:rsidRPr="000A59D0" w:rsidRDefault="000A59D0" w:rsidP="000A59D0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  <w:sz w:val="32"/>
          <w:szCs w:val="32"/>
        </w:rPr>
      </w:pPr>
      <w:r w:rsidRPr="000A59D0">
        <w:rPr>
          <w:rFonts w:ascii="Times New Roman" w:hAnsi="Times New Roman"/>
          <w:b/>
          <w:sz w:val="32"/>
          <w:szCs w:val="32"/>
        </w:rPr>
        <w:t>Анализ керамики эпохи Возрождения Италии</w:t>
      </w:r>
    </w:p>
    <w:p w:rsidR="004E5538" w:rsidRDefault="004E5538" w:rsidP="00025B77">
      <w:pPr>
        <w:ind w:firstLine="709"/>
        <w:jc w:val="both"/>
        <w:rPr>
          <w:sz w:val="24"/>
          <w:szCs w:val="24"/>
        </w:rPr>
      </w:pPr>
    </w:p>
    <w:p w:rsidR="004E5538" w:rsidRDefault="004E5538" w:rsidP="00025B77">
      <w:pPr>
        <w:ind w:firstLine="709"/>
        <w:jc w:val="both"/>
        <w:rPr>
          <w:sz w:val="24"/>
          <w:szCs w:val="24"/>
        </w:rPr>
      </w:pPr>
    </w:p>
    <w:p w:rsidR="004E5538" w:rsidRDefault="004E5538" w:rsidP="00025B77">
      <w:pPr>
        <w:ind w:firstLine="709"/>
        <w:jc w:val="both"/>
        <w:rPr>
          <w:sz w:val="24"/>
          <w:szCs w:val="24"/>
        </w:rPr>
      </w:pPr>
    </w:p>
    <w:p w:rsidR="004E5538" w:rsidRDefault="004E5538" w:rsidP="00025B77">
      <w:pPr>
        <w:ind w:firstLine="709"/>
        <w:jc w:val="both"/>
        <w:rPr>
          <w:sz w:val="24"/>
          <w:szCs w:val="24"/>
        </w:rPr>
      </w:pPr>
    </w:p>
    <w:p w:rsidR="000A59D0" w:rsidRDefault="000A59D0" w:rsidP="00025B77">
      <w:pPr>
        <w:ind w:firstLine="709"/>
        <w:jc w:val="both"/>
        <w:rPr>
          <w:sz w:val="24"/>
          <w:szCs w:val="24"/>
        </w:rPr>
      </w:pPr>
    </w:p>
    <w:p w:rsidR="000A59D0" w:rsidRDefault="000A59D0" w:rsidP="00025B77">
      <w:pPr>
        <w:ind w:firstLine="709"/>
        <w:jc w:val="both"/>
        <w:rPr>
          <w:sz w:val="24"/>
          <w:szCs w:val="24"/>
        </w:rPr>
      </w:pPr>
    </w:p>
    <w:p w:rsidR="004E5538" w:rsidRPr="00226A99" w:rsidRDefault="004E5538" w:rsidP="00025B77">
      <w:pPr>
        <w:ind w:firstLine="709"/>
        <w:jc w:val="both"/>
        <w:rPr>
          <w:sz w:val="24"/>
          <w:szCs w:val="24"/>
        </w:rPr>
      </w:pPr>
    </w:p>
    <w:p w:rsidR="00723ADF" w:rsidRPr="00226A99" w:rsidRDefault="00723ADF" w:rsidP="004E5538">
      <w:pPr>
        <w:ind w:left="4536" w:firstLine="709"/>
        <w:jc w:val="both"/>
        <w:rPr>
          <w:b/>
          <w:sz w:val="24"/>
          <w:szCs w:val="24"/>
        </w:rPr>
      </w:pPr>
      <w:r w:rsidRPr="00226A99">
        <w:rPr>
          <w:b/>
          <w:sz w:val="24"/>
          <w:szCs w:val="24"/>
        </w:rPr>
        <w:t>Автор</w:t>
      </w:r>
      <w:r w:rsidR="00741BAE">
        <w:rPr>
          <w:b/>
          <w:sz w:val="24"/>
          <w:szCs w:val="24"/>
        </w:rPr>
        <w:t xml:space="preserve"> </w:t>
      </w:r>
      <w:r w:rsidRPr="00226A99">
        <w:rPr>
          <w:b/>
          <w:sz w:val="24"/>
          <w:szCs w:val="24"/>
        </w:rPr>
        <w:t>работы:</w:t>
      </w:r>
      <w:r w:rsidR="00741BAE">
        <w:rPr>
          <w:b/>
          <w:sz w:val="24"/>
          <w:szCs w:val="24"/>
        </w:rPr>
        <w:t xml:space="preserve"> </w:t>
      </w:r>
    </w:p>
    <w:p w:rsidR="00723ADF" w:rsidRPr="00226A99" w:rsidRDefault="00723ADF" w:rsidP="004E5538">
      <w:pPr>
        <w:ind w:left="4536" w:firstLine="709"/>
        <w:jc w:val="both"/>
        <w:rPr>
          <w:sz w:val="24"/>
          <w:szCs w:val="24"/>
        </w:rPr>
      </w:pPr>
      <w:r w:rsidRPr="00226A99">
        <w:rPr>
          <w:sz w:val="24"/>
          <w:szCs w:val="24"/>
        </w:rPr>
        <w:t>студент</w:t>
      </w:r>
      <w:r w:rsidR="00741BAE">
        <w:rPr>
          <w:sz w:val="24"/>
          <w:szCs w:val="24"/>
        </w:rPr>
        <w:t xml:space="preserve"> </w:t>
      </w:r>
      <w:r w:rsidRPr="00226A99">
        <w:rPr>
          <w:sz w:val="24"/>
          <w:szCs w:val="24"/>
        </w:rPr>
        <w:t>группы</w:t>
      </w:r>
      <w:r w:rsidR="00741BAE">
        <w:rPr>
          <w:sz w:val="24"/>
          <w:szCs w:val="24"/>
        </w:rPr>
        <w:t xml:space="preserve"> </w:t>
      </w:r>
      <w:r w:rsidR="00D47E53">
        <w:rPr>
          <w:sz w:val="24"/>
          <w:szCs w:val="24"/>
        </w:rPr>
        <w:t>–</w:t>
      </w:r>
      <w:r w:rsidR="00741BAE">
        <w:rPr>
          <w:sz w:val="24"/>
          <w:szCs w:val="24"/>
        </w:rPr>
        <w:t xml:space="preserve"> </w:t>
      </w:r>
      <w:r w:rsidR="00D47E53">
        <w:rPr>
          <w:sz w:val="24"/>
          <w:szCs w:val="24"/>
        </w:rPr>
        <w:t>Д</w:t>
      </w:r>
      <w:r w:rsidR="00BE2030">
        <w:rPr>
          <w:sz w:val="24"/>
          <w:szCs w:val="24"/>
        </w:rPr>
        <w:t>ПИ (БО)-17</w:t>
      </w:r>
      <w:r w:rsidR="00741BAE">
        <w:rPr>
          <w:sz w:val="24"/>
          <w:szCs w:val="24"/>
        </w:rPr>
        <w:t xml:space="preserve"> </w:t>
      </w:r>
    </w:p>
    <w:p w:rsidR="00723ADF" w:rsidRPr="00226A99" w:rsidRDefault="00723ADF" w:rsidP="004E5538">
      <w:pPr>
        <w:ind w:left="4536" w:firstLine="709"/>
        <w:jc w:val="both"/>
        <w:rPr>
          <w:sz w:val="24"/>
          <w:szCs w:val="24"/>
        </w:rPr>
      </w:pPr>
      <w:r w:rsidRPr="00226A99">
        <w:rPr>
          <w:sz w:val="24"/>
          <w:szCs w:val="24"/>
        </w:rPr>
        <w:t>форма</w:t>
      </w:r>
      <w:r w:rsidR="00741BAE">
        <w:rPr>
          <w:sz w:val="24"/>
          <w:szCs w:val="24"/>
        </w:rPr>
        <w:t xml:space="preserve"> </w:t>
      </w:r>
      <w:r w:rsidRPr="00226A99">
        <w:rPr>
          <w:sz w:val="24"/>
          <w:szCs w:val="24"/>
        </w:rPr>
        <w:t>обучения</w:t>
      </w:r>
      <w:r w:rsidR="00741BAE">
        <w:rPr>
          <w:sz w:val="24"/>
          <w:szCs w:val="24"/>
        </w:rPr>
        <w:t xml:space="preserve"> </w:t>
      </w:r>
      <w:r w:rsidRPr="00226A99">
        <w:rPr>
          <w:sz w:val="24"/>
          <w:szCs w:val="24"/>
        </w:rPr>
        <w:t>-</w:t>
      </w:r>
      <w:r w:rsidR="00741BAE">
        <w:rPr>
          <w:sz w:val="24"/>
          <w:szCs w:val="24"/>
        </w:rPr>
        <w:t xml:space="preserve"> </w:t>
      </w:r>
      <w:r w:rsidR="00D47E53">
        <w:rPr>
          <w:sz w:val="24"/>
          <w:szCs w:val="24"/>
        </w:rPr>
        <w:t>очная</w:t>
      </w:r>
    </w:p>
    <w:p w:rsidR="00723ADF" w:rsidRPr="00226A99" w:rsidRDefault="00CF2E94" w:rsidP="004E5538">
      <w:pPr>
        <w:ind w:left="4536" w:firstLine="709"/>
        <w:jc w:val="both"/>
        <w:rPr>
          <w:sz w:val="24"/>
          <w:szCs w:val="24"/>
        </w:rPr>
      </w:pPr>
      <w:r w:rsidRPr="00226A99">
        <w:rPr>
          <w:sz w:val="24"/>
          <w:szCs w:val="24"/>
        </w:rPr>
        <w:t>Иванов</w:t>
      </w:r>
      <w:r w:rsidR="00741BAE">
        <w:rPr>
          <w:sz w:val="24"/>
          <w:szCs w:val="24"/>
        </w:rPr>
        <w:t xml:space="preserve"> </w:t>
      </w:r>
      <w:r w:rsidR="00723ADF" w:rsidRPr="00226A99">
        <w:rPr>
          <w:sz w:val="24"/>
          <w:szCs w:val="24"/>
        </w:rPr>
        <w:t>Андрей</w:t>
      </w:r>
      <w:r w:rsidR="00741BAE">
        <w:rPr>
          <w:sz w:val="24"/>
          <w:szCs w:val="24"/>
        </w:rPr>
        <w:t xml:space="preserve"> </w:t>
      </w:r>
      <w:r w:rsidR="00723ADF" w:rsidRPr="00226A99">
        <w:rPr>
          <w:sz w:val="24"/>
          <w:szCs w:val="24"/>
        </w:rPr>
        <w:t>Владимирович</w:t>
      </w:r>
    </w:p>
    <w:p w:rsidR="00723ADF" w:rsidRPr="00226A99" w:rsidRDefault="00723ADF" w:rsidP="004E5538">
      <w:pPr>
        <w:ind w:left="4536" w:firstLine="709"/>
        <w:jc w:val="both"/>
        <w:rPr>
          <w:b/>
          <w:sz w:val="24"/>
          <w:szCs w:val="24"/>
        </w:rPr>
      </w:pPr>
      <w:r w:rsidRPr="00226A99">
        <w:rPr>
          <w:sz w:val="24"/>
          <w:szCs w:val="24"/>
        </w:rPr>
        <w:t>Подпись______________________</w:t>
      </w:r>
    </w:p>
    <w:p w:rsidR="00226A99" w:rsidRDefault="00226A99" w:rsidP="004E5538">
      <w:pPr>
        <w:ind w:left="4536" w:firstLine="709"/>
        <w:jc w:val="both"/>
        <w:rPr>
          <w:b/>
          <w:sz w:val="24"/>
          <w:szCs w:val="24"/>
        </w:rPr>
      </w:pPr>
    </w:p>
    <w:p w:rsidR="00723ADF" w:rsidRPr="00226A99" w:rsidRDefault="00723ADF" w:rsidP="004E5538">
      <w:pPr>
        <w:ind w:left="4536" w:firstLine="709"/>
        <w:jc w:val="both"/>
        <w:rPr>
          <w:b/>
          <w:sz w:val="24"/>
          <w:szCs w:val="24"/>
        </w:rPr>
      </w:pPr>
      <w:r w:rsidRPr="00226A99">
        <w:rPr>
          <w:b/>
          <w:sz w:val="24"/>
          <w:szCs w:val="24"/>
        </w:rPr>
        <w:t>Руководитель</w:t>
      </w:r>
      <w:r w:rsidR="00741BAE">
        <w:rPr>
          <w:b/>
          <w:sz w:val="24"/>
          <w:szCs w:val="24"/>
        </w:rPr>
        <w:t xml:space="preserve"> </w:t>
      </w:r>
      <w:r w:rsidRPr="00226A99">
        <w:rPr>
          <w:b/>
          <w:sz w:val="24"/>
          <w:szCs w:val="24"/>
        </w:rPr>
        <w:t>работы:</w:t>
      </w:r>
    </w:p>
    <w:p w:rsidR="00723ADF" w:rsidRPr="00226A99" w:rsidRDefault="00BE2030" w:rsidP="000A59D0">
      <w:pPr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Профессор кафедры ДПИД</w:t>
      </w:r>
      <w:r w:rsidR="00D47E53">
        <w:rPr>
          <w:sz w:val="24"/>
          <w:szCs w:val="24"/>
        </w:rPr>
        <w:t>, заслуженный           художник РФ,</w:t>
      </w:r>
    </w:p>
    <w:p w:rsidR="003C0C8B" w:rsidRDefault="003C0C8B" w:rsidP="004E5538">
      <w:pPr>
        <w:ind w:left="4536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Московская Г. П.</w:t>
      </w:r>
    </w:p>
    <w:p w:rsidR="00723ADF" w:rsidRPr="00226A99" w:rsidRDefault="00723ADF" w:rsidP="004E5538">
      <w:pPr>
        <w:ind w:left="4536" w:firstLine="709"/>
        <w:jc w:val="both"/>
        <w:rPr>
          <w:b/>
          <w:sz w:val="24"/>
          <w:szCs w:val="24"/>
        </w:rPr>
      </w:pPr>
      <w:r w:rsidRPr="00226A99">
        <w:rPr>
          <w:sz w:val="24"/>
          <w:szCs w:val="24"/>
        </w:rPr>
        <w:t>Подпись</w:t>
      </w:r>
      <w:r w:rsidR="00741BAE">
        <w:rPr>
          <w:sz w:val="24"/>
          <w:szCs w:val="24"/>
        </w:rPr>
        <w:t xml:space="preserve"> </w:t>
      </w:r>
      <w:r w:rsidRPr="00226A99">
        <w:rPr>
          <w:sz w:val="24"/>
          <w:szCs w:val="24"/>
        </w:rPr>
        <w:t>_________________________</w:t>
      </w:r>
    </w:p>
    <w:p w:rsidR="00226A99" w:rsidRDefault="00226A99" w:rsidP="004E5538">
      <w:pPr>
        <w:ind w:left="4536" w:firstLine="709"/>
        <w:jc w:val="both"/>
        <w:rPr>
          <w:b/>
          <w:sz w:val="24"/>
          <w:szCs w:val="24"/>
        </w:rPr>
      </w:pPr>
    </w:p>
    <w:p w:rsidR="004E5538" w:rsidRDefault="004E5538" w:rsidP="00025B77">
      <w:pPr>
        <w:ind w:firstLine="709"/>
        <w:jc w:val="center"/>
        <w:rPr>
          <w:b/>
          <w:sz w:val="24"/>
          <w:szCs w:val="24"/>
        </w:rPr>
      </w:pPr>
    </w:p>
    <w:p w:rsidR="000A59D0" w:rsidRDefault="000A59D0" w:rsidP="00025B77">
      <w:pPr>
        <w:ind w:firstLine="709"/>
        <w:jc w:val="center"/>
        <w:rPr>
          <w:b/>
          <w:sz w:val="24"/>
          <w:szCs w:val="24"/>
        </w:rPr>
      </w:pPr>
    </w:p>
    <w:p w:rsidR="000A59D0" w:rsidRDefault="000A59D0" w:rsidP="00025B77">
      <w:pPr>
        <w:ind w:firstLine="709"/>
        <w:jc w:val="center"/>
        <w:rPr>
          <w:b/>
          <w:sz w:val="24"/>
          <w:szCs w:val="24"/>
        </w:rPr>
      </w:pPr>
    </w:p>
    <w:p w:rsidR="000A59D0" w:rsidRDefault="000A59D0" w:rsidP="00025B77">
      <w:pPr>
        <w:ind w:firstLine="709"/>
        <w:jc w:val="center"/>
        <w:rPr>
          <w:b/>
          <w:sz w:val="24"/>
          <w:szCs w:val="24"/>
        </w:rPr>
      </w:pPr>
    </w:p>
    <w:p w:rsidR="004E5538" w:rsidRDefault="004E5538" w:rsidP="00025B77">
      <w:pPr>
        <w:ind w:firstLine="709"/>
        <w:jc w:val="center"/>
        <w:rPr>
          <w:sz w:val="24"/>
          <w:szCs w:val="24"/>
        </w:rPr>
      </w:pPr>
    </w:p>
    <w:p w:rsidR="004E5538" w:rsidRDefault="004E5538" w:rsidP="00025B77">
      <w:pPr>
        <w:ind w:firstLine="709"/>
        <w:jc w:val="center"/>
        <w:rPr>
          <w:sz w:val="24"/>
          <w:szCs w:val="24"/>
        </w:rPr>
      </w:pPr>
    </w:p>
    <w:p w:rsidR="007B7CB0" w:rsidRPr="00226A99" w:rsidRDefault="007B7CB0" w:rsidP="00025B77">
      <w:pPr>
        <w:ind w:firstLine="709"/>
        <w:jc w:val="center"/>
        <w:rPr>
          <w:sz w:val="24"/>
          <w:szCs w:val="24"/>
        </w:rPr>
      </w:pPr>
    </w:p>
    <w:p w:rsidR="00723ADF" w:rsidRPr="00226A99" w:rsidRDefault="00723ADF" w:rsidP="00025B77">
      <w:pPr>
        <w:ind w:firstLine="709"/>
        <w:jc w:val="center"/>
        <w:rPr>
          <w:sz w:val="24"/>
          <w:szCs w:val="24"/>
        </w:rPr>
      </w:pPr>
      <w:r w:rsidRPr="00226A99">
        <w:rPr>
          <w:sz w:val="24"/>
          <w:szCs w:val="24"/>
        </w:rPr>
        <w:t>пос.</w:t>
      </w:r>
      <w:r w:rsidR="00741BAE">
        <w:rPr>
          <w:sz w:val="24"/>
          <w:szCs w:val="24"/>
        </w:rPr>
        <w:t xml:space="preserve"> </w:t>
      </w:r>
      <w:r w:rsidRPr="00226A99">
        <w:rPr>
          <w:sz w:val="24"/>
          <w:szCs w:val="24"/>
        </w:rPr>
        <w:t>Электроизолятор</w:t>
      </w:r>
    </w:p>
    <w:p w:rsidR="00CF2E94" w:rsidRPr="00904B81" w:rsidRDefault="00BE2030" w:rsidP="00025B77">
      <w:pPr>
        <w:ind w:firstLine="709"/>
        <w:jc w:val="center"/>
        <w:rPr>
          <w:rStyle w:val="31"/>
          <w:i w:val="0"/>
          <w:iCs w:val="0"/>
          <w:sz w:val="24"/>
          <w:szCs w:val="24"/>
        </w:rPr>
      </w:pPr>
      <w:r>
        <w:rPr>
          <w:sz w:val="24"/>
          <w:szCs w:val="24"/>
        </w:rPr>
        <w:t>2020</w:t>
      </w:r>
    </w:p>
    <w:p w:rsidR="007B7CB0" w:rsidRDefault="007B7CB0" w:rsidP="00025B77">
      <w:pPr>
        <w:widowControl/>
        <w:autoSpaceDE/>
        <w:autoSpaceDN/>
        <w:adjustRightInd/>
        <w:ind w:firstLine="709"/>
        <w:rPr>
          <w:rStyle w:val="31"/>
          <w:rFonts w:eastAsiaTheme="minorHAnsi"/>
          <w:sz w:val="24"/>
          <w:szCs w:val="24"/>
          <w:lang w:eastAsia="en-US"/>
        </w:rPr>
      </w:pPr>
      <w:r>
        <w:rPr>
          <w:rStyle w:val="31"/>
          <w:rFonts w:eastAsiaTheme="minorHAnsi"/>
          <w:sz w:val="24"/>
          <w:szCs w:val="24"/>
        </w:rPr>
        <w:br w:type="page"/>
      </w:r>
    </w:p>
    <w:p w:rsidR="005C0CB3" w:rsidRPr="00226A99" w:rsidRDefault="005C0CB3" w:rsidP="00025B77">
      <w:pPr>
        <w:ind w:firstLine="709"/>
        <w:rPr>
          <w:sz w:val="24"/>
          <w:szCs w:val="24"/>
        </w:rPr>
      </w:pPr>
    </w:p>
    <w:p w:rsidR="00226A99" w:rsidRPr="00BD0319" w:rsidRDefault="00226A99" w:rsidP="00025B77">
      <w:pPr>
        <w:ind w:firstLine="709"/>
        <w:contextualSpacing/>
        <w:rPr>
          <w:sz w:val="24"/>
          <w:szCs w:val="24"/>
          <w:highlight w:val="yellow"/>
        </w:rPr>
      </w:pPr>
    </w:p>
    <w:p w:rsidR="00F64739" w:rsidRPr="00BD0319" w:rsidRDefault="00F64739" w:rsidP="00025B77">
      <w:pPr>
        <w:ind w:firstLine="709"/>
        <w:contextualSpacing/>
        <w:rPr>
          <w:sz w:val="24"/>
          <w:szCs w:val="24"/>
          <w:highlight w:val="yellow"/>
        </w:rPr>
      </w:pPr>
    </w:p>
    <w:p w:rsidR="004972C8" w:rsidRDefault="004972C8" w:rsidP="00025B77">
      <w:pPr>
        <w:ind w:firstLine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741BAE">
        <w:rPr>
          <w:sz w:val="24"/>
          <w:szCs w:val="24"/>
        </w:rPr>
        <w:t xml:space="preserve"> </w:t>
      </w:r>
    </w:p>
    <w:p w:rsidR="00CD67AC" w:rsidRDefault="00CD67AC" w:rsidP="00025B77">
      <w:pPr>
        <w:ind w:firstLine="709"/>
        <w:contextualSpacing/>
        <w:jc w:val="right"/>
        <w:rPr>
          <w:sz w:val="24"/>
          <w:szCs w:val="24"/>
        </w:rPr>
      </w:pPr>
    </w:p>
    <w:p w:rsidR="00CD67AC" w:rsidRDefault="00CD67AC" w:rsidP="00025B77">
      <w:pPr>
        <w:ind w:firstLine="709"/>
        <w:contextualSpacing/>
        <w:jc w:val="right"/>
        <w:rPr>
          <w:sz w:val="24"/>
          <w:szCs w:val="24"/>
        </w:rPr>
      </w:pPr>
    </w:p>
    <w:p w:rsidR="00CD67AC" w:rsidRDefault="00CD67AC" w:rsidP="00025B77">
      <w:pPr>
        <w:ind w:firstLine="709"/>
        <w:contextualSpacing/>
        <w:jc w:val="right"/>
        <w:rPr>
          <w:sz w:val="24"/>
          <w:szCs w:val="24"/>
        </w:rPr>
      </w:pPr>
    </w:p>
    <w:p w:rsidR="009A1E71" w:rsidRDefault="00807532" w:rsidP="00025B77">
      <w:pPr>
        <w:ind w:firstLine="709"/>
        <w:jc w:val="center"/>
        <w:rPr>
          <w:b/>
          <w:sz w:val="28"/>
          <w:szCs w:val="28"/>
        </w:rPr>
      </w:pPr>
      <w:r w:rsidRPr="00A31552">
        <w:rPr>
          <w:b/>
          <w:sz w:val="28"/>
          <w:szCs w:val="28"/>
        </w:rPr>
        <w:t>Содержание</w:t>
      </w:r>
    </w:p>
    <w:p w:rsidR="009A1E71" w:rsidRPr="00A31552" w:rsidRDefault="009A1E71" w:rsidP="00025B77">
      <w:pPr>
        <w:ind w:firstLine="709"/>
        <w:jc w:val="both"/>
        <w:rPr>
          <w:sz w:val="28"/>
          <w:szCs w:val="28"/>
        </w:rPr>
      </w:pPr>
      <w:r w:rsidRPr="0044496B">
        <w:rPr>
          <w:sz w:val="28"/>
          <w:szCs w:val="28"/>
        </w:rPr>
        <w:t>Введение</w:t>
      </w:r>
      <w:r w:rsidR="000A59D0">
        <w:rPr>
          <w:sz w:val="28"/>
          <w:szCs w:val="28"/>
        </w:rPr>
        <w:t>……………………………………………………………………...</w:t>
      </w:r>
    </w:p>
    <w:p w:rsidR="009A1E71" w:rsidRPr="00A31552" w:rsidRDefault="009A1E71" w:rsidP="00025B77">
      <w:pPr>
        <w:ind w:firstLine="709"/>
        <w:jc w:val="both"/>
        <w:rPr>
          <w:sz w:val="28"/>
          <w:szCs w:val="28"/>
        </w:rPr>
      </w:pPr>
      <w:r w:rsidRPr="00807532">
        <w:rPr>
          <w:sz w:val="28"/>
          <w:szCs w:val="28"/>
        </w:rPr>
        <w:t>1.</w:t>
      </w:r>
      <w:r w:rsidR="00741BAE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</w:t>
      </w:r>
      <w:r w:rsidR="000A59D0">
        <w:rPr>
          <w:sz w:val="28"/>
          <w:szCs w:val="28"/>
        </w:rPr>
        <w:t>…………………………………………………............</w:t>
      </w:r>
    </w:p>
    <w:p w:rsidR="009A1E71" w:rsidRPr="00D128AA" w:rsidRDefault="009A1E71" w:rsidP="00025B77">
      <w:pPr>
        <w:ind w:firstLine="709"/>
        <w:jc w:val="both"/>
        <w:rPr>
          <w:sz w:val="28"/>
          <w:szCs w:val="28"/>
        </w:rPr>
      </w:pPr>
      <w:r w:rsidRPr="00807532">
        <w:rPr>
          <w:sz w:val="28"/>
          <w:szCs w:val="28"/>
        </w:rPr>
        <w:t>1.1</w:t>
      </w:r>
      <w:r w:rsidRPr="00D128AA">
        <w:rPr>
          <w:sz w:val="28"/>
          <w:szCs w:val="28"/>
        </w:rPr>
        <w:t>.…………</w:t>
      </w:r>
      <w:r w:rsidR="000A59D0">
        <w:rPr>
          <w:sz w:val="28"/>
          <w:szCs w:val="28"/>
        </w:rPr>
        <w:t>………………………………..…………………………………</w:t>
      </w:r>
    </w:p>
    <w:p w:rsidR="009A1E71" w:rsidRDefault="009A1E71" w:rsidP="00025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741BAE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="000A59D0">
        <w:rPr>
          <w:sz w:val="28"/>
          <w:szCs w:val="28"/>
        </w:rPr>
        <w:t>…..…………………………………………………………………….</w:t>
      </w:r>
    </w:p>
    <w:p w:rsidR="009A1E71" w:rsidRPr="00A31552" w:rsidRDefault="009A1E71" w:rsidP="00025B77">
      <w:pPr>
        <w:ind w:firstLine="709"/>
        <w:jc w:val="both"/>
        <w:rPr>
          <w:sz w:val="28"/>
          <w:szCs w:val="28"/>
        </w:rPr>
      </w:pPr>
      <w:r w:rsidRPr="00807532">
        <w:rPr>
          <w:sz w:val="28"/>
          <w:szCs w:val="28"/>
        </w:rPr>
        <w:t>2.</w:t>
      </w:r>
      <w:r w:rsidR="00741BAE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="000A59D0">
        <w:rPr>
          <w:sz w:val="28"/>
          <w:szCs w:val="28"/>
        </w:rPr>
        <w:t>…………………………………..………………………………………</w:t>
      </w:r>
    </w:p>
    <w:p w:rsidR="009A1E71" w:rsidRPr="00A31552" w:rsidRDefault="009A1E71" w:rsidP="00025B77">
      <w:pPr>
        <w:ind w:firstLine="709"/>
        <w:jc w:val="both"/>
        <w:rPr>
          <w:sz w:val="28"/>
          <w:szCs w:val="28"/>
        </w:rPr>
      </w:pPr>
      <w:r w:rsidRPr="00A31552">
        <w:rPr>
          <w:sz w:val="28"/>
          <w:szCs w:val="28"/>
        </w:rPr>
        <w:t>2.1.</w:t>
      </w:r>
      <w:r w:rsidR="00741BAE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</w:t>
      </w:r>
      <w:r w:rsidR="004B5F42">
        <w:rPr>
          <w:sz w:val="28"/>
          <w:szCs w:val="28"/>
        </w:rPr>
        <w:t>…</w:t>
      </w:r>
      <w:r>
        <w:rPr>
          <w:sz w:val="28"/>
          <w:szCs w:val="28"/>
        </w:rPr>
        <w:t>..………………………………</w:t>
      </w:r>
      <w:r w:rsidR="000A59D0">
        <w:rPr>
          <w:sz w:val="28"/>
          <w:szCs w:val="28"/>
        </w:rPr>
        <w:t>………………</w:t>
      </w:r>
    </w:p>
    <w:p w:rsidR="009A1E71" w:rsidRDefault="009A1E71" w:rsidP="00025B77">
      <w:pPr>
        <w:ind w:firstLine="709"/>
        <w:jc w:val="both"/>
        <w:rPr>
          <w:sz w:val="28"/>
          <w:szCs w:val="28"/>
        </w:rPr>
      </w:pPr>
      <w:r w:rsidRPr="00A31552">
        <w:rPr>
          <w:sz w:val="28"/>
          <w:szCs w:val="28"/>
        </w:rPr>
        <w:t>2.2.</w:t>
      </w:r>
      <w:r w:rsidR="00741BAE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………….....................................................................</w:t>
      </w:r>
      <w:r w:rsidR="000A59D0">
        <w:rPr>
          <w:sz w:val="28"/>
          <w:szCs w:val="28"/>
        </w:rPr>
        <w:t>..............................</w:t>
      </w:r>
    </w:p>
    <w:p w:rsidR="009A1E71" w:rsidRPr="0044496B" w:rsidRDefault="009A1E71" w:rsidP="00025B77">
      <w:pPr>
        <w:ind w:firstLine="709"/>
        <w:jc w:val="both"/>
        <w:rPr>
          <w:sz w:val="28"/>
          <w:szCs w:val="28"/>
        </w:rPr>
      </w:pPr>
      <w:r w:rsidRPr="0044496B">
        <w:rPr>
          <w:sz w:val="28"/>
          <w:szCs w:val="28"/>
        </w:rPr>
        <w:t>Заключение</w:t>
      </w:r>
      <w:r w:rsidR="00741BAE">
        <w:rPr>
          <w:sz w:val="28"/>
          <w:szCs w:val="28"/>
        </w:rPr>
        <w:t xml:space="preserve"> </w:t>
      </w:r>
      <w:r w:rsidRPr="0044496B">
        <w:rPr>
          <w:sz w:val="28"/>
          <w:szCs w:val="28"/>
        </w:rPr>
        <w:t>………………………</w:t>
      </w:r>
      <w:r w:rsidR="004B5F42">
        <w:rPr>
          <w:sz w:val="28"/>
          <w:szCs w:val="28"/>
        </w:rPr>
        <w:t>..</w:t>
      </w:r>
      <w:r w:rsidRPr="0044496B">
        <w:rPr>
          <w:sz w:val="28"/>
          <w:szCs w:val="28"/>
        </w:rPr>
        <w:t>……………………………………</w:t>
      </w:r>
      <w:r w:rsidR="00740A6F">
        <w:rPr>
          <w:sz w:val="28"/>
          <w:szCs w:val="28"/>
        </w:rPr>
        <w:t>…..</w:t>
      </w:r>
    </w:p>
    <w:p w:rsidR="009A1E71" w:rsidRPr="0044496B" w:rsidRDefault="009A1E71" w:rsidP="00025B77">
      <w:pPr>
        <w:ind w:firstLine="709"/>
        <w:jc w:val="both"/>
        <w:rPr>
          <w:sz w:val="28"/>
          <w:szCs w:val="28"/>
        </w:rPr>
      </w:pPr>
      <w:r w:rsidRPr="0044496B">
        <w:rPr>
          <w:sz w:val="28"/>
          <w:szCs w:val="28"/>
        </w:rPr>
        <w:t>Список</w:t>
      </w:r>
      <w:r w:rsidR="00741BAE">
        <w:rPr>
          <w:sz w:val="28"/>
          <w:szCs w:val="28"/>
        </w:rPr>
        <w:t xml:space="preserve"> </w:t>
      </w:r>
      <w:r w:rsidRPr="0044496B">
        <w:rPr>
          <w:sz w:val="28"/>
          <w:szCs w:val="28"/>
        </w:rPr>
        <w:t>использованных</w:t>
      </w:r>
      <w:r w:rsidR="00741BAE">
        <w:rPr>
          <w:sz w:val="28"/>
          <w:szCs w:val="28"/>
        </w:rPr>
        <w:t xml:space="preserve"> </w:t>
      </w:r>
      <w:r w:rsidRPr="0044496B">
        <w:rPr>
          <w:sz w:val="28"/>
          <w:szCs w:val="28"/>
        </w:rPr>
        <w:t>источников</w:t>
      </w:r>
      <w:r w:rsidR="00741BAE">
        <w:rPr>
          <w:sz w:val="28"/>
          <w:szCs w:val="28"/>
        </w:rPr>
        <w:t xml:space="preserve"> </w:t>
      </w:r>
      <w:r w:rsidRPr="0044496B">
        <w:rPr>
          <w:sz w:val="28"/>
          <w:szCs w:val="28"/>
        </w:rPr>
        <w:t>и</w:t>
      </w:r>
      <w:r w:rsidR="00741BAE">
        <w:rPr>
          <w:sz w:val="28"/>
          <w:szCs w:val="28"/>
        </w:rPr>
        <w:t xml:space="preserve"> </w:t>
      </w:r>
      <w:r w:rsidRPr="0044496B">
        <w:rPr>
          <w:sz w:val="28"/>
          <w:szCs w:val="28"/>
        </w:rPr>
        <w:t>литературы…………………</w:t>
      </w:r>
      <w:r w:rsidR="00740A6F">
        <w:rPr>
          <w:sz w:val="28"/>
          <w:szCs w:val="28"/>
        </w:rPr>
        <w:t>……</w:t>
      </w:r>
    </w:p>
    <w:p w:rsidR="009A1E71" w:rsidRDefault="009A1E71" w:rsidP="00025B77">
      <w:pPr>
        <w:ind w:firstLine="709"/>
        <w:jc w:val="both"/>
      </w:pPr>
      <w:r w:rsidRPr="0044496B">
        <w:rPr>
          <w:sz w:val="28"/>
          <w:szCs w:val="28"/>
        </w:rPr>
        <w:t>Приложения</w:t>
      </w:r>
      <w:r>
        <w:rPr>
          <w:sz w:val="28"/>
          <w:szCs w:val="28"/>
        </w:rPr>
        <w:t>………………………………………………………………</w:t>
      </w:r>
      <w:r w:rsidR="00740A6F">
        <w:rPr>
          <w:sz w:val="28"/>
          <w:szCs w:val="28"/>
        </w:rPr>
        <w:t>….</w:t>
      </w:r>
    </w:p>
    <w:p w:rsidR="004E5538" w:rsidRPr="0042729A" w:rsidRDefault="00B95129">
      <w:pPr>
        <w:widowControl/>
        <w:autoSpaceDE/>
        <w:autoSpaceDN/>
        <w:adjustRightInd/>
        <w:spacing w:after="200" w:line="276" w:lineRule="auto"/>
        <w:rPr>
          <w:rFonts w:eastAsiaTheme="minorHAnsi" w:cstheme="minorBidi"/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  <w:r w:rsidR="005C5320">
        <w:rPr>
          <w:sz w:val="24"/>
          <w:szCs w:val="24"/>
        </w:rPr>
        <w:t xml:space="preserve"> </w:t>
      </w:r>
      <w:r w:rsidR="004E5538">
        <w:rPr>
          <w:sz w:val="24"/>
          <w:szCs w:val="24"/>
        </w:rPr>
        <w:br w:type="page"/>
      </w: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P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025B77" w:rsidRPr="0044496B" w:rsidRDefault="00025B77">
      <w:pPr>
        <w:ind w:firstLine="709"/>
        <w:jc w:val="both"/>
        <w:rPr>
          <w:b/>
          <w:sz w:val="28"/>
          <w:szCs w:val="28"/>
        </w:rPr>
      </w:pPr>
    </w:p>
    <w:sectPr w:rsidR="00025B77" w:rsidRPr="0044496B" w:rsidSect="00226A9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CE6" w:rsidRDefault="00E07CE6" w:rsidP="004972C8">
      <w:r>
        <w:separator/>
      </w:r>
    </w:p>
  </w:endnote>
  <w:endnote w:type="continuationSeparator" w:id="0">
    <w:p w:rsidR="00E07CE6" w:rsidRDefault="00E07CE6" w:rsidP="0049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E85" w:rsidRDefault="00A17E85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E85" w:rsidRDefault="00A17E85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E85" w:rsidRDefault="00A17E8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CE6" w:rsidRDefault="00E07CE6" w:rsidP="004972C8">
      <w:r>
        <w:separator/>
      </w:r>
    </w:p>
  </w:footnote>
  <w:footnote w:type="continuationSeparator" w:id="0">
    <w:p w:rsidR="00E07CE6" w:rsidRDefault="00E07CE6" w:rsidP="00497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E85" w:rsidRDefault="00A17E85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E85" w:rsidRDefault="00A17E85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E85" w:rsidRDefault="00A17E8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677C"/>
    <w:multiLevelType w:val="hybridMultilevel"/>
    <w:tmpl w:val="B6348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72CED"/>
    <w:multiLevelType w:val="singleLevel"/>
    <w:tmpl w:val="61A2E1F8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  <w:rPr>
        <w:rFonts w:hint="default"/>
      </w:rPr>
    </w:lvl>
  </w:abstractNum>
  <w:abstractNum w:abstractNumId="2">
    <w:nsid w:val="062C6FE0"/>
    <w:multiLevelType w:val="multilevel"/>
    <w:tmpl w:val="4FD89CB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EB646E"/>
    <w:multiLevelType w:val="multilevel"/>
    <w:tmpl w:val="0D1071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3466D7"/>
    <w:multiLevelType w:val="multilevel"/>
    <w:tmpl w:val="D0667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1714DA4"/>
    <w:multiLevelType w:val="multilevel"/>
    <w:tmpl w:val="81922C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75507B"/>
    <w:multiLevelType w:val="multilevel"/>
    <w:tmpl w:val="CC64A1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7">
    <w:nsid w:val="14BE02E4"/>
    <w:multiLevelType w:val="multilevel"/>
    <w:tmpl w:val="2CECA9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7E4FC5"/>
    <w:multiLevelType w:val="multilevel"/>
    <w:tmpl w:val="E2BCF0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C8773D"/>
    <w:multiLevelType w:val="hybridMultilevel"/>
    <w:tmpl w:val="3C40CB3E"/>
    <w:lvl w:ilvl="0" w:tplc="14F69F8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6DA3F50"/>
    <w:multiLevelType w:val="multilevel"/>
    <w:tmpl w:val="3ED84A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DF7E95"/>
    <w:multiLevelType w:val="multilevel"/>
    <w:tmpl w:val="CF440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2805082B"/>
    <w:multiLevelType w:val="multilevel"/>
    <w:tmpl w:val="0E703B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027B75"/>
    <w:multiLevelType w:val="multilevel"/>
    <w:tmpl w:val="17E86F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6171A3"/>
    <w:multiLevelType w:val="multilevel"/>
    <w:tmpl w:val="7E448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6E25162"/>
    <w:multiLevelType w:val="hybridMultilevel"/>
    <w:tmpl w:val="B0DEC5A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589F0CE3"/>
    <w:multiLevelType w:val="hybridMultilevel"/>
    <w:tmpl w:val="30D4C434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>
    <w:nsid w:val="60903B03"/>
    <w:multiLevelType w:val="multilevel"/>
    <w:tmpl w:val="5FCA3C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F2396B"/>
    <w:multiLevelType w:val="hybridMultilevel"/>
    <w:tmpl w:val="E71A5C3C"/>
    <w:lvl w:ilvl="0" w:tplc="14F69F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67B4B3C"/>
    <w:multiLevelType w:val="multilevel"/>
    <w:tmpl w:val="ABF20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FF55307"/>
    <w:multiLevelType w:val="multilevel"/>
    <w:tmpl w:val="B64AD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DF5047"/>
    <w:multiLevelType w:val="multilevel"/>
    <w:tmpl w:val="8ECEF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46A6526"/>
    <w:multiLevelType w:val="multilevel"/>
    <w:tmpl w:val="5F2A3C4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85240E4"/>
    <w:multiLevelType w:val="multilevel"/>
    <w:tmpl w:val="B5389CD0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851" w:firstLine="0"/>
      </w:pPr>
      <w:rPr>
        <w:rFonts w:hint="default"/>
      </w:rPr>
    </w:lvl>
    <w:lvl w:ilvl="2">
      <w:numFmt w:val="decimal"/>
      <w:lvlText w:val=""/>
      <w:lvlJc w:val="left"/>
      <w:pPr>
        <w:ind w:left="851" w:firstLine="0"/>
      </w:pPr>
      <w:rPr>
        <w:rFonts w:hint="default"/>
      </w:rPr>
    </w:lvl>
    <w:lvl w:ilvl="3">
      <w:numFmt w:val="decimal"/>
      <w:lvlText w:val=""/>
      <w:lvlJc w:val="left"/>
      <w:pPr>
        <w:ind w:left="851" w:firstLine="0"/>
      </w:pPr>
      <w:rPr>
        <w:rFonts w:hint="default"/>
      </w:rPr>
    </w:lvl>
    <w:lvl w:ilvl="4">
      <w:numFmt w:val="decimal"/>
      <w:lvlText w:val=""/>
      <w:lvlJc w:val="left"/>
      <w:pPr>
        <w:ind w:left="851" w:firstLine="0"/>
      </w:pPr>
      <w:rPr>
        <w:rFonts w:hint="default"/>
      </w:rPr>
    </w:lvl>
    <w:lvl w:ilvl="5">
      <w:numFmt w:val="decimal"/>
      <w:lvlText w:val=""/>
      <w:lvlJc w:val="left"/>
      <w:pPr>
        <w:ind w:left="851" w:firstLine="0"/>
      </w:pPr>
      <w:rPr>
        <w:rFonts w:hint="default"/>
      </w:rPr>
    </w:lvl>
    <w:lvl w:ilvl="6">
      <w:numFmt w:val="decimal"/>
      <w:lvlText w:val=""/>
      <w:lvlJc w:val="left"/>
      <w:pPr>
        <w:ind w:left="851" w:firstLine="0"/>
      </w:pPr>
      <w:rPr>
        <w:rFonts w:hint="default"/>
      </w:rPr>
    </w:lvl>
    <w:lvl w:ilvl="7">
      <w:numFmt w:val="decimal"/>
      <w:lvlText w:val=""/>
      <w:lvlJc w:val="left"/>
      <w:pPr>
        <w:ind w:left="851" w:firstLine="0"/>
      </w:pPr>
      <w:rPr>
        <w:rFonts w:hint="default"/>
      </w:rPr>
    </w:lvl>
    <w:lvl w:ilvl="8">
      <w:numFmt w:val="decimal"/>
      <w:lvlText w:val=""/>
      <w:lvlJc w:val="left"/>
      <w:pPr>
        <w:ind w:left="851" w:firstLine="0"/>
      </w:pPr>
      <w:rPr>
        <w:rFonts w:hint="default"/>
      </w:rPr>
    </w:lvl>
  </w:abstractNum>
  <w:abstractNum w:abstractNumId="24">
    <w:nsid w:val="792F4B9B"/>
    <w:multiLevelType w:val="multilevel"/>
    <w:tmpl w:val="831E9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9"/>
  </w:num>
  <w:num w:numId="5">
    <w:abstractNumId w:val="23"/>
  </w:num>
  <w:num w:numId="6">
    <w:abstractNumId w:val="17"/>
  </w:num>
  <w:num w:numId="7">
    <w:abstractNumId w:val="12"/>
  </w:num>
  <w:num w:numId="8">
    <w:abstractNumId w:val="5"/>
  </w:num>
  <w:num w:numId="9">
    <w:abstractNumId w:val="24"/>
  </w:num>
  <w:num w:numId="10">
    <w:abstractNumId w:val="20"/>
  </w:num>
  <w:num w:numId="11">
    <w:abstractNumId w:val="8"/>
  </w:num>
  <w:num w:numId="12">
    <w:abstractNumId w:val="10"/>
  </w:num>
  <w:num w:numId="13">
    <w:abstractNumId w:val="7"/>
  </w:num>
  <w:num w:numId="14">
    <w:abstractNumId w:val="13"/>
  </w:num>
  <w:num w:numId="15">
    <w:abstractNumId w:val="3"/>
  </w:num>
  <w:num w:numId="16">
    <w:abstractNumId w:val="19"/>
  </w:num>
  <w:num w:numId="17">
    <w:abstractNumId w:val="2"/>
  </w:num>
  <w:num w:numId="18">
    <w:abstractNumId w:val="14"/>
  </w:num>
  <w:num w:numId="19">
    <w:abstractNumId w:val="22"/>
  </w:num>
  <w:num w:numId="20">
    <w:abstractNumId w:val="11"/>
  </w:num>
  <w:num w:numId="21">
    <w:abstractNumId w:val="21"/>
  </w:num>
  <w:num w:numId="22">
    <w:abstractNumId w:val="4"/>
  </w:num>
  <w:num w:numId="23">
    <w:abstractNumId w:val="6"/>
  </w:num>
  <w:num w:numId="24">
    <w:abstractNumId w:val="1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5BA"/>
    <w:rsid w:val="00022186"/>
    <w:rsid w:val="000247C8"/>
    <w:rsid w:val="00025B77"/>
    <w:rsid w:val="00032B73"/>
    <w:rsid w:val="0009601C"/>
    <w:rsid w:val="000A59D0"/>
    <w:rsid w:val="00120A3A"/>
    <w:rsid w:val="00137641"/>
    <w:rsid w:val="0017001A"/>
    <w:rsid w:val="00176768"/>
    <w:rsid w:val="00192F72"/>
    <w:rsid w:val="001B0489"/>
    <w:rsid w:val="001B2204"/>
    <w:rsid w:val="001C1348"/>
    <w:rsid w:val="001C3089"/>
    <w:rsid w:val="001E4892"/>
    <w:rsid w:val="00226A99"/>
    <w:rsid w:val="002504EC"/>
    <w:rsid w:val="00251C57"/>
    <w:rsid w:val="002533AF"/>
    <w:rsid w:val="00262CF5"/>
    <w:rsid w:val="0026302A"/>
    <w:rsid w:val="00265BA3"/>
    <w:rsid w:val="002957DB"/>
    <w:rsid w:val="002E20BB"/>
    <w:rsid w:val="00377868"/>
    <w:rsid w:val="00387DA1"/>
    <w:rsid w:val="003A1828"/>
    <w:rsid w:val="003C0C8B"/>
    <w:rsid w:val="003C3A8A"/>
    <w:rsid w:val="003D505C"/>
    <w:rsid w:val="003E3658"/>
    <w:rsid w:val="003F2D98"/>
    <w:rsid w:val="003F2D9E"/>
    <w:rsid w:val="004117E4"/>
    <w:rsid w:val="00423FA3"/>
    <w:rsid w:val="004271D6"/>
    <w:rsid w:val="0042729A"/>
    <w:rsid w:val="0044496B"/>
    <w:rsid w:val="004529B9"/>
    <w:rsid w:val="00473679"/>
    <w:rsid w:val="00496DBC"/>
    <w:rsid w:val="004972C8"/>
    <w:rsid w:val="004A42F7"/>
    <w:rsid w:val="004B248C"/>
    <w:rsid w:val="004B5F42"/>
    <w:rsid w:val="004B7274"/>
    <w:rsid w:val="004C22FA"/>
    <w:rsid w:val="004D6B15"/>
    <w:rsid w:val="004E5538"/>
    <w:rsid w:val="00505B8D"/>
    <w:rsid w:val="00506332"/>
    <w:rsid w:val="005942AB"/>
    <w:rsid w:val="005C0CB3"/>
    <w:rsid w:val="005C5320"/>
    <w:rsid w:val="005E5260"/>
    <w:rsid w:val="006431AB"/>
    <w:rsid w:val="00646D05"/>
    <w:rsid w:val="0068286B"/>
    <w:rsid w:val="006A286B"/>
    <w:rsid w:val="006A41EB"/>
    <w:rsid w:val="006A6A56"/>
    <w:rsid w:val="006B516E"/>
    <w:rsid w:val="006C38F3"/>
    <w:rsid w:val="006C46A9"/>
    <w:rsid w:val="006E1805"/>
    <w:rsid w:val="006E54BF"/>
    <w:rsid w:val="007025F0"/>
    <w:rsid w:val="00720F46"/>
    <w:rsid w:val="00723ADF"/>
    <w:rsid w:val="00740A6F"/>
    <w:rsid w:val="00741BAE"/>
    <w:rsid w:val="007445BA"/>
    <w:rsid w:val="00745721"/>
    <w:rsid w:val="00745928"/>
    <w:rsid w:val="00756DD4"/>
    <w:rsid w:val="007632B4"/>
    <w:rsid w:val="0076566C"/>
    <w:rsid w:val="00767ECE"/>
    <w:rsid w:val="00796558"/>
    <w:rsid w:val="007B3FF7"/>
    <w:rsid w:val="007B4E09"/>
    <w:rsid w:val="007B7CB0"/>
    <w:rsid w:val="007C5F48"/>
    <w:rsid w:val="007E640C"/>
    <w:rsid w:val="00803506"/>
    <w:rsid w:val="00807532"/>
    <w:rsid w:val="00810238"/>
    <w:rsid w:val="008376DC"/>
    <w:rsid w:val="00850021"/>
    <w:rsid w:val="008948BD"/>
    <w:rsid w:val="008A1189"/>
    <w:rsid w:val="008B3A1B"/>
    <w:rsid w:val="008E6BAE"/>
    <w:rsid w:val="00904B81"/>
    <w:rsid w:val="00930CC6"/>
    <w:rsid w:val="00955D03"/>
    <w:rsid w:val="00996E0C"/>
    <w:rsid w:val="009A1E71"/>
    <w:rsid w:val="009A37E1"/>
    <w:rsid w:val="009C05AB"/>
    <w:rsid w:val="009C620E"/>
    <w:rsid w:val="009E55EB"/>
    <w:rsid w:val="009F4D24"/>
    <w:rsid w:val="00A17E85"/>
    <w:rsid w:val="00A3334E"/>
    <w:rsid w:val="00A36A6C"/>
    <w:rsid w:val="00A463A7"/>
    <w:rsid w:val="00A535BE"/>
    <w:rsid w:val="00A633DB"/>
    <w:rsid w:val="00A658B4"/>
    <w:rsid w:val="00A70F2D"/>
    <w:rsid w:val="00A86E19"/>
    <w:rsid w:val="00AA4891"/>
    <w:rsid w:val="00AE04FF"/>
    <w:rsid w:val="00AE2423"/>
    <w:rsid w:val="00B166F1"/>
    <w:rsid w:val="00B16A5B"/>
    <w:rsid w:val="00B528E2"/>
    <w:rsid w:val="00B64BB6"/>
    <w:rsid w:val="00B70DAA"/>
    <w:rsid w:val="00B80C82"/>
    <w:rsid w:val="00B80F84"/>
    <w:rsid w:val="00B85F35"/>
    <w:rsid w:val="00B95129"/>
    <w:rsid w:val="00BC3692"/>
    <w:rsid w:val="00BD0319"/>
    <w:rsid w:val="00BE2030"/>
    <w:rsid w:val="00BE23A1"/>
    <w:rsid w:val="00BE58AF"/>
    <w:rsid w:val="00BE66E0"/>
    <w:rsid w:val="00C016E9"/>
    <w:rsid w:val="00C32B5D"/>
    <w:rsid w:val="00C75EDD"/>
    <w:rsid w:val="00C80EC4"/>
    <w:rsid w:val="00C8661B"/>
    <w:rsid w:val="00C92B12"/>
    <w:rsid w:val="00CA7340"/>
    <w:rsid w:val="00CC0D4B"/>
    <w:rsid w:val="00CC1658"/>
    <w:rsid w:val="00CD67AC"/>
    <w:rsid w:val="00CF2E94"/>
    <w:rsid w:val="00D22CE0"/>
    <w:rsid w:val="00D471E1"/>
    <w:rsid w:val="00D47E53"/>
    <w:rsid w:val="00DA13B1"/>
    <w:rsid w:val="00DC10F9"/>
    <w:rsid w:val="00DD1ED4"/>
    <w:rsid w:val="00DD5C94"/>
    <w:rsid w:val="00E07CE6"/>
    <w:rsid w:val="00E25DD5"/>
    <w:rsid w:val="00E3240C"/>
    <w:rsid w:val="00E330E3"/>
    <w:rsid w:val="00E36B6A"/>
    <w:rsid w:val="00E435E7"/>
    <w:rsid w:val="00E86DF0"/>
    <w:rsid w:val="00EC0520"/>
    <w:rsid w:val="00EC25F0"/>
    <w:rsid w:val="00EC3AE8"/>
    <w:rsid w:val="00ED65B1"/>
    <w:rsid w:val="00EE4EC0"/>
    <w:rsid w:val="00EF43A4"/>
    <w:rsid w:val="00EF4AAE"/>
    <w:rsid w:val="00F00628"/>
    <w:rsid w:val="00F32AD7"/>
    <w:rsid w:val="00F56470"/>
    <w:rsid w:val="00F64739"/>
    <w:rsid w:val="00F72858"/>
    <w:rsid w:val="00FA671B"/>
    <w:rsid w:val="00FC748C"/>
    <w:rsid w:val="00FD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7445BA"/>
    <w:pPr>
      <w:spacing w:line="226" w:lineRule="exact"/>
      <w:jc w:val="center"/>
    </w:pPr>
    <w:rPr>
      <w:szCs w:val="24"/>
    </w:rPr>
  </w:style>
  <w:style w:type="paragraph" w:customStyle="1" w:styleId="Style10">
    <w:name w:val="Style10"/>
    <w:basedOn w:val="a"/>
    <w:uiPriority w:val="99"/>
    <w:rsid w:val="007445BA"/>
    <w:pPr>
      <w:spacing w:line="218" w:lineRule="exact"/>
      <w:ind w:hanging="307"/>
    </w:pPr>
    <w:rPr>
      <w:szCs w:val="24"/>
    </w:rPr>
  </w:style>
  <w:style w:type="character" w:customStyle="1" w:styleId="FontStyle36">
    <w:name w:val="Font Style36"/>
    <w:uiPriority w:val="99"/>
    <w:rsid w:val="007445BA"/>
    <w:rPr>
      <w:rFonts w:ascii="Times New Roman" w:hAnsi="Times New Roman"/>
      <w:b/>
      <w:sz w:val="22"/>
    </w:rPr>
  </w:style>
  <w:style w:type="character" w:customStyle="1" w:styleId="FontStyle38">
    <w:name w:val="Font Style38"/>
    <w:uiPriority w:val="99"/>
    <w:rsid w:val="007445BA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7445BA"/>
    <w:pPr>
      <w:jc w:val="both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7445BA"/>
    <w:rPr>
      <w:sz w:val="24"/>
      <w:szCs w:val="24"/>
    </w:rPr>
  </w:style>
  <w:style w:type="character" w:customStyle="1" w:styleId="FontStyle43">
    <w:name w:val="Font Style43"/>
    <w:uiPriority w:val="99"/>
    <w:rsid w:val="007445BA"/>
    <w:rPr>
      <w:rFonts w:ascii="Times New Roman" w:hAnsi="Times New Roman"/>
      <w:i/>
      <w:sz w:val="18"/>
    </w:rPr>
  </w:style>
  <w:style w:type="paragraph" w:customStyle="1" w:styleId="Style11">
    <w:name w:val="Style11"/>
    <w:basedOn w:val="a"/>
    <w:uiPriority w:val="99"/>
    <w:rsid w:val="007445BA"/>
    <w:pPr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7445BA"/>
    <w:pPr>
      <w:spacing w:line="322" w:lineRule="exact"/>
      <w:ind w:firstLine="2035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7445BA"/>
    <w:pPr>
      <w:spacing w:line="269" w:lineRule="exact"/>
      <w:ind w:firstLine="1157"/>
    </w:pPr>
    <w:rPr>
      <w:sz w:val="24"/>
      <w:szCs w:val="24"/>
    </w:rPr>
  </w:style>
  <w:style w:type="character" w:customStyle="1" w:styleId="FontStyle42">
    <w:name w:val="Font Style42"/>
    <w:uiPriority w:val="99"/>
    <w:rsid w:val="007445BA"/>
    <w:rPr>
      <w:rFonts w:ascii="Times New Roman" w:hAnsi="Times New Roman"/>
      <w:b/>
      <w:sz w:val="26"/>
    </w:rPr>
  </w:style>
  <w:style w:type="character" w:customStyle="1" w:styleId="FontStyle44">
    <w:name w:val="Font Style44"/>
    <w:uiPriority w:val="99"/>
    <w:rsid w:val="007445BA"/>
    <w:rPr>
      <w:rFonts w:ascii="Palatino Linotype" w:hAnsi="Palatino Linotype"/>
      <w:b/>
      <w:sz w:val="16"/>
    </w:rPr>
  </w:style>
  <w:style w:type="character" w:customStyle="1" w:styleId="FontStyle45">
    <w:name w:val="Font Style45"/>
    <w:uiPriority w:val="99"/>
    <w:rsid w:val="007445BA"/>
    <w:rPr>
      <w:rFonts w:ascii="Impact" w:hAnsi="Impact"/>
      <w:sz w:val="12"/>
    </w:rPr>
  </w:style>
  <w:style w:type="character" w:customStyle="1" w:styleId="FontStyle47">
    <w:name w:val="Font Style47"/>
    <w:uiPriority w:val="99"/>
    <w:rsid w:val="007445BA"/>
    <w:rPr>
      <w:rFonts w:ascii="Times New Roman" w:hAnsi="Times New Roman"/>
      <w:sz w:val="22"/>
    </w:rPr>
  </w:style>
  <w:style w:type="character" w:styleId="a3">
    <w:name w:val="page number"/>
    <w:basedOn w:val="a0"/>
    <w:rsid w:val="007445BA"/>
  </w:style>
  <w:style w:type="paragraph" w:styleId="a4">
    <w:name w:val="List Paragraph"/>
    <w:basedOn w:val="a"/>
    <w:uiPriority w:val="34"/>
    <w:qFormat/>
    <w:rsid w:val="007445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0D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DA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972C8"/>
    <w:rPr>
      <w:color w:val="0066CC"/>
      <w:u w:val="single"/>
    </w:rPr>
  </w:style>
  <w:style w:type="character" w:customStyle="1" w:styleId="a8">
    <w:name w:val="Основной текст_"/>
    <w:link w:val="1"/>
    <w:rsid w:val="004972C8"/>
    <w:rPr>
      <w:sz w:val="21"/>
      <w:szCs w:val="21"/>
      <w:shd w:val="clear" w:color="auto" w:fill="FFFFFF"/>
    </w:rPr>
  </w:style>
  <w:style w:type="character" w:customStyle="1" w:styleId="2">
    <w:name w:val="Заголовок №2_"/>
    <w:link w:val="20"/>
    <w:rsid w:val="004972C8"/>
    <w:rPr>
      <w:sz w:val="24"/>
      <w:szCs w:val="24"/>
      <w:shd w:val="clear" w:color="auto" w:fill="FFFFFF"/>
    </w:rPr>
  </w:style>
  <w:style w:type="character" w:customStyle="1" w:styleId="21">
    <w:name w:val="Основной текст (2)_"/>
    <w:link w:val="22"/>
    <w:rsid w:val="004972C8"/>
    <w:rPr>
      <w:shd w:val="clear" w:color="auto" w:fill="FFFFFF"/>
    </w:rPr>
  </w:style>
  <w:style w:type="character" w:customStyle="1" w:styleId="3">
    <w:name w:val="Основной текст (3)_"/>
    <w:link w:val="30"/>
    <w:rsid w:val="004972C8"/>
    <w:rPr>
      <w:sz w:val="21"/>
      <w:szCs w:val="21"/>
      <w:shd w:val="clear" w:color="auto" w:fill="FFFFFF"/>
    </w:rPr>
  </w:style>
  <w:style w:type="character" w:customStyle="1" w:styleId="a9">
    <w:name w:val="Основной текст + Полужирный;Курсив"/>
    <w:rsid w:val="004972C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10">
    <w:name w:val="Заголовок №1_"/>
    <w:link w:val="11"/>
    <w:rsid w:val="004972C8"/>
    <w:rPr>
      <w:sz w:val="24"/>
      <w:szCs w:val="24"/>
      <w:shd w:val="clear" w:color="auto" w:fill="FFFFFF"/>
    </w:rPr>
  </w:style>
  <w:style w:type="character" w:customStyle="1" w:styleId="220">
    <w:name w:val="Заголовок №2 (2)_"/>
    <w:link w:val="221"/>
    <w:rsid w:val="004972C8"/>
    <w:rPr>
      <w:shd w:val="clear" w:color="auto" w:fill="FFFFFF"/>
    </w:rPr>
  </w:style>
  <w:style w:type="paragraph" w:customStyle="1" w:styleId="1">
    <w:name w:val="Основной текст1"/>
    <w:basedOn w:val="a"/>
    <w:link w:val="a8"/>
    <w:rsid w:val="004972C8"/>
    <w:pPr>
      <w:widowControl/>
      <w:shd w:val="clear" w:color="auto" w:fill="FFFFFF"/>
      <w:autoSpaceDE/>
      <w:autoSpaceDN/>
      <w:adjustRightInd/>
      <w:spacing w:line="250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20">
    <w:name w:val="Заголовок №2"/>
    <w:basedOn w:val="a"/>
    <w:link w:val="2"/>
    <w:rsid w:val="004972C8"/>
    <w:pPr>
      <w:widowControl/>
      <w:shd w:val="clear" w:color="auto" w:fill="FFFFFF"/>
      <w:autoSpaceDE/>
      <w:autoSpaceDN/>
      <w:adjustRightInd/>
      <w:spacing w:before="180" w:line="278" w:lineRule="exact"/>
      <w:jc w:val="right"/>
      <w:outlineLvl w:val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22">
    <w:name w:val="Основной текст (2)"/>
    <w:basedOn w:val="a"/>
    <w:link w:val="21"/>
    <w:rsid w:val="004972C8"/>
    <w:pPr>
      <w:widowControl/>
      <w:shd w:val="clear" w:color="auto" w:fill="FFFFFF"/>
      <w:autoSpaceDE/>
      <w:autoSpaceDN/>
      <w:adjustRightInd/>
      <w:spacing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4972C8"/>
    <w:pPr>
      <w:widowControl/>
      <w:shd w:val="clear" w:color="auto" w:fill="FFFFFF"/>
      <w:autoSpaceDE/>
      <w:autoSpaceDN/>
      <w:adjustRightInd/>
      <w:spacing w:before="180" w:line="250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11">
    <w:name w:val="Заголовок №1"/>
    <w:basedOn w:val="a"/>
    <w:link w:val="10"/>
    <w:rsid w:val="004972C8"/>
    <w:pPr>
      <w:widowControl/>
      <w:shd w:val="clear" w:color="auto" w:fill="FFFFFF"/>
      <w:autoSpaceDE/>
      <w:autoSpaceDN/>
      <w:adjustRightInd/>
      <w:spacing w:before="120" w:after="120" w:line="298" w:lineRule="exact"/>
      <w:jc w:val="center"/>
      <w:outlineLvl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221">
    <w:name w:val="Заголовок №2 (2)"/>
    <w:basedOn w:val="a"/>
    <w:link w:val="220"/>
    <w:rsid w:val="004972C8"/>
    <w:pPr>
      <w:widowControl/>
      <w:shd w:val="clear" w:color="auto" w:fill="FFFFFF"/>
      <w:autoSpaceDE/>
      <w:autoSpaceDN/>
      <w:adjustRightInd/>
      <w:spacing w:before="120" w:after="120" w:line="0" w:lineRule="atLeast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+ Курсив"/>
    <w:rsid w:val="004972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ab">
    <w:name w:val="Сноска_"/>
    <w:link w:val="ac"/>
    <w:rsid w:val="004972C8"/>
    <w:rPr>
      <w:sz w:val="17"/>
      <w:szCs w:val="17"/>
      <w:shd w:val="clear" w:color="auto" w:fill="FFFFFF"/>
    </w:rPr>
  </w:style>
  <w:style w:type="paragraph" w:customStyle="1" w:styleId="ac">
    <w:name w:val="Сноска"/>
    <w:basedOn w:val="a"/>
    <w:link w:val="ab"/>
    <w:rsid w:val="004972C8"/>
    <w:pPr>
      <w:widowControl/>
      <w:shd w:val="clear" w:color="auto" w:fill="FFFFFF"/>
      <w:autoSpaceDE/>
      <w:autoSpaceDN/>
      <w:adjustRightInd/>
      <w:spacing w:line="211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23">
    <w:name w:val="Основной текст (2) + Не курсив"/>
    <w:rsid w:val="004972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2">
    <w:name w:val="Заголовок №1 (2)_"/>
    <w:link w:val="120"/>
    <w:rsid w:val="004972C8"/>
    <w:rPr>
      <w:sz w:val="21"/>
      <w:szCs w:val="21"/>
      <w:shd w:val="clear" w:color="auto" w:fill="FFFFFF"/>
    </w:rPr>
  </w:style>
  <w:style w:type="paragraph" w:customStyle="1" w:styleId="120">
    <w:name w:val="Заголовок №1 (2)"/>
    <w:basedOn w:val="a"/>
    <w:link w:val="12"/>
    <w:rsid w:val="004972C8"/>
    <w:pPr>
      <w:widowControl/>
      <w:shd w:val="clear" w:color="auto" w:fill="FFFFFF"/>
      <w:autoSpaceDE/>
      <w:autoSpaceDN/>
      <w:adjustRightInd/>
      <w:spacing w:before="180" w:line="250" w:lineRule="exact"/>
      <w:outlineLvl w:val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d">
    <w:name w:val="Основной текст + Полужирный"/>
    <w:rsid w:val="004972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24">
    <w:name w:val="Основной текст2"/>
    <w:basedOn w:val="a"/>
    <w:rsid w:val="004972C8"/>
    <w:pPr>
      <w:widowControl/>
      <w:shd w:val="clear" w:color="auto" w:fill="FFFFFF"/>
      <w:autoSpaceDE/>
      <w:autoSpaceDN/>
      <w:adjustRightInd/>
      <w:spacing w:line="250" w:lineRule="exact"/>
      <w:ind w:firstLine="340"/>
      <w:jc w:val="both"/>
    </w:pPr>
    <w:rPr>
      <w:color w:val="000000"/>
    </w:rPr>
  </w:style>
  <w:style w:type="character" w:customStyle="1" w:styleId="85pt">
    <w:name w:val="Основной текст + 8;5 pt;Полужирный"/>
    <w:rsid w:val="004972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31">
    <w:name w:val="Основной текст (3) + Не курсив"/>
    <w:rsid w:val="004972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paragraph" w:customStyle="1" w:styleId="Style33">
    <w:name w:val="Style33"/>
    <w:basedOn w:val="a"/>
    <w:uiPriority w:val="99"/>
    <w:rsid w:val="004972C8"/>
    <w:pPr>
      <w:spacing w:line="499" w:lineRule="exact"/>
      <w:ind w:hanging="518"/>
    </w:pPr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CF2E9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F2E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CF2E9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F2E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CD67AC"/>
    <w:pPr>
      <w:widowControl/>
      <w:autoSpaceDE/>
      <w:autoSpaceDN/>
      <w:adjustRightInd/>
      <w:spacing w:after="300"/>
    </w:pPr>
    <w:rPr>
      <w:sz w:val="24"/>
      <w:szCs w:val="24"/>
    </w:rPr>
  </w:style>
  <w:style w:type="paragraph" w:styleId="25">
    <w:name w:val="Body Text Indent 2"/>
    <w:basedOn w:val="a"/>
    <w:link w:val="26"/>
    <w:uiPriority w:val="99"/>
    <w:rsid w:val="00CD67AC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D67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C016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741BAE"/>
  </w:style>
  <w:style w:type="character" w:customStyle="1" w:styleId="af4">
    <w:name w:val="Текст сноски Знак"/>
    <w:basedOn w:val="a0"/>
    <w:link w:val="af3"/>
    <w:uiPriority w:val="99"/>
    <w:semiHidden/>
    <w:rsid w:val="00741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41B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inearthistory.r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arthistory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mages.yandex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krugosvet.ru/enc/kultura_i_obrazovanie/izobrazitelnoe_iskusstvo/ISKUSSTVO.html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artprojekt.ru" TargetMode="External"/><Relationship Id="rId14" Type="http://schemas.openxmlformats.org/officeDocument/2006/relationships/hyperlink" Target="http://www.artlib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402F3-1B54-4436-ABE8-8D0E0491C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4211</Words>
  <Characters>24007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DPI-2</cp:lastModifiedBy>
  <cp:revision>102</cp:revision>
  <cp:lastPrinted>2017-04-27T10:39:00Z</cp:lastPrinted>
  <dcterms:created xsi:type="dcterms:W3CDTF">2017-03-27T13:01:00Z</dcterms:created>
  <dcterms:modified xsi:type="dcterms:W3CDTF">2020-02-27T11:31:00Z</dcterms:modified>
</cp:coreProperties>
</file>