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>МИНОБРНАУКИ РОССИИ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F8B">
        <w:rPr>
          <w:rFonts w:ascii="Times New Roman" w:hAnsi="Times New Roman"/>
          <w:b/>
          <w:sz w:val="28"/>
          <w:szCs w:val="28"/>
        </w:rPr>
        <w:t>«Гжельский государственный университет»</w:t>
      </w:r>
    </w:p>
    <w:p w:rsidR="009E183A" w:rsidRPr="00752F8B" w:rsidRDefault="009E183A" w:rsidP="00D75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F8B">
        <w:rPr>
          <w:rFonts w:ascii="Times New Roman" w:hAnsi="Times New Roman"/>
          <w:sz w:val="28"/>
          <w:szCs w:val="28"/>
        </w:rPr>
        <w:t>(ГГУ)</w:t>
      </w:r>
    </w:p>
    <w:p w:rsidR="009E183A" w:rsidRPr="00752F8B" w:rsidRDefault="009E183A" w:rsidP="00D752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1CA" w:rsidRPr="00752F8B" w:rsidRDefault="000C71CA" w:rsidP="00D75240">
      <w:pPr>
        <w:tabs>
          <w:tab w:val="left" w:pos="680"/>
          <w:tab w:val="left" w:pos="851"/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3A" w:rsidRPr="00752F8B" w:rsidRDefault="00532160" w:rsidP="00D75240">
      <w:pPr>
        <w:pStyle w:val="Style11"/>
        <w:widowControl/>
        <w:rPr>
          <w:b/>
          <w:bCs/>
          <w:sz w:val="28"/>
          <w:szCs w:val="28"/>
          <w:u w:val="single"/>
        </w:rPr>
      </w:pPr>
      <w:r w:rsidRPr="00752F8B">
        <w:rPr>
          <w:b/>
          <w:bCs/>
          <w:sz w:val="28"/>
          <w:szCs w:val="28"/>
          <w:u w:val="single"/>
        </w:rPr>
        <w:t xml:space="preserve">ПРОГРАММА ПРОИЗВОДСТВЕННОЙ </w:t>
      </w:r>
      <w:r w:rsidR="000C71CA" w:rsidRPr="00752F8B">
        <w:rPr>
          <w:b/>
          <w:bCs/>
          <w:sz w:val="28"/>
          <w:szCs w:val="28"/>
          <w:u w:val="single"/>
        </w:rPr>
        <w:t xml:space="preserve"> </w:t>
      </w:r>
      <w:r w:rsidR="009E183A" w:rsidRPr="00752F8B">
        <w:rPr>
          <w:b/>
          <w:bCs/>
          <w:sz w:val="28"/>
          <w:szCs w:val="28"/>
          <w:u w:val="single"/>
        </w:rPr>
        <w:t xml:space="preserve"> ПРАКТИКИ</w:t>
      </w:r>
    </w:p>
    <w:p w:rsidR="009E183A" w:rsidRPr="00752F8B" w:rsidRDefault="009E183A" w:rsidP="00D75240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83A" w:rsidRPr="00752F8B" w:rsidRDefault="009E183A" w:rsidP="00D75240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F8B">
        <w:rPr>
          <w:rFonts w:ascii="Times New Roman" w:hAnsi="Times New Roman"/>
          <w:b/>
          <w:sz w:val="28"/>
          <w:szCs w:val="28"/>
        </w:rPr>
        <w:t>(</w:t>
      </w:r>
      <w:r w:rsidR="00532160" w:rsidRPr="00752F8B">
        <w:rPr>
          <w:rFonts w:ascii="Times New Roman" w:hAnsi="Times New Roman"/>
          <w:b/>
          <w:sz w:val="28"/>
          <w:szCs w:val="28"/>
        </w:rPr>
        <w:t>ТЕХНОЛОГИЧЕСКОЙ ПРАКТИКИ</w:t>
      </w:r>
      <w:r w:rsidRPr="00752F8B">
        <w:rPr>
          <w:rFonts w:ascii="Times New Roman" w:hAnsi="Times New Roman"/>
          <w:b/>
          <w:sz w:val="28"/>
          <w:szCs w:val="28"/>
        </w:rPr>
        <w:t>)</w:t>
      </w:r>
    </w:p>
    <w:p w:rsidR="009E183A" w:rsidRPr="00752F8B" w:rsidRDefault="009E183A" w:rsidP="00D75240">
      <w:pPr>
        <w:tabs>
          <w:tab w:val="left" w:pos="680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856"/>
        </w:tabs>
        <w:ind w:firstLine="720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0C71CA" w:rsidRPr="00752F8B" w:rsidRDefault="000C71CA" w:rsidP="00D75240">
      <w:pPr>
        <w:pStyle w:val="Style15"/>
        <w:tabs>
          <w:tab w:val="left" w:leader="underscore" w:pos="9856"/>
        </w:tabs>
        <w:ind w:firstLine="720"/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2"/>
        <w:spacing w:line="240" w:lineRule="auto"/>
        <w:ind w:firstLine="720"/>
        <w:jc w:val="center"/>
        <w:rPr>
          <w:rStyle w:val="FontStyle60"/>
          <w:sz w:val="28"/>
          <w:szCs w:val="28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E183A" w:rsidRPr="00752F8B" w:rsidTr="000C71CA">
        <w:trPr>
          <w:trHeight w:val="409"/>
        </w:trPr>
        <w:tc>
          <w:tcPr>
            <w:tcW w:w="3794" w:type="dxa"/>
            <w:hideMark/>
          </w:tcPr>
          <w:p w:rsidR="009E183A" w:rsidRPr="00752F8B" w:rsidRDefault="009E183A" w:rsidP="00D75240">
            <w:pPr>
              <w:pStyle w:val="Style15"/>
              <w:tabs>
                <w:tab w:val="left" w:leader="underscore" w:pos="9524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Направление подготовки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hideMark/>
          </w:tcPr>
          <w:p w:rsidR="009E183A" w:rsidRPr="00752F8B" w:rsidRDefault="009E183A" w:rsidP="00D75240">
            <w:pPr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Fonts w:ascii="Times New Roman" w:hAnsi="Times New Roman"/>
                <w:color w:val="000000"/>
                <w:sz w:val="28"/>
                <w:szCs w:val="28"/>
              </w:rPr>
              <w:t>Туризм</w:t>
            </w:r>
          </w:p>
        </w:tc>
      </w:tr>
      <w:tr w:rsidR="009E183A" w:rsidRPr="00752F8B" w:rsidTr="000C71CA">
        <w:tc>
          <w:tcPr>
            <w:tcW w:w="3794" w:type="dxa"/>
            <w:hideMark/>
          </w:tcPr>
          <w:p w:rsidR="009E183A" w:rsidRPr="00752F8B" w:rsidRDefault="009E183A" w:rsidP="00D75240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752F8B">
              <w:rPr>
                <w:rStyle w:val="FontStyle60"/>
                <w:sz w:val="28"/>
                <w:szCs w:val="28"/>
              </w:rPr>
              <w:t xml:space="preserve">Код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183A" w:rsidRPr="00752F8B" w:rsidRDefault="009E183A" w:rsidP="00D75240">
            <w:pPr>
              <w:pStyle w:val="Style12"/>
              <w:spacing w:line="240" w:lineRule="auto"/>
              <w:rPr>
                <w:rStyle w:val="FontStyle60"/>
                <w:sz w:val="28"/>
                <w:szCs w:val="28"/>
              </w:rPr>
            </w:pPr>
            <w:r w:rsidRPr="00752F8B">
              <w:rPr>
                <w:color w:val="000000"/>
                <w:sz w:val="28"/>
                <w:szCs w:val="28"/>
              </w:rPr>
              <w:t>43.03.02</w:t>
            </w:r>
          </w:p>
        </w:tc>
      </w:tr>
      <w:tr w:rsidR="009E183A" w:rsidRPr="00752F8B" w:rsidTr="000C71CA">
        <w:trPr>
          <w:trHeight w:val="367"/>
        </w:trPr>
        <w:tc>
          <w:tcPr>
            <w:tcW w:w="3794" w:type="dxa"/>
            <w:hideMark/>
          </w:tcPr>
          <w:p w:rsidR="009E183A" w:rsidRPr="00752F8B" w:rsidRDefault="009E183A" w:rsidP="00D75240">
            <w:pPr>
              <w:tabs>
                <w:tab w:val="left" w:pos="680"/>
                <w:tab w:val="left" w:pos="85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52F8B">
              <w:rPr>
                <w:rFonts w:ascii="Times New Roman" w:hAnsi="Times New Roman"/>
                <w:i/>
                <w:sz w:val="28"/>
                <w:szCs w:val="28"/>
              </w:rPr>
              <w:t xml:space="preserve">Профиль подготовки                                          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183A" w:rsidRPr="00752F8B" w:rsidRDefault="009E183A" w:rsidP="00D75240">
            <w:pPr>
              <w:tabs>
                <w:tab w:val="left" w:pos="680"/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83A" w:rsidRPr="00752F8B" w:rsidTr="000C71CA">
        <w:trPr>
          <w:trHeight w:val="402"/>
        </w:trPr>
        <w:tc>
          <w:tcPr>
            <w:tcW w:w="3794" w:type="dxa"/>
            <w:hideMark/>
          </w:tcPr>
          <w:p w:rsidR="009E183A" w:rsidRPr="00752F8B" w:rsidRDefault="00752F8B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Наименование ОПОП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E183A" w:rsidRPr="00752F8B" w:rsidRDefault="00752F8B" w:rsidP="00D75240">
            <w:pPr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sz w:val="28"/>
                <w:szCs w:val="28"/>
              </w:rPr>
              <w:t>Организационно-управленческая деятельность в сфере туризма</w:t>
            </w:r>
          </w:p>
        </w:tc>
      </w:tr>
      <w:tr w:rsidR="009E183A" w:rsidRPr="00752F8B" w:rsidTr="000C71CA">
        <w:tc>
          <w:tcPr>
            <w:tcW w:w="3794" w:type="dxa"/>
          </w:tcPr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i/>
                <w:sz w:val="28"/>
                <w:szCs w:val="28"/>
              </w:rPr>
            </w:pPr>
          </w:p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i/>
                <w:sz w:val="28"/>
                <w:szCs w:val="28"/>
              </w:rPr>
              <w:t>Квалификация  выпускника</w:t>
            </w:r>
            <w:r w:rsidRPr="00752F8B">
              <w:rPr>
                <w:rStyle w:val="FontStyle53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</w:p>
          <w:p w:rsidR="009E183A" w:rsidRPr="00752F8B" w:rsidRDefault="009E183A" w:rsidP="00D75240">
            <w:pPr>
              <w:pStyle w:val="Style15"/>
              <w:tabs>
                <w:tab w:val="left" w:leader="underscore" w:pos="9768"/>
              </w:tabs>
              <w:rPr>
                <w:rStyle w:val="FontStyle53"/>
                <w:b w:val="0"/>
                <w:sz w:val="28"/>
                <w:szCs w:val="28"/>
              </w:rPr>
            </w:pPr>
            <w:r w:rsidRPr="00752F8B">
              <w:rPr>
                <w:rStyle w:val="FontStyle53"/>
                <w:b w:val="0"/>
                <w:sz w:val="28"/>
                <w:szCs w:val="28"/>
              </w:rPr>
              <w:t>бакалавр</w:t>
            </w:r>
          </w:p>
        </w:tc>
      </w:tr>
    </w:tbl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sz w:val="28"/>
          <w:szCs w:val="28"/>
        </w:rPr>
      </w:pPr>
    </w:p>
    <w:p w:rsidR="009E183A" w:rsidRPr="00752F8B" w:rsidRDefault="009E183A" w:rsidP="00752F8B">
      <w:pPr>
        <w:pStyle w:val="Style15"/>
        <w:tabs>
          <w:tab w:val="left" w:leader="underscore" w:pos="9768"/>
        </w:tabs>
        <w:rPr>
          <w:rStyle w:val="FontStyle53"/>
          <w:sz w:val="28"/>
          <w:szCs w:val="28"/>
        </w:rPr>
      </w:pPr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752F8B">
        <w:rPr>
          <w:rStyle w:val="FontStyle53"/>
          <w:b w:val="0"/>
          <w:sz w:val="28"/>
          <w:szCs w:val="28"/>
        </w:rPr>
        <w:t xml:space="preserve">Пос. </w:t>
      </w:r>
      <w:proofErr w:type="spellStart"/>
      <w:r w:rsidRPr="00752F8B">
        <w:rPr>
          <w:rStyle w:val="FontStyle53"/>
          <w:b w:val="0"/>
          <w:sz w:val="28"/>
          <w:szCs w:val="28"/>
        </w:rPr>
        <w:t>Электроизолятор</w:t>
      </w:r>
      <w:proofErr w:type="spellEnd"/>
    </w:p>
    <w:p w:rsidR="009E183A" w:rsidRPr="00752F8B" w:rsidRDefault="009E183A" w:rsidP="00D75240">
      <w:pPr>
        <w:pStyle w:val="Style15"/>
        <w:tabs>
          <w:tab w:val="left" w:leader="underscore" w:pos="9768"/>
        </w:tabs>
        <w:jc w:val="center"/>
        <w:rPr>
          <w:rStyle w:val="FontStyle53"/>
          <w:b w:val="0"/>
          <w:sz w:val="28"/>
          <w:szCs w:val="28"/>
        </w:rPr>
      </w:pPr>
      <w:r w:rsidRPr="00752F8B">
        <w:rPr>
          <w:rStyle w:val="FontStyle53"/>
          <w:b w:val="0"/>
          <w:sz w:val="28"/>
          <w:szCs w:val="28"/>
        </w:rPr>
        <w:t>2016 г.</w:t>
      </w:r>
    </w:p>
    <w:p w:rsidR="0080721C" w:rsidRDefault="0080721C" w:rsidP="006A34F4">
      <w:pPr>
        <w:pStyle w:val="Style15"/>
        <w:tabs>
          <w:tab w:val="left" w:leader="underscore" w:pos="9768"/>
        </w:tabs>
        <w:rPr>
          <w:rStyle w:val="FontStyle53"/>
          <w:sz w:val="24"/>
          <w:szCs w:val="24"/>
        </w:rPr>
        <w:sectPr w:rsidR="0080721C" w:rsidSect="000C71CA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532160" w:rsidRPr="00D75240" w:rsidRDefault="00532160" w:rsidP="006A34F4">
      <w:pPr>
        <w:pStyle w:val="Style15"/>
        <w:tabs>
          <w:tab w:val="left" w:leader="underscore" w:pos="9768"/>
        </w:tabs>
        <w:rPr>
          <w:rStyle w:val="FontStyle53"/>
          <w:sz w:val="24"/>
          <w:szCs w:val="24"/>
        </w:rPr>
      </w:pPr>
    </w:p>
    <w:p w:rsidR="00532160" w:rsidRPr="00D75240" w:rsidRDefault="00532160" w:rsidP="00D75240">
      <w:pPr>
        <w:pStyle w:val="Style15"/>
        <w:tabs>
          <w:tab w:val="left" w:leader="underscore" w:pos="9768"/>
        </w:tabs>
        <w:jc w:val="center"/>
        <w:rPr>
          <w:bCs/>
        </w:rPr>
      </w:pPr>
    </w:p>
    <w:p w:rsidR="009E183A" w:rsidRPr="00D75240" w:rsidRDefault="009E183A" w:rsidP="00D75240">
      <w:pPr>
        <w:tabs>
          <w:tab w:val="left" w:pos="68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  <w:t>Программа производственной практики (</w:t>
      </w:r>
      <w:r w:rsidR="0080721C">
        <w:rPr>
          <w:rFonts w:ascii="Times New Roman" w:hAnsi="Times New Roman"/>
          <w:sz w:val="24"/>
          <w:szCs w:val="24"/>
        </w:rPr>
        <w:t>технологической практ</w:t>
      </w:r>
      <w:r w:rsidR="00532160" w:rsidRPr="00D75240">
        <w:rPr>
          <w:rFonts w:ascii="Times New Roman" w:hAnsi="Times New Roman"/>
          <w:sz w:val="24"/>
          <w:szCs w:val="24"/>
        </w:rPr>
        <w:t>ики</w:t>
      </w:r>
      <w:r w:rsidRPr="00D75240">
        <w:rPr>
          <w:rFonts w:ascii="Times New Roman" w:hAnsi="Times New Roman"/>
          <w:sz w:val="24"/>
          <w:szCs w:val="24"/>
        </w:rPr>
        <w:t>) составлена в соответствии с требованиями федерального государственного образовательного стандарта высшего образования по направлению подготовки 43.03.02 Туризм.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575F" w:rsidRDefault="009E575F" w:rsidP="009E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одобрено  на заседании кафедры социально-культурной деятельности и туризма: протокол №  _____«____»___________ 201____ г.</w:t>
      </w:r>
    </w:p>
    <w:p w:rsidR="009E575F" w:rsidRDefault="009E575F" w:rsidP="009E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75F" w:rsidRDefault="009E575F" w:rsidP="009E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575F" w:rsidP="00D64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кафедрой______________________ </w:t>
      </w:r>
      <w:proofErr w:type="spellStart"/>
      <w:r w:rsidR="00D64662">
        <w:rPr>
          <w:rFonts w:ascii="Times New Roman" w:hAnsi="Times New Roman"/>
          <w:sz w:val="24"/>
          <w:szCs w:val="24"/>
        </w:rPr>
        <w:t>к.п</w:t>
      </w:r>
      <w:r w:rsidR="00D64662" w:rsidRPr="00D64662">
        <w:rPr>
          <w:rFonts w:ascii="Times New Roman" w:hAnsi="Times New Roman"/>
          <w:sz w:val="24"/>
          <w:szCs w:val="24"/>
        </w:rPr>
        <w:t>.н</w:t>
      </w:r>
      <w:proofErr w:type="spellEnd"/>
      <w:r w:rsidR="00D64662" w:rsidRPr="00D64662">
        <w:rPr>
          <w:rFonts w:ascii="Times New Roman" w:hAnsi="Times New Roman"/>
          <w:sz w:val="24"/>
          <w:szCs w:val="24"/>
        </w:rPr>
        <w:t>., доц. Лисицына Т.Б.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CA" w:rsidRPr="00D75240" w:rsidRDefault="000C71C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1CA" w:rsidRPr="00D75240" w:rsidRDefault="000C71C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21C" w:rsidRDefault="0080721C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0721C" w:rsidRPr="00D75240" w:rsidRDefault="0080721C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Содержание: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1.Вид практики, способы и формы ее проведения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3.Место практики в структуре ОП</w:t>
      </w:r>
      <w:r w:rsidR="00532160" w:rsidRPr="00D75240">
        <w:rPr>
          <w:rFonts w:ascii="Times New Roman" w:hAnsi="Times New Roman"/>
          <w:bCs/>
          <w:sz w:val="24"/>
          <w:szCs w:val="24"/>
        </w:rPr>
        <w:t>ОП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4.Объем практики в зачетных единицах и ее продолжительности в неделях и академических часах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5.Содержание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6. Формы отчетности по практике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7.Фонд оценочных сре</w:t>
      </w:r>
      <w:proofErr w:type="gramStart"/>
      <w:r w:rsidRPr="00D75240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D75240">
        <w:rPr>
          <w:rFonts w:ascii="Times New Roman" w:hAnsi="Times New Roman"/>
          <w:bCs/>
          <w:sz w:val="24"/>
          <w:szCs w:val="24"/>
        </w:rPr>
        <w:t>я проведения промежуточной аттестации обучающихся по практике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1.Вид практики, способы и формы ее проведения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Вид практики – </w:t>
      </w:r>
      <w:r w:rsidR="00F0284D" w:rsidRPr="00D75240">
        <w:rPr>
          <w:rFonts w:ascii="Times New Roman" w:hAnsi="Times New Roman"/>
          <w:bCs/>
          <w:sz w:val="24"/>
          <w:szCs w:val="24"/>
        </w:rPr>
        <w:t>производственная</w:t>
      </w:r>
      <w:r w:rsidRPr="00D75240">
        <w:rPr>
          <w:rFonts w:ascii="Times New Roman" w:hAnsi="Times New Roman"/>
          <w:bCs/>
          <w:sz w:val="24"/>
          <w:szCs w:val="24"/>
        </w:rPr>
        <w:t xml:space="preserve"> практика. </w:t>
      </w:r>
    </w:p>
    <w:p w:rsidR="009E183A" w:rsidRPr="00D75240" w:rsidRDefault="00F0284D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Тип практики – т</w:t>
      </w:r>
      <w:r w:rsidR="000C71CA" w:rsidRPr="00D75240">
        <w:rPr>
          <w:rFonts w:ascii="Times New Roman" w:hAnsi="Times New Roman"/>
          <w:bCs/>
          <w:sz w:val="24"/>
          <w:szCs w:val="24"/>
        </w:rPr>
        <w:t>ехнологическая</w:t>
      </w:r>
      <w:r w:rsidR="009E183A" w:rsidRPr="00D75240">
        <w:rPr>
          <w:rFonts w:ascii="Times New Roman" w:hAnsi="Times New Roman"/>
          <w:bCs/>
          <w:sz w:val="24"/>
          <w:szCs w:val="24"/>
        </w:rPr>
        <w:t xml:space="preserve"> практика </w:t>
      </w:r>
      <w:r w:rsidRPr="00D75240">
        <w:rPr>
          <w:rFonts w:ascii="Times New Roman" w:hAnsi="Times New Roman"/>
          <w:bCs/>
          <w:sz w:val="24"/>
          <w:szCs w:val="24"/>
        </w:rPr>
        <w:t xml:space="preserve"> </w:t>
      </w:r>
      <w:r w:rsidR="009E183A" w:rsidRPr="00D75240">
        <w:rPr>
          <w:rFonts w:ascii="Times New Roman" w:hAnsi="Times New Roman"/>
          <w:bCs/>
          <w:sz w:val="24"/>
          <w:szCs w:val="24"/>
        </w:rPr>
        <w:t xml:space="preserve"> для студентов, осваивающих программу по направлению подготовки 43.03.02 Туризм.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Способ проведения практики –  </w:t>
      </w:r>
      <w:proofErr w:type="gramStart"/>
      <w:r w:rsidRPr="00D75240">
        <w:rPr>
          <w:rFonts w:ascii="Times New Roman" w:hAnsi="Times New Roman"/>
          <w:bCs/>
          <w:sz w:val="24"/>
          <w:szCs w:val="24"/>
        </w:rPr>
        <w:t>выездная</w:t>
      </w:r>
      <w:proofErr w:type="gramEnd"/>
      <w:r w:rsidRPr="00D75240">
        <w:rPr>
          <w:rFonts w:ascii="Times New Roman" w:hAnsi="Times New Roman"/>
          <w:bCs/>
          <w:sz w:val="24"/>
          <w:szCs w:val="24"/>
        </w:rPr>
        <w:t>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Форма проведения практики – дискретная.</w:t>
      </w: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eastAsiaTheme="minorHAnsi" w:hAnsi="Times New Roman"/>
          <w:b/>
          <w:snapToGrid w:val="0"/>
          <w:color w:val="000000"/>
          <w:sz w:val="24"/>
          <w:szCs w:val="24"/>
        </w:rPr>
        <w:t>Цель</w:t>
      </w:r>
      <w:r w:rsidRPr="00D75240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</w:t>
      </w:r>
      <w:r w:rsidR="00F0284D" w:rsidRPr="00D75240">
        <w:rPr>
          <w:rFonts w:ascii="Times New Roman" w:hAnsi="Times New Roman"/>
          <w:bCs/>
          <w:sz w:val="24"/>
          <w:szCs w:val="24"/>
        </w:rPr>
        <w:t>технологической</w:t>
      </w:r>
      <w:r w:rsidRPr="00D75240">
        <w:rPr>
          <w:rFonts w:ascii="Times New Roman" w:eastAsiaTheme="minorHAnsi" w:hAnsi="Times New Roman"/>
          <w:snapToGrid w:val="0"/>
          <w:color w:val="000000"/>
          <w:sz w:val="24"/>
          <w:szCs w:val="24"/>
        </w:rPr>
        <w:t xml:space="preserve"> практики:</w:t>
      </w:r>
    </w:p>
    <w:p w:rsidR="009E183A" w:rsidRPr="00D75240" w:rsidRDefault="009E183A" w:rsidP="00D75240">
      <w:pPr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- </w:t>
      </w:r>
      <w:r w:rsidR="000C71CA" w:rsidRPr="00D75240">
        <w:rPr>
          <w:rFonts w:ascii="Times New Roman" w:hAnsi="Times New Roman"/>
          <w:sz w:val="24"/>
          <w:szCs w:val="24"/>
        </w:rPr>
        <w:t>усвоить</w:t>
      </w:r>
      <w:r w:rsidRPr="00D75240">
        <w:rPr>
          <w:rFonts w:ascii="Times New Roman" w:hAnsi="Times New Roman"/>
          <w:sz w:val="24"/>
          <w:szCs w:val="24"/>
        </w:rPr>
        <w:t xml:space="preserve"> основные принципы организации туроператорских и турагентских услуг, основных положений предоставления туристских услуг; </w:t>
      </w:r>
    </w:p>
    <w:p w:rsidR="009E183A" w:rsidRPr="00D75240" w:rsidRDefault="009E183A" w:rsidP="00D75240">
      <w:pPr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- </w:t>
      </w:r>
      <w:r w:rsidR="000C71CA" w:rsidRPr="00D75240">
        <w:rPr>
          <w:rFonts w:ascii="Times New Roman" w:hAnsi="Times New Roman"/>
          <w:sz w:val="24"/>
          <w:szCs w:val="24"/>
        </w:rPr>
        <w:t xml:space="preserve">овладеть </w:t>
      </w:r>
      <w:r w:rsidRPr="00D75240">
        <w:rPr>
          <w:rFonts w:ascii="Times New Roman" w:hAnsi="Times New Roman"/>
          <w:sz w:val="24"/>
          <w:szCs w:val="24"/>
        </w:rPr>
        <w:t>практически</w:t>
      </w:r>
      <w:r w:rsidR="000C71CA" w:rsidRPr="00D75240">
        <w:rPr>
          <w:rFonts w:ascii="Times New Roman" w:hAnsi="Times New Roman"/>
          <w:sz w:val="24"/>
          <w:szCs w:val="24"/>
        </w:rPr>
        <w:t>ми</w:t>
      </w:r>
      <w:r w:rsidRPr="00D75240">
        <w:rPr>
          <w:rFonts w:ascii="Times New Roman" w:hAnsi="Times New Roman"/>
          <w:sz w:val="24"/>
          <w:szCs w:val="24"/>
        </w:rPr>
        <w:t xml:space="preserve"> навык</w:t>
      </w:r>
      <w:r w:rsidR="000C71CA" w:rsidRPr="00D75240">
        <w:rPr>
          <w:rFonts w:ascii="Times New Roman" w:hAnsi="Times New Roman"/>
          <w:sz w:val="24"/>
          <w:szCs w:val="24"/>
        </w:rPr>
        <w:t>ами</w:t>
      </w:r>
      <w:r w:rsidRPr="00D75240">
        <w:rPr>
          <w:rFonts w:ascii="Times New Roman" w:hAnsi="Times New Roman"/>
          <w:sz w:val="24"/>
          <w:szCs w:val="24"/>
        </w:rPr>
        <w:t xml:space="preserve"> и компетенци</w:t>
      </w:r>
      <w:r w:rsidR="000C71CA" w:rsidRPr="00D75240">
        <w:rPr>
          <w:rFonts w:ascii="Times New Roman" w:hAnsi="Times New Roman"/>
          <w:sz w:val="24"/>
          <w:szCs w:val="24"/>
        </w:rPr>
        <w:t xml:space="preserve">ями в </w:t>
      </w:r>
      <w:r w:rsidR="00F0284D" w:rsidRPr="00D75240">
        <w:rPr>
          <w:rFonts w:ascii="Times New Roman" w:hAnsi="Times New Roman"/>
          <w:sz w:val="24"/>
          <w:szCs w:val="24"/>
        </w:rPr>
        <w:t xml:space="preserve">освоении </w:t>
      </w:r>
      <w:r w:rsidR="000C71CA" w:rsidRPr="00D75240">
        <w:rPr>
          <w:rFonts w:ascii="Times New Roman" w:hAnsi="Times New Roman"/>
          <w:sz w:val="24"/>
          <w:szCs w:val="24"/>
        </w:rPr>
        <w:t>технологических процесс</w:t>
      </w:r>
      <w:r w:rsidR="00F0284D" w:rsidRPr="00D75240">
        <w:rPr>
          <w:rFonts w:ascii="Times New Roman" w:hAnsi="Times New Roman"/>
          <w:sz w:val="24"/>
          <w:szCs w:val="24"/>
        </w:rPr>
        <w:t>ов</w:t>
      </w:r>
      <w:r w:rsidR="000C71CA" w:rsidRPr="00D75240">
        <w:rPr>
          <w:rFonts w:ascii="Times New Roman" w:hAnsi="Times New Roman"/>
          <w:sz w:val="24"/>
          <w:szCs w:val="24"/>
        </w:rPr>
        <w:t xml:space="preserve">  сферы</w:t>
      </w:r>
      <w:r w:rsidRPr="00D75240">
        <w:rPr>
          <w:rFonts w:ascii="Times New Roman" w:hAnsi="Times New Roman"/>
          <w:sz w:val="24"/>
          <w:szCs w:val="24"/>
        </w:rPr>
        <w:t xml:space="preserve"> профессиональной деятельности; </w:t>
      </w:r>
    </w:p>
    <w:p w:rsidR="009E183A" w:rsidRPr="00D75240" w:rsidRDefault="009E183A" w:rsidP="00D75240">
      <w:pPr>
        <w:spacing w:after="0" w:line="240" w:lineRule="auto"/>
        <w:ind w:hanging="176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- развивать личностные качества, необходимые в профессиональной деятельности. </w:t>
      </w:r>
    </w:p>
    <w:p w:rsidR="009E183A" w:rsidRPr="00D75240" w:rsidRDefault="009E183A" w:rsidP="00D75240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24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5240">
        <w:rPr>
          <w:rFonts w:ascii="Times New Roman" w:hAnsi="Times New Roman"/>
          <w:b/>
          <w:color w:val="000000" w:themeColor="text1"/>
          <w:sz w:val="24"/>
          <w:szCs w:val="24"/>
        </w:rPr>
        <w:tab/>
        <w:t>Задачами</w:t>
      </w:r>
      <w:r w:rsidRPr="00D75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71CA" w:rsidRPr="00D75240">
        <w:rPr>
          <w:rFonts w:ascii="Times New Roman" w:hAnsi="Times New Roman"/>
          <w:bCs/>
          <w:sz w:val="24"/>
          <w:szCs w:val="24"/>
        </w:rPr>
        <w:t>технологической</w:t>
      </w:r>
      <w:r w:rsidRPr="00D75240">
        <w:rPr>
          <w:rFonts w:ascii="Times New Roman" w:hAnsi="Times New Roman"/>
          <w:color w:val="000000" w:themeColor="text1"/>
          <w:sz w:val="24"/>
          <w:szCs w:val="24"/>
        </w:rPr>
        <w:t xml:space="preserve"> практики являются: 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-  анализ деятельности</w:t>
      </w:r>
      <w:r w:rsidR="000C71CA" w:rsidRPr="00D75240">
        <w:rPr>
          <w:rFonts w:ascii="Times New Roman" w:hAnsi="Times New Roman"/>
          <w:sz w:val="24"/>
          <w:szCs w:val="24"/>
        </w:rPr>
        <w:t xml:space="preserve"> конкретной</w:t>
      </w:r>
      <w:r w:rsidRPr="00D75240">
        <w:rPr>
          <w:rFonts w:ascii="Times New Roman" w:hAnsi="Times New Roman"/>
          <w:sz w:val="24"/>
          <w:szCs w:val="24"/>
        </w:rPr>
        <w:t xml:space="preserve"> туристск</w:t>
      </w:r>
      <w:r w:rsidR="000C71CA" w:rsidRPr="00D75240">
        <w:rPr>
          <w:rFonts w:ascii="Times New Roman" w:hAnsi="Times New Roman"/>
          <w:sz w:val="24"/>
          <w:szCs w:val="24"/>
        </w:rPr>
        <w:t>ой</w:t>
      </w:r>
      <w:r w:rsidRPr="00D75240">
        <w:rPr>
          <w:rFonts w:ascii="Times New Roman" w:hAnsi="Times New Roman"/>
          <w:sz w:val="24"/>
          <w:szCs w:val="24"/>
        </w:rPr>
        <w:t xml:space="preserve"> организа</w:t>
      </w:r>
      <w:r w:rsidR="000C71CA" w:rsidRPr="00D75240">
        <w:rPr>
          <w:rFonts w:ascii="Times New Roman" w:hAnsi="Times New Roman"/>
          <w:sz w:val="24"/>
          <w:szCs w:val="24"/>
        </w:rPr>
        <w:t>ции</w:t>
      </w:r>
      <w:r w:rsidR="00F0284D" w:rsidRPr="00D75240">
        <w:rPr>
          <w:rFonts w:ascii="Times New Roman" w:hAnsi="Times New Roman"/>
          <w:bCs/>
          <w:sz w:val="24"/>
          <w:szCs w:val="24"/>
        </w:rPr>
        <w:t xml:space="preserve"> и использование   информации о ней в ходе профессиональной проектной деятельности</w:t>
      </w:r>
      <w:r w:rsidRPr="00D75240">
        <w:rPr>
          <w:rFonts w:ascii="Times New Roman" w:hAnsi="Times New Roman"/>
          <w:sz w:val="24"/>
          <w:szCs w:val="24"/>
        </w:rPr>
        <w:t>;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-   участие в проведении основных работ и исследований в области туризма, выполняемых в организации по месту прохождения практики;</w:t>
      </w:r>
    </w:p>
    <w:p w:rsidR="009E183A" w:rsidRPr="00D75240" w:rsidRDefault="009E183A" w:rsidP="00D75240">
      <w:pPr>
        <w:pStyle w:val="a7"/>
        <w:tabs>
          <w:tab w:val="left" w:pos="176"/>
        </w:tabs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- </w:t>
      </w:r>
      <w:r w:rsidR="000C71CA" w:rsidRPr="00D75240">
        <w:rPr>
          <w:sz w:val="24"/>
          <w:szCs w:val="24"/>
        </w:rPr>
        <w:t>работа в качестве</w:t>
      </w:r>
      <w:r w:rsidRPr="00D75240">
        <w:rPr>
          <w:sz w:val="24"/>
          <w:szCs w:val="24"/>
        </w:rPr>
        <w:t xml:space="preserve"> исполнител</w:t>
      </w:r>
      <w:r w:rsidR="000C71CA" w:rsidRPr="00D75240">
        <w:rPr>
          <w:sz w:val="24"/>
          <w:szCs w:val="24"/>
        </w:rPr>
        <w:t>я</w:t>
      </w:r>
      <w:r w:rsidRPr="00D75240">
        <w:rPr>
          <w:sz w:val="24"/>
          <w:szCs w:val="24"/>
        </w:rPr>
        <w:t xml:space="preserve"> в организациях и предприятиях туристской индустрии;</w:t>
      </w:r>
    </w:p>
    <w:p w:rsidR="000C71CA" w:rsidRPr="00D75240" w:rsidRDefault="009E183A" w:rsidP="00D7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- </w:t>
      </w:r>
      <w:r w:rsidR="000C71CA" w:rsidRPr="00D75240">
        <w:rPr>
          <w:rFonts w:ascii="Times New Roman" w:hAnsi="Times New Roman"/>
          <w:sz w:val="24"/>
          <w:szCs w:val="24"/>
        </w:rPr>
        <w:t xml:space="preserve">овладение навыками </w:t>
      </w:r>
      <w:r w:rsidRPr="00D75240">
        <w:rPr>
          <w:rFonts w:ascii="Times New Roman" w:hAnsi="Times New Roman"/>
          <w:sz w:val="24"/>
          <w:szCs w:val="24"/>
        </w:rPr>
        <w:t xml:space="preserve"> </w:t>
      </w:r>
      <w:r w:rsidR="000C71CA" w:rsidRPr="00D75240">
        <w:rPr>
          <w:rFonts w:ascii="Times New Roman" w:hAnsi="Times New Roman"/>
          <w:sz w:val="24"/>
          <w:szCs w:val="24"/>
        </w:rPr>
        <w:t xml:space="preserve">определения </w:t>
      </w:r>
      <w:r w:rsidRPr="00D75240">
        <w:rPr>
          <w:rFonts w:ascii="Times New Roman" w:hAnsi="Times New Roman"/>
          <w:sz w:val="24"/>
          <w:szCs w:val="24"/>
        </w:rPr>
        <w:t xml:space="preserve"> правового статуса, функций подразделений и отдельных сотрудников; </w:t>
      </w:r>
    </w:p>
    <w:p w:rsidR="000C71CA" w:rsidRPr="00D75240" w:rsidRDefault="000C71CA" w:rsidP="00D7524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организ</w:t>
      </w:r>
      <w:r w:rsidR="00F0284D" w:rsidRPr="00D75240">
        <w:rPr>
          <w:rFonts w:ascii="Times New Roman" w:hAnsi="Times New Roman"/>
          <w:bCs/>
          <w:sz w:val="24"/>
          <w:szCs w:val="24"/>
        </w:rPr>
        <w:t>ация</w:t>
      </w:r>
      <w:r w:rsidRPr="00D75240">
        <w:rPr>
          <w:rFonts w:ascii="Times New Roman" w:hAnsi="Times New Roman"/>
          <w:bCs/>
          <w:sz w:val="24"/>
          <w:szCs w:val="24"/>
        </w:rPr>
        <w:t xml:space="preserve"> </w:t>
      </w:r>
      <w:r w:rsidR="00F0284D" w:rsidRPr="00D75240">
        <w:rPr>
          <w:rFonts w:ascii="Times New Roman" w:hAnsi="Times New Roman"/>
          <w:bCs/>
          <w:sz w:val="24"/>
          <w:szCs w:val="24"/>
        </w:rPr>
        <w:t xml:space="preserve"> </w:t>
      </w:r>
      <w:r w:rsidRPr="00D75240">
        <w:rPr>
          <w:rFonts w:ascii="Times New Roman" w:hAnsi="Times New Roman"/>
          <w:bCs/>
          <w:sz w:val="24"/>
          <w:szCs w:val="24"/>
        </w:rPr>
        <w:t xml:space="preserve"> деятельност</w:t>
      </w:r>
      <w:r w:rsidR="00F0284D" w:rsidRPr="00D75240">
        <w:rPr>
          <w:rFonts w:ascii="Times New Roman" w:hAnsi="Times New Roman"/>
          <w:bCs/>
          <w:sz w:val="24"/>
          <w:szCs w:val="24"/>
        </w:rPr>
        <w:t>и</w:t>
      </w:r>
      <w:r w:rsidRPr="00D75240">
        <w:rPr>
          <w:rFonts w:ascii="Times New Roman" w:hAnsi="Times New Roman"/>
          <w:bCs/>
          <w:sz w:val="24"/>
          <w:szCs w:val="24"/>
        </w:rPr>
        <w:t xml:space="preserve"> по проектированию туристского продукта;</w:t>
      </w:r>
    </w:p>
    <w:p w:rsidR="000C71CA" w:rsidRPr="00D75240" w:rsidRDefault="000C71CA" w:rsidP="00D75240">
      <w:pPr>
        <w:pStyle w:val="af6"/>
      </w:pPr>
      <w:r w:rsidRPr="00D75240">
        <w:t xml:space="preserve"> - использ</w:t>
      </w:r>
      <w:r w:rsidR="00F0284D" w:rsidRPr="00D75240">
        <w:t>ование</w:t>
      </w:r>
      <w:r w:rsidRPr="00D75240">
        <w:t xml:space="preserve"> основны</w:t>
      </w:r>
      <w:r w:rsidR="00F0284D" w:rsidRPr="00D75240">
        <w:t>х</w:t>
      </w:r>
      <w:r w:rsidRPr="00D75240">
        <w:t xml:space="preserve"> прием</w:t>
      </w:r>
      <w:r w:rsidR="00F0284D" w:rsidRPr="00D75240">
        <w:t>ов</w:t>
      </w:r>
      <w:r w:rsidRPr="00D75240">
        <w:t xml:space="preserve"> и метод</w:t>
      </w:r>
      <w:r w:rsidR="00F0284D" w:rsidRPr="00D75240">
        <w:t>ов</w:t>
      </w:r>
      <w:r w:rsidRPr="00D75240">
        <w:t xml:space="preserve"> туристского проектирования;</w:t>
      </w:r>
    </w:p>
    <w:p w:rsidR="00AA119B" w:rsidRPr="00D75240" w:rsidRDefault="009E183A" w:rsidP="00D7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- участ</w:t>
      </w:r>
      <w:r w:rsidR="00AA119B" w:rsidRPr="00D75240">
        <w:rPr>
          <w:rFonts w:ascii="Times New Roman" w:hAnsi="Times New Roman"/>
          <w:sz w:val="24"/>
          <w:szCs w:val="24"/>
        </w:rPr>
        <w:t>вует</w:t>
      </w:r>
      <w:r w:rsidRPr="00D75240">
        <w:rPr>
          <w:rFonts w:ascii="Times New Roman" w:hAnsi="Times New Roman"/>
          <w:sz w:val="24"/>
          <w:szCs w:val="24"/>
        </w:rPr>
        <w:t xml:space="preserve"> во взаимодействии туристских организаций с поставщиками услуг и контрагентами на туристском рынке;</w:t>
      </w:r>
      <w:r w:rsidR="000C71CA"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0C71CA" w:rsidP="00D7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- формирует перспективный прогноз развития туристского спроса и предложения;</w:t>
      </w:r>
    </w:p>
    <w:p w:rsidR="009E183A" w:rsidRPr="00D75240" w:rsidRDefault="009E183A" w:rsidP="00752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75240">
        <w:rPr>
          <w:rFonts w:ascii="Times New Roman" w:hAnsi="Times New Roman"/>
          <w:b/>
          <w:sz w:val="24"/>
          <w:szCs w:val="24"/>
        </w:rPr>
        <w:t>Место учебной практики</w:t>
      </w:r>
      <w:r w:rsidRPr="00D75240">
        <w:rPr>
          <w:rFonts w:ascii="Times New Roman" w:hAnsi="Times New Roman"/>
          <w:sz w:val="24"/>
          <w:szCs w:val="24"/>
        </w:rPr>
        <w:t xml:space="preserve"> – базами практики являются предприятия сферы го</w:t>
      </w:r>
      <w:r w:rsidR="00532160" w:rsidRPr="00D75240">
        <w:rPr>
          <w:rFonts w:ascii="Times New Roman" w:hAnsi="Times New Roman"/>
          <w:sz w:val="24"/>
          <w:szCs w:val="24"/>
        </w:rPr>
        <w:t>степриимства</w:t>
      </w:r>
      <w:r w:rsidRPr="00D75240">
        <w:rPr>
          <w:rFonts w:ascii="Times New Roman" w:hAnsi="Times New Roman"/>
          <w:sz w:val="24"/>
          <w:szCs w:val="24"/>
        </w:rPr>
        <w:t>, туристские организации,</w:t>
      </w:r>
      <w:r w:rsidRPr="00D75240">
        <w:rPr>
          <w:rFonts w:ascii="Times New Roman" w:hAnsi="Times New Roman"/>
          <w:bCs/>
          <w:sz w:val="24"/>
          <w:szCs w:val="24"/>
        </w:rPr>
        <w:t xml:space="preserve"> предприятия индустрии туризма, включающие  средства размещения, средства транспорта, объекты общественного питания, объекты санаторно-курортного лечения и отдыха, спортивно-оздоровительных услуг, объекты и средства развлечения, познавательного делового и иного назначения, объекты экскурсионной деятельности, организации, предоставляющие услуги экскурсоводов (гидов), гидов-переводчиков, инструкторов-проводников, иные предприятия туристской индустрии и другие объекты, связанные с разработкой и реализацией</w:t>
      </w:r>
      <w:proofErr w:type="gramEnd"/>
      <w:r w:rsidRPr="00D75240">
        <w:rPr>
          <w:rFonts w:ascii="Times New Roman" w:hAnsi="Times New Roman"/>
          <w:bCs/>
          <w:sz w:val="24"/>
          <w:szCs w:val="24"/>
        </w:rPr>
        <w:t xml:space="preserve"> туристского продукта, </w:t>
      </w:r>
      <w:r w:rsidRPr="00D75240">
        <w:rPr>
          <w:rFonts w:ascii="Times New Roman" w:hAnsi="Times New Roman"/>
          <w:sz w:val="24"/>
          <w:szCs w:val="24"/>
        </w:rPr>
        <w:t xml:space="preserve">  независимо от их организационно-правовой формы и формы собственности.</w:t>
      </w:r>
      <w:r w:rsidRPr="00D75240">
        <w:rPr>
          <w:rFonts w:ascii="Times New Roman" w:hAnsi="Times New Roman"/>
          <w:bCs/>
          <w:sz w:val="24"/>
          <w:szCs w:val="24"/>
        </w:rPr>
        <w:t xml:space="preserve"> </w:t>
      </w:r>
    </w:p>
    <w:p w:rsidR="009E183A" w:rsidRPr="00D75240" w:rsidRDefault="009E183A" w:rsidP="00D7524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Место прохождения практики определяется с учетом пожеланий обучающихся и может быть выбрано обучающимися самостоятельно.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 xml:space="preserve">Программа практики составлена в соответствии </w:t>
      </w:r>
      <w:proofErr w:type="gramStart"/>
      <w:r w:rsidRPr="00D7524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75240">
        <w:rPr>
          <w:rFonts w:ascii="Times New Roman" w:hAnsi="Times New Roman"/>
          <w:b/>
          <w:sz w:val="24"/>
          <w:szCs w:val="24"/>
        </w:rPr>
        <w:t>:</w:t>
      </w:r>
    </w:p>
    <w:p w:rsidR="009E183A" w:rsidRPr="00D75240" w:rsidRDefault="009E183A" w:rsidP="00D752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29.12.2012г.  N 273-ФЗ;</w:t>
      </w:r>
    </w:p>
    <w:p w:rsidR="009E183A" w:rsidRPr="00D75240" w:rsidRDefault="009E183A" w:rsidP="00D752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Трудовым кодексом Российской Федерации от 30 декабря 2001 г. № 197-ФЗ (ред. от 13.07.2015); </w:t>
      </w:r>
    </w:p>
    <w:p w:rsidR="00DE0F66" w:rsidRPr="00B16D6E" w:rsidRDefault="00DE0F66" w:rsidP="00DE0F6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6D6E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05.04.2017г. №301</w:t>
      </w:r>
      <w:r w:rsidRPr="00B16D6E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</w:t>
      </w:r>
      <w:proofErr w:type="gramStart"/>
      <w:r w:rsidRPr="00B16D6E">
        <w:rPr>
          <w:rFonts w:ascii="Times New Roman" w:hAnsi="Times New Roman"/>
          <w:sz w:val="24"/>
          <w:szCs w:val="24"/>
        </w:rPr>
        <w:t>образования-программам</w:t>
      </w:r>
      <w:proofErr w:type="gramEnd"/>
      <w:r w:rsidRPr="00B16D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D6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16D6E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B16D6E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B16D6E">
        <w:rPr>
          <w:rFonts w:ascii="Times New Roman" w:hAnsi="Times New Roman"/>
          <w:sz w:val="24"/>
          <w:szCs w:val="24"/>
        </w:rPr>
        <w:t>, программам магистратуры»;</w:t>
      </w:r>
    </w:p>
    <w:p w:rsidR="009E183A" w:rsidRPr="00D75240" w:rsidRDefault="009E183A" w:rsidP="00D752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D752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 декабря 2015 г. N 1463</w:t>
      </w:r>
      <w:r w:rsidRPr="00D752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752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"Об утверждении федерального государственного образовательного стандарта высшего образования по направлению подготовки 43.03.02 Туризм (уровень </w:t>
      </w:r>
      <w:proofErr w:type="spellStart"/>
      <w:r w:rsidRPr="00D752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D7524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)"</w:t>
      </w:r>
    </w:p>
    <w:p w:rsidR="009E183A" w:rsidRPr="00D75240" w:rsidRDefault="009E183A" w:rsidP="00D7524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lastRenderedPageBreak/>
        <w:t xml:space="preserve">Приказом Министерства образования и науки Российской Федерации от 27.11.2015г. № 1383 «Об утверждении Положения о практике обучающихся, осваивающих основные профессиональные образовательные программы высшего образования»;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2.Перечень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9900" w:type="dxa"/>
        <w:tblLayout w:type="fixed"/>
        <w:tblLook w:val="04A0" w:firstRow="1" w:lastRow="0" w:firstColumn="1" w:lastColumn="0" w:noHBand="0" w:noVBand="1"/>
      </w:tblPr>
      <w:tblGrid>
        <w:gridCol w:w="2093"/>
        <w:gridCol w:w="7807"/>
      </w:tblGrid>
      <w:tr w:rsidR="009E183A" w:rsidRPr="00D75240" w:rsidTr="000C71CA">
        <w:trPr>
          <w:trHeight w:val="324"/>
        </w:trPr>
        <w:tc>
          <w:tcPr>
            <w:tcW w:w="209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7807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(показатели освоения компетенции)</w:t>
            </w:r>
          </w:p>
        </w:tc>
      </w:tr>
      <w:tr w:rsidR="009E183A" w:rsidRPr="00D75240" w:rsidTr="000C71CA">
        <w:trPr>
          <w:trHeight w:val="324"/>
        </w:trPr>
        <w:tc>
          <w:tcPr>
            <w:tcW w:w="209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 компетенции </w:t>
            </w:r>
          </w:p>
        </w:tc>
        <w:tc>
          <w:tcPr>
            <w:tcW w:w="7807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(показатели освоения компетенции)</w:t>
            </w:r>
          </w:p>
        </w:tc>
      </w:tr>
      <w:tr w:rsidR="009E183A" w:rsidRPr="00D75240" w:rsidTr="000C71CA">
        <w:trPr>
          <w:trHeight w:val="324"/>
        </w:trPr>
        <w:tc>
          <w:tcPr>
            <w:tcW w:w="2093" w:type="dxa"/>
          </w:tcPr>
          <w:p w:rsidR="009E183A" w:rsidRPr="00D75240" w:rsidRDefault="009E183A" w:rsidP="00D752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75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ОК-2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использовать основы экономических знаний при оценке эффективности результатов деятельности в различных сфере;</w:t>
            </w:r>
            <w:proofErr w:type="gramEnd"/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9E183A" w:rsidRPr="00D75240" w:rsidRDefault="009E183A" w:rsidP="00D752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- базовые экономические понятия, объективные основы функционирования экономики и поведения экономических агентов; 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sz w:val="24"/>
                <w:szCs w:val="24"/>
              </w:rPr>
              <w:t>- знать основные виды финансовых институтов и финансовых инструментов, основы функционирования финансовых рынков;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sz w:val="24"/>
                <w:szCs w:val="24"/>
              </w:rPr>
              <w:t>- условия функционирования национальной экономики, понятия и факторы экономического роста;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sz w:val="24"/>
                <w:szCs w:val="24"/>
              </w:rPr>
              <w:t>- знать основы российской налоговой системы.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>-  анализировать финансовую и экономическую информацию, необходимую для принятия обоснованных решений в профессиональной сфере,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 -  оценивать процентные, кредитные, курсовые, рыночные, операционные, общеэкономические, политические риски неблагоприятных экономических и политических событий для профессиональных проектов;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sz w:val="24"/>
                <w:szCs w:val="24"/>
              </w:rPr>
              <w:t>- решать типичные задачи, связанные с профессиональным и личным финансовым планированием;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sz w:val="24"/>
                <w:szCs w:val="24"/>
              </w:rPr>
              <w:t>- искать и собирать финансовую и экономическую информацию.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Владеет: 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>- методами финансового планирования профессиональной деятельности, использования экономических знаний в профессиональной практике</w:t>
            </w:r>
          </w:p>
        </w:tc>
      </w:tr>
      <w:tr w:rsidR="009E183A" w:rsidRPr="00D75240" w:rsidTr="000C71CA">
        <w:trPr>
          <w:trHeight w:val="324"/>
        </w:trPr>
        <w:tc>
          <w:tcPr>
            <w:tcW w:w="209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ОК-3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способность к коммуникации в устной и письменной </w:t>
            </w:r>
            <w:proofErr w:type="gramStart"/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формах</w:t>
            </w:r>
            <w:proofErr w:type="gramEnd"/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7807" w:type="dxa"/>
          </w:tcPr>
          <w:p w:rsidR="009E183A" w:rsidRPr="00D75240" w:rsidRDefault="009E183A" w:rsidP="00D75240">
            <w:pPr>
              <w:pStyle w:val="af5"/>
              <w:spacing w:before="0" w:beforeAutospacing="0" w:after="0" w:afterAutospacing="0"/>
            </w:pPr>
            <w:r w:rsidRPr="00D75240">
              <w:rPr>
                <w:b/>
                <w:i/>
              </w:rPr>
              <w:t>Знает:</w:t>
            </w:r>
            <w:r w:rsidRPr="00D75240">
              <w:rPr>
                <w:b/>
              </w:rPr>
              <w:t xml:space="preserve"> </w:t>
            </w:r>
            <w:r w:rsidRPr="00D75240">
              <w:t xml:space="preserve">- систему современного русского и иностранного языков; нормы словоупотребления; нормы русской грамматики и грамматики иностранного языка; орфографические нормы современного русского языка и изучаемого иностранного языка; нормы пунктуации и их возможную вариантность; </w:t>
            </w:r>
          </w:p>
          <w:p w:rsidR="009E183A" w:rsidRPr="00D75240" w:rsidRDefault="009E183A" w:rsidP="00D7524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литературный язык как особую высшую, обработанную форму общенародного (национального) языка: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-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– 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</w:t>
            </w: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языках и в сети Интернет.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различными формами, видами устной и письменной коммуникации в учебной и профессиональной деятельности;</w:t>
            </w:r>
          </w:p>
          <w:p w:rsidR="009E183A" w:rsidRPr="00D75240" w:rsidRDefault="009E183A" w:rsidP="00D7524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технологиями самостоятельной подготовки текстов различной жанрово-стилистической принадлежности</w:t>
            </w:r>
            <w:r w:rsidRPr="00D7524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83A" w:rsidRPr="00D75240" w:rsidRDefault="009E183A" w:rsidP="00D7524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культурой речи;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- иностранным языком на уровне контакта с носителями языка с целью быть понятым по широкому кругу жизненных и профессиональных вопросов.</w:t>
            </w:r>
          </w:p>
        </w:tc>
      </w:tr>
      <w:tr w:rsidR="009E183A" w:rsidRPr="00D75240" w:rsidTr="000C71CA">
        <w:trPr>
          <w:trHeight w:val="324"/>
        </w:trPr>
        <w:tc>
          <w:tcPr>
            <w:tcW w:w="209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ОК-4</w:t>
            </w:r>
          </w:p>
          <w:p w:rsidR="009E183A" w:rsidRPr="00D75240" w:rsidRDefault="009E183A" w:rsidP="00D752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Способность работать в команде, толерантно воспринимать социальные, этнические, конфессиональные и культурные различия;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-  структуру общества как сложной системы;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- особенности влияния социальной среды на формирование личности и мировоззрения человека; 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основные социально-философские концепции и соответствующую проблематику.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 корректно применять знания об обществе как системе в различных формах социальной практики; 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выделять, формулировать и логично аргументировать собственную мировоззренческую позицию в процессе межличностной коммуникации с учетом ее специфики;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самостоятельно анализировать различные социальные проблемы с использованием философской терминологии и философских подходов.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способностями к конструктивной критике и самокритике. 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умениями работать в команде, взаимодействовать с экспертами в предметных областях, 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навыками воспринимать разнообразие и культурные различия, принимать социальные и этические обязательства.</w:t>
            </w:r>
          </w:p>
        </w:tc>
      </w:tr>
      <w:tr w:rsidR="009E183A" w:rsidRPr="00D75240" w:rsidTr="000C71CA">
        <w:trPr>
          <w:trHeight w:val="324"/>
        </w:trPr>
        <w:tc>
          <w:tcPr>
            <w:tcW w:w="2093" w:type="dxa"/>
          </w:tcPr>
          <w:p w:rsidR="009E183A" w:rsidRPr="00A02186" w:rsidRDefault="009E183A" w:rsidP="00A021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ОПК-1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продукта;</w:t>
            </w:r>
            <w:bookmarkStart w:id="0" w:name="_GoBack"/>
            <w:bookmarkEnd w:id="0"/>
          </w:p>
        </w:tc>
        <w:tc>
          <w:tcPr>
            <w:tcW w:w="7807" w:type="dxa"/>
          </w:tcPr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Знает:</w:t>
            </w: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современные информационно – коммуникационные технологии; 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основные методы, способы и средства получения, хранения, переработки информации;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современное состояние уровня и направления развития компьютерной техники и программных средств;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основные требования к информационной безопасности, в том числе защиты коммерческой тайны;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- применить современное офисное программное обеспечение в профессиональной деятельности; работать с традиционными носителями информации;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осуществлять поиск информации и передачу данных, необходимых для решения поставленных задач, используя сетевые технологии;</w:t>
            </w:r>
          </w:p>
          <w:p w:rsidR="009E183A" w:rsidRPr="00D75240" w:rsidRDefault="009E183A" w:rsidP="00D75240">
            <w:pPr>
              <w:pStyle w:val="af6"/>
            </w:pPr>
            <w:r w:rsidRPr="00D75240">
              <w:t>- создавать базы данных и использовать ресурсы Интернет;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оперативно работать с информацией.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- навыками работы с компьютером как средством управления информацией;</w:t>
            </w:r>
          </w:p>
          <w:p w:rsidR="009E183A" w:rsidRPr="00D75240" w:rsidRDefault="009E183A" w:rsidP="00D75240">
            <w:pPr>
              <w:pStyle w:val="af6"/>
            </w:pPr>
            <w:r w:rsidRPr="00D75240">
              <w:t>- навыками использования информационных и интерактивных Интернет-ресурсов;</w:t>
            </w:r>
          </w:p>
          <w:p w:rsidR="009E183A" w:rsidRPr="00D75240" w:rsidRDefault="009E183A" w:rsidP="00D75240">
            <w:pPr>
              <w:pStyle w:val="af6"/>
            </w:pPr>
            <w:r w:rsidRPr="00D75240">
              <w:t>-технологиями сбора, обработки и анализа информации средствами Интернет;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технологией обмена информацией с использованием </w:t>
            </w:r>
            <w:proofErr w:type="gramStart"/>
            <w:r w:rsidRPr="00D75240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Интернет-сервисов.</w:t>
            </w:r>
          </w:p>
        </w:tc>
      </w:tr>
      <w:tr w:rsidR="009E183A" w:rsidRPr="00D75240" w:rsidTr="000C71CA">
        <w:trPr>
          <w:trHeight w:val="324"/>
        </w:trPr>
        <w:tc>
          <w:tcPr>
            <w:tcW w:w="2093" w:type="dxa"/>
          </w:tcPr>
          <w:p w:rsidR="009E183A" w:rsidRPr="00D75240" w:rsidRDefault="009E183A" w:rsidP="00D752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ОПК -2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к разработке туристского продукта;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- основы и специфику современного процесса проектирования в туризме;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перспективные направления и тенденции развития туристского рынка;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основы инновационной деятельности в туризме.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- применять современные методы проектирования в туризме и формировать перспективные прогнозы развития туристского спроса и предложения.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240">
              <w:rPr>
                <w:rFonts w:ascii="Times New Roman" w:hAnsi="Times New Roman"/>
                <w:bCs/>
                <w:sz w:val="24"/>
                <w:szCs w:val="24"/>
              </w:rPr>
              <w:t>анализировать, критически оценивать, выбирать и использовать информацию в ходе профессиональной проектной деятельности, а также организовывать деятельность по проектированию туристского продукта;</w:t>
            </w:r>
          </w:p>
          <w:p w:rsidR="009E183A" w:rsidRPr="00D75240" w:rsidRDefault="009E183A" w:rsidP="00D75240">
            <w:pPr>
              <w:pStyle w:val="af6"/>
            </w:pPr>
            <w:r w:rsidRPr="00D75240">
              <w:rPr>
                <w:rFonts w:eastAsia="Calibri"/>
                <w:b/>
                <w:i/>
              </w:rPr>
              <w:t xml:space="preserve">Владеет: </w:t>
            </w:r>
            <w:r w:rsidRPr="00D75240">
              <w:t>- основными приемами и методами туристского проектирования;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навыками организации деятельности по разработке и применению инновационных технологий в туризме.</w:t>
            </w:r>
          </w:p>
        </w:tc>
      </w:tr>
      <w:tr w:rsidR="009E183A" w:rsidRPr="00D75240" w:rsidTr="000C71CA">
        <w:trPr>
          <w:trHeight w:val="324"/>
        </w:trPr>
        <w:tc>
          <w:tcPr>
            <w:tcW w:w="209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7807" w:type="dxa"/>
          </w:tcPr>
          <w:p w:rsidR="009E183A" w:rsidRPr="00D75240" w:rsidRDefault="009E183A" w:rsidP="00D752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Знает:  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2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структуру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обслуживания с учетом природных и </w:t>
            </w:r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социальных факторов; 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основные классификации услуг и их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характеристики; 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теорию обслуживания 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обеспечить </w:t>
            </w:r>
            <w:r w:rsidRPr="00D752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оптимальную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инфраструктуру обслуживания с учетом природных и социальных факторов;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  <w:p w:rsidR="009E183A" w:rsidRPr="00D75240" w:rsidRDefault="009E183A" w:rsidP="00D75240">
            <w:pPr>
              <w:pStyle w:val="p14"/>
              <w:shd w:val="clear" w:color="auto" w:fill="FFFFFF"/>
              <w:spacing w:before="0" w:beforeAutospacing="0" w:after="0" w:afterAutospacing="0"/>
              <w:jc w:val="both"/>
            </w:pPr>
            <w:r w:rsidRPr="00D75240">
              <w:rPr>
                <w:spacing w:val="-4"/>
              </w:rPr>
              <w:t xml:space="preserve">- навыками </w:t>
            </w:r>
            <w:r w:rsidRPr="00D75240">
              <w:rPr>
                <w:spacing w:val="-5"/>
              </w:rPr>
              <w:t xml:space="preserve">оценки </w:t>
            </w:r>
            <w:r w:rsidRPr="00D75240">
              <w:t xml:space="preserve">удовлетворенности потребителей </w:t>
            </w:r>
            <w:r w:rsidRPr="00D75240">
              <w:rPr>
                <w:spacing w:val="-1"/>
              </w:rPr>
              <w:t>услугами туристской индустрии</w:t>
            </w:r>
            <w:r w:rsidRPr="00D75240">
              <w:t xml:space="preserve"> </w:t>
            </w:r>
          </w:p>
        </w:tc>
      </w:tr>
      <w:tr w:rsidR="009E183A" w:rsidRPr="00D75240" w:rsidTr="000C71CA">
        <w:trPr>
          <w:trHeight w:val="339"/>
        </w:trPr>
        <w:tc>
          <w:tcPr>
            <w:tcW w:w="209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 </w:t>
            </w:r>
          </w:p>
        </w:tc>
        <w:tc>
          <w:tcPr>
            <w:tcW w:w="7807" w:type="dxa"/>
          </w:tcPr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- основы экономического анализа и статистки в деятельности туристской фирмы;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основы планирования и бюджетирования деятельности туристской фирмы;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основные категории теории управления и теории принятия управленческих решений.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Умеет: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- планировать и калькулировать себестоимость услуг, предоставляемых туристской фирмой;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анализировать основные организационно-технологические и финансово-экономические показатели деятельности предприятия индустрии туризма;</w:t>
            </w:r>
          </w:p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обосновать управленческое решение, на основе анализа финансово-экономических показателей.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Владеет:</w:t>
            </w:r>
            <w:r w:rsidRPr="00D752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навыками расчета и анализа затрат деятельности предприятия туристской индустрии, </w:t>
            </w:r>
          </w:p>
          <w:p w:rsidR="009E183A" w:rsidRPr="00D75240" w:rsidRDefault="009E183A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методом калькуляции цены туристского продукта, с ориентацией на потребителя;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FA7" w:rsidRPr="00D75240" w:rsidTr="000C71CA">
        <w:trPr>
          <w:trHeight w:val="339"/>
        </w:trPr>
        <w:tc>
          <w:tcPr>
            <w:tcW w:w="2093" w:type="dxa"/>
          </w:tcPr>
          <w:p w:rsidR="003A4FA7" w:rsidRPr="00D75240" w:rsidRDefault="003A4FA7" w:rsidP="00D7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Готовность к разработке туристского продукта на основе современных технологий</w:t>
            </w:r>
          </w:p>
        </w:tc>
        <w:tc>
          <w:tcPr>
            <w:tcW w:w="7807" w:type="dxa"/>
          </w:tcPr>
          <w:p w:rsidR="003A4FA7" w:rsidRPr="00D75240" w:rsidRDefault="003A4FA7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4FA7" w:rsidRPr="00D75240" w:rsidRDefault="003A4FA7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основы разработки  туристского продукта; </w:t>
            </w:r>
          </w:p>
          <w:p w:rsidR="003A4FA7" w:rsidRPr="00D75240" w:rsidRDefault="003A4FA7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 виды, формы и особенности   реализации туристского продукта; </w:t>
            </w:r>
          </w:p>
          <w:p w:rsidR="003A4FA7" w:rsidRPr="00D75240" w:rsidRDefault="003A4FA7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общую характеристику договорных отношений в туризме.</w:t>
            </w:r>
          </w:p>
          <w:p w:rsidR="003A4FA7" w:rsidRPr="00D75240" w:rsidRDefault="003A4FA7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составлять </w:t>
            </w:r>
            <w:r w:rsidRPr="00D7524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подготовить </w:t>
            </w:r>
            <w:r w:rsidRPr="00D7524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документацию для всех контрагентов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туристской деятельности по различным формам, видам туризма, </w:t>
            </w:r>
          </w:p>
          <w:p w:rsidR="003A4FA7" w:rsidRPr="00D75240" w:rsidRDefault="003A4FA7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применять инструменты управления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услуг туристской деятельности.</w:t>
            </w:r>
          </w:p>
          <w:p w:rsidR="003A4FA7" w:rsidRPr="00D75240" w:rsidRDefault="003A4FA7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навыками анализа и составления документации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по разработке туристского продукта в  различных формах, видах туризма</w:t>
            </w:r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</w:p>
          <w:p w:rsidR="003A4FA7" w:rsidRPr="00D75240" w:rsidRDefault="003A4FA7" w:rsidP="00D752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- навыками  применения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туристского продукта на </w:t>
            </w:r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предприятиях туристской индустрии  в соответствии </w:t>
            </w:r>
            <w:proofErr w:type="gramStart"/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proofErr w:type="gramEnd"/>
            <w:r w:rsidRPr="00D752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75240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gramEnd"/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нормативной документации</w:t>
            </w:r>
          </w:p>
        </w:tc>
      </w:tr>
      <w:tr w:rsidR="00756CA9" w:rsidRPr="00D75240" w:rsidTr="000C71CA">
        <w:trPr>
          <w:trHeight w:val="339"/>
        </w:trPr>
        <w:tc>
          <w:tcPr>
            <w:tcW w:w="2093" w:type="dxa"/>
          </w:tcPr>
          <w:p w:rsidR="00756CA9" w:rsidRPr="00D75240" w:rsidRDefault="00756CA9" w:rsidP="00D75240">
            <w:pPr>
              <w:rPr>
                <w:rFonts w:ascii="Times New Roman" w:hAnsi="Times New Roman"/>
                <w:sz w:val="24"/>
                <w:szCs w:val="24"/>
              </w:rPr>
            </w:pPr>
            <w:r w:rsidRPr="00752F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ПК-11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способностью к продвижению и реализации туристского продукта с использованием информационных и коммуникативных технологий 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  <w:p w:rsidR="00756CA9" w:rsidRPr="00D75240" w:rsidRDefault="00756CA9" w:rsidP="00D752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информационные технологии, способствующие продвижению и реализации туристского продукта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- коммуникационные технологии, способствующие продвижению и реализации туристского продукта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Умеет: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 использовать  информационные технологии по  продвижению и реализации туристского продукта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- опираться на коммуникативные технологии  в процессе   продвижения и реализации туристского продукта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>Владеет: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- методами использования </w:t>
            </w:r>
            <w:r w:rsidRPr="00D752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информационных технологий  в  продвижении и реализации туристского продукта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-методами  коммуникативных технологий  в процессе   продвижения и реализации туристского продукта</w:t>
            </w:r>
          </w:p>
          <w:p w:rsidR="00756CA9" w:rsidRPr="00D75240" w:rsidRDefault="00756CA9" w:rsidP="00D75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3.Место практики в структуре ОП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В соответствии с учебным планом по направлению подготовки 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43.03.02 Туризм, разработанным на основе ФГОС </w:t>
      </w:r>
      <w:proofErr w:type="gramStart"/>
      <w:r w:rsidRPr="00D75240">
        <w:rPr>
          <w:rFonts w:ascii="Times New Roman" w:eastAsiaTheme="minorHAnsi" w:hAnsi="Times New Roman"/>
          <w:sz w:val="24"/>
          <w:szCs w:val="24"/>
        </w:rPr>
        <w:t>ВО</w:t>
      </w:r>
      <w:proofErr w:type="gramEnd"/>
      <w:r w:rsidRPr="00D75240">
        <w:rPr>
          <w:rFonts w:ascii="Times New Roman" w:eastAsiaTheme="minorHAnsi" w:hAnsi="Times New Roman"/>
          <w:sz w:val="24"/>
          <w:szCs w:val="24"/>
        </w:rPr>
        <w:t xml:space="preserve">, производственная  практика </w:t>
      </w:r>
      <w:r w:rsidRPr="00D75240">
        <w:rPr>
          <w:rFonts w:ascii="Times New Roman" w:hAnsi="Times New Roman"/>
          <w:sz w:val="24"/>
          <w:szCs w:val="24"/>
        </w:rPr>
        <w:t>(</w:t>
      </w:r>
      <w:r w:rsidR="00750148" w:rsidRPr="00D75240">
        <w:rPr>
          <w:rFonts w:ascii="Times New Roman" w:hAnsi="Times New Roman"/>
          <w:sz w:val="24"/>
          <w:szCs w:val="24"/>
        </w:rPr>
        <w:t>технологическая практика</w:t>
      </w:r>
      <w:r w:rsidRPr="00D75240">
        <w:rPr>
          <w:rFonts w:ascii="Times New Roman" w:hAnsi="Times New Roman"/>
          <w:sz w:val="24"/>
          <w:szCs w:val="24"/>
        </w:rPr>
        <w:t xml:space="preserve">) </w:t>
      </w:r>
      <w:r w:rsidRPr="00D75240">
        <w:rPr>
          <w:rFonts w:ascii="Times New Roman" w:eastAsiaTheme="minorHAnsi" w:hAnsi="Times New Roman"/>
          <w:sz w:val="24"/>
          <w:szCs w:val="24"/>
        </w:rPr>
        <w:t xml:space="preserve">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Содержание производственной   практики тесно связано с логикой и содержанием изучаемых </w:t>
      </w:r>
      <w:proofErr w:type="gramStart"/>
      <w:r w:rsidRPr="00D75240">
        <w:rPr>
          <w:rFonts w:ascii="Times New Roman" w:eastAsiaTheme="minorHAnsi" w:hAnsi="Times New Roman"/>
          <w:sz w:val="24"/>
          <w:szCs w:val="24"/>
        </w:rPr>
        <w:t>обучающимися</w:t>
      </w:r>
      <w:proofErr w:type="gramEnd"/>
      <w:r w:rsidRPr="00D75240">
        <w:rPr>
          <w:rFonts w:ascii="Times New Roman" w:eastAsiaTheme="minorHAnsi" w:hAnsi="Times New Roman"/>
          <w:sz w:val="24"/>
          <w:szCs w:val="24"/>
        </w:rPr>
        <w:t xml:space="preserve"> учебных  дисциплин «</w:t>
      </w:r>
      <w:r w:rsidRPr="00D75240">
        <w:rPr>
          <w:rFonts w:ascii="Times New Roman" w:hAnsi="Times New Roman"/>
          <w:color w:val="000000"/>
          <w:sz w:val="24"/>
          <w:szCs w:val="24"/>
        </w:rPr>
        <w:t>Организация обслуживания потребителей в сфере туризма</w:t>
      </w:r>
      <w:r w:rsidRPr="00D75240">
        <w:rPr>
          <w:rFonts w:ascii="Times New Roman" w:eastAsiaTheme="minorHAnsi" w:hAnsi="Times New Roman"/>
          <w:sz w:val="24"/>
          <w:szCs w:val="24"/>
        </w:rPr>
        <w:t>», «</w:t>
      </w:r>
      <w:r w:rsidRPr="00D75240">
        <w:rPr>
          <w:rFonts w:ascii="Times New Roman" w:hAnsi="Times New Roman"/>
          <w:color w:val="000000"/>
          <w:sz w:val="24"/>
          <w:szCs w:val="24"/>
        </w:rPr>
        <w:t>Разработка туристического продукта</w:t>
      </w:r>
      <w:r w:rsidRPr="00D75240">
        <w:rPr>
          <w:rFonts w:ascii="Times New Roman" w:eastAsiaTheme="minorHAnsi" w:hAnsi="Times New Roman"/>
          <w:sz w:val="24"/>
          <w:szCs w:val="24"/>
        </w:rPr>
        <w:t>», «</w:t>
      </w:r>
      <w:r w:rsidRPr="00D75240">
        <w:rPr>
          <w:rFonts w:ascii="Times New Roman" w:hAnsi="Times New Roman"/>
          <w:color w:val="000000"/>
          <w:sz w:val="24"/>
          <w:szCs w:val="24"/>
        </w:rPr>
        <w:t>Анализ финансово-хозяйственной деятельности туристического предприятия</w:t>
      </w:r>
      <w:r w:rsidRPr="00D75240">
        <w:rPr>
          <w:rFonts w:ascii="Times New Roman" w:eastAsiaTheme="minorHAnsi" w:hAnsi="Times New Roman"/>
          <w:sz w:val="24"/>
          <w:szCs w:val="24"/>
        </w:rPr>
        <w:t>», «</w:t>
      </w:r>
      <w:r w:rsidRPr="00D75240">
        <w:rPr>
          <w:rFonts w:ascii="Times New Roman" w:hAnsi="Times New Roman"/>
          <w:color w:val="000000"/>
          <w:sz w:val="24"/>
          <w:szCs w:val="24"/>
        </w:rPr>
        <w:t>Социально-психологический тренинг</w:t>
      </w:r>
      <w:r w:rsidRPr="00D75240">
        <w:rPr>
          <w:rFonts w:ascii="Times New Roman" w:eastAsiaTheme="minorHAnsi" w:hAnsi="Times New Roman"/>
          <w:sz w:val="24"/>
          <w:szCs w:val="24"/>
        </w:rPr>
        <w:t>», «</w:t>
      </w:r>
      <w:r w:rsidRPr="00D75240">
        <w:rPr>
          <w:rFonts w:ascii="Times New Roman" w:hAnsi="Times New Roman"/>
          <w:color w:val="000000"/>
          <w:sz w:val="24"/>
          <w:szCs w:val="24"/>
        </w:rPr>
        <w:t>PR-технологии в туризме</w:t>
      </w:r>
      <w:r w:rsidRPr="00D75240">
        <w:rPr>
          <w:rFonts w:ascii="Times New Roman" w:eastAsiaTheme="minorHAnsi" w:hAnsi="Times New Roman"/>
          <w:sz w:val="24"/>
          <w:szCs w:val="24"/>
        </w:rPr>
        <w:t>» и др., а также с содержанием учебной практики.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eastAsiaTheme="minorHAnsi" w:hAnsi="Times New Roman"/>
          <w:sz w:val="24"/>
          <w:szCs w:val="24"/>
        </w:rPr>
        <w:t xml:space="preserve">Производственная  практика </w:t>
      </w:r>
      <w:r w:rsidRPr="00D75240">
        <w:rPr>
          <w:rFonts w:ascii="Times New Roman" w:hAnsi="Times New Roman"/>
          <w:sz w:val="24"/>
          <w:szCs w:val="24"/>
        </w:rPr>
        <w:t xml:space="preserve">(практика по получению профессиональных умений и опыта профессиональной деятельности) </w:t>
      </w:r>
      <w:r w:rsidRPr="00D75240">
        <w:rPr>
          <w:rFonts w:ascii="Times New Roman" w:eastAsiaTheme="minorHAnsi" w:hAnsi="Times New Roman"/>
          <w:sz w:val="24"/>
          <w:szCs w:val="24"/>
        </w:rPr>
        <w:t>включена в цикл «Практики» Федерального государственного образовательного стандарта высшего образования по направлению подготовки:  43.03.02 Туризм (к</w:t>
      </w:r>
      <w:r w:rsidR="006A34F4">
        <w:rPr>
          <w:rFonts w:ascii="Times New Roman" w:eastAsiaTheme="minorHAnsi" w:hAnsi="Times New Roman"/>
          <w:sz w:val="24"/>
          <w:szCs w:val="24"/>
        </w:rPr>
        <w:t>валификация/ степень бакалавр).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183A" w:rsidRPr="00D75240" w:rsidRDefault="005271BF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C154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Объем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"/>
        <w:gridCol w:w="5728"/>
        <w:gridCol w:w="1660"/>
        <w:gridCol w:w="1647"/>
      </w:tblGrid>
      <w:tr w:rsidR="00DE0F66" w:rsidRPr="003331B8" w:rsidTr="00823398">
        <w:tc>
          <w:tcPr>
            <w:tcW w:w="5978" w:type="dxa"/>
            <w:gridSpan w:val="2"/>
            <w:vMerge w:val="restart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07" w:type="dxa"/>
            <w:gridSpan w:val="2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DE0F66" w:rsidRPr="003331B8" w:rsidTr="00823398">
        <w:tc>
          <w:tcPr>
            <w:tcW w:w="5978" w:type="dxa"/>
            <w:gridSpan w:val="2"/>
            <w:vMerge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47" w:type="dxa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DE0F66" w:rsidRPr="003331B8" w:rsidTr="00823398">
        <w:tc>
          <w:tcPr>
            <w:tcW w:w="5978" w:type="dxa"/>
            <w:gridSpan w:val="2"/>
          </w:tcPr>
          <w:p w:rsidR="00DE0F66" w:rsidRPr="004E0A1F" w:rsidRDefault="00DE0F66" w:rsidP="00823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1B8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 w:rsidRPr="003331B8">
              <w:rPr>
                <w:rFonts w:ascii="Times New Roman" w:hAnsi="Times New Roman"/>
                <w:sz w:val="24"/>
                <w:szCs w:val="24"/>
              </w:rPr>
              <w:t>: зачетные единицы</w:t>
            </w:r>
            <w:r w:rsidRPr="004E0A1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660" w:type="dxa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(9 ЗЕТ)</w:t>
            </w:r>
          </w:p>
        </w:tc>
        <w:tc>
          <w:tcPr>
            <w:tcW w:w="1647" w:type="dxa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(9 ЗЕТ)</w:t>
            </w:r>
          </w:p>
        </w:tc>
      </w:tr>
      <w:tr w:rsidR="00DE0F66" w:rsidRPr="003331B8" w:rsidTr="00823398">
        <w:trPr>
          <w:trHeight w:val="54"/>
        </w:trPr>
        <w:tc>
          <w:tcPr>
            <w:tcW w:w="5978" w:type="dxa"/>
            <w:gridSpan w:val="2"/>
          </w:tcPr>
          <w:p w:rsidR="00DE0F66" w:rsidRPr="004E0A1F" w:rsidRDefault="00DE0F66" w:rsidP="00823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с преподавателем </w:t>
            </w:r>
            <w:r>
              <w:rPr>
                <w:rFonts w:ascii="Times New Roman" w:hAnsi="Times New Roman"/>
                <w:sz w:val="24"/>
                <w:szCs w:val="24"/>
              </w:rPr>
              <w:t>(всего):</w:t>
            </w:r>
          </w:p>
        </w:tc>
        <w:tc>
          <w:tcPr>
            <w:tcW w:w="1660" w:type="dxa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47" w:type="dxa"/>
          </w:tcPr>
          <w:p w:rsidR="00DE0F66" w:rsidRPr="003331B8" w:rsidRDefault="00DE0F66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0F66" w:rsidRPr="003331B8" w:rsidTr="00823398">
        <w:trPr>
          <w:trHeight w:val="54"/>
        </w:trPr>
        <w:tc>
          <w:tcPr>
            <w:tcW w:w="250" w:type="dxa"/>
            <w:vMerge w:val="restart"/>
          </w:tcPr>
          <w:p w:rsidR="00DE0F66" w:rsidRPr="003331B8" w:rsidRDefault="00DE0F66" w:rsidP="008233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DE0F66" w:rsidRPr="002D0DB5" w:rsidRDefault="00DE0F66" w:rsidP="00823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(установочная конференция)</w:t>
            </w:r>
          </w:p>
        </w:tc>
        <w:tc>
          <w:tcPr>
            <w:tcW w:w="1660" w:type="dxa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DE0F66" w:rsidRPr="003331B8" w:rsidRDefault="00DE0F66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F66" w:rsidRPr="003331B8" w:rsidTr="00823398">
        <w:trPr>
          <w:trHeight w:val="54"/>
        </w:trPr>
        <w:tc>
          <w:tcPr>
            <w:tcW w:w="250" w:type="dxa"/>
            <w:vMerge/>
          </w:tcPr>
          <w:p w:rsidR="00DE0F66" w:rsidRPr="003331B8" w:rsidRDefault="00DE0F66" w:rsidP="008233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DE0F66" w:rsidRPr="002D0DB5" w:rsidRDefault="00DE0F66" w:rsidP="00823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660" w:type="dxa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DE0F66" w:rsidRPr="003331B8" w:rsidRDefault="00DE0F66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0F66" w:rsidRPr="003331B8" w:rsidTr="00823398">
        <w:trPr>
          <w:trHeight w:val="54"/>
        </w:trPr>
        <w:tc>
          <w:tcPr>
            <w:tcW w:w="250" w:type="dxa"/>
            <w:vMerge/>
          </w:tcPr>
          <w:p w:rsidR="00DE0F66" w:rsidRPr="003331B8" w:rsidRDefault="00DE0F66" w:rsidP="008233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:rsidR="00DE0F66" w:rsidRPr="002D0DB5" w:rsidRDefault="005271BF" w:rsidP="00823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DE0F66">
              <w:rPr>
                <w:rFonts w:ascii="Times New Roman" w:hAnsi="Times New Roman"/>
                <w:sz w:val="24"/>
                <w:szCs w:val="24"/>
              </w:rPr>
              <w:t>: зачет</w:t>
            </w:r>
            <w:r w:rsidR="00DE0F66" w:rsidRPr="002D0DB5">
              <w:rPr>
                <w:rFonts w:ascii="Times New Roman" w:hAnsi="Times New Roman"/>
                <w:sz w:val="24"/>
                <w:szCs w:val="24"/>
              </w:rPr>
              <w:t>/</w:t>
            </w:r>
            <w:r w:rsidR="00DE0F66" w:rsidRPr="00B25989">
              <w:rPr>
                <w:rFonts w:ascii="Times New Roman" w:hAnsi="Times New Roman"/>
                <w:sz w:val="24"/>
                <w:szCs w:val="24"/>
                <w:u w:val="single"/>
              </w:rPr>
              <w:t>зачет с оценкой</w:t>
            </w:r>
            <w:r w:rsidR="00DE0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F66" w:rsidRPr="002D0DB5">
              <w:rPr>
                <w:rFonts w:ascii="Times New Roman" w:hAnsi="Times New Roman"/>
                <w:sz w:val="24"/>
                <w:szCs w:val="24"/>
              </w:rPr>
              <w:t>/</w:t>
            </w:r>
            <w:r w:rsidR="00DE0F6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60" w:type="dxa"/>
          </w:tcPr>
          <w:p w:rsidR="00DE0F66" w:rsidRPr="003331B8" w:rsidRDefault="00DE0F66" w:rsidP="00823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DE0F66" w:rsidRPr="003331B8" w:rsidRDefault="00DE0F66" w:rsidP="00823398">
            <w:pPr>
              <w:tabs>
                <w:tab w:val="center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0F66" w:rsidRPr="003331B8" w:rsidTr="00823398">
        <w:trPr>
          <w:trHeight w:val="135"/>
        </w:trPr>
        <w:tc>
          <w:tcPr>
            <w:tcW w:w="5978" w:type="dxa"/>
            <w:gridSpan w:val="2"/>
          </w:tcPr>
          <w:p w:rsidR="00DE0F66" w:rsidRPr="003331B8" w:rsidRDefault="00DE0F66" w:rsidP="008233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660" w:type="dxa"/>
          </w:tcPr>
          <w:p w:rsidR="00DE0F66" w:rsidRPr="009A48DB" w:rsidRDefault="00DE0F66" w:rsidP="008233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647" w:type="dxa"/>
          </w:tcPr>
          <w:p w:rsidR="00DE0F66" w:rsidRPr="009A48DB" w:rsidRDefault="00DE0F66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</w:tr>
      <w:tr w:rsidR="00DE0F66" w:rsidRPr="003331B8" w:rsidTr="00823398">
        <w:trPr>
          <w:trHeight w:val="135"/>
        </w:trPr>
        <w:tc>
          <w:tcPr>
            <w:tcW w:w="5978" w:type="dxa"/>
            <w:gridSpan w:val="2"/>
          </w:tcPr>
          <w:p w:rsidR="00DE0F66" w:rsidRPr="002D0DB5" w:rsidRDefault="00DE0F66" w:rsidP="00823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(СРС)</w:t>
            </w:r>
          </w:p>
        </w:tc>
        <w:tc>
          <w:tcPr>
            <w:tcW w:w="1660" w:type="dxa"/>
          </w:tcPr>
          <w:p w:rsidR="00DE0F66" w:rsidRPr="009A48DB" w:rsidRDefault="00DE0F66" w:rsidP="008233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647" w:type="dxa"/>
          </w:tcPr>
          <w:p w:rsidR="00DE0F66" w:rsidRPr="009A48DB" w:rsidRDefault="00DE0F66" w:rsidP="00823398">
            <w:pPr>
              <w:tabs>
                <w:tab w:val="left" w:pos="525"/>
                <w:tab w:val="center" w:pos="7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E183A" w:rsidRPr="00C15446" w:rsidRDefault="00C15446" w:rsidP="00C15446">
      <w:pPr>
        <w:pStyle w:val="a7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9E183A" w:rsidRPr="00C15446">
        <w:rPr>
          <w:b/>
          <w:bCs/>
          <w:sz w:val="24"/>
          <w:szCs w:val="24"/>
        </w:rPr>
        <w:t>Содержание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lastRenderedPageBreak/>
        <w:t>Практика содержит ряд этапов:</w:t>
      </w:r>
    </w:p>
    <w:p w:rsidR="009E183A" w:rsidRPr="00D75240" w:rsidRDefault="009E183A" w:rsidP="00D75240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 Подготовительный этап</w:t>
      </w:r>
    </w:p>
    <w:p w:rsidR="009E183A" w:rsidRPr="00D75240" w:rsidRDefault="009E183A" w:rsidP="00D75240">
      <w:pPr>
        <w:tabs>
          <w:tab w:val="left" w:pos="708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2. Основной этап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3. Заключительный этап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0"/>
        <w:gridCol w:w="1985"/>
      </w:tblGrid>
      <w:tr w:rsidR="009E183A" w:rsidRPr="00D75240" w:rsidTr="000C71CA">
        <w:tc>
          <w:tcPr>
            <w:tcW w:w="534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 xml:space="preserve">№ </w:t>
            </w:r>
            <w:proofErr w:type="gramStart"/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п</w:t>
            </w:r>
            <w:proofErr w:type="gramEnd"/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Этапы учебной практики</w:t>
            </w:r>
          </w:p>
        </w:tc>
        <w:tc>
          <w:tcPr>
            <w:tcW w:w="5670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Вид работ</w:t>
            </w:r>
          </w:p>
        </w:tc>
        <w:tc>
          <w:tcPr>
            <w:tcW w:w="1985" w:type="dxa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Формы контроля</w:t>
            </w:r>
          </w:p>
        </w:tc>
      </w:tr>
      <w:tr w:rsidR="009E183A" w:rsidRPr="00D75240" w:rsidTr="000C71CA">
        <w:trPr>
          <w:trHeight w:val="1575"/>
        </w:trPr>
        <w:tc>
          <w:tcPr>
            <w:tcW w:w="534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0"/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9E183A" w:rsidRPr="00D75240" w:rsidRDefault="009E183A" w:rsidP="00D75240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-</w:t>
            </w:r>
          </w:p>
          <w:p w:rsidR="009E183A" w:rsidRPr="00D75240" w:rsidRDefault="009E183A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 xml:space="preserve">тельный этап </w:t>
            </w:r>
          </w:p>
          <w:p w:rsidR="009E183A" w:rsidRPr="00D75240" w:rsidRDefault="009E183A" w:rsidP="00D75240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532160" w:rsidRPr="00D75240" w:rsidRDefault="009E183A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="00532160"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Обзор нормативно</w:t>
            </w:r>
            <w:r w:rsidR="00532160" w:rsidRPr="00D75240"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  <w:t>-правовых документов</w:t>
            </w:r>
            <w:r w:rsidR="00532160"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.</w:t>
            </w:r>
          </w:p>
          <w:p w:rsidR="00532160" w:rsidRPr="00D75240" w:rsidRDefault="00532160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</w:pP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 xml:space="preserve">- Знакомство с программой практики и тематикой индивидуального задания. </w:t>
            </w:r>
          </w:p>
          <w:p w:rsidR="00532160" w:rsidRPr="00D75240" w:rsidRDefault="00532160" w:rsidP="00D75240">
            <w:pPr>
              <w:pStyle w:val="40"/>
              <w:shd w:val="clear" w:color="auto" w:fill="auto"/>
              <w:spacing w:line="240" w:lineRule="auto"/>
              <w:rPr>
                <w:rStyle w:val="45"/>
                <w:rFonts w:eastAsiaTheme="minorHAnsi"/>
                <w:b w:val="0"/>
                <w:spacing w:val="0"/>
                <w:sz w:val="24"/>
                <w:szCs w:val="24"/>
              </w:rPr>
            </w:pPr>
            <w:r w:rsidRPr="00D75240">
              <w:rPr>
                <w:rStyle w:val="45"/>
                <w:rFonts w:eastAsia="Calibri"/>
                <w:b w:val="0"/>
                <w:spacing w:val="0"/>
                <w:sz w:val="24"/>
                <w:szCs w:val="24"/>
              </w:rPr>
              <w:t>- Заключение индивидуальных договоров.</w:t>
            </w:r>
          </w:p>
          <w:p w:rsidR="009E183A" w:rsidRPr="00D75240" w:rsidRDefault="00532160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Style w:val="45"/>
                <w:rFonts w:eastAsiaTheme="minorHAnsi"/>
                <w:b w:val="0"/>
                <w:sz w:val="24"/>
                <w:szCs w:val="24"/>
              </w:rPr>
              <w:t>- Инструктаж по технике безопасности</w:t>
            </w:r>
          </w:p>
        </w:tc>
        <w:tc>
          <w:tcPr>
            <w:tcW w:w="1985" w:type="dxa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-</w:t>
            </w:r>
          </w:p>
        </w:tc>
      </w:tr>
      <w:tr w:rsidR="009E183A" w:rsidRPr="00D75240" w:rsidTr="000C71CA">
        <w:trPr>
          <w:trHeight w:val="557"/>
        </w:trPr>
        <w:tc>
          <w:tcPr>
            <w:tcW w:w="534" w:type="dxa"/>
            <w:vMerge w:val="restart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Основной этап</w:t>
            </w:r>
          </w:p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  <w:p w:rsidR="009E183A" w:rsidRPr="00D75240" w:rsidRDefault="009E183A" w:rsidP="00D75240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E183A" w:rsidRPr="00D75240" w:rsidRDefault="009E183A" w:rsidP="00D75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текущий</w:t>
            </w:r>
          </w:p>
        </w:tc>
      </w:tr>
      <w:tr w:rsidR="009E183A" w:rsidRPr="00D75240" w:rsidTr="000C71CA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183A" w:rsidRPr="00D75240" w:rsidRDefault="009E183A" w:rsidP="00D75240">
            <w:pPr>
              <w:shd w:val="clear" w:color="auto" w:fill="FFFFFF"/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D5A0B" w:rsidRPr="00D75240" w:rsidRDefault="000D746B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1. Изучение технологической деятельности туристского предприятия, основных используемых туристских технологий.</w:t>
            </w:r>
          </w:p>
          <w:p w:rsidR="007F3DF3" w:rsidRPr="00D75240" w:rsidRDefault="000D746B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2. Углубление и закрепление теоретических и методических знаний, умений и навыков студентов по технологическим процессам предоставления туристских услуг, разработке туристских продуктов, обладающих качествами, удовлетворяющими требования потребителей, организации комплексного туристского обслуживания в основных секторах туристской индустрии. </w:t>
            </w:r>
          </w:p>
          <w:p w:rsidR="007F3DF3" w:rsidRPr="00D75240" w:rsidRDefault="000D746B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3. Участие в работе отделов, осуществляющих технологические процессы в рамках туристской деятельности, в том числе, разработку туристских продуктов, современные технологии бронирования, анализ деятельности туристского предприятия и принятие управленческих решений. </w:t>
            </w:r>
          </w:p>
          <w:p w:rsidR="007F3DF3" w:rsidRPr="00D75240" w:rsidRDefault="000D746B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4. Изучение программных продуктов, используемых в туризме (системы бронирования, программы автоматизации турфирм, отелей и т.д.). </w:t>
            </w:r>
          </w:p>
          <w:p w:rsidR="007F3DF3" w:rsidRPr="00D75240" w:rsidRDefault="000D746B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5. Изучение нормативно-инструктивной и методической документации в соответствии с выполняемыми в период практики функциями. </w:t>
            </w:r>
          </w:p>
          <w:p w:rsidR="009E183A" w:rsidRPr="00D75240" w:rsidRDefault="000D746B" w:rsidP="00D75240">
            <w:pPr>
              <w:tabs>
                <w:tab w:val="left" w:pos="345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6. Выполнение индивидуального задания</w:t>
            </w:r>
            <w:r w:rsidR="00DD5A0B" w:rsidRPr="00D75240">
              <w:rPr>
                <w:rFonts w:ascii="Times New Roman" w:hAnsi="Times New Roman"/>
                <w:sz w:val="24"/>
                <w:szCs w:val="24"/>
              </w:rPr>
              <w:t xml:space="preserve"> по разработке туристского продукта и его продвижения на рынке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534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9E183A" w:rsidRPr="00D75240" w:rsidRDefault="003A4FA7" w:rsidP="00D75240">
            <w:pPr>
              <w:pStyle w:val="40"/>
              <w:shd w:val="clear" w:color="auto" w:fill="auto"/>
              <w:spacing w:line="240" w:lineRule="auto"/>
              <w:jc w:val="center"/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</w:pPr>
            <w:r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Заключитель</w:t>
            </w:r>
            <w:r w:rsidR="009E183A" w:rsidRPr="00D75240">
              <w:rPr>
                <w:rStyle w:val="45"/>
                <w:rFonts w:eastAsia="Calibri"/>
                <w:spacing w:val="0"/>
                <w:sz w:val="24"/>
                <w:szCs w:val="24"/>
                <w:lang w:eastAsia="ru-RU"/>
              </w:rPr>
              <w:t>ный этап</w:t>
            </w:r>
          </w:p>
          <w:p w:rsidR="009E183A" w:rsidRPr="00D75240" w:rsidRDefault="009E183A" w:rsidP="00D75240">
            <w:pPr>
              <w:pStyle w:val="4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b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pacing w:val="2"/>
                <w:position w:val="2"/>
                <w:sz w:val="24"/>
                <w:szCs w:val="24"/>
              </w:rPr>
              <w:t xml:space="preserve"> </w:t>
            </w:r>
            <w:r w:rsidRPr="00D75240">
              <w:rPr>
                <w:rStyle w:val="45"/>
                <w:rFonts w:eastAsia="Calibri"/>
                <w:sz w:val="24"/>
                <w:szCs w:val="24"/>
              </w:rPr>
              <w:t xml:space="preserve">Подготовка </w:t>
            </w:r>
            <w:r w:rsidRPr="00D75240">
              <w:rPr>
                <w:rStyle w:val="45"/>
                <w:rFonts w:eastAsiaTheme="minorHAnsi"/>
                <w:sz w:val="24"/>
                <w:szCs w:val="24"/>
              </w:rPr>
              <w:t>отчета</w:t>
            </w:r>
            <w:r w:rsidRPr="00D75240">
              <w:rPr>
                <w:rStyle w:val="45"/>
                <w:rFonts w:eastAsia="Calibri"/>
                <w:sz w:val="24"/>
                <w:szCs w:val="24"/>
              </w:rPr>
              <w:t>. Защита отчета на итоговой конференции</w:t>
            </w:r>
          </w:p>
        </w:tc>
        <w:tc>
          <w:tcPr>
            <w:tcW w:w="1985" w:type="dxa"/>
          </w:tcPr>
          <w:p w:rsidR="009E183A" w:rsidRPr="00D75240" w:rsidRDefault="009E183A" w:rsidP="00D75240">
            <w:pPr>
              <w:tabs>
                <w:tab w:val="left" w:pos="540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pacing w:val="2"/>
                <w:position w:val="2"/>
                <w:sz w:val="24"/>
                <w:szCs w:val="24"/>
              </w:rPr>
              <w:t>промежуточный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tabs>
          <w:tab w:val="left" w:pos="708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  <w:t>В ходе прохождения производственной  практики (практики по получению профессиональных умений и опыта профессиональной деятельности) используются следующие образовательные технологии:</w:t>
      </w:r>
    </w:p>
    <w:p w:rsidR="009E183A" w:rsidRPr="00D75240" w:rsidRDefault="009E183A" w:rsidP="00D75240">
      <w:pPr>
        <w:pStyle w:val="a7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Установочная конференция  руководителя практики от организации (вуза)</w:t>
      </w:r>
    </w:p>
    <w:p w:rsidR="009E183A" w:rsidRPr="00D75240" w:rsidRDefault="009E183A" w:rsidP="00D75240">
      <w:pPr>
        <w:pStyle w:val="a7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Консультации с руководителем практики от организации (вуза), руководителем практики от профильной организации.</w:t>
      </w:r>
    </w:p>
    <w:p w:rsidR="009E183A" w:rsidRPr="00D75240" w:rsidRDefault="009E183A" w:rsidP="00D75240">
      <w:pPr>
        <w:pStyle w:val="a7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lastRenderedPageBreak/>
        <w:t>Инструктаж по технике безопасности на факультете и вводный инструктаж по технике безопасности на базе практики.</w:t>
      </w:r>
    </w:p>
    <w:p w:rsidR="009E183A" w:rsidRPr="00D75240" w:rsidRDefault="009E183A" w:rsidP="00D75240">
      <w:pPr>
        <w:pStyle w:val="a7"/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Инструктаж по правилам внутреннего распорядка на базе практики.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В ходе практики применяются следующие научно-исследовательские технологии: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1.анализ документов;</w:t>
      </w:r>
    </w:p>
    <w:p w:rsidR="00DD5A0B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2. анализ различных источников информации, </w:t>
      </w:r>
    </w:p>
    <w:p w:rsidR="00E37A7F" w:rsidRPr="00D75240" w:rsidRDefault="00DD5A0B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 </w:t>
      </w:r>
      <w:r w:rsidR="009E183A" w:rsidRPr="00D75240">
        <w:rPr>
          <w:rFonts w:ascii="Times New Roman" w:hAnsi="Times New Roman"/>
          <w:sz w:val="24"/>
          <w:szCs w:val="24"/>
        </w:rPr>
        <w:t>наблюдение.</w:t>
      </w:r>
      <w:r w:rsidR="00E37A7F"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6. Формы отчетности по практике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По окончании практики студенты должны представить следующие документы: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дневник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отчет о прохождении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характеристику с места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pStyle w:val="2"/>
        <w:numPr>
          <w:ilvl w:val="1"/>
          <w:numId w:val="9"/>
        </w:numPr>
        <w:spacing w:before="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75240">
        <w:rPr>
          <w:rFonts w:ascii="Times New Roman" w:eastAsia="Times New Roman" w:hAnsi="Times New Roman" w:cs="Times New Roman"/>
          <w:color w:val="auto"/>
          <w:sz w:val="24"/>
          <w:szCs w:val="24"/>
        </w:rPr>
        <w:t>Дневник практики и порядок его представления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Процесс прохождения практики фиксируется в дневнике практики, формат которого утверждается вузом. Дневник практики должен содержать следующие разделы:</w:t>
      </w:r>
    </w:p>
    <w:p w:rsidR="009E183A" w:rsidRPr="00D75240" w:rsidRDefault="009E183A" w:rsidP="00D75240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индивидуальное задание на  практику</w:t>
      </w:r>
    </w:p>
    <w:p w:rsidR="009E183A" w:rsidRPr="00D75240" w:rsidRDefault="009E183A" w:rsidP="00D75240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календарный план прохождения основных этапов практики и ежедневный краткий отчет о выполнении заданий практики</w:t>
      </w:r>
    </w:p>
    <w:p w:rsidR="009E183A" w:rsidRPr="00D75240" w:rsidRDefault="009E183A" w:rsidP="00D75240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характеристика  руководителя практики </w:t>
      </w:r>
      <w:r w:rsidRPr="00D75240">
        <w:rPr>
          <w:rFonts w:ascii="Times New Roman" w:hAnsi="Times New Roman"/>
          <w:color w:val="000000"/>
          <w:sz w:val="24"/>
          <w:szCs w:val="24"/>
        </w:rPr>
        <w:t>от профильной организации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-совместный рабочий график (план) проведения практики руководителя практики от организации (вуза) и руководителя практики от профильной организации (Приложение 5)</w:t>
      </w:r>
    </w:p>
    <w:p w:rsidR="009E183A" w:rsidRPr="00D75240" w:rsidRDefault="009E183A" w:rsidP="00D75240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Посещение мест практики заверяется в дневнике подписью руководителя практики от профильной  организации.</w:t>
      </w:r>
    </w:p>
    <w:p w:rsidR="009E183A" w:rsidRPr="00D75240" w:rsidRDefault="009E183A" w:rsidP="00D75240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Дневник практики должен быть оформлен аккуратно, разборчиво, без помарок и подчисток. Дневник практики является составным элементом отчета.</w:t>
      </w:r>
    </w:p>
    <w:p w:rsidR="009E183A" w:rsidRPr="00D75240" w:rsidRDefault="009E183A" w:rsidP="00D75240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23"/>
        <w:numPr>
          <w:ilvl w:val="0"/>
          <w:numId w:val="10"/>
        </w:numPr>
        <w:spacing w:after="0" w:line="240" w:lineRule="auto"/>
        <w:ind w:left="0" w:firstLine="414"/>
        <w:jc w:val="both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Отчет по практике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По итогам прохождения производственной  практики (</w:t>
      </w:r>
      <w:r w:rsidR="00DD5A0B" w:rsidRPr="00D75240">
        <w:rPr>
          <w:rFonts w:ascii="Times New Roman" w:hAnsi="Times New Roman"/>
          <w:sz w:val="24"/>
          <w:szCs w:val="24"/>
        </w:rPr>
        <w:t>технологической практики</w:t>
      </w:r>
      <w:r w:rsidRPr="00D75240">
        <w:rPr>
          <w:rFonts w:ascii="Times New Roman" w:hAnsi="Times New Roman"/>
          <w:sz w:val="24"/>
          <w:szCs w:val="24"/>
        </w:rPr>
        <w:t>) подготавливается и защищается отчет. (Титульный лист см. Приложение 1).</w:t>
      </w:r>
    </w:p>
    <w:p w:rsidR="009E183A" w:rsidRPr="00D75240" w:rsidRDefault="009E183A" w:rsidP="00D75240">
      <w:pPr>
        <w:pStyle w:val="21"/>
        <w:widowControl w:val="0"/>
        <w:tabs>
          <w:tab w:val="left" w:pos="9638"/>
        </w:tabs>
        <w:spacing w:after="0" w:line="240" w:lineRule="auto"/>
        <w:ind w:left="0" w:firstLine="283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Объем отчета (без приложений) – не менее 20 страниц формата А</w:t>
      </w:r>
      <w:proofErr w:type="gramStart"/>
      <w:r w:rsidRPr="00D75240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D75240">
        <w:rPr>
          <w:rFonts w:ascii="Times New Roman" w:hAnsi="Times New Roman"/>
          <w:color w:val="000000"/>
          <w:sz w:val="24"/>
          <w:szCs w:val="24"/>
        </w:rPr>
        <w:t xml:space="preserve">. Выравнивание по ширине. Гарнитура –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5240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D75240">
        <w:rPr>
          <w:rFonts w:ascii="Times New Roman" w:hAnsi="Times New Roman"/>
          <w:color w:val="000000"/>
          <w:sz w:val="24"/>
          <w:szCs w:val="24"/>
        </w:rPr>
        <w:t>, кегль – 14, межстрочный интервал – 1,5. Параметры страницы – сверху и снизу 20 мм, слева 30 мм, справа 15 мм. Нумерация страниц ставится в верхнем правом углу.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В тексте допускаются схемы и таблицы; схемы и таблицы, занимающие более 70% страницы, размещаются в приложении к отчету.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К отчету прилагаются: </w:t>
      </w:r>
    </w:p>
    <w:p w:rsidR="009E183A" w:rsidRPr="00D75240" w:rsidRDefault="009E183A" w:rsidP="00D75240">
      <w:pPr>
        <w:pStyle w:val="21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задание на практику (Приложение 2), </w:t>
      </w:r>
    </w:p>
    <w:p w:rsidR="006E2682" w:rsidRPr="00D75240" w:rsidRDefault="006E2682" w:rsidP="00D75240">
      <w:pPr>
        <w:pStyle w:val="21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совместный план-график</w:t>
      </w:r>
    </w:p>
    <w:p w:rsidR="009E183A" w:rsidRPr="00D75240" w:rsidRDefault="009E183A" w:rsidP="00D75240">
      <w:pPr>
        <w:pStyle w:val="21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дневник прохождения практики (Приложение 3), </w:t>
      </w:r>
    </w:p>
    <w:p w:rsidR="009E183A" w:rsidRPr="00D75240" w:rsidRDefault="009E183A" w:rsidP="00D75240">
      <w:pPr>
        <w:pStyle w:val="21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характеристика студента по месту прохождения практики (оформляется на бланке организации или удостоверяется официальной печатью организации) (Приложение 4).</w:t>
      </w:r>
    </w:p>
    <w:p w:rsidR="009E183A" w:rsidRPr="00D75240" w:rsidRDefault="009E183A" w:rsidP="00D75240">
      <w:pPr>
        <w:pStyle w:val="21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приложения, включающие схему организационной структуры учреждения, а также информацию о финансовой деятельности предприятия, определяющую параметры функционирования учреждения.</w:t>
      </w:r>
    </w:p>
    <w:p w:rsidR="009E183A" w:rsidRPr="00D75240" w:rsidRDefault="009E183A" w:rsidP="00D75240">
      <w:pPr>
        <w:pStyle w:val="21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текст (конспект)  разработки конкретного мероприятия по оказанию услуг в сфере туризма; </w:t>
      </w:r>
      <w:r w:rsidRPr="00D75240">
        <w:rPr>
          <w:rFonts w:ascii="Times New Roman" w:hAnsi="Times New Roman"/>
          <w:sz w:val="24"/>
          <w:szCs w:val="24"/>
          <w:lang w:eastAsia="ar-SA"/>
        </w:rPr>
        <w:lastRenderedPageBreak/>
        <w:t xml:space="preserve">разработка концептуальной части проектной основы  мероприятия; </w:t>
      </w:r>
    </w:p>
    <w:p w:rsidR="009E183A" w:rsidRPr="00D75240" w:rsidRDefault="009E183A" w:rsidP="00D75240">
      <w:pPr>
        <w:pStyle w:val="21"/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перечень личных действий в организации конкретных мероприятий по оказанию услуг в сфере туризма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Формы титульного листа отчета, индивидуального задания, </w:t>
      </w:r>
      <w:r w:rsidR="006E2682" w:rsidRPr="00D75240">
        <w:rPr>
          <w:rFonts w:ascii="Times New Roman" w:hAnsi="Times New Roman"/>
          <w:color w:val="000000"/>
          <w:sz w:val="24"/>
          <w:szCs w:val="24"/>
        </w:rPr>
        <w:t xml:space="preserve">совместного плана графика, </w:t>
      </w:r>
      <w:r w:rsidRPr="00D75240">
        <w:rPr>
          <w:rFonts w:ascii="Times New Roman" w:hAnsi="Times New Roman"/>
          <w:color w:val="000000"/>
          <w:sz w:val="24"/>
          <w:szCs w:val="24"/>
        </w:rPr>
        <w:t>дневника прохождения практики и характеристики приведены в составе приложений ниже.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Материал отчета излагается в стиле эссе. Отчет должен содержать описание работы, выполнявшейся во время практики, и видов деятельности, освоенных студентом. В отчете должно быть выражено личное отношение студента к той деятельности, которой ему пришлось заниматься на протяжении всего периода практики.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В своем отчете студент может предложить анализ своей собственной подготовленности к прохождению практики, показать, содержание каких дисциплин позволило ему понять формы и методы работы органов государственной власти и местного самоуправления.</w:t>
      </w:r>
    </w:p>
    <w:p w:rsidR="009E183A" w:rsidRPr="00D75240" w:rsidRDefault="009E183A" w:rsidP="00D75240">
      <w:pPr>
        <w:pStyle w:val="21"/>
        <w:widowControl w:val="0"/>
        <w:spacing w:after="0" w:line="240" w:lineRule="auto"/>
        <w:ind w:left="0"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Защита отчета о прохождении практики принимается руководителем практики от организации (вуза) на итоговой конференции по практике. Отчет может быть отклонен руководителем от организации (вуза) в случае его несоответствия требованиям настоящей программы. </w:t>
      </w: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Текст отчета по практике должен содержать – титульный лист, содержание, введение, основную часть, заключение, список использованной литературы.</w:t>
      </w:r>
    </w:p>
    <w:p w:rsidR="009E183A" w:rsidRPr="00D75240" w:rsidRDefault="009E183A" w:rsidP="00D752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Во введении должны быть отражены: </w:t>
      </w:r>
      <w:r w:rsidRPr="00D75240">
        <w:rPr>
          <w:rFonts w:ascii="Times New Roman" w:hAnsi="Times New Roman"/>
          <w:color w:val="000000"/>
          <w:sz w:val="24"/>
          <w:szCs w:val="24"/>
        </w:rPr>
        <w:t xml:space="preserve">цели и задачи прохождения производственной  практики </w:t>
      </w:r>
      <w:r w:rsidRPr="00D75240">
        <w:rPr>
          <w:rFonts w:ascii="Times New Roman" w:hAnsi="Times New Roman"/>
          <w:sz w:val="24"/>
          <w:szCs w:val="24"/>
        </w:rPr>
        <w:t>(практики по получению профессиональных умений и опыта профессиональной деятельности)</w:t>
      </w:r>
      <w:r w:rsidRPr="00D75240">
        <w:rPr>
          <w:rFonts w:ascii="Times New Roman" w:hAnsi="Times New Roman"/>
          <w:color w:val="000000"/>
          <w:sz w:val="24"/>
          <w:szCs w:val="24"/>
        </w:rPr>
        <w:t>, ее предмет и объект, основное содержание своей работы во время практики.</w:t>
      </w:r>
    </w:p>
    <w:p w:rsidR="009E183A" w:rsidRPr="00D75240" w:rsidRDefault="009E183A" w:rsidP="00D752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Основная часть должна содержать:</w:t>
      </w:r>
    </w:p>
    <w:p w:rsidR="007F3DF3" w:rsidRPr="00D75240" w:rsidRDefault="007F3DF3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 Краткая характеристика объекта практики (предприятия туриндустрии). Характеристика технологической структуры</w:t>
      </w:r>
      <w:r w:rsidR="00EC6F85">
        <w:rPr>
          <w:rFonts w:ascii="Times New Roman" w:hAnsi="Times New Roman"/>
          <w:sz w:val="24"/>
          <w:szCs w:val="24"/>
        </w:rPr>
        <w:t xml:space="preserve"> разрабатываемого проекта</w:t>
      </w:r>
      <w:r w:rsidRPr="00D75240">
        <w:rPr>
          <w:rFonts w:ascii="Times New Roman" w:hAnsi="Times New Roman"/>
          <w:sz w:val="24"/>
          <w:szCs w:val="24"/>
        </w:rPr>
        <w:t xml:space="preserve">. </w:t>
      </w:r>
    </w:p>
    <w:p w:rsidR="007F3DF3" w:rsidRPr="00D75240" w:rsidRDefault="007F3DF3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2. Характеристика структуры и функций отдела, где студент проходил практику. </w:t>
      </w:r>
    </w:p>
    <w:p w:rsidR="007F3DF3" w:rsidRPr="00D75240" w:rsidRDefault="007F3DF3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 Характеристика и анализ основных технологических процессов, которые используются на данном предприятии туриндустрии. </w:t>
      </w:r>
    </w:p>
    <w:p w:rsidR="007F6DE1" w:rsidRPr="00D75240" w:rsidRDefault="007F3DF3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4</w:t>
      </w:r>
      <w:r w:rsidR="007F6DE1" w:rsidRPr="00D75240">
        <w:rPr>
          <w:rFonts w:ascii="Times New Roman" w:hAnsi="Times New Roman"/>
          <w:sz w:val="24"/>
          <w:szCs w:val="24"/>
        </w:rPr>
        <w:t>. Характеристика разработанного туристского продукта</w:t>
      </w:r>
    </w:p>
    <w:p w:rsidR="00DD5A0B" w:rsidRPr="00D75240" w:rsidRDefault="007F6DE1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5.</w:t>
      </w:r>
      <w:r w:rsidR="009E183A" w:rsidRPr="00D75240">
        <w:rPr>
          <w:rFonts w:ascii="Times New Roman" w:hAnsi="Times New Roman"/>
          <w:sz w:val="24"/>
          <w:szCs w:val="24"/>
        </w:rPr>
        <w:t xml:space="preserve"> Содержание  деятельности самого студента  в работе выбранного подразделения.</w:t>
      </w:r>
    </w:p>
    <w:p w:rsidR="00DD5A0B" w:rsidRPr="00D75240" w:rsidRDefault="00DD5A0B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0B" w:rsidRPr="00D75240" w:rsidRDefault="001D27FE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</w:t>
      </w:r>
      <w:r w:rsidR="00DD5A0B" w:rsidRPr="00D75240">
        <w:rPr>
          <w:rFonts w:ascii="Times New Roman" w:hAnsi="Times New Roman"/>
          <w:sz w:val="24"/>
          <w:szCs w:val="24"/>
        </w:rPr>
        <w:t xml:space="preserve"> задания:</w:t>
      </w:r>
    </w:p>
    <w:p w:rsidR="004D50B0" w:rsidRPr="00D75240" w:rsidRDefault="004D50B0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</w:t>
      </w:r>
      <w:r w:rsidR="00DD5A0B" w:rsidRPr="00D75240">
        <w:rPr>
          <w:rFonts w:ascii="Times New Roman" w:hAnsi="Times New Roman"/>
          <w:sz w:val="24"/>
          <w:szCs w:val="24"/>
        </w:rPr>
        <w:t>На примере типовых туристских проектов своего региона предложите проект тура наиболее интересного с точки зрения потребителя.</w:t>
      </w:r>
    </w:p>
    <w:p w:rsidR="004D50B0" w:rsidRPr="00D75240" w:rsidRDefault="004D50B0" w:rsidP="00D7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2. Создайте проект анкеты направленной на исследование качественных сторон гостиничных услуг.</w:t>
      </w:r>
    </w:p>
    <w:p w:rsidR="004D50B0" w:rsidRPr="00D75240" w:rsidRDefault="004D50B0" w:rsidP="00D7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3. Создайте проект анкеты направленной на исследование качественных сторон услуг предприятий питания в туризме;</w:t>
      </w:r>
    </w:p>
    <w:p w:rsidR="004D50B0" w:rsidRPr="00D75240" w:rsidRDefault="004D50B0" w:rsidP="00D7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4. Создайте проект анкеты направленной на исследование качественных сторон</w:t>
      </w:r>
    </w:p>
    <w:p w:rsidR="00DD5A0B" w:rsidRPr="00D75240" w:rsidRDefault="004D50B0" w:rsidP="00D752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экскурсионной деятельности в туризме.</w:t>
      </w:r>
      <w:r w:rsidR="00DD5A0B" w:rsidRPr="00D75240">
        <w:rPr>
          <w:rFonts w:ascii="Times New Roman" w:hAnsi="Times New Roman"/>
          <w:sz w:val="24"/>
          <w:szCs w:val="24"/>
        </w:rPr>
        <w:t xml:space="preserve"> </w:t>
      </w:r>
    </w:p>
    <w:p w:rsidR="00DD5A0B" w:rsidRPr="00D75240" w:rsidRDefault="004D50B0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5.</w:t>
      </w:r>
      <w:r w:rsidR="00DD5A0B" w:rsidRPr="00D75240">
        <w:rPr>
          <w:rFonts w:ascii="Times New Roman" w:hAnsi="Times New Roman"/>
          <w:sz w:val="24"/>
          <w:szCs w:val="24"/>
        </w:rPr>
        <w:t xml:space="preserve"> Предложите наиболее оптимальные варианты реализации </w:t>
      </w:r>
      <w:proofErr w:type="spellStart"/>
      <w:r w:rsidR="00DD5A0B" w:rsidRPr="00D75240">
        <w:rPr>
          <w:rFonts w:ascii="Times New Roman" w:hAnsi="Times New Roman"/>
          <w:sz w:val="24"/>
          <w:szCs w:val="24"/>
        </w:rPr>
        <w:t>турпроекта</w:t>
      </w:r>
      <w:proofErr w:type="spellEnd"/>
      <w:r w:rsidR="00DD5A0B" w:rsidRPr="00D75240">
        <w:rPr>
          <w:rFonts w:ascii="Times New Roman" w:hAnsi="Times New Roman"/>
          <w:sz w:val="24"/>
          <w:szCs w:val="24"/>
        </w:rPr>
        <w:t xml:space="preserve"> в вашем регионе. </w:t>
      </w:r>
    </w:p>
    <w:p w:rsidR="00DD5A0B" w:rsidRPr="00D75240" w:rsidRDefault="004D50B0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6.</w:t>
      </w:r>
      <w:r w:rsidR="00DD5A0B" w:rsidRPr="00D75240">
        <w:rPr>
          <w:rFonts w:ascii="Times New Roman" w:hAnsi="Times New Roman"/>
          <w:sz w:val="24"/>
          <w:szCs w:val="24"/>
        </w:rPr>
        <w:t xml:space="preserve"> Предложите проект рекламной кампании направленной на продвижение созданного тура </w:t>
      </w:r>
    </w:p>
    <w:p w:rsidR="00DD5A0B" w:rsidRPr="00D75240" w:rsidRDefault="00DD5A0B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Заключение содержит </w:t>
      </w:r>
      <w:r w:rsidRPr="00D75240">
        <w:rPr>
          <w:rFonts w:ascii="Times New Roman" w:hAnsi="Times New Roman"/>
          <w:color w:val="000000"/>
          <w:sz w:val="24"/>
          <w:szCs w:val="24"/>
        </w:rPr>
        <w:t>выводы по существу рассматриваемых проблем.</w:t>
      </w:r>
    </w:p>
    <w:p w:rsidR="009E183A" w:rsidRPr="00D75240" w:rsidRDefault="009E183A" w:rsidP="00D7524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7.Фонд оценочных сре</w:t>
      </w:r>
      <w:proofErr w:type="gramStart"/>
      <w:r w:rsidRPr="00D75240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D75240">
        <w:rPr>
          <w:rFonts w:ascii="Times New Roman" w:hAnsi="Times New Roman"/>
          <w:b/>
          <w:bCs/>
          <w:sz w:val="24"/>
          <w:szCs w:val="24"/>
        </w:rPr>
        <w:t>я проведения промежуточной аттестации обучающихся по практике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успеваемости и промежуточная аттестация по </w:t>
      </w:r>
      <w:r w:rsidRPr="00D75240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практике </w:t>
      </w:r>
      <w:r w:rsidRPr="00D75240">
        <w:rPr>
          <w:rFonts w:ascii="Times New Roman" w:hAnsi="Times New Roman" w:cs="Times New Roman"/>
          <w:sz w:val="24"/>
          <w:szCs w:val="24"/>
        </w:rPr>
        <w:t>(</w:t>
      </w:r>
      <w:r w:rsidR="007F3DF3" w:rsidRPr="00D75240">
        <w:rPr>
          <w:rFonts w:ascii="Times New Roman" w:hAnsi="Times New Roman" w:cs="Times New Roman"/>
          <w:sz w:val="24"/>
          <w:szCs w:val="24"/>
        </w:rPr>
        <w:t>технологической практике</w:t>
      </w:r>
      <w:r w:rsidRPr="00D75240">
        <w:rPr>
          <w:rFonts w:ascii="Times New Roman" w:hAnsi="Times New Roman" w:cs="Times New Roman"/>
          <w:sz w:val="24"/>
          <w:szCs w:val="24"/>
        </w:rPr>
        <w:t>)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проводятся с целью определения степени освоения </w:t>
      </w:r>
      <w:proofErr w:type="gramStart"/>
      <w:r w:rsidRPr="00D7524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по</w:t>
      </w:r>
      <w:r w:rsidRPr="00D75240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D75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43.03.01 Туризм.</w:t>
      </w:r>
    </w:p>
    <w:p w:rsidR="009E183A" w:rsidRPr="00D75240" w:rsidRDefault="009E183A" w:rsidP="00D75240">
      <w:pPr>
        <w:pStyle w:val="25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2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ОЦЕНОЧНЫЕ СРЕДСТВА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75240">
        <w:rPr>
          <w:rFonts w:ascii="Times New Roman" w:hAnsi="Times New Roman"/>
          <w:bCs/>
          <w:i/>
          <w:sz w:val="24"/>
          <w:szCs w:val="24"/>
        </w:rPr>
        <w:lastRenderedPageBreak/>
        <w:t>Текущий контроль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 xml:space="preserve">- собеседование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проверка заполнения дневников практики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беседа с руководителем от профильной организации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75240">
        <w:rPr>
          <w:rFonts w:ascii="Times New Roman" w:hAnsi="Times New Roman"/>
          <w:bCs/>
          <w:i/>
          <w:sz w:val="24"/>
          <w:szCs w:val="24"/>
        </w:rPr>
        <w:t>Промежуточный контроль (зачет с оценкой)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- защита отчетов по практике в форме собеседования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8609" w:type="dxa"/>
        <w:tblLook w:val="04A0" w:firstRow="1" w:lastRow="0" w:firstColumn="1" w:lastColumn="0" w:noHBand="0" w:noVBand="1"/>
      </w:tblPr>
      <w:tblGrid>
        <w:gridCol w:w="743"/>
        <w:gridCol w:w="3070"/>
        <w:gridCol w:w="2398"/>
        <w:gridCol w:w="2398"/>
      </w:tblGrid>
      <w:tr w:rsidR="009E183A" w:rsidRPr="00D75240" w:rsidTr="000C71CA">
        <w:trPr>
          <w:trHeight w:val="437"/>
        </w:trPr>
        <w:tc>
          <w:tcPr>
            <w:tcW w:w="74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7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Контролируемые разделы</w:t>
            </w:r>
          </w:p>
        </w:tc>
        <w:tc>
          <w:tcPr>
            <w:tcW w:w="239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Код контролируемой компетенции </w:t>
            </w:r>
          </w:p>
        </w:tc>
        <w:tc>
          <w:tcPr>
            <w:tcW w:w="239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9E183A" w:rsidRPr="00D75240" w:rsidTr="000C71CA">
        <w:tc>
          <w:tcPr>
            <w:tcW w:w="74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Ведение дневника, подготовка отчета по практике, отчет по практике</w:t>
            </w:r>
          </w:p>
        </w:tc>
        <w:tc>
          <w:tcPr>
            <w:tcW w:w="239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ОК-2,3,4,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ОПК-1,2,3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ПК-5,</w:t>
            </w:r>
            <w:r w:rsidR="003A4FA7" w:rsidRPr="00D75240">
              <w:rPr>
                <w:rFonts w:ascii="Times New Roman" w:hAnsi="Times New Roman"/>
                <w:sz w:val="24"/>
                <w:szCs w:val="24"/>
              </w:rPr>
              <w:t>10,</w:t>
            </w:r>
            <w:r w:rsidR="00756CA9" w:rsidRPr="00D75240"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Проверка отчета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Выступление на итоговой конференции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183A" w:rsidRPr="00D75240" w:rsidRDefault="009E183A" w:rsidP="00D75240">
      <w:pPr>
        <w:pStyle w:val="a7"/>
        <w:numPr>
          <w:ilvl w:val="1"/>
          <w:numId w:val="7"/>
        </w:numPr>
        <w:ind w:left="0"/>
        <w:jc w:val="both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p w:rsidR="009E183A" w:rsidRPr="00D75240" w:rsidRDefault="009E183A" w:rsidP="00D7524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 xml:space="preserve">Этапы формирования компетенций также отражены в календарном графике и в матрице этапов формирования компетенций </w:t>
      </w:r>
      <w:r w:rsidRPr="00D75240">
        <w:rPr>
          <w:rFonts w:ascii="Times New Roman" w:hAnsi="Times New Roman"/>
          <w:b/>
          <w:sz w:val="24"/>
          <w:szCs w:val="24"/>
        </w:rPr>
        <w:br/>
        <w:t>(см. приложение  к  образовательной программе)</w:t>
      </w:r>
    </w:p>
    <w:p w:rsidR="009E183A" w:rsidRPr="00D75240" w:rsidRDefault="009E183A" w:rsidP="00D7524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7479"/>
        <w:gridCol w:w="1134"/>
        <w:gridCol w:w="993"/>
      </w:tblGrid>
      <w:tr w:rsidR="009E183A" w:rsidRPr="00D75240" w:rsidTr="000C71CA">
        <w:trPr>
          <w:trHeight w:val="324"/>
        </w:trPr>
        <w:tc>
          <w:tcPr>
            <w:tcW w:w="7479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Код и содержание  контролируемой компетенции </w:t>
            </w:r>
          </w:p>
        </w:tc>
        <w:tc>
          <w:tcPr>
            <w:tcW w:w="1134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Этапы формирования</w:t>
            </w:r>
          </w:p>
        </w:tc>
        <w:tc>
          <w:tcPr>
            <w:tcW w:w="993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Форма промежуточного контроля</w:t>
            </w:r>
          </w:p>
        </w:tc>
      </w:tr>
      <w:tr w:rsidR="009E183A" w:rsidRPr="00D75240" w:rsidTr="000C71CA">
        <w:trPr>
          <w:trHeight w:val="324"/>
        </w:trPr>
        <w:tc>
          <w:tcPr>
            <w:tcW w:w="7479" w:type="dxa"/>
          </w:tcPr>
          <w:p w:rsidR="009E183A" w:rsidRPr="00D75240" w:rsidRDefault="009E183A" w:rsidP="00D752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ОК-2 способностью использовать основы экономических знаний при оценке эффективности результатов деятельности в различных сфере;</w:t>
            </w:r>
            <w:proofErr w:type="gramEnd"/>
          </w:p>
        </w:tc>
        <w:tc>
          <w:tcPr>
            <w:tcW w:w="1134" w:type="dxa"/>
            <w:vMerge w:val="restart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Этапы формирования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993" w:type="dxa"/>
            <w:vMerge w:val="restart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Зачет с оценкой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Форма промежуточного контроля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 Зачет с оценкой</w:t>
            </w:r>
          </w:p>
        </w:tc>
      </w:tr>
      <w:tr w:rsidR="009E183A" w:rsidRPr="00D75240" w:rsidTr="000C71CA">
        <w:trPr>
          <w:trHeight w:val="324"/>
        </w:trPr>
        <w:tc>
          <w:tcPr>
            <w:tcW w:w="7479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ОК-3 С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пособность к коммуникации в устной и письменной </w:t>
            </w:r>
            <w:proofErr w:type="gramStart"/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формах</w:t>
            </w:r>
            <w:proofErr w:type="gramEnd"/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83A" w:rsidRPr="00D75240" w:rsidTr="000C71CA">
        <w:trPr>
          <w:trHeight w:val="324"/>
        </w:trPr>
        <w:tc>
          <w:tcPr>
            <w:tcW w:w="7479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 xml:space="preserve">ОК-4 </w:t>
            </w: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1134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83A" w:rsidRPr="00D75240" w:rsidTr="000C71CA">
        <w:trPr>
          <w:trHeight w:val="324"/>
        </w:trPr>
        <w:tc>
          <w:tcPr>
            <w:tcW w:w="7479" w:type="dxa"/>
          </w:tcPr>
          <w:p w:rsidR="009E183A" w:rsidRPr="00D75240" w:rsidRDefault="009E183A" w:rsidP="00D752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ОПК-1способностью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продукта;</w:t>
            </w:r>
          </w:p>
        </w:tc>
        <w:tc>
          <w:tcPr>
            <w:tcW w:w="1134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83A" w:rsidRPr="00D75240" w:rsidTr="000C71CA">
        <w:trPr>
          <w:trHeight w:val="324"/>
        </w:trPr>
        <w:tc>
          <w:tcPr>
            <w:tcW w:w="7479" w:type="dxa"/>
          </w:tcPr>
          <w:p w:rsidR="009E183A" w:rsidRPr="00D75240" w:rsidRDefault="009E183A" w:rsidP="00D752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ОПК -2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к разработке туристского продукта;</w:t>
            </w:r>
          </w:p>
        </w:tc>
        <w:tc>
          <w:tcPr>
            <w:tcW w:w="1134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83A" w:rsidRPr="00D75240" w:rsidTr="000C71CA">
        <w:trPr>
          <w:trHeight w:val="324"/>
        </w:trPr>
        <w:tc>
          <w:tcPr>
            <w:tcW w:w="7479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134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83A" w:rsidRPr="00D75240" w:rsidTr="000C71CA">
        <w:trPr>
          <w:trHeight w:val="339"/>
        </w:trPr>
        <w:tc>
          <w:tcPr>
            <w:tcW w:w="7479" w:type="dxa"/>
          </w:tcPr>
          <w:p w:rsidR="009E183A" w:rsidRPr="00D75240" w:rsidRDefault="009E183A" w:rsidP="00D75240">
            <w:pPr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2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 рассчитать и проанализировать затраты деятельности предприятия туристской индустрии, туристского продукта в соответствии с требованиями потребителя и (или) туриста, обосновать управленческое решение </w:t>
            </w:r>
          </w:p>
        </w:tc>
        <w:tc>
          <w:tcPr>
            <w:tcW w:w="1134" w:type="dxa"/>
            <w:vMerge/>
          </w:tcPr>
          <w:p w:rsidR="009E183A" w:rsidRPr="00D75240" w:rsidRDefault="009E183A" w:rsidP="00D75240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183A" w:rsidRPr="00D75240" w:rsidRDefault="009E183A" w:rsidP="00D75240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CA9" w:rsidRPr="00D75240" w:rsidTr="000C71CA">
        <w:trPr>
          <w:trHeight w:val="339"/>
        </w:trPr>
        <w:tc>
          <w:tcPr>
            <w:tcW w:w="7479" w:type="dxa"/>
          </w:tcPr>
          <w:p w:rsidR="00756CA9" w:rsidRPr="00D75240" w:rsidRDefault="00756CA9" w:rsidP="00D7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ПК-10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Готовность к разработке туристского продукта на основе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технологий</w:t>
            </w:r>
          </w:p>
        </w:tc>
        <w:tc>
          <w:tcPr>
            <w:tcW w:w="1134" w:type="dxa"/>
            <w:vMerge/>
          </w:tcPr>
          <w:p w:rsidR="00756CA9" w:rsidRPr="00D75240" w:rsidRDefault="00756CA9" w:rsidP="00D75240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6CA9" w:rsidRPr="00D75240" w:rsidRDefault="00756CA9" w:rsidP="00D75240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CA9" w:rsidRPr="00D75240" w:rsidTr="000C71CA">
        <w:trPr>
          <w:trHeight w:val="339"/>
        </w:trPr>
        <w:tc>
          <w:tcPr>
            <w:tcW w:w="7479" w:type="dxa"/>
          </w:tcPr>
          <w:p w:rsidR="00756CA9" w:rsidRPr="00D75240" w:rsidRDefault="00756CA9" w:rsidP="00D75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ПК-11</w:t>
            </w:r>
            <w:r w:rsidRPr="00D75240">
              <w:rPr>
                <w:rFonts w:ascii="Times New Roman" w:hAnsi="Times New Roman"/>
                <w:sz w:val="24"/>
                <w:szCs w:val="24"/>
              </w:rPr>
              <w:t xml:space="preserve"> способностью к продвижению и реализации туристского продукта с использованием информационных и коммуникативных технологий </w:t>
            </w:r>
          </w:p>
        </w:tc>
        <w:tc>
          <w:tcPr>
            <w:tcW w:w="1134" w:type="dxa"/>
            <w:vMerge/>
          </w:tcPr>
          <w:p w:rsidR="00756CA9" w:rsidRPr="00D75240" w:rsidRDefault="00756CA9" w:rsidP="00D75240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56CA9" w:rsidRPr="00D75240" w:rsidRDefault="00756CA9" w:rsidP="00D75240">
            <w:pPr>
              <w:ind w:hanging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a7"/>
        <w:numPr>
          <w:ilvl w:val="1"/>
          <w:numId w:val="7"/>
        </w:numPr>
        <w:ind w:left="0"/>
        <w:jc w:val="both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Показателями оценивания компетенций являются наиболее значимые знания, умения и владения, которые получены студентами в процессе освоения дисциплин и прохождения практики.</w:t>
      </w:r>
    </w:p>
    <w:p w:rsidR="009E183A" w:rsidRPr="00D75240" w:rsidRDefault="009E183A" w:rsidP="00D7524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В качестве шкалы оценивания используется трехуровневая шкала освоения компетенций (пороговый, продвинутый, высокий), для каждого из которых разработаны критерии оценивания.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pStyle w:val="a7"/>
        <w:numPr>
          <w:ilvl w:val="2"/>
          <w:numId w:val="7"/>
        </w:numPr>
        <w:ind w:left="0"/>
        <w:jc w:val="both"/>
        <w:rPr>
          <w:b/>
          <w:color w:val="000000"/>
          <w:sz w:val="24"/>
          <w:szCs w:val="24"/>
        </w:rPr>
      </w:pPr>
      <w:r w:rsidRPr="00D75240">
        <w:rPr>
          <w:b/>
          <w:color w:val="000000"/>
          <w:sz w:val="24"/>
          <w:szCs w:val="24"/>
        </w:rPr>
        <w:t xml:space="preserve">Показатели и критерии оценивания </w:t>
      </w:r>
      <w:proofErr w:type="spellStart"/>
      <w:r w:rsidRPr="00D75240">
        <w:rPr>
          <w:b/>
          <w:color w:val="000000"/>
          <w:sz w:val="24"/>
          <w:szCs w:val="24"/>
        </w:rPr>
        <w:t>сформированности</w:t>
      </w:r>
      <w:proofErr w:type="spellEnd"/>
      <w:r w:rsidRPr="00D75240">
        <w:rPr>
          <w:b/>
          <w:color w:val="000000"/>
          <w:sz w:val="24"/>
          <w:szCs w:val="24"/>
        </w:rPr>
        <w:t xml:space="preserve"> компетенций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08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2268"/>
        <w:gridCol w:w="2410"/>
      </w:tblGrid>
      <w:tr w:rsidR="009E183A" w:rsidRPr="00D75240" w:rsidTr="000C71CA">
        <w:trPr>
          <w:trHeight w:val="407"/>
        </w:trPr>
        <w:tc>
          <w:tcPr>
            <w:tcW w:w="1242" w:type="dxa"/>
            <w:vMerge w:val="restart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vMerge w:val="restart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  <w:tc>
          <w:tcPr>
            <w:tcW w:w="6946" w:type="dxa"/>
            <w:gridSpan w:val="3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компетенций, в соответствии со шкалами оценивания</w:t>
            </w:r>
          </w:p>
        </w:tc>
      </w:tr>
      <w:tr w:rsidR="009E183A" w:rsidRPr="00D75240" w:rsidTr="000C71CA">
        <w:trPr>
          <w:trHeight w:val="671"/>
        </w:trPr>
        <w:tc>
          <w:tcPr>
            <w:tcW w:w="1242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Пороговый уровень </w:t>
            </w: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Продвинутый уровень </w:t>
            </w:r>
          </w:p>
        </w:tc>
        <w:tc>
          <w:tcPr>
            <w:tcW w:w="241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</w:p>
        </w:tc>
      </w:tr>
      <w:tr w:rsidR="009E183A" w:rsidRPr="00D75240" w:rsidTr="000C71CA">
        <w:tc>
          <w:tcPr>
            <w:tcW w:w="1242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ОК-2,3,4,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ОПК-1,2,3</w:t>
            </w:r>
          </w:p>
          <w:p w:rsidR="009E183A" w:rsidRPr="00D75240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D75240">
              <w:rPr>
                <w:sz w:val="24"/>
                <w:szCs w:val="24"/>
              </w:rPr>
              <w:t>ПК-5,</w:t>
            </w:r>
            <w:r w:rsidR="003A4FA7" w:rsidRPr="00D75240">
              <w:rPr>
                <w:sz w:val="24"/>
                <w:szCs w:val="24"/>
              </w:rPr>
              <w:t>10,</w:t>
            </w:r>
            <w:r w:rsidR="00756CA9" w:rsidRPr="00D7524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E183A" w:rsidRPr="00D75240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D75240">
              <w:rPr>
                <w:b/>
                <w:sz w:val="24"/>
                <w:szCs w:val="24"/>
              </w:rPr>
              <w:t>Знает (показатели освоения каждой компетенции см. в п. 2 Программы  практики)</w:t>
            </w:r>
          </w:p>
          <w:p w:rsidR="009E183A" w:rsidRPr="00D75240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 xml:space="preserve">Обучающийся в целом знает учебный материал. 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Студент ориентируется в материале, однако затрудняется в его изложении, показывает недостаточность знаний основной и дополнительной литературы, не может быстро найти ответ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Обучающийся знает учебный материал, однако допускает минимальные  неточности в воспроизведении.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Студент  твердо усвоил материал, грамотно и по существу излагает его, опираясь на знания основной и дополнительной литературы, но не всегда может показать область применения знаний  в своей профессиональной деятельности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Обучающийся знает учебный материал, не  допускает неточности в его воспроизведении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Студент глубоко и всесторонне усвоил материал, уверенно, логично, последовательно и грамотно его излагает,  опираясь на знания основной и дополнительной литературы, может показать область применения теоретических знаний в своей профессиональной деятельности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1242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ОК-2,3,4,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ОПК-1,2,3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ПК-5,</w:t>
            </w:r>
            <w:r w:rsidR="003A4FA7" w:rsidRPr="00D75240"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756CA9" w:rsidRPr="00D752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  <w:p w:rsidR="009E183A" w:rsidRPr="00D75240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D75240">
              <w:rPr>
                <w:b/>
                <w:sz w:val="24"/>
                <w:szCs w:val="24"/>
              </w:rPr>
              <w:t>(показатели освоения каждой компетенц</w:t>
            </w:r>
            <w:r w:rsidRPr="00D75240">
              <w:rPr>
                <w:b/>
                <w:sz w:val="24"/>
                <w:szCs w:val="24"/>
              </w:rPr>
              <w:lastRenderedPageBreak/>
              <w:t>ии см. в п. 2 Программы  практики)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полученных знаний обучающийся может  применять усвоенный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материал, соответствующие понятия, но допускает существенные неточности. Пытается обосновать свою точку зрения, однако </w:t>
            </w: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слабо аргументирует научные положения, практически не </w:t>
            </w:r>
            <w:proofErr w:type="gramStart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способен</w:t>
            </w:r>
            <w:proofErr w:type="gramEnd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сформулировать выводы и обобщения.</w:t>
            </w:r>
          </w:p>
          <w:p w:rsidR="009E183A" w:rsidRPr="00D75240" w:rsidRDefault="009E183A" w:rsidP="00D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полученных знаний обучающийся может  применять  усвоенный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>материал, соответствующие понятия, но допускает некоторые  несущественные неточности. Анализирует усвоенный материал.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Однако затрудняется в формулировании квалифицированных выводов и обобщений.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основе полученных знаний обучающийся может  применять  усвоенный материал, </w:t>
            </w: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понятия, не допускает ошибок. Свободно анализирует усвоенный материал. Умеет применить полученные знания при анализе альтернативных вариантов решения исследовательских и практических задач.</w:t>
            </w:r>
          </w:p>
          <w:p w:rsidR="009E183A" w:rsidRPr="00D75240" w:rsidRDefault="009E183A" w:rsidP="00D75240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Делает квалифицированные выводы и обобщения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1242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lastRenderedPageBreak/>
              <w:t>ОК-2,3,4,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ОПК-1,2,3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ПК-5,</w:t>
            </w:r>
            <w:r w:rsidR="003A4FA7" w:rsidRPr="00D75240">
              <w:rPr>
                <w:rFonts w:ascii="Times New Roman" w:hAnsi="Times New Roman"/>
                <w:sz w:val="24"/>
                <w:szCs w:val="24"/>
              </w:rPr>
              <w:t>10,</w:t>
            </w:r>
            <w:r w:rsidR="00756CA9" w:rsidRPr="00D75240">
              <w:rPr>
                <w:rFonts w:ascii="Times New Roman" w:hAnsi="Times New Roman"/>
                <w:sz w:val="24"/>
                <w:szCs w:val="24"/>
              </w:rPr>
              <w:t>11,</w:t>
            </w:r>
            <w:r w:rsidR="003A4FA7" w:rsidRPr="00D75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</w:p>
          <w:p w:rsidR="009E183A" w:rsidRPr="00D75240" w:rsidRDefault="009E183A" w:rsidP="00D75240">
            <w:pPr>
              <w:pStyle w:val="a7"/>
              <w:widowControl w:val="0"/>
              <w:autoSpaceDE w:val="0"/>
              <w:autoSpaceDN w:val="0"/>
              <w:ind w:left="0"/>
              <w:jc w:val="both"/>
              <w:rPr>
                <w:b/>
                <w:sz w:val="24"/>
                <w:szCs w:val="24"/>
              </w:rPr>
            </w:pPr>
            <w:r w:rsidRPr="00D75240">
              <w:rPr>
                <w:b/>
                <w:sz w:val="24"/>
                <w:szCs w:val="24"/>
              </w:rPr>
              <w:t>(показатели освоения каждой компетенции см. в п. 2 Программы учебной практики)</w:t>
            </w:r>
          </w:p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решает учебно-профессиональную задачу или задание, однако в целом не может аргументировано изложить свое решение,  не точно  ссылается на конкретные  знания, частично владеет системой понятий.</w:t>
            </w:r>
          </w:p>
        </w:tc>
        <w:tc>
          <w:tcPr>
            <w:tcW w:w="2268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целом самостоятельно и правильно решает учебно-профессиональную задачу или задание, допуская незначительные ошибки,  последовательно и аргументировано излагает свое решение, используя соответствующие понятия, ссылаясь на конкретные знания, владеет на достаточном уровне системой понятий.</w:t>
            </w:r>
          </w:p>
        </w:tc>
        <w:tc>
          <w:tcPr>
            <w:tcW w:w="2410" w:type="dxa"/>
          </w:tcPr>
          <w:p w:rsidR="009E183A" w:rsidRPr="00D75240" w:rsidRDefault="009E183A" w:rsidP="00D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Обучающийся</w:t>
            </w:r>
            <w:proofErr w:type="gramEnd"/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самостоятельно и правильно решает учебно-профессиональную задачу или задание, уверенно, логично, последовательно и аргументировано излагал свое решение, используя соответствующие  понятия, ссылаясь на конкретные знания, владеет на высококвалифицированном уровне системой понятий.</w:t>
            </w:r>
          </w:p>
        </w:tc>
      </w:tr>
    </w:tbl>
    <w:p w:rsidR="009E183A" w:rsidRPr="00D75240" w:rsidRDefault="009E183A" w:rsidP="00D75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pStyle w:val="a7"/>
        <w:numPr>
          <w:ilvl w:val="2"/>
          <w:numId w:val="7"/>
        </w:numPr>
        <w:ind w:left="0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>Шкала оценивания и критерии оценки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297"/>
      </w:tblGrid>
      <w:tr w:rsidR="009E183A" w:rsidRPr="00D75240" w:rsidTr="000C71CA">
        <w:tc>
          <w:tcPr>
            <w:tcW w:w="1377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(дескрипторы) оценки</w:t>
            </w:r>
          </w:p>
        </w:tc>
      </w:tr>
      <w:tr w:rsidR="009E183A" w:rsidRPr="00D75240" w:rsidTr="000C71CA">
        <w:tc>
          <w:tcPr>
            <w:tcW w:w="1377" w:type="pct"/>
            <w:vMerge w:val="restar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Отлично (зачтено)</w:t>
            </w: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Выполнил все задания, предусмотренные программой практики на высоком уровне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Интеграция знаний, умений, навыков, полученных при изучении дисциплин; 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Нахождение новых идей, способов использования знакомых </w:t>
            </w: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технологий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полностью соответствует предъявляемым требованиям;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и полно ответил на заданные вопросы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9E183A" w:rsidRPr="00D75240" w:rsidTr="000C71CA">
        <w:tc>
          <w:tcPr>
            <w:tcW w:w="1377" w:type="pct"/>
            <w:vMerge w:val="restart"/>
            <w:tcBorders>
              <w:top w:val="nil"/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Хорошо (зачтено)</w:t>
            </w: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Выполнил все задания, предусмотренные программой практики на среднем уровне, допустив негрубые ошибки</w:t>
            </w:r>
          </w:p>
        </w:tc>
      </w:tr>
      <w:tr w:rsidR="009E183A" w:rsidRPr="00D75240" w:rsidTr="000C71CA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Показал недостаточную интеграцию знаний, умений, навыков, полученных при изучении дисциплин; 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Затруднялся в поиске способов использования знакомых технологий</w:t>
            </w:r>
          </w:p>
        </w:tc>
      </w:tr>
      <w:tr w:rsidR="009E183A" w:rsidRPr="00D75240" w:rsidTr="000C71CA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9E183A" w:rsidRPr="00D75240" w:rsidTr="000C71CA">
        <w:tc>
          <w:tcPr>
            <w:tcW w:w="1377" w:type="pct"/>
            <w:vMerge/>
            <w:tcBorders>
              <w:bottom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0C71CA">
        <w:tc>
          <w:tcPr>
            <w:tcW w:w="1377" w:type="pct"/>
            <w:vMerge w:val="restart"/>
            <w:tcBorders>
              <w:top w:val="nil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 / «хорошо»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ответил на заданные вопросы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9E183A" w:rsidRPr="00D75240" w:rsidTr="000C71CA">
        <w:tc>
          <w:tcPr>
            <w:tcW w:w="1377" w:type="pct"/>
            <w:vMerge w:val="restart"/>
            <w:tcBorders>
              <w:top w:val="single" w:sz="4" w:space="0" w:color="auto"/>
            </w:tcBorders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Удовлетворительно (зачтено)</w:t>
            </w: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Полнота и качество выполнения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Программу практики выполнил в неполном объёме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Выполнил частично задания, предусмотренные программой практики 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Творческий подход к выполнению заданий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Практически не показал интеграцию знаний, умений, навыков, полученных при изучении дисциплин; 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Документация не в полном объеме соответствует предъявляемым требованиям, 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Своевременная сдача отчетной документации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Документация сдана в установленные сроки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Характеристика с места прохождения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Прохождение практики оценено на оценку «отлично»/ «хорошо»/ «удовлетворительно»</w:t>
            </w:r>
          </w:p>
        </w:tc>
      </w:tr>
      <w:tr w:rsidR="009E183A" w:rsidRPr="00D75240" w:rsidTr="000C71CA">
        <w:tc>
          <w:tcPr>
            <w:tcW w:w="1377" w:type="pct"/>
            <w:vMerge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Защита отчета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доклад в неполной мере отражает сущность практики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Затруднялся при ответах на заданные вопросы</w:t>
            </w:r>
          </w:p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Показал высокий уровень предпрофессиональной компетентности в сфере туризма</w:t>
            </w:r>
          </w:p>
        </w:tc>
      </w:tr>
      <w:tr w:rsidR="009E183A" w:rsidRPr="00D75240" w:rsidTr="000C71CA">
        <w:tc>
          <w:tcPr>
            <w:tcW w:w="1377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Неудовлетворительно (</w:t>
            </w:r>
            <w:proofErr w:type="spellStart"/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незачтено</w:t>
            </w:r>
            <w:proofErr w:type="spellEnd"/>
            <w:r w:rsidRPr="00D7524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23" w:type="pct"/>
            <w:vAlign w:val="center"/>
          </w:tcPr>
          <w:p w:rsidR="009E183A" w:rsidRPr="00D75240" w:rsidRDefault="009E183A" w:rsidP="00D752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75240">
              <w:rPr>
                <w:rFonts w:ascii="Times New Roman" w:eastAsia="Calibri" w:hAnsi="Times New Roman"/>
                <w:bCs/>
                <w:sz w:val="24"/>
                <w:szCs w:val="24"/>
              </w:rPr>
              <w:t>не выполнены требования, предъявляемые к умениям и навыкам, оцениваемым “удовлетворительно”.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>Критерии оценивания отчета по практике: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1.Умение сформулировать цель и задачи отчета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2.Соответствие представленного материала теме отчета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3.Полнота раскрытия показателей   деятельности конкретного подразделения, в котором работал   студент 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4.Логичность, последовательность раскрытия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5.Наличие выводов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6.Наличие практического применения теоретических положений по проблеме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7.Умение работать с литературой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8.Владение терминологией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9.Качество ответов на вопросы (полнота, аргументированность, умение реагировать на критику, готовность к дискуссии, умение иллюстрировать теоретические положения конкретными примерами)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pStyle w:val="a7"/>
        <w:numPr>
          <w:ilvl w:val="1"/>
          <w:numId w:val="7"/>
        </w:numPr>
        <w:ind w:left="0"/>
        <w:jc w:val="both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Содержание задания:</w:t>
      </w:r>
    </w:p>
    <w:p w:rsidR="00EC6F85" w:rsidRPr="00EC6F85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Дать  краткую характеристику выполненных поручений. </w:t>
      </w:r>
    </w:p>
    <w:p w:rsidR="00EC6F85" w:rsidRPr="00EC6F85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Дать описание типичных клиентов </w:t>
      </w:r>
      <w:proofErr w:type="spellStart"/>
      <w:r w:rsidRPr="00EC6F85">
        <w:rPr>
          <w:rFonts w:ascii="Times New Roman" w:hAnsi="Times New Roman"/>
          <w:sz w:val="24"/>
          <w:szCs w:val="24"/>
        </w:rPr>
        <w:t>турпредприятия</w:t>
      </w:r>
      <w:proofErr w:type="spellEnd"/>
      <w:r w:rsidRPr="00EC6F85">
        <w:rPr>
          <w:rFonts w:ascii="Times New Roman" w:hAnsi="Times New Roman"/>
          <w:sz w:val="24"/>
          <w:szCs w:val="24"/>
        </w:rPr>
        <w:t>, выделение форм работы с ними.</w:t>
      </w:r>
    </w:p>
    <w:p w:rsidR="00EC6F85" w:rsidRPr="0080721C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b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  </w:t>
      </w:r>
      <w:r w:rsidRPr="0080721C">
        <w:rPr>
          <w:rFonts w:ascii="Times New Roman" w:hAnsi="Times New Roman"/>
          <w:b/>
          <w:sz w:val="24"/>
          <w:szCs w:val="24"/>
        </w:rPr>
        <w:t xml:space="preserve">На примере </w:t>
      </w:r>
      <w:proofErr w:type="gramStart"/>
      <w:r w:rsidRPr="0080721C">
        <w:rPr>
          <w:rFonts w:ascii="Times New Roman" w:hAnsi="Times New Roman"/>
          <w:b/>
          <w:sz w:val="24"/>
          <w:szCs w:val="24"/>
        </w:rPr>
        <w:t>разрабатываемого</w:t>
      </w:r>
      <w:proofErr w:type="gramEnd"/>
      <w:r w:rsidRPr="008072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721C">
        <w:rPr>
          <w:rFonts w:ascii="Times New Roman" w:hAnsi="Times New Roman"/>
          <w:b/>
          <w:sz w:val="24"/>
          <w:szCs w:val="24"/>
        </w:rPr>
        <w:t>тупродукта</w:t>
      </w:r>
      <w:proofErr w:type="spellEnd"/>
      <w:r w:rsidRPr="0080721C">
        <w:rPr>
          <w:rFonts w:ascii="Times New Roman" w:hAnsi="Times New Roman"/>
          <w:b/>
          <w:sz w:val="24"/>
          <w:szCs w:val="24"/>
        </w:rPr>
        <w:t xml:space="preserve">: </w:t>
      </w:r>
    </w:p>
    <w:p w:rsidR="00EC6F85" w:rsidRPr="00EC6F85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- Раскрыть особенности  системы бронирования туров и отелей, сопутствующих (непрофильных) услуг, с которыми работает </w:t>
      </w:r>
      <w:proofErr w:type="spellStart"/>
      <w:r w:rsidRPr="00EC6F85">
        <w:rPr>
          <w:rFonts w:ascii="Times New Roman" w:hAnsi="Times New Roman"/>
          <w:sz w:val="24"/>
          <w:szCs w:val="24"/>
        </w:rPr>
        <w:t>турпредприятие</w:t>
      </w:r>
      <w:proofErr w:type="spellEnd"/>
      <w:r w:rsidRPr="00EC6F85">
        <w:rPr>
          <w:rFonts w:ascii="Times New Roman" w:hAnsi="Times New Roman"/>
          <w:sz w:val="24"/>
          <w:szCs w:val="24"/>
        </w:rPr>
        <w:t xml:space="preserve">. </w:t>
      </w:r>
    </w:p>
    <w:p w:rsidR="00EC6F85" w:rsidRPr="00EC6F85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>- Описать используемые на предприятии метод</w:t>
      </w:r>
      <w:r w:rsidR="0080721C">
        <w:rPr>
          <w:rFonts w:ascii="Times New Roman" w:hAnsi="Times New Roman"/>
          <w:sz w:val="24"/>
          <w:szCs w:val="24"/>
        </w:rPr>
        <w:t xml:space="preserve">ы коммуникации с партнерами. </w:t>
      </w:r>
      <w:r w:rsidRPr="00EC6F85">
        <w:rPr>
          <w:rFonts w:ascii="Times New Roman" w:hAnsi="Times New Roman"/>
          <w:sz w:val="24"/>
          <w:szCs w:val="24"/>
        </w:rPr>
        <w:t>Описание технологии выстраивания отношений с туристами, предприятиями по оказанию услуг размещения, питания, экскурсионного обслуживания.</w:t>
      </w:r>
    </w:p>
    <w:p w:rsidR="00EC6F85" w:rsidRPr="00EC6F85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-Охарактеризовать  систему делопроизводства на туристском предприятии. </w:t>
      </w:r>
    </w:p>
    <w:p w:rsidR="00EC6F85" w:rsidRPr="00EC6F85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- Описать используемые информационные системы и профессиональные программы при осуществлении деятельности туристского предприятия по основным и дополнительным услугам. </w:t>
      </w:r>
    </w:p>
    <w:p w:rsidR="00EC6F85" w:rsidRPr="00EC6F85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 xml:space="preserve">- Раскрыть  процедуру построения контактов с предприятиями – партнерами на </w:t>
      </w:r>
      <w:proofErr w:type="spellStart"/>
      <w:r w:rsidRPr="00EC6F85">
        <w:rPr>
          <w:rFonts w:ascii="Times New Roman" w:hAnsi="Times New Roman"/>
          <w:sz w:val="24"/>
          <w:szCs w:val="24"/>
        </w:rPr>
        <w:t>турпредприятии</w:t>
      </w:r>
      <w:proofErr w:type="spellEnd"/>
      <w:r w:rsidRPr="00EC6F85">
        <w:rPr>
          <w:rFonts w:ascii="Times New Roman" w:hAnsi="Times New Roman"/>
          <w:sz w:val="24"/>
          <w:szCs w:val="24"/>
        </w:rPr>
        <w:t>.</w:t>
      </w:r>
    </w:p>
    <w:p w:rsidR="00EC6F85" w:rsidRPr="007300A6" w:rsidRDefault="00EC6F85" w:rsidP="00EC6F85">
      <w:pPr>
        <w:tabs>
          <w:tab w:val="left" w:pos="54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EC6F85">
        <w:rPr>
          <w:rFonts w:ascii="Times New Roman" w:hAnsi="Times New Roman"/>
          <w:sz w:val="24"/>
          <w:szCs w:val="24"/>
        </w:rPr>
        <w:t>- Сделать подробное описание процедуры оформления документации, бронирования</w:t>
      </w:r>
      <w:r w:rsidR="0080721C">
        <w:rPr>
          <w:rFonts w:ascii="Times New Roman" w:hAnsi="Times New Roman"/>
          <w:sz w:val="24"/>
          <w:szCs w:val="24"/>
        </w:rPr>
        <w:t xml:space="preserve"> услуг, ведения отчетности.</w:t>
      </w:r>
    </w:p>
    <w:p w:rsidR="00EC6F85" w:rsidRPr="007300A6" w:rsidRDefault="00EC6F85" w:rsidP="00EC6F85">
      <w:pPr>
        <w:pStyle w:val="a7"/>
        <w:ind w:left="0"/>
        <w:jc w:val="both"/>
        <w:rPr>
          <w:sz w:val="24"/>
          <w:szCs w:val="24"/>
        </w:rPr>
      </w:pPr>
    </w:p>
    <w:p w:rsidR="009E183A" w:rsidRPr="00D75240" w:rsidRDefault="009E183A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b/>
          <w:sz w:val="24"/>
          <w:szCs w:val="24"/>
        </w:rPr>
      </w:pPr>
      <w:r w:rsidRPr="00D75240">
        <w:rPr>
          <w:b/>
          <w:sz w:val="24"/>
          <w:szCs w:val="24"/>
        </w:rPr>
        <w:t>Примеры заданий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i/>
          <w:sz w:val="24"/>
          <w:szCs w:val="24"/>
        </w:rPr>
      </w:pPr>
      <w:r w:rsidRPr="00D75240">
        <w:rPr>
          <w:i/>
          <w:sz w:val="24"/>
          <w:szCs w:val="24"/>
        </w:rPr>
        <w:t>Задание № 1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Проект: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lastRenderedPageBreak/>
        <w:t xml:space="preserve">1. Проект, пакета услуг для </w:t>
      </w:r>
      <w:r w:rsidR="00EC6F85">
        <w:rPr>
          <w:sz w:val="24"/>
          <w:szCs w:val="24"/>
        </w:rPr>
        <w:t>подростков</w:t>
      </w:r>
      <w:r w:rsidRPr="00D75240">
        <w:rPr>
          <w:sz w:val="24"/>
          <w:szCs w:val="24"/>
        </w:rPr>
        <w:t xml:space="preserve"> от </w:t>
      </w:r>
      <w:r w:rsidR="00EC6F85">
        <w:rPr>
          <w:sz w:val="24"/>
          <w:szCs w:val="24"/>
        </w:rPr>
        <w:t>13</w:t>
      </w:r>
      <w:r w:rsidRPr="00D75240">
        <w:rPr>
          <w:sz w:val="24"/>
          <w:szCs w:val="24"/>
        </w:rPr>
        <w:t xml:space="preserve"> лет;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2. Проект, пакета услуг для молодых людей от 18-30 лет;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3. Проект, пакета услуг для людей от 31-40 лет;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4. Проект, пакета услуг для семейных пар с детьми.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i/>
          <w:sz w:val="24"/>
          <w:szCs w:val="24"/>
        </w:rPr>
      </w:pPr>
      <w:r w:rsidRPr="00D75240">
        <w:rPr>
          <w:i/>
          <w:sz w:val="24"/>
          <w:szCs w:val="24"/>
        </w:rPr>
        <w:t>Задание № 2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Опираясь на показатели развития транспортной инфраструктуры, наличия объектов туристского показа, предприятий питания, предприятий гостеприимства определите какой вид туризма можно развивать на территории Раменского муниципального района. Разработайте такой тур.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i/>
          <w:sz w:val="24"/>
          <w:szCs w:val="24"/>
        </w:rPr>
      </w:pPr>
      <w:r w:rsidRPr="00D75240">
        <w:rPr>
          <w:i/>
          <w:sz w:val="24"/>
          <w:szCs w:val="24"/>
        </w:rPr>
        <w:t>Задание № 3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1. Обоснуйте необходимость использования информационных технологий в процессе проектирования туристского продукта.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2. Проанализируйте основные источники получения информации по проекту туристского продукта.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 xml:space="preserve">3. Исходя из полученных знаний, назовите наиболее оптимальные системы поиска туристского продукта. 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4. Определите роль сети Интернет в процессе осуществления проектной деятельности в сфере туризма.</w:t>
      </w: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DD5A0B" w:rsidRPr="00D75240" w:rsidRDefault="00DD5A0B" w:rsidP="00D75240">
      <w:pPr>
        <w:pStyle w:val="a7"/>
        <w:ind w:left="0"/>
        <w:jc w:val="both"/>
        <w:rPr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Типовые контрольные вопросы в процессе собеседования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1. Расскажите историю предприятия, в котором проходили практику;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2. Назовите ФЗ, которые регулируют деятельность турагентства (туроператора);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 Дайте характеристику организационно-управленческой структуре турагентства (туроператора);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4. Перечислите действующие инструкции и положения, регламентирующие производственную деятельность предприятия;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5. Назовите основные направления деятельности туроператора (</w:t>
      </w:r>
      <w:proofErr w:type="spellStart"/>
      <w:r w:rsidRPr="00D75240">
        <w:rPr>
          <w:rFonts w:ascii="Times New Roman" w:hAnsi="Times New Roman"/>
          <w:sz w:val="24"/>
          <w:szCs w:val="24"/>
        </w:rPr>
        <w:t>турагента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);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6. Назовите преобладающие направления работы компании;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7.В чем заключаются должностные обязанности специалистов, обеспечивающих предоставление </w:t>
      </w:r>
      <w:proofErr w:type="spellStart"/>
      <w:r w:rsidRPr="00D75240">
        <w:rPr>
          <w:rFonts w:ascii="Times New Roman" w:hAnsi="Times New Roman"/>
          <w:sz w:val="24"/>
          <w:szCs w:val="24"/>
        </w:rPr>
        <w:t>туруслуг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8. Какие информационные технологии используются в турагентстве (туроператоре);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9. Каковы особенности инновационной деятельности на предприятии. 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10. Какие рекомендации Вы могли бы дать предприятию по улучшению своей деятельности </w:t>
      </w:r>
    </w:p>
    <w:p w:rsidR="00750148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11. Какие новые знания Вы получили в период практики.</w:t>
      </w:r>
    </w:p>
    <w:p w:rsidR="0080721C" w:rsidRDefault="0080721C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Особенность Вашего тура</w:t>
      </w:r>
    </w:p>
    <w:p w:rsidR="0080721C" w:rsidRDefault="0080721C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13.Затраты на производства Вашего тура</w:t>
      </w:r>
    </w:p>
    <w:p w:rsidR="0080721C" w:rsidRPr="00D75240" w:rsidRDefault="0080721C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14.Реклама Вашего тура</w:t>
      </w: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148" w:rsidRPr="00D75240" w:rsidRDefault="00750148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Для выявления  уровня </w:t>
      </w:r>
      <w:proofErr w:type="spellStart"/>
      <w:r w:rsidRPr="00D7524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компетенций через оценку знаний, умений и навыков студентов в ходе промежуточной аттестации по практике руководителем практики от организации (вуза) осуществляется анализ и проверка представленной студентом отчетной документации в соответствии с изложенными выше дескрипторами. 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lastRenderedPageBreak/>
        <w:t>После предварительной оценки документации проводится защита отчетов по практике, которая состоит из двух этапов:</w:t>
      </w:r>
    </w:p>
    <w:p w:rsidR="009E183A" w:rsidRPr="00D75240" w:rsidRDefault="009E183A" w:rsidP="00D75240">
      <w:pPr>
        <w:pStyle w:val="a7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Представление краткого доклада (7-10 минут)</w:t>
      </w:r>
    </w:p>
    <w:p w:rsidR="009E183A" w:rsidRPr="00D75240" w:rsidRDefault="009E183A" w:rsidP="00D75240">
      <w:pPr>
        <w:pStyle w:val="a7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D75240">
        <w:rPr>
          <w:sz w:val="24"/>
          <w:szCs w:val="24"/>
        </w:rPr>
        <w:t>Ответы на вопросы преподавателя и студентов.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По итогам защиты отчетов руководитель практики от организации (вуза) выставляет соответствующую оценку. Если по практике предусмотрен зачет, то применяется следующая таблица соответствия:</w:t>
      </w:r>
    </w:p>
    <w:p w:rsidR="009E183A" w:rsidRPr="00D75240" w:rsidRDefault="009E183A" w:rsidP="00D75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484"/>
        <w:gridCol w:w="4301"/>
      </w:tblGrid>
      <w:tr w:rsidR="009E183A" w:rsidRPr="00D75240" w:rsidTr="000C71CA">
        <w:tc>
          <w:tcPr>
            <w:tcW w:w="4785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Отлично, хорошо, удовлетворительно</w:t>
            </w:r>
          </w:p>
        </w:tc>
        <w:tc>
          <w:tcPr>
            <w:tcW w:w="478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9E183A" w:rsidRPr="00D75240" w:rsidTr="000C71CA">
        <w:tc>
          <w:tcPr>
            <w:tcW w:w="4785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478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8.Перечень учебной литературы и ресурсов сети «Интернет», необходимых для проведения практики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5240">
        <w:rPr>
          <w:rFonts w:ascii="Times New Roman" w:hAnsi="Times New Roman"/>
          <w:b/>
          <w:i/>
          <w:sz w:val="24"/>
          <w:szCs w:val="24"/>
        </w:rPr>
        <w:t>Основная литература</w:t>
      </w:r>
      <w:r w:rsidRPr="00D75240">
        <w:rPr>
          <w:rFonts w:ascii="Times New Roman" w:hAnsi="Times New Roman"/>
          <w:b/>
          <w:i/>
          <w:color w:val="C00000"/>
          <w:sz w:val="24"/>
          <w:szCs w:val="24"/>
        </w:rPr>
        <w:t xml:space="preserve">: </w:t>
      </w:r>
    </w:p>
    <w:p w:rsidR="009E183A" w:rsidRDefault="009E183A" w:rsidP="00D7524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D75240">
        <w:rPr>
          <w:sz w:val="24"/>
          <w:szCs w:val="24"/>
        </w:rPr>
        <w:t>Веселова Н.Ю. Организация туристской деятельности [Электронный ресурс]: учебное пособие для бакалавров/ Веселова Н.Ю.— Электрон</w:t>
      </w:r>
      <w:proofErr w:type="gramStart"/>
      <w:r w:rsidRPr="00D75240">
        <w:rPr>
          <w:sz w:val="24"/>
          <w:szCs w:val="24"/>
        </w:rPr>
        <w:t>.</w:t>
      </w:r>
      <w:proofErr w:type="gramEnd"/>
      <w:r w:rsidRPr="00D75240">
        <w:rPr>
          <w:sz w:val="24"/>
          <w:szCs w:val="24"/>
        </w:rPr>
        <w:t xml:space="preserve"> </w:t>
      </w:r>
      <w:proofErr w:type="gramStart"/>
      <w:r w:rsidRPr="00D75240">
        <w:rPr>
          <w:sz w:val="24"/>
          <w:szCs w:val="24"/>
        </w:rPr>
        <w:t>т</w:t>
      </w:r>
      <w:proofErr w:type="gramEnd"/>
      <w:r w:rsidRPr="00D75240">
        <w:rPr>
          <w:sz w:val="24"/>
          <w:szCs w:val="24"/>
        </w:rPr>
        <w:t>екстовые данные.— М.: Дашков и К, Ай Пи Эр Медиа, 2017.— 255 c.— Режим доступа: http://www.iprbookshop.ru/57114.—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80721C" w:rsidRPr="0080721C" w:rsidRDefault="0080721C" w:rsidP="0080721C">
      <w:pPr>
        <w:pStyle w:val="a7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</w:p>
    <w:p w:rsidR="009E183A" w:rsidRDefault="009E183A" w:rsidP="00D7524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D75240">
        <w:rPr>
          <w:sz w:val="24"/>
          <w:szCs w:val="24"/>
        </w:rPr>
        <w:t>Валеева Е.О. Современные технологии организации туристской деятельности [Электронный ресурс]: учебное пособие/ Валеева Е.О.— Электрон</w:t>
      </w:r>
      <w:proofErr w:type="gramStart"/>
      <w:r w:rsidRPr="00D75240">
        <w:rPr>
          <w:sz w:val="24"/>
          <w:szCs w:val="24"/>
        </w:rPr>
        <w:t>.</w:t>
      </w:r>
      <w:proofErr w:type="gramEnd"/>
      <w:r w:rsidRPr="00D75240">
        <w:rPr>
          <w:sz w:val="24"/>
          <w:szCs w:val="24"/>
        </w:rPr>
        <w:t xml:space="preserve"> </w:t>
      </w:r>
      <w:proofErr w:type="gramStart"/>
      <w:r w:rsidRPr="00D75240">
        <w:rPr>
          <w:sz w:val="24"/>
          <w:szCs w:val="24"/>
        </w:rPr>
        <w:t>т</w:t>
      </w:r>
      <w:proofErr w:type="gramEnd"/>
      <w:r w:rsidRPr="00D75240">
        <w:rPr>
          <w:sz w:val="24"/>
          <w:szCs w:val="24"/>
        </w:rPr>
        <w:t>екстовые данные.— СПб</w:t>
      </w:r>
      <w:proofErr w:type="gramStart"/>
      <w:r w:rsidRPr="00D75240">
        <w:rPr>
          <w:sz w:val="24"/>
          <w:szCs w:val="24"/>
        </w:rPr>
        <w:t xml:space="preserve">.: </w:t>
      </w:r>
      <w:proofErr w:type="gramEnd"/>
      <w:r w:rsidRPr="00D75240">
        <w:rPr>
          <w:sz w:val="24"/>
          <w:szCs w:val="24"/>
        </w:rPr>
        <w:t>Троицкий мост, 2015.— 194 c.— Режим доступа: http://www.iprbookshop.ru/40895.—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80721C" w:rsidRPr="00D75240" w:rsidRDefault="0080721C" w:rsidP="0080721C">
      <w:pPr>
        <w:pStyle w:val="a7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</w:p>
    <w:p w:rsidR="009E183A" w:rsidRPr="00D75240" w:rsidRDefault="009E183A" w:rsidP="00D75240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sz w:val="24"/>
          <w:szCs w:val="24"/>
        </w:rPr>
      </w:pPr>
      <w:proofErr w:type="spellStart"/>
      <w:r w:rsidRPr="00D75240">
        <w:rPr>
          <w:sz w:val="24"/>
          <w:szCs w:val="24"/>
        </w:rPr>
        <w:t>Чумиков</w:t>
      </w:r>
      <w:proofErr w:type="spellEnd"/>
      <w:r w:rsidRPr="00D75240">
        <w:rPr>
          <w:sz w:val="24"/>
          <w:szCs w:val="24"/>
        </w:rPr>
        <w:t xml:space="preserve"> А.Н. Реклама и связи с общественностью. Имидж, репутация, бренд [Электронный ресурс]: учебное пособие/ </w:t>
      </w:r>
      <w:proofErr w:type="spellStart"/>
      <w:r w:rsidRPr="00D75240">
        <w:rPr>
          <w:sz w:val="24"/>
          <w:szCs w:val="24"/>
        </w:rPr>
        <w:t>Чумиков</w:t>
      </w:r>
      <w:proofErr w:type="spellEnd"/>
      <w:r w:rsidRPr="00D75240">
        <w:rPr>
          <w:sz w:val="24"/>
          <w:szCs w:val="24"/>
        </w:rPr>
        <w:t xml:space="preserve"> А.Н.— Электрон</w:t>
      </w:r>
      <w:proofErr w:type="gramStart"/>
      <w:r w:rsidRPr="00D75240">
        <w:rPr>
          <w:sz w:val="24"/>
          <w:szCs w:val="24"/>
        </w:rPr>
        <w:t>.</w:t>
      </w:r>
      <w:proofErr w:type="gramEnd"/>
      <w:r w:rsidRPr="00D75240">
        <w:rPr>
          <w:sz w:val="24"/>
          <w:szCs w:val="24"/>
        </w:rPr>
        <w:t xml:space="preserve"> </w:t>
      </w:r>
      <w:proofErr w:type="gramStart"/>
      <w:r w:rsidRPr="00D75240">
        <w:rPr>
          <w:sz w:val="24"/>
          <w:szCs w:val="24"/>
        </w:rPr>
        <w:t>т</w:t>
      </w:r>
      <w:proofErr w:type="gramEnd"/>
      <w:r w:rsidRPr="00D75240">
        <w:rPr>
          <w:sz w:val="24"/>
          <w:szCs w:val="24"/>
        </w:rPr>
        <w:t>екстовые данные.— М.: Аспект Пресс, 2012.— 159 c.— Режим доступа: http://www.iprbookshop.ru/8976.—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</w:t>
      </w:r>
    </w:p>
    <w:p w:rsidR="0080721C" w:rsidRDefault="0080721C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5240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:rsidR="009E183A" w:rsidRPr="00D75240" w:rsidRDefault="009E183A" w:rsidP="00D75240">
      <w:pPr>
        <w:pStyle w:val="af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hd w:val="clear" w:color="auto" w:fill="FCFCFC"/>
        </w:rPr>
      </w:pPr>
      <w:r w:rsidRPr="00D75240">
        <w:rPr>
          <w:color w:val="000000"/>
          <w:shd w:val="clear" w:color="auto" w:fill="FCFCFC"/>
        </w:rPr>
        <w:t>Зайцева Т.В. Система управления человеческими ресурсами [Электронный ресурс]/ Зайцева Т.В.— Электрон</w:t>
      </w:r>
      <w:proofErr w:type="gramStart"/>
      <w:r w:rsidRPr="00D75240">
        <w:rPr>
          <w:color w:val="000000"/>
          <w:shd w:val="clear" w:color="auto" w:fill="FCFCFC"/>
        </w:rPr>
        <w:t>.</w:t>
      </w:r>
      <w:proofErr w:type="gramEnd"/>
      <w:r w:rsidRPr="00D75240">
        <w:rPr>
          <w:color w:val="000000"/>
          <w:shd w:val="clear" w:color="auto" w:fill="FCFCFC"/>
        </w:rPr>
        <w:t xml:space="preserve"> </w:t>
      </w:r>
      <w:proofErr w:type="gramStart"/>
      <w:r w:rsidRPr="00D75240">
        <w:rPr>
          <w:color w:val="000000"/>
          <w:shd w:val="clear" w:color="auto" w:fill="FCFCFC"/>
        </w:rPr>
        <w:t>т</w:t>
      </w:r>
      <w:proofErr w:type="gramEnd"/>
      <w:r w:rsidRPr="00D75240">
        <w:rPr>
          <w:color w:val="000000"/>
          <w:shd w:val="clear" w:color="auto" w:fill="FCFCFC"/>
        </w:rPr>
        <w:t>екстовые данные.— М.: Московский государственный университет имени М.В. Ломоносова, 2012.— 248 c.— Режим доступа: http://www.iprbookshop.ru/54656.— ЭБС «</w:t>
      </w:r>
      <w:proofErr w:type="spellStart"/>
      <w:r w:rsidRPr="00D75240">
        <w:rPr>
          <w:color w:val="000000"/>
          <w:shd w:val="clear" w:color="auto" w:fill="FCFCFC"/>
        </w:rPr>
        <w:t>IPRbooks</w:t>
      </w:r>
      <w:proofErr w:type="spellEnd"/>
      <w:r w:rsidRPr="00D75240">
        <w:rPr>
          <w:color w:val="000000"/>
          <w:shd w:val="clear" w:color="auto" w:fill="FCFCFC"/>
        </w:rPr>
        <w:t>»</w:t>
      </w:r>
    </w:p>
    <w:p w:rsidR="009E183A" w:rsidRPr="00D75240" w:rsidRDefault="009E183A" w:rsidP="00D75240">
      <w:pPr>
        <w:pStyle w:val="a7"/>
        <w:widowControl w:val="0"/>
        <w:tabs>
          <w:tab w:val="left" w:pos="156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</w:p>
    <w:p w:rsidR="009E183A" w:rsidRPr="00D75240" w:rsidRDefault="009E183A" w:rsidP="00D7524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D75240">
        <w:rPr>
          <w:sz w:val="24"/>
          <w:szCs w:val="24"/>
        </w:rPr>
        <w:t xml:space="preserve">Ильина Е.Н. </w:t>
      </w:r>
      <w:proofErr w:type="spellStart"/>
      <w:r w:rsidRPr="00D75240">
        <w:rPr>
          <w:sz w:val="24"/>
          <w:szCs w:val="24"/>
        </w:rPr>
        <w:t>Туроперейтинг</w:t>
      </w:r>
      <w:proofErr w:type="spellEnd"/>
      <w:r w:rsidRPr="00D75240">
        <w:rPr>
          <w:sz w:val="24"/>
          <w:szCs w:val="24"/>
        </w:rPr>
        <w:t>. Организация деятельности [Электронный ресурс]: учебник/ Ильина Е.Н.— Электрон</w:t>
      </w:r>
      <w:proofErr w:type="gramStart"/>
      <w:r w:rsidRPr="00D75240">
        <w:rPr>
          <w:sz w:val="24"/>
          <w:szCs w:val="24"/>
        </w:rPr>
        <w:t>.</w:t>
      </w:r>
      <w:proofErr w:type="gramEnd"/>
      <w:r w:rsidRPr="00D75240">
        <w:rPr>
          <w:sz w:val="24"/>
          <w:szCs w:val="24"/>
        </w:rPr>
        <w:t xml:space="preserve"> </w:t>
      </w:r>
      <w:proofErr w:type="gramStart"/>
      <w:r w:rsidRPr="00D75240">
        <w:rPr>
          <w:sz w:val="24"/>
          <w:szCs w:val="24"/>
        </w:rPr>
        <w:t>т</w:t>
      </w:r>
      <w:proofErr w:type="gramEnd"/>
      <w:r w:rsidRPr="00D75240">
        <w:rPr>
          <w:sz w:val="24"/>
          <w:szCs w:val="24"/>
        </w:rPr>
        <w:t>екстовые данные.— М.: Финансы и статистика, 2014.— 240 c.— Режим доступа: http://www.iprbookshop.ru/18850.—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D75240">
        <w:rPr>
          <w:sz w:val="24"/>
          <w:szCs w:val="24"/>
        </w:rPr>
        <w:t xml:space="preserve">Ильина Е.Н. </w:t>
      </w:r>
      <w:proofErr w:type="spellStart"/>
      <w:r w:rsidRPr="00D75240">
        <w:rPr>
          <w:sz w:val="24"/>
          <w:szCs w:val="24"/>
        </w:rPr>
        <w:t>Туроперейтинг</w:t>
      </w:r>
      <w:proofErr w:type="spellEnd"/>
      <w:r w:rsidRPr="00D75240">
        <w:rPr>
          <w:sz w:val="24"/>
          <w:szCs w:val="24"/>
        </w:rPr>
        <w:t>. Стратегия обслуживания [Электронный ресурс]: учебник/ Ильина Е.Н.— Электрон</w:t>
      </w:r>
      <w:proofErr w:type="gramStart"/>
      <w:r w:rsidRPr="00D75240">
        <w:rPr>
          <w:sz w:val="24"/>
          <w:szCs w:val="24"/>
        </w:rPr>
        <w:t>.</w:t>
      </w:r>
      <w:proofErr w:type="gramEnd"/>
      <w:r w:rsidRPr="00D75240">
        <w:rPr>
          <w:sz w:val="24"/>
          <w:szCs w:val="24"/>
        </w:rPr>
        <w:t xml:space="preserve"> </w:t>
      </w:r>
      <w:proofErr w:type="gramStart"/>
      <w:r w:rsidRPr="00D75240">
        <w:rPr>
          <w:sz w:val="24"/>
          <w:szCs w:val="24"/>
        </w:rPr>
        <w:t>т</w:t>
      </w:r>
      <w:proofErr w:type="gramEnd"/>
      <w:r w:rsidRPr="00D75240">
        <w:rPr>
          <w:sz w:val="24"/>
          <w:szCs w:val="24"/>
        </w:rPr>
        <w:t>екстовые данные.— М.: Финансы и статистика, 2014.— 160 c.— Режим доступа: http://www.iprbookshop.ru/18852.—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D75240">
        <w:rPr>
          <w:sz w:val="24"/>
          <w:szCs w:val="24"/>
        </w:rPr>
        <w:t xml:space="preserve">Ильина Е.Н. </w:t>
      </w:r>
      <w:proofErr w:type="spellStart"/>
      <w:r w:rsidRPr="00D75240">
        <w:rPr>
          <w:sz w:val="24"/>
          <w:szCs w:val="24"/>
        </w:rPr>
        <w:t>Туроперейтинг</w:t>
      </w:r>
      <w:proofErr w:type="spellEnd"/>
      <w:r w:rsidRPr="00D75240">
        <w:rPr>
          <w:sz w:val="24"/>
          <w:szCs w:val="24"/>
        </w:rPr>
        <w:t>. Продвижение туристского продукта [Электронный ресурс]: учебник/ Ильина Е.Н.— Электрон</w:t>
      </w:r>
      <w:proofErr w:type="gramStart"/>
      <w:r w:rsidRPr="00D75240">
        <w:rPr>
          <w:sz w:val="24"/>
          <w:szCs w:val="24"/>
        </w:rPr>
        <w:t>.</w:t>
      </w:r>
      <w:proofErr w:type="gramEnd"/>
      <w:r w:rsidRPr="00D75240">
        <w:rPr>
          <w:sz w:val="24"/>
          <w:szCs w:val="24"/>
        </w:rPr>
        <w:t xml:space="preserve"> </w:t>
      </w:r>
      <w:proofErr w:type="gramStart"/>
      <w:r w:rsidRPr="00D75240">
        <w:rPr>
          <w:sz w:val="24"/>
          <w:szCs w:val="24"/>
        </w:rPr>
        <w:t>т</w:t>
      </w:r>
      <w:proofErr w:type="gramEnd"/>
      <w:r w:rsidRPr="00D75240">
        <w:rPr>
          <w:sz w:val="24"/>
          <w:szCs w:val="24"/>
        </w:rPr>
        <w:t>екстовые данные.— М.: Финансы и статистика, 2014.— 176 c.— Режим доступа: http://www.iprbookshop.ru/18851.—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», по паролю</w:t>
      </w:r>
    </w:p>
    <w:p w:rsidR="009E183A" w:rsidRPr="00D75240" w:rsidRDefault="009E183A" w:rsidP="00D75240">
      <w:pPr>
        <w:pStyle w:val="a7"/>
        <w:ind w:left="0"/>
        <w:rPr>
          <w:sz w:val="24"/>
          <w:szCs w:val="24"/>
        </w:rPr>
      </w:pPr>
    </w:p>
    <w:p w:rsidR="009E183A" w:rsidRPr="00D75240" w:rsidRDefault="009E183A" w:rsidP="00D75240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D75240">
        <w:rPr>
          <w:sz w:val="24"/>
          <w:szCs w:val="24"/>
        </w:rPr>
        <w:t xml:space="preserve">Жданова Т.С. Технологии продаж и продвижения турпродукта [Электронный ресурс]: учебное пособие для </w:t>
      </w:r>
      <w:proofErr w:type="spellStart"/>
      <w:r w:rsidRPr="00D75240">
        <w:rPr>
          <w:sz w:val="24"/>
          <w:szCs w:val="24"/>
        </w:rPr>
        <w:t>ССУЗов</w:t>
      </w:r>
      <w:proofErr w:type="spellEnd"/>
      <w:r w:rsidRPr="00D75240">
        <w:rPr>
          <w:sz w:val="24"/>
          <w:szCs w:val="24"/>
        </w:rPr>
        <w:t xml:space="preserve">/ Жданова Т.С., </w:t>
      </w:r>
      <w:proofErr w:type="spellStart"/>
      <w:r w:rsidRPr="00D75240">
        <w:rPr>
          <w:sz w:val="24"/>
          <w:szCs w:val="24"/>
        </w:rPr>
        <w:t>Корионова</w:t>
      </w:r>
      <w:proofErr w:type="spellEnd"/>
      <w:r w:rsidRPr="00D75240">
        <w:rPr>
          <w:sz w:val="24"/>
          <w:szCs w:val="24"/>
        </w:rPr>
        <w:t xml:space="preserve"> В.О.— Электрон</w:t>
      </w:r>
      <w:proofErr w:type="gramStart"/>
      <w:r w:rsidRPr="00D75240">
        <w:rPr>
          <w:sz w:val="24"/>
          <w:szCs w:val="24"/>
        </w:rPr>
        <w:t>.</w:t>
      </w:r>
      <w:proofErr w:type="gramEnd"/>
      <w:r w:rsidRPr="00D75240">
        <w:rPr>
          <w:sz w:val="24"/>
          <w:szCs w:val="24"/>
        </w:rPr>
        <w:t xml:space="preserve"> </w:t>
      </w:r>
      <w:proofErr w:type="gramStart"/>
      <w:r w:rsidRPr="00D75240">
        <w:rPr>
          <w:sz w:val="24"/>
          <w:szCs w:val="24"/>
        </w:rPr>
        <w:t>т</w:t>
      </w:r>
      <w:proofErr w:type="gramEnd"/>
      <w:r w:rsidRPr="00D75240">
        <w:rPr>
          <w:sz w:val="24"/>
          <w:szCs w:val="24"/>
        </w:rPr>
        <w:t xml:space="preserve">екстовые данные.— Саратов: </w:t>
      </w:r>
      <w:proofErr w:type="gramStart"/>
      <w:r w:rsidRPr="00D75240">
        <w:rPr>
          <w:sz w:val="24"/>
          <w:szCs w:val="24"/>
        </w:rPr>
        <w:t>Ай</w:t>
      </w:r>
      <w:proofErr w:type="gramEnd"/>
      <w:r w:rsidRPr="00D75240">
        <w:rPr>
          <w:sz w:val="24"/>
          <w:szCs w:val="24"/>
        </w:rPr>
        <w:t xml:space="preserve"> Пи Эр Медиа, 2016.— 97 c.— Режим доступа: http://www.iprbookshop.ru/44191.— ЭБС «</w:t>
      </w:r>
      <w:proofErr w:type="spellStart"/>
      <w:r w:rsidRPr="00D75240">
        <w:rPr>
          <w:sz w:val="24"/>
          <w:szCs w:val="24"/>
        </w:rPr>
        <w:t>IPRbooks</w:t>
      </w:r>
      <w:proofErr w:type="spellEnd"/>
      <w:r w:rsidRPr="00D75240">
        <w:rPr>
          <w:sz w:val="24"/>
          <w:szCs w:val="24"/>
        </w:rPr>
        <w:t>»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5240">
        <w:rPr>
          <w:rFonts w:ascii="Times New Roman" w:hAnsi="Times New Roman"/>
          <w:b/>
          <w:i/>
          <w:sz w:val="24"/>
          <w:szCs w:val="24"/>
        </w:rPr>
        <w:lastRenderedPageBreak/>
        <w:t>Интернет-ресурсы: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4. Федеральная служба по надзору в сфере защиты прав потребителей и благополучия человека http://www.rospotrebnadzor.ru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8. Федеральное агентство по образованию http://www.ed.gov.ru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9. Министерство экономического развития и торговли Российской Федерации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http://www.economy.gov.ru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 xml:space="preserve">Правовые базы: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15. Гарант http://www.garant.ru/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16. Кодекс http://www.kodeks.ru/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17. Консультант плюс http://www.consultant.ru/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18. Референт http://www.referent.ru/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19. Система http://www.systema.ru/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20. ЮСИС http://www.intralex.ru/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>Газеты и журналы</w:t>
      </w:r>
      <w:r w:rsidRPr="00D75240">
        <w:rPr>
          <w:rFonts w:ascii="Times New Roman" w:hAnsi="Times New Roman"/>
          <w:sz w:val="24"/>
          <w:szCs w:val="24"/>
        </w:rPr>
        <w:t xml:space="preserve">: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21. Российская газета http://www.rg.ru/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75240">
        <w:rPr>
          <w:rFonts w:ascii="Times New Roman" w:hAnsi="Times New Roman"/>
          <w:i/>
          <w:sz w:val="24"/>
          <w:szCs w:val="24"/>
        </w:rPr>
        <w:t xml:space="preserve">Другие полезные сайты широкой тематики: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23. Официальная Россия http://www.gov.ru/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24. Электронная Россия http://government.e-rus.ru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25. Центр стратегических разработок http://www.csr.ru/ </w:t>
      </w:r>
    </w:p>
    <w:p w:rsidR="009E183A" w:rsidRPr="00D75240" w:rsidRDefault="009E183A" w:rsidP="00D75240">
      <w:pPr>
        <w:widowControl w:val="0"/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26. Портал «Право» http://www.pravo.ru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9.Перечень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1. Операционная система </w:t>
      </w:r>
      <w:proofErr w:type="spellStart"/>
      <w:r w:rsidRPr="00D75240">
        <w:rPr>
          <w:rFonts w:ascii="Times New Roman" w:hAnsi="Times New Roman"/>
          <w:sz w:val="24"/>
          <w:szCs w:val="24"/>
        </w:rPr>
        <w:t>Windows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. 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2. Интернет-браузер </w:t>
      </w:r>
      <w:proofErr w:type="spellStart"/>
      <w:r w:rsidRPr="00D75240">
        <w:rPr>
          <w:rFonts w:ascii="Times New Roman" w:hAnsi="Times New Roman"/>
          <w:sz w:val="24"/>
          <w:szCs w:val="24"/>
        </w:rPr>
        <w:t>Internet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240">
        <w:rPr>
          <w:rFonts w:ascii="Times New Roman" w:hAnsi="Times New Roman"/>
          <w:sz w:val="24"/>
          <w:szCs w:val="24"/>
        </w:rPr>
        <w:t>Explorer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(или любой другой). 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3. Офисный пакет </w:t>
      </w:r>
      <w:proofErr w:type="spellStart"/>
      <w:r w:rsidRPr="00D75240">
        <w:rPr>
          <w:rFonts w:ascii="Times New Roman" w:hAnsi="Times New Roman"/>
          <w:sz w:val="24"/>
          <w:szCs w:val="24"/>
        </w:rPr>
        <w:t>Microsoft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5240">
        <w:rPr>
          <w:rFonts w:ascii="Times New Roman" w:hAnsi="Times New Roman"/>
          <w:sz w:val="24"/>
          <w:szCs w:val="24"/>
        </w:rPr>
        <w:t>Office</w:t>
      </w:r>
      <w:proofErr w:type="spellEnd"/>
      <w:r w:rsidRPr="00D75240">
        <w:rPr>
          <w:rFonts w:ascii="Times New Roman" w:hAnsi="Times New Roman"/>
          <w:sz w:val="24"/>
          <w:szCs w:val="24"/>
        </w:rPr>
        <w:t xml:space="preserve"> 2007 и выше. 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4. Электронная библиотечная система </w:t>
      </w:r>
      <w:hyperlink r:id="rId9" w:history="1">
        <w:r w:rsidRPr="00D75240">
          <w:rPr>
            <w:rStyle w:val="af0"/>
            <w:rFonts w:ascii="Times New Roman" w:hAnsi="Times New Roman"/>
            <w:sz w:val="24"/>
            <w:szCs w:val="24"/>
            <w:shd w:val="clear" w:color="auto" w:fill="FFFFFF"/>
          </w:rPr>
          <w:t>www.iprbookshop.ru</w:t>
        </w:r>
      </w:hyperlink>
      <w:r w:rsidRPr="00D75240">
        <w:rPr>
          <w:rFonts w:ascii="Times New Roman" w:hAnsi="Times New Roman"/>
          <w:sz w:val="24"/>
          <w:szCs w:val="24"/>
        </w:rPr>
        <w:t xml:space="preserve"> </w:t>
      </w:r>
    </w:p>
    <w:p w:rsidR="009E183A" w:rsidRPr="00D75240" w:rsidRDefault="007F3DF3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5</w:t>
      </w:r>
      <w:r w:rsidR="009E183A" w:rsidRPr="00D75240">
        <w:rPr>
          <w:rFonts w:ascii="Times New Roman" w:hAnsi="Times New Roman"/>
          <w:sz w:val="24"/>
          <w:szCs w:val="24"/>
        </w:rPr>
        <w:t xml:space="preserve">. Информационно-справочные системы </w:t>
      </w:r>
      <w:proofErr w:type="spellStart"/>
      <w:r w:rsidR="009E183A" w:rsidRPr="00D75240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9E183A" w:rsidRPr="00D75240" w:rsidRDefault="007F3DF3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6</w:t>
      </w:r>
      <w:r w:rsidR="009E183A" w:rsidRPr="00D75240">
        <w:rPr>
          <w:rFonts w:ascii="Times New Roman" w:hAnsi="Times New Roman"/>
          <w:sz w:val="24"/>
          <w:szCs w:val="24"/>
        </w:rPr>
        <w:t>. Автоматизированная система управления учебным заведением  «</w:t>
      </w:r>
      <w:proofErr w:type="spellStart"/>
      <w:r w:rsidR="009E183A" w:rsidRPr="00D75240">
        <w:rPr>
          <w:rFonts w:ascii="Times New Roman" w:hAnsi="Times New Roman"/>
          <w:sz w:val="24"/>
          <w:szCs w:val="24"/>
          <w:lang w:val="en-US"/>
        </w:rPr>
        <w:t>Universys</w:t>
      </w:r>
      <w:proofErr w:type="spellEnd"/>
      <w:r w:rsidR="009E183A" w:rsidRPr="00D75240">
        <w:rPr>
          <w:rFonts w:ascii="Times New Roman" w:hAnsi="Times New Roman"/>
          <w:sz w:val="24"/>
          <w:szCs w:val="24"/>
        </w:rPr>
        <w:t xml:space="preserve"> </w:t>
      </w:r>
      <w:r w:rsidR="009E183A" w:rsidRPr="00D75240">
        <w:rPr>
          <w:rFonts w:ascii="Times New Roman" w:hAnsi="Times New Roman"/>
          <w:sz w:val="24"/>
          <w:szCs w:val="24"/>
          <w:lang w:val="en-US"/>
        </w:rPr>
        <w:t>WS</w:t>
      </w:r>
      <w:r w:rsidR="009E183A" w:rsidRPr="00D75240">
        <w:rPr>
          <w:rFonts w:ascii="Times New Roman" w:hAnsi="Times New Roman"/>
          <w:sz w:val="24"/>
          <w:szCs w:val="24"/>
        </w:rPr>
        <w:t xml:space="preserve"> 5»</w:t>
      </w: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10.Описание материально-технической базы, необходимой для проведения практики</w:t>
      </w: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Материально-техническое обеспечение производственной  практики (практики по получению профессиональных умений и опыта профессиональной деятельности)  полностью определяется задачами практики.</w:t>
      </w: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E183A" w:rsidRPr="00D75240" w:rsidRDefault="009E183A" w:rsidP="00D752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</w:t>
      </w: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ab/>
        <w:t xml:space="preserve">   Проведение защиты отчетов по практике предусматривает техническое сопровождение докладов с использованием мультимедийного  комплекса.</w:t>
      </w:r>
    </w:p>
    <w:p w:rsidR="009E183A" w:rsidRPr="00D75240" w:rsidRDefault="009E183A" w:rsidP="00D75240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1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МИНОБРНАУКИ РОССИИ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«Гжельский государственный университет»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(ГГУ)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Кафедра «</w:t>
      </w:r>
      <w:r w:rsidR="003A4FA7" w:rsidRPr="00D75240">
        <w:rPr>
          <w:rFonts w:ascii="Times New Roman" w:hAnsi="Times New Roman"/>
          <w:sz w:val="24"/>
          <w:szCs w:val="24"/>
        </w:rPr>
        <w:t>Социально-культурной деятельности и туризма</w:t>
      </w:r>
      <w:r w:rsidRPr="00D75240">
        <w:rPr>
          <w:rFonts w:ascii="Times New Roman" w:hAnsi="Times New Roman"/>
          <w:sz w:val="24"/>
          <w:szCs w:val="24"/>
        </w:rPr>
        <w:t>»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240">
        <w:rPr>
          <w:rFonts w:ascii="Times New Roman" w:hAnsi="Times New Roman"/>
          <w:b/>
          <w:color w:val="000000"/>
          <w:sz w:val="24"/>
          <w:szCs w:val="24"/>
        </w:rPr>
        <w:t xml:space="preserve">о прохождении </w:t>
      </w:r>
      <w:r w:rsidR="003A4FA7" w:rsidRPr="00D75240">
        <w:rPr>
          <w:rFonts w:ascii="Times New Roman" w:hAnsi="Times New Roman"/>
          <w:b/>
          <w:sz w:val="24"/>
          <w:szCs w:val="24"/>
        </w:rPr>
        <w:t xml:space="preserve">технологической </w:t>
      </w:r>
      <w:r w:rsidRPr="00D75240">
        <w:rPr>
          <w:rFonts w:ascii="Times New Roman" w:eastAsia="Calibri" w:hAnsi="Times New Roman"/>
          <w:b/>
          <w:sz w:val="24"/>
          <w:szCs w:val="24"/>
        </w:rPr>
        <w:t xml:space="preserve"> практики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студента (</w:t>
      </w:r>
      <w:proofErr w:type="spellStart"/>
      <w:r w:rsidRPr="00D75240">
        <w:rPr>
          <w:sz w:val="24"/>
          <w:szCs w:val="24"/>
        </w:rPr>
        <w:t>ки</w:t>
      </w:r>
      <w:proofErr w:type="spellEnd"/>
      <w:r w:rsidRPr="00D75240">
        <w:rPr>
          <w:sz w:val="24"/>
          <w:szCs w:val="24"/>
        </w:rPr>
        <w:t xml:space="preserve">) группы _____________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Срок прохождения практики___________________________________________________</w:t>
      </w:r>
    </w:p>
    <w:p w:rsidR="009E183A" w:rsidRPr="00D75240" w:rsidRDefault="009E183A" w:rsidP="00D75240">
      <w:pPr>
        <w:pStyle w:val="aa"/>
        <w:rPr>
          <w:shadow/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Руководитель от профильной организации: ______________________________________</w:t>
      </w:r>
    </w:p>
    <w:p w:rsidR="009E183A" w:rsidRPr="00D75240" w:rsidRDefault="009E183A" w:rsidP="00D75240">
      <w:pPr>
        <w:pStyle w:val="aa"/>
        <w:ind w:firstLine="5954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Руководитель от организации (вуза): __________________________________________</w:t>
      </w:r>
    </w:p>
    <w:p w:rsidR="009E183A" w:rsidRPr="00D75240" w:rsidRDefault="009E183A" w:rsidP="00D75240">
      <w:pPr>
        <w:pStyle w:val="aa"/>
        <w:ind w:firstLine="5954"/>
        <w:rPr>
          <w:sz w:val="24"/>
          <w:szCs w:val="24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Студент: ____________________________________________________________________</w:t>
      </w:r>
    </w:p>
    <w:p w:rsidR="009E183A" w:rsidRPr="00D75240" w:rsidRDefault="009E183A" w:rsidP="00D75240">
      <w:pPr>
        <w:pStyle w:val="aa"/>
        <w:ind w:firstLine="5040"/>
        <w:rPr>
          <w:sz w:val="24"/>
          <w:szCs w:val="24"/>
        </w:rPr>
      </w:pPr>
      <w:r w:rsidRPr="00D75240">
        <w:rPr>
          <w:sz w:val="24"/>
          <w:szCs w:val="24"/>
          <w:vertAlign w:val="superscript"/>
        </w:rPr>
        <w:t>(ФИО полностью; подпись)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Дата защиты отчёта:_____________</w:t>
      </w:r>
    </w:p>
    <w:p w:rsidR="009E183A" w:rsidRPr="00D75240" w:rsidRDefault="009E183A" w:rsidP="00D75240">
      <w:pPr>
        <w:pStyle w:val="aa"/>
        <w:rPr>
          <w:sz w:val="24"/>
          <w:szCs w:val="24"/>
        </w:rPr>
      </w:pPr>
    </w:p>
    <w:p w:rsidR="009E183A" w:rsidRPr="00D75240" w:rsidRDefault="009E183A" w:rsidP="00D75240">
      <w:pPr>
        <w:pStyle w:val="aa"/>
        <w:rPr>
          <w:sz w:val="24"/>
          <w:szCs w:val="24"/>
        </w:rPr>
      </w:pPr>
      <w:r w:rsidRPr="00D75240">
        <w:rPr>
          <w:sz w:val="24"/>
          <w:szCs w:val="24"/>
        </w:rPr>
        <w:t>Оценка за прохождение практики:______________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 xml:space="preserve">пос. </w:t>
      </w:r>
      <w:proofErr w:type="spellStart"/>
      <w:r w:rsidRPr="00D75240">
        <w:rPr>
          <w:rFonts w:ascii="Times New Roman" w:hAnsi="Times New Roman"/>
          <w:color w:val="000000"/>
          <w:sz w:val="24"/>
          <w:szCs w:val="24"/>
        </w:rPr>
        <w:t>Электроизолятор</w:t>
      </w:r>
      <w:proofErr w:type="spellEnd"/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2016 год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br w:type="page"/>
      </w:r>
      <w:r w:rsidRPr="00D75240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МИНОБРНАУКИ РОССИИ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«Гжельский государственный университет»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(ГГУ)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Кафедра «</w:t>
      </w:r>
      <w:r w:rsidR="003A4FA7" w:rsidRPr="00D75240">
        <w:rPr>
          <w:rFonts w:ascii="Times New Roman" w:hAnsi="Times New Roman"/>
          <w:sz w:val="24"/>
          <w:szCs w:val="24"/>
        </w:rPr>
        <w:t>Социально-культурной деятельности и туризма</w:t>
      </w:r>
      <w:r w:rsidRPr="00D75240">
        <w:rPr>
          <w:rFonts w:ascii="Times New Roman" w:hAnsi="Times New Roman"/>
          <w:sz w:val="24"/>
          <w:szCs w:val="24"/>
        </w:rPr>
        <w:t>»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 xml:space="preserve">ЗАДАНИЕ НА </w:t>
      </w:r>
      <w:r w:rsidR="003A4FA7" w:rsidRPr="00D75240">
        <w:rPr>
          <w:rFonts w:ascii="Times New Roman" w:hAnsi="Times New Roman"/>
          <w:b/>
          <w:sz w:val="24"/>
          <w:szCs w:val="24"/>
        </w:rPr>
        <w:t>ТЕХНОЛОГИЧЕСКУЮ</w:t>
      </w:r>
      <w:r w:rsidR="003A4FA7" w:rsidRPr="00D7524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75240">
        <w:rPr>
          <w:rFonts w:ascii="Times New Roman" w:hAnsi="Times New Roman"/>
          <w:b/>
          <w:sz w:val="24"/>
          <w:szCs w:val="24"/>
        </w:rPr>
        <w:t xml:space="preserve"> </w:t>
      </w:r>
      <w:r w:rsidRPr="00D75240">
        <w:rPr>
          <w:rFonts w:ascii="Times New Roman" w:eastAsia="Calibri" w:hAnsi="Times New Roman"/>
          <w:b/>
          <w:sz w:val="24"/>
          <w:szCs w:val="24"/>
        </w:rPr>
        <w:t xml:space="preserve"> ПРАКТИКУ </w:t>
      </w:r>
    </w:p>
    <w:p w:rsidR="009E183A" w:rsidRPr="00D75240" w:rsidRDefault="009E183A" w:rsidP="00D75240">
      <w:pPr>
        <w:pStyle w:val="3"/>
        <w:keepNext w:val="0"/>
        <w:widowControl w:val="0"/>
        <w:spacing w:before="0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D7524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Выдано студенту </w:t>
      </w:r>
      <w:r w:rsidRPr="00D7524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>(фамилия, имя, отчество)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группа № ______________      тел.: (______)____________________</w:t>
      </w:r>
      <w:r w:rsidRPr="00D75240">
        <w:rPr>
          <w:rFonts w:ascii="Times New Roman" w:hAnsi="Times New Roman"/>
          <w:sz w:val="24"/>
          <w:szCs w:val="24"/>
          <w:lang w:val="en-US"/>
        </w:rPr>
        <w:t>e</w:t>
      </w:r>
      <w:r w:rsidRPr="00D75240">
        <w:rPr>
          <w:rFonts w:ascii="Times New Roman" w:hAnsi="Times New Roman"/>
          <w:sz w:val="24"/>
          <w:szCs w:val="24"/>
        </w:rPr>
        <w:t>-</w:t>
      </w:r>
      <w:r w:rsidRPr="00D75240">
        <w:rPr>
          <w:rFonts w:ascii="Times New Roman" w:hAnsi="Times New Roman"/>
          <w:sz w:val="24"/>
          <w:szCs w:val="24"/>
          <w:lang w:val="en-US"/>
        </w:rPr>
        <w:t>mail</w:t>
      </w:r>
      <w:r w:rsidRPr="00D75240">
        <w:rPr>
          <w:rFonts w:ascii="Times New Roman" w:hAnsi="Times New Roman"/>
          <w:sz w:val="24"/>
          <w:szCs w:val="24"/>
        </w:rPr>
        <w:t xml:space="preserve">:_________________       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от организации (вуза)________________________________________________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>(фамилия, имя, отчество, ученая степень, ученое звание)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Место практики 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sz w:val="24"/>
          <w:szCs w:val="24"/>
        </w:rPr>
        <w:tab/>
      </w:r>
      <w:r w:rsidRPr="00D75240">
        <w:rPr>
          <w:rFonts w:ascii="Times New Roman" w:hAnsi="Times New Roman"/>
          <w:i/>
          <w:iCs/>
          <w:sz w:val="24"/>
          <w:szCs w:val="24"/>
        </w:rPr>
        <w:t>(наименование органа власти  или организации, учреждения)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Сроки прохождения </w:t>
      </w:r>
      <w:proofErr w:type="gramStart"/>
      <w:r w:rsidRPr="00D75240">
        <w:rPr>
          <w:rFonts w:ascii="Times New Roman" w:hAnsi="Times New Roman"/>
          <w:sz w:val="24"/>
          <w:szCs w:val="24"/>
        </w:rPr>
        <w:t>с</w:t>
      </w:r>
      <w:proofErr w:type="gramEnd"/>
      <w:r w:rsidRPr="00D75240">
        <w:rPr>
          <w:rFonts w:ascii="Times New Roman" w:hAnsi="Times New Roman"/>
          <w:sz w:val="24"/>
          <w:szCs w:val="24"/>
        </w:rPr>
        <w:t xml:space="preserve"> ____________________по 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Cs/>
          <w:sz w:val="24"/>
          <w:szCs w:val="24"/>
        </w:rPr>
        <w:t>Содержание задания:</w:t>
      </w:r>
      <w:r w:rsidRPr="00D75240">
        <w:rPr>
          <w:rFonts w:ascii="Times New Roman" w:hAnsi="Times New Roman"/>
          <w:b/>
          <w:sz w:val="24"/>
          <w:szCs w:val="24"/>
        </w:rPr>
        <w:t xml:space="preserve"> </w:t>
      </w:r>
      <w:r w:rsidRPr="00D75240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Руководитель  от организации (вуза)______________/__________________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                              (подпись)     (расшифровка подписи)</w:t>
      </w:r>
    </w:p>
    <w:p w:rsidR="009E183A" w:rsidRPr="00D75240" w:rsidRDefault="009E183A" w:rsidP="00D752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Задание принял_________________________________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721C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0721C" w:rsidRPr="00D75240" w:rsidRDefault="0080721C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3"/>
        <w:keepNext w:val="0"/>
        <w:widowControl w:val="0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9E183A" w:rsidRPr="00D75240" w:rsidRDefault="009E183A" w:rsidP="00D75240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color w:val="000000"/>
          <w:sz w:val="24"/>
          <w:szCs w:val="24"/>
        </w:rPr>
        <w:t>ДНЕВНИК</w:t>
      </w: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240">
        <w:rPr>
          <w:rFonts w:ascii="Times New Roman" w:hAnsi="Times New Roman"/>
          <w:b/>
          <w:color w:val="000000"/>
          <w:sz w:val="24"/>
          <w:szCs w:val="24"/>
        </w:rPr>
        <w:t xml:space="preserve">прохождения </w:t>
      </w:r>
      <w:r w:rsidR="003A4FA7" w:rsidRPr="00D75240">
        <w:rPr>
          <w:rFonts w:ascii="Times New Roman" w:hAnsi="Times New Roman"/>
          <w:b/>
          <w:sz w:val="24"/>
          <w:szCs w:val="24"/>
        </w:rPr>
        <w:t xml:space="preserve">технологической </w:t>
      </w:r>
      <w:r w:rsidR="003A4FA7" w:rsidRPr="00D7524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75240">
        <w:rPr>
          <w:rFonts w:ascii="Times New Roman" w:eastAsia="Calibri" w:hAnsi="Times New Roman"/>
          <w:b/>
          <w:sz w:val="24"/>
          <w:szCs w:val="24"/>
        </w:rPr>
        <w:t xml:space="preserve">практики </w:t>
      </w:r>
    </w:p>
    <w:p w:rsidR="009E183A" w:rsidRPr="00D75240" w:rsidRDefault="009E183A" w:rsidP="00D7524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студент</w:t>
      </w:r>
      <w:proofErr w:type="gramStart"/>
      <w:r w:rsidRPr="00D75240">
        <w:rPr>
          <w:sz w:val="24"/>
          <w:szCs w:val="24"/>
        </w:rPr>
        <w:t>а(</w:t>
      </w:r>
      <w:proofErr w:type="spellStart"/>
      <w:proofErr w:type="gramEnd"/>
      <w:r w:rsidRPr="00D75240">
        <w:rPr>
          <w:sz w:val="24"/>
          <w:szCs w:val="24"/>
        </w:rPr>
        <w:t>ки</w:t>
      </w:r>
      <w:proofErr w:type="spellEnd"/>
      <w:r w:rsidRPr="00D75240">
        <w:rPr>
          <w:sz w:val="24"/>
          <w:szCs w:val="24"/>
        </w:rPr>
        <w:t>) факультета 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 xml:space="preserve">кафедры </w:t>
      </w:r>
      <w:r w:rsidR="003A4FA7" w:rsidRPr="00D75240">
        <w:rPr>
          <w:sz w:val="24"/>
          <w:szCs w:val="24"/>
        </w:rPr>
        <w:t xml:space="preserve">социально-культурной деятельности и туризма </w:t>
      </w:r>
      <w:r w:rsidRPr="00D75240">
        <w:rPr>
          <w:sz w:val="24"/>
          <w:szCs w:val="24"/>
        </w:rPr>
        <w:t xml:space="preserve">_____ курса 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____</w:t>
      </w:r>
      <w:r w:rsidRPr="00D75240">
        <w:rPr>
          <w:sz w:val="24"/>
          <w:szCs w:val="24"/>
          <w:u w:val="single"/>
        </w:rPr>
        <w:t xml:space="preserve"> </w:t>
      </w:r>
      <w:r w:rsidRPr="00D75240">
        <w:rPr>
          <w:sz w:val="24"/>
          <w:szCs w:val="24"/>
        </w:rPr>
        <w:t>___________________________________________________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__________________________________________________</w:t>
      </w:r>
    </w:p>
    <w:p w:rsidR="009E183A" w:rsidRPr="00D75240" w:rsidRDefault="009E183A" w:rsidP="00D75240">
      <w:pPr>
        <w:pStyle w:val="aa"/>
        <w:rPr>
          <w:spacing w:val="40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6513"/>
        <w:gridCol w:w="1852"/>
      </w:tblGrid>
      <w:tr w:rsidR="009E183A" w:rsidRPr="00D75240" w:rsidTr="000C71CA">
        <w:tc>
          <w:tcPr>
            <w:tcW w:w="1666" w:type="dxa"/>
            <w:vAlign w:val="center"/>
          </w:tcPr>
          <w:p w:rsidR="009E183A" w:rsidRPr="00D75240" w:rsidRDefault="009E183A" w:rsidP="00D75240">
            <w:pPr>
              <w:pStyle w:val="5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6513" w:type="dxa"/>
            <w:vAlign w:val="center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выполняемой работы в организации, с учетом прохождения основных этапов практики</w:t>
            </w:r>
            <w:r w:rsidRPr="00D75240">
              <w:rPr>
                <w:rStyle w:val="af3"/>
                <w:rFonts w:ascii="Times New Roman" w:hAnsi="Times New Roman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52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руководителя от профильной организации</w:t>
            </w:r>
          </w:p>
        </w:tc>
      </w:tr>
      <w:tr w:rsidR="009E183A" w:rsidRPr="00D75240" w:rsidTr="000C71CA">
        <w:tc>
          <w:tcPr>
            <w:tcW w:w="10031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9E183A" w:rsidRPr="00D75240" w:rsidTr="000C71CA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10031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Основной</w:t>
            </w:r>
          </w:p>
        </w:tc>
      </w:tr>
      <w:tr w:rsidR="009E183A" w:rsidRPr="00D75240" w:rsidTr="000C71CA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10031" w:type="dxa"/>
            <w:gridSpan w:val="3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</w:t>
            </w:r>
          </w:p>
        </w:tc>
      </w:tr>
      <w:tr w:rsidR="009E183A" w:rsidRPr="00D75240" w:rsidTr="000C71CA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1666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3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9E183A" w:rsidRPr="00D75240" w:rsidRDefault="009E183A" w:rsidP="00D752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Студент_________/_________________</w:t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  <w:r w:rsidRPr="00D75240">
        <w:rPr>
          <w:rFonts w:ascii="Times New Roman" w:hAnsi="Times New Roman"/>
          <w:color w:val="000000"/>
          <w:sz w:val="24"/>
          <w:szCs w:val="24"/>
        </w:rPr>
        <w:tab/>
      </w:r>
    </w:p>
    <w:p w:rsidR="009E183A" w:rsidRPr="00D75240" w:rsidRDefault="009E183A" w:rsidP="00D7524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Руководитель практики от организации (вуза)           __________/______________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Руководитель практики</w:t>
      </w:r>
      <w:r w:rsidRPr="00D75240">
        <w:rPr>
          <w:rFonts w:ascii="Times New Roman" w:hAnsi="Times New Roman"/>
          <w:color w:val="000000"/>
          <w:sz w:val="24"/>
          <w:szCs w:val="24"/>
        </w:rPr>
        <w:tab/>
        <w:t xml:space="preserve"> от профильной организации </w:t>
      </w:r>
    </w:p>
    <w:p w:rsidR="009E183A" w:rsidRPr="00D75240" w:rsidRDefault="009E183A" w:rsidP="00D752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color w:val="000000"/>
          <w:sz w:val="24"/>
          <w:szCs w:val="24"/>
        </w:rPr>
        <w:t>__________/______________</w:t>
      </w:r>
    </w:p>
    <w:p w:rsidR="0080721C" w:rsidRDefault="0080721C" w:rsidP="0080721C">
      <w:pPr>
        <w:pStyle w:val="6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80721C" w:rsidSect="000C71CA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9E183A" w:rsidRPr="00D75240" w:rsidRDefault="009E183A" w:rsidP="0080721C">
      <w:pPr>
        <w:pStyle w:val="6"/>
        <w:keepNext w:val="0"/>
        <w:widowControl w:val="0"/>
        <w:spacing w:before="0"/>
        <w:jc w:val="right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D75240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Приложение 4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pStyle w:val="2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ХАРАКТЕРИСТИКА</w:t>
      </w:r>
    </w:p>
    <w:p w:rsidR="009E183A" w:rsidRPr="00D75240" w:rsidRDefault="009E183A" w:rsidP="00D75240">
      <w:pPr>
        <w:pStyle w:val="2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 xml:space="preserve">  ПО МЕСТУ ПРОХОЖДЕНИЯ ПРАКТИКИ</w:t>
      </w:r>
    </w:p>
    <w:p w:rsidR="009E183A" w:rsidRPr="00D75240" w:rsidRDefault="009E183A" w:rsidP="00D75240">
      <w:pPr>
        <w:pStyle w:val="af4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(с указанием степени его теоретической подготовки, трудовой дисциплины)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студент</w:t>
      </w:r>
      <w:proofErr w:type="gramStart"/>
      <w:r w:rsidRPr="00D75240">
        <w:rPr>
          <w:sz w:val="24"/>
          <w:szCs w:val="24"/>
        </w:rPr>
        <w:t>а(</w:t>
      </w:r>
      <w:proofErr w:type="spellStart"/>
      <w:proofErr w:type="gramEnd"/>
      <w:r w:rsidRPr="00D75240">
        <w:rPr>
          <w:sz w:val="24"/>
          <w:szCs w:val="24"/>
        </w:rPr>
        <w:t>ки</w:t>
      </w:r>
      <w:proofErr w:type="spellEnd"/>
      <w:r w:rsidRPr="00D75240">
        <w:rPr>
          <w:sz w:val="24"/>
          <w:szCs w:val="24"/>
        </w:rPr>
        <w:t>) факультета 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 xml:space="preserve">кафедры </w:t>
      </w:r>
      <w:r w:rsidR="003A4FA7" w:rsidRPr="00D75240">
        <w:rPr>
          <w:sz w:val="24"/>
          <w:szCs w:val="24"/>
        </w:rPr>
        <w:t xml:space="preserve">социально-культурной деятельности и туризма </w:t>
      </w:r>
      <w:r w:rsidRPr="00D75240">
        <w:rPr>
          <w:sz w:val="24"/>
          <w:szCs w:val="24"/>
        </w:rPr>
        <w:t xml:space="preserve">_____ курса 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____</w:t>
      </w:r>
      <w:r w:rsidRPr="00D75240">
        <w:rPr>
          <w:sz w:val="24"/>
          <w:szCs w:val="24"/>
          <w:u w:val="single"/>
        </w:rPr>
        <w:t xml:space="preserve"> </w:t>
      </w:r>
      <w:r w:rsidRPr="00D75240">
        <w:rPr>
          <w:sz w:val="24"/>
          <w:szCs w:val="24"/>
        </w:rPr>
        <w:t>___________________________________________________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  <w:vertAlign w:val="superscript"/>
        </w:rPr>
      </w:pPr>
      <w:r w:rsidRPr="00D75240">
        <w:rPr>
          <w:sz w:val="24"/>
          <w:szCs w:val="24"/>
          <w:vertAlign w:val="superscript"/>
        </w:rPr>
        <w:t>(фамилия, имя, отчество полностью)</w:t>
      </w:r>
    </w:p>
    <w:p w:rsidR="009E183A" w:rsidRPr="00D75240" w:rsidRDefault="009E183A" w:rsidP="00D75240">
      <w:pPr>
        <w:pStyle w:val="aa"/>
        <w:jc w:val="center"/>
        <w:rPr>
          <w:sz w:val="24"/>
          <w:szCs w:val="24"/>
        </w:rPr>
      </w:pPr>
      <w:r w:rsidRPr="00D75240">
        <w:rPr>
          <w:sz w:val="24"/>
          <w:szCs w:val="24"/>
        </w:rPr>
        <w:t>Наименование базы практики: __________________________________________________</w:t>
      </w:r>
    </w:p>
    <w:p w:rsidR="009E183A" w:rsidRPr="00D75240" w:rsidRDefault="009E183A" w:rsidP="00D75240">
      <w:pPr>
        <w:pStyle w:val="aa"/>
        <w:rPr>
          <w:spacing w:val="40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«_____» ___________________ 201_ г.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профильной организации: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_____________________                                          _______________________________/подпись/</w:t>
      </w:r>
    </w:p>
    <w:p w:rsidR="009E183A" w:rsidRPr="00D75240" w:rsidRDefault="009E183A" w:rsidP="00D75240">
      <w:pPr>
        <w:pStyle w:val="af4"/>
        <w:jc w:val="both"/>
        <w:rPr>
          <w:i/>
          <w:sz w:val="24"/>
          <w:szCs w:val="24"/>
        </w:rPr>
      </w:pPr>
      <w:r w:rsidRPr="00D75240">
        <w:rPr>
          <w:sz w:val="24"/>
          <w:szCs w:val="24"/>
        </w:rPr>
        <w:t xml:space="preserve">     </w:t>
      </w:r>
      <w:r w:rsidRPr="00D75240">
        <w:rPr>
          <w:i/>
          <w:sz w:val="24"/>
          <w:szCs w:val="24"/>
        </w:rPr>
        <w:t>(Ф.И.О.)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 xml:space="preserve">                 </w:t>
      </w:r>
    </w:p>
    <w:p w:rsidR="009E183A" w:rsidRPr="00D75240" w:rsidRDefault="009E183A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5240">
        <w:rPr>
          <w:rFonts w:ascii="Times New Roman" w:hAnsi="Times New Roman"/>
          <w:sz w:val="24"/>
          <w:szCs w:val="24"/>
        </w:rPr>
        <w:t>М. П.</w:t>
      </w:r>
      <w:r w:rsidRPr="00D75240">
        <w:rPr>
          <w:rFonts w:ascii="Times New Roman" w:hAnsi="Times New Roman"/>
          <w:sz w:val="24"/>
          <w:szCs w:val="24"/>
          <w:vertAlign w:val="superscript"/>
        </w:rPr>
        <w:tab/>
        <w:t xml:space="preserve"> </w:t>
      </w:r>
    </w:p>
    <w:p w:rsidR="009E183A" w:rsidRPr="00D75240" w:rsidRDefault="009E183A" w:rsidP="00D7524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183A" w:rsidRPr="00D75240" w:rsidRDefault="009E183A" w:rsidP="00D75240">
      <w:pPr>
        <w:pStyle w:val="6"/>
        <w:keepNext w:val="0"/>
        <w:widowControl w:val="0"/>
        <w:spacing w:before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75240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</w:p>
    <w:p w:rsidR="009E183A" w:rsidRPr="00D75240" w:rsidRDefault="009E183A" w:rsidP="00D75240">
      <w:pPr>
        <w:pStyle w:val="a3"/>
        <w:rPr>
          <w:b/>
          <w:i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7EBF" w:rsidRPr="00D75240" w:rsidRDefault="00C67EBF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pStyle w:val="12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5240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проведения практики руководителя практики от организации (вуза) и руководителя практики от профильной организации</w:t>
      </w: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7388"/>
        <w:gridCol w:w="1666"/>
      </w:tblGrid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Содержание этапов практики (связанных с содержанием задания)</w:t>
            </w: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240">
              <w:rPr>
                <w:rFonts w:ascii="Times New Roman" w:hAnsi="Times New Roman"/>
                <w:sz w:val="24"/>
                <w:szCs w:val="24"/>
              </w:rPr>
              <w:t>Продолжительность/сроки</w:t>
            </w: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tabs>
                <w:tab w:val="left" w:pos="32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83A" w:rsidRPr="00D75240" w:rsidTr="000C71CA">
        <w:tc>
          <w:tcPr>
            <w:tcW w:w="800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8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E183A" w:rsidRPr="00D75240" w:rsidRDefault="009E183A" w:rsidP="00D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организации (вуза)         ____________/___________________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Руководитель практики от профильной организации                                                     ____________/___________________</w:t>
      </w: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t>Дата ___________________</w:t>
      </w:r>
    </w:p>
    <w:p w:rsidR="009E183A" w:rsidRPr="00D75240" w:rsidRDefault="009E183A" w:rsidP="00D75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83A" w:rsidRPr="00D75240" w:rsidRDefault="009E183A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EBF" w:rsidRPr="00D75240" w:rsidRDefault="00C67EBF" w:rsidP="00D752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75240">
        <w:rPr>
          <w:rFonts w:ascii="Times New Roman" w:hAnsi="Times New Roman"/>
          <w:b/>
          <w:sz w:val="24"/>
          <w:szCs w:val="24"/>
        </w:rPr>
        <w:t>Приложение 6</w:t>
      </w:r>
    </w:p>
    <w:p w:rsidR="00C67EBF" w:rsidRPr="00D75240" w:rsidRDefault="00C67EBF" w:rsidP="00D7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Характеристика проекта</w:t>
      </w:r>
    </w:p>
    <w:p w:rsidR="00C67EBF" w:rsidRPr="00D75240" w:rsidRDefault="00C67EBF" w:rsidP="00D7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Во введении </w:t>
      </w:r>
      <w:r w:rsidRPr="00D752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75240">
        <w:rPr>
          <w:rFonts w:ascii="Times New Roman" w:hAnsi="Times New Roman"/>
          <w:sz w:val="24"/>
          <w:szCs w:val="24"/>
          <w:lang w:eastAsia="ar-SA"/>
        </w:rPr>
        <w:t>находят от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>ражение обоснование актуальности и значимости разрабатываемого проекта; обосновывается выбор  формы и типа разработанного турпродукта; опре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>деляются лица, занятые в реализации проекта.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</w:rPr>
        <w:t xml:space="preserve">Основная часть должна содержать: </w:t>
      </w:r>
      <w:r w:rsidRPr="00D75240">
        <w:rPr>
          <w:rFonts w:ascii="Times New Roman" w:hAnsi="Times New Roman"/>
          <w:sz w:val="24"/>
          <w:szCs w:val="24"/>
          <w:lang w:eastAsia="ar-SA"/>
        </w:rPr>
        <w:t xml:space="preserve">проект должен включать в себя несколько разделов, раскрывающих содержание проекта  от замысла до его реализации. 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t>орга</w:t>
      </w: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softHyphen/>
        <w:t>низационной части</w:t>
      </w:r>
      <w:r w:rsidRPr="00D75240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C67EBF" w:rsidRPr="00D75240" w:rsidRDefault="00C67EBF" w:rsidP="00D752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определение сроков и порядка разработки турпродукта;</w:t>
      </w:r>
    </w:p>
    <w:p w:rsidR="00C67EBF" w:rsidRPr="00D75240" w:rsidRDefault="00C67EBF" w:rsidP="00D752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условия их реализации;</w:t>
      </w:r>
    </w:p>
    <w:p w:rsidR="00C67EBF" w:rsidRPr="00D75240" w:rsidRDefault="00C67EBF" w:rsidP="00D7524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план подготовки и проведения.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формы и методы управления про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ектом;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анализ возможностей успешной реализа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ции проекта;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организации, заинтересованные в реализации предложенного проек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та; 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t>Финансово-экономическая часть проекта: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5240">
        <w:rPr>
          <w:rFonts w:ascii="Times New Roman" w:hAnsi="Times New Roman"/>
          <w:bCs/>
          <w:sz w:val="24"/>
          <w:szCs w:val="24"/>
          <w:lang w:eastAsia="ar-SA"/>
        </w:rPr>
        <w:t>- специфика финансирования проекта;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Pr="00D75240">
        <w:rPr>
          <w:rFonts w:ascii="Times New Roman" w:hAnsi="Times New Roman"/>
          <w:sz w:val="24"/>
          <w:szCs w:val="24"/>
          <w:lang w:eastAsia="ar-SA"/>
        </w:rPr>
        <w:t>стоимость всех видов работ, связанных с осуществлением проекта,  с указанием конкретных источников финансирования;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- возможная прибыль или степень риска финансовых вложений в проект,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пути возможной самоокупаемости постано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>вочных затрат.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t>Информационно-рекламная часть проекта</w:t>
      </w:r>
      <w:r w:rsidRPr="00D75240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 w:rsidRPr="00D75240">
        <w:rPr>
          <w:rFonts w:ascii="Times New Roman" w:hAnsi="Times New Roman"/>
          <w:sz w:val="24"/>
          <w:szCs w:val="24"/>
          <w:lang w:eastAsia="ar-SA"/>
        </w:rPr>
        <w:t>приемы информационной и рекламной деятельно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сти, способствующие успешной реализации проекта: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размещение информации в СМИ, созда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>ние и производство видеоклипов, органи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 xml:space="preserve">зацию и проведение пресс-конференций;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- поиски и взаимосвязь с информационными спонсорами;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 xml:space="preserve">- использование рекламных приемов, усиливающих интерес потенциальных клиентов  к проекту; 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75240">
        <w:rPr>
          <w:rFonts w:ascii="Times New Roman" w:hAnsi="Times New Roman"/>
          <w:sz w:val="24"/>
          <w:szCs w:val="24"/>
          <w:lang w:eastAsia="ar-SA"/>
        </w:rPr>
        <w:t>- изготовление рекламных щитов, печатной продукции (афиш, листовок, пригласительных билетов, благодарственных писем, дипломов и т.д.).</w:t>
      </w:r>
      <w:proofErr w:type="gramEnd"/>
    </w:p>
    <w:p w:rsidR="00C67EBF" w:rsidRPr="00D75240" w:rsidRDefault="00C67EBF" w:rsidP="00D7524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D75240">
        <w:rPr>
          <w:rFonts w:ascii="Times New Roman" w:hAnsi="Times New Roman"/>
          <w:b/>
          <w:bCs/>
          <w:iCs/>
          <w:sz w:val="24"/>
          <w:szCs w:val="24"/>
          <w:lang w:eastAsia="ar-SA"/>
        </w:rPr>
        <w:t>Правовая часть проекта:</w:t>
      </w:r>
    </w:p>
    <w:p w:rsidR="00C67EBF" w:rsidRPr="00D75240" w:rsidRDefault="00C67EBF" w:rsidP="00D752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5240">
        <w:rPr>
          <w:rFonts w:ascii="Times New Roman" w:hAnsi="Times New Roman"/>
          <w:sz w:val="24"/>
          <w:szCs w:val="24"/>
          <w:lang w:eastAsia="ar-SA"/>
        </w:rPr>
        <w:t>- трудовые со</w:t>
      </w:r>
      <w:r w:rsidRPr="00D75240">
        <w:rPr>
          <w:rFonts w:ascii="Times New Roman" w:hAnsi="Times New Roman"/>
          <w:sz w:val="24"/>
          <w:szCs w:val="24"/>
          <w:lang w:eastAsia="ar-SA"/>
        </w:rPr>
        <w:softHyphen/>
        <w:t>глашения, контракты, договора  с потенциальными клиентами  турпродукта.</w:t>
      </w:r>
    </w:p>
    <w:p w:rsidR="00C67EBF" w:rsidRPr="00D75240" w:rsidRDefault="00C67EBF" w:rsidP="00D752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D75240">
        <w:rPr>
          <w:rFonts w:ascii="Times New Roman" w:hAnsi="Times New Roman"/>
          <w:sz w:val="24"/>
          <w:szCs w:val="24"/>
        </w:rPr>
        <w:t xml:space="preserve">содержит </w:t>
      </w:r>
      <w:r w:rsidRPr="00D75240">
        <w:rPr>
          <w:rFonts w:ascii="Times New Roman" w:hAnsi="Times New Roman"/>
          <w:color w:val="000000"/>
          <w:sz w:val="24"/>
          <w:szCs w:val="24"/>
        </w:rPr>
        <w:t>выводы по существу рассматриваемых проблем.</w:t>
      </w:r>
    </w:p>
    <w:p w:rsidR="00F26D80" w:rsidRPr="00D75240" w:rsidRDefault="00F26D80" w:rsidP="00D75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6D80" w:rsidRPr="00D75240" w:rsidSect="000C71CA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EE" w:rsidRDefault="003C22EE" w:rsidP="009E183A">
      <w:pPr>
        <w:spacing w:after="0" w:line="240" w:lineRule="auto"/>
      </w:pPr>
      <w:r>
        <w:separator/>
      </w:r>
    </w:p>
  </w:endnote>
  <w:endnote w:type="continuationSeparator" w:id="0">
    <w:p w:rsidR="003C22EE" w:rsidRDefault="003C22EE" w:rsidP="009E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EE" w:rsidRDefault="003C22EE" w:rsidP="009E183A">
      <w:pPr>
        <w:spacing w:after="0" w:line="240" w:lineRule="auto"/>
      </w:pPr>
      <w:r>
        <w:separator/>
      </w:r>
    </w:p>
  </w:footnote>
  <w:footnote w:type="continuationSeparator" w:id="0">
    <w:p w:rsidR="003C22EE" w:rsidRDefault="003C22EE" w:rsidP="009E183A">
      <w:pPr>
        <w:spacing w:after="0" w:line="240" w:lineRule="auto"/>
      </w:pPr>
      <w:r>
        <w:continuationSeparator/>
      </w:r>
    </w:p>
  </w:footnote>
  <w:footnote w:id="1">
    <w:p w:rsidR="001D27FE" w:rsidRPr="00E439C6" w:rsidRDefault="001D27FE" w:rsidP="009E183A">
      <w:pPr>
        <w:pStyle w:val="af1"/>
        <w:jc w:val="both"/>
        <w:rPr>
          <w:rFonts w:ascii="Times New Roman" w:hAnsi="Times New Roman"/>
        </w:rPr>
      </w:pPr>
      <w:r w:rsidRPr="00B05FD4">
        <w:rPr>
          <w:rStyle w:val="af3"/>
          <w:rFonts w:ascii="Times New Roman" w:hAnsi="Times New Roman"/>
        </w:rPr>
        <w:footnoteRef/>
      </w:r>
      <w:r w:rsidRPr="00B05FD4">
        <w:rPr>
          <w:rFonts w:ascii="Times New Roman" w:hAnsi="Times New Roman"/>
        </w:rPr>
        <w:t xml:space="preserve"> Проведение установочной конференции¸</w:t>
      </w:r>
      <w:r>
        <w:rPr>
          <w:rFonts w:ascii="Times New Roman" w:hAnsi="Times New Roman"/>
        </w:rPr>
        <w:t xml:space="preserve"> </w:t>
      </w:r>
      <w:r w:rsidRPr="00B05FD4">
        <w:rPr>
          <w:rFonts w:ascii="Times New Roman" w:hAnsi="Times New Roman"/>
        </w:rPr>
        <w:t>инструктаж по технике безопасности,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</w:rPr>
        <w:t>о</w:t>
      </w:r>
      <w:r w:rsidRPr="00E439C6">
        <w:rPr>
          <w:rFonts w:ascii="Times New Roman" w:hAnsi="Times New Roman"/>
        </w:rPr>
        <w:t xml:space="preserve">знакомление с нормативными правовыми актами; анализ статистических данных; </w:t>
      </w:r>
      <w:r>
        <w:rPr>
          <w:rFonts w:ascii="Times New Roman" w:hAnsi="Times New Roman"/>
        </w:rPr>
        <w:t xml:space="preserve">обращений граждан, изучение целевых программ, </w:t>
      </w:r>
      <w:r w:rsidRPr="00E439C6">
        <w:rPr>
          <w:rFonts w:ascii="Times New Roman" w:hAnsi="Times New Roman"/>
        </w:rPr>
        <w:t xml:space="preserve">работа с базами данных; </w:t>
      </w:r>
      <w:r>
        <w:rPr>
          <w:rFonts w:ascii="Times New Roman" w:hAnsi="Times New Roman"/>
        </w:rPr>
        <w:t xml:space="preserve">изучение работы отдела кадров, </w:t>
      </w:r>
      <w:r w:rsidRPr="00E439C6">
        <w:rPr>
          <w:rFonts w:ascii="Times New Roman" w:hAnsi="Times New Roman"/>
        </w:rPr>
        <w:t>оформление документов; выполнение отдельных поручений руководителя практики по месту ее прохождения; подготовка отчета о прохождении практики.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FE" w:rsidRDefault="001D27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F5F"/>
    <w:multiLevelType w:val="multilevel"/>
    <w:tmpl w:val="C3E26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C891BE9"/>
    <w:multiLevelType w:val="hybridMultilevel"/>
    <w:tmpl w:val="E5F8DE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170B8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3FB3"/>
    <w:multiLevelType w:val="hybridMultilevel"/>
    <w:tmpl w:val="FF1222F8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>
    <w:nsid w:val="18AD6523"/>
    <w:multiLevelType w:val="hybridMultilevel"/>
    <w:tmpl w:val="70CEECE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19713536"/>
    <w:multiLevelType w:val="hybridMultilevel"/>
    <w:tmpl w:val="19ECC30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6">
    <w:nsid w:val="1C7441F6"/>
    <w:multiLevelType w:val="hybridMultilevel"/>
    <w:tmpl w:val="A4EC6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7619B"/>
    <w:multiLevelType w:val="hybridMultilevel"/>
    <w:tmpl w:val="0BD65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B7BB8"/>
    <w:multiLevelType w:val="hybridMultilevel"/>
    <w:tmpl w:val="4C3E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C3852"/>
    <w:multiLevelType w:val="hybridMultilevel"/>
    <w:tmpl w:val="8E8C3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60F38"/>
    <w:multiLevelType w:val="hybridMultilevel"/>
    <w:tmpl w:val="39BA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444CF2"/>
    <w:multiLevelType w:val="hybridMultilevel"/>
    <w:tmpl w:val="6C78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35FAB"/>
    <w:multiLevelType w:val="multilevel"/>
    <w:tmpl w:val="B3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9D2F63"/>
    <w:multiLevelType w:val="multilevel"/>
    <w:tmpl w:val="8B0816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8231BE"/>
    <w:multiLevelType w:val="hybridMultilevel"/>
    <w:tmpl w:val="5700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823"/>
    <w:rsid w:val="00000520"/>
    <w:rsid w:val="000701CF"/>
    <w:rsid w:val="00074823"/>
    <w:rsid w:val="000C71CA"/>
    <w:rsid w:val="000D746B"/>
    <w:rsid w:val="0017547E"/>
    <w:rsid w:val="00180BBD"/>
    <w:rsid w:val="001D27FE"/>
    <w:rsid w:val="00281A1B"/>
    <w:rsid w:val="002C5256"/>
    <w:rsid w:val="002D2A70"/>
    <w:rsid w:val="002F16D9"/>
    <w:rsid w:val="003173B8"/>
    <w:rsid w:val="003717BA"/>
    <w:rsid w:val="003A4FA7"/>
    <w:rsid w:val="003C22EE"/>
    <w:rsid w:val="004D0026"/>
    <w:rsid w:val="004D50B0"/>
    <w:rsid w:val="005262DD"/>
    <w:rsid w:val="005271BF"/>
    <w:rsid w:val="00532160"/>
    <w:rsid w:val="00550B75"/>
    <w:rsid w:val="00620859"/>
    <w:rsid w:val="006A34F4"/>
    <w:rsid w:val="006E2682"/>
    <w:rsid w:val="00750148"/>
    <w:rsid w:val="00752F8B"/>
    <w:rsid w:val="00756CA9"/>
    <w:rsid w:val="00761ECE"/>
    <w:rsid w:val="007A277B"/>
    <w:rsid w:val="007F3DF3"/>
    <w:rsid w:val="007F6DE1"/>
    <w:rsid w:val="0080721C"/>
    <w:rsid w:val="00890845"/>
    <w:rsid w:val="00996CB4"/>
    <w:rsid w:val="009E183A"/>
    <w:rsid w:val="009E575F"/>
    <w:rsid w:val="009F56C2"/>
    <w:rsid w:val="00A02186"/>
    <w:rsid w:val="00A12A16"/>
    <w:rsid w:val="00A34469"/>
    <w:rsid w:val="00AA119B"/>
    <w:rsid w:val="00AD3392"/>
    <w:rsid w:val="00BE6B24"/>
    <w:rsid w:val="00C15446"/>
    <w:rsid w:val="00C67EBF"/>
    <w:rsid w:val="00CD1A80"/>
    <w:rsid w:val="00CE1766"/>
    <w:rsid w:val="00D07A24"/>
    <w:rsid w:val="00D64662"/>
    <w:rsid w:val="00D75240"/>
    <w:rsid w:val="00DD5A0B"/>
    <w:rsid w:val="00DE0F66"/>
    <w:rsid w:val="00E37A7F"/>
    <w:rsid w:val="00E644C0"/>
    <w:rsid w:val="00EA1F64"/>
    <w:rsid w:val="00EC6F85"/>
    <w:rsid w:val="00F0284D"/>
    <w:rsid w:val="00F200FE"/>
    <w:rsid w:val="00F26D80"/>
    <w:rsid w:val="00F5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83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8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183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83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83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6CB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96CB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996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6CB4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996C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6CB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9E18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E183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1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1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E18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E18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23">
    <w:name w:val="Body Text 2"/>
    <w:basedOn w:val="a"/>
    <w:link w:val="24"/>
    <w:unhideWhenUsed/>
    <w:rsid w:val="009E18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183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E183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Стиль1 Знак"/>
    <w:link w:val="12"/>
    <w:locked/>
    <w:rsid w:val="009E183A"/>
    <w:rPr>
      <w:sz w:val="28"/>
    </w:rPr>
  </w:style>
  <w:style w:type="paragraph" w:customStyle="1" w:styleId="12">
    <w:name w:val="Стиль1"/>
    <w:basedOn w:val="a"/>
    <w:link w:val="11"/>
    <w:rsid w:val="009E183A"/>
    <w:pPr>
      <w:snapToGrid w:val="0"/>
      <w:spacing w:after="0" w:line="360" w:lineRule="auto"/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table" w:styleId="a8">
    <w:name w:val="Table Grid"/>
    <w:basedOn w:val="a1"/>
    <w:uiPriority w:val="39"/>
    <w:rsid w:val="009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5"/>
    <w:rsid w:val="009E183A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9"/>
    <w:rsid w:val="009E183A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header"/>
    <w:basedOn w:val="a"/>
    <w:link w:val="ab"/>
    <w:unhideWhenUsed/>
    <w:rsid w:val="009E18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9E183A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E18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E18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9E183A"/>
  </w:style>
  <w:style w:type="paragraph" w:customStyle="1" w:styleId="p13">
    <w:name w:val="p13"/>
    <w:basedOn w:val="a"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9E183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PlusNormal0">
    <w:name w:val="ConsPlusNormal"/>
    <w:rsid w:val="009E1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183A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E183A"/>
    <w:rPr>
      <w:rFonts w:ascii="Segoe UI" w:eastAsia="Times New Roman" w:hAnsi="Segoe UI" w:cs="Segoe UI"/>
      <w:sz w:val="18"/>
      <w:szCs w:val="18"/>
    </w:rPr>
  </w:style>
  <w:style w:type="paragraph" w:customStyle="1" w:styleId="Style11">
    <w:name w:val="Style11"/>
    <w:basedOn w:val="a"/>
    <w:rsid w:val="009E18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9E183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9E18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rsid w:val="009E18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9E183A"/>
    <w:rPr>
      <w:rFonts w:ascii="Times New Roman" w:hAnsi="Times New Roman" w:cs="Times New Roman"/>
      <w:sz w:val="18"/>
      <w:szCs w:val="18"/>
    </w:rPr>
  </w:style>
  <w:style w:type="character" w:styleId="af0">
    <w:name w:val="Hyperlink"/>
    <w:basedOn w:val="a0"/>
    <w:uiPriority w:val="99"/>
    <w:unhideWhenUsed/>
    <w:rsid w:val="009E183A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9E183A"/>
    <w:rPr>
      <w:spacing w:val="3"/>
      <w:shd w:val="clear" w:color="auto" w:fill="FFFFFF"/>
    </w:rPr>
  </w:style>
  <w:style w:type="character" w:customStyle="1" w:styleId="45">
    <w:name w:val="Основной текст (4) + Не полужирный5"/>
    <w:rsid w:val="009E183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83A"/>
    <w:pPr>
      <w:shd w:val="clear" w:color="auto" w:fill="FFFFFF"/>
      <w:spacing w:after="0" w:line="269" w:lineRule="exact"/>
    </w:pPr>
    <w:rPr>
      <w:rFonts w:asciiTheme="minorHAnsi" w:eastAsiaTheme="minorHAnsi" w:hAnsiTheme="minorHAnsi" w:cstheme="minorBidi"/>
      <w:spacing w:val="3"/>
      <w:lang w:eastAsia="en-US"/>
    </w:rPr>
  </w:style>
  <w:style w:type="paragraph" w:customStyle="1" w:styleId="211">
    <w:name w:val="Основной текст (2)1"/>
    <w:basedOn w:val="a"/>
    <w:uiPriority w:val="99"/>
    <w:rsid w:val="009E183A"/>
    <w:pPr>
      <w:widowControl w:val="0"/>
      <w:shd w:val="clear" w:color="auto" w:fill="FFFFFF"/>
      <w:spacing w:after="0" w:line="266" w:lineRule="exact"/>
      <w:ind w:hanging="360"/>
      <w:jc w:val="center"/>
    </w:pPr>
    <w:rPr>
      <w:rFonts w:ascii="Times New Roman" w:eastAsia="Calibri" w:hAnsi="Times New Roman"/>
      <w:lang w:eastAsia="en-US"/>
    </w:rPr>
  </w:style>
  <w:style w:type="character" w:customStyle="1" w:styleId="283">
    <w:name w:val="Основной текст (2) + 83"/>
    <w:aliases w:val="5 pt15,Полужирный3"/>
    <w:uiPriority w:val="99"/>
    <w:rsid w:val="009E183A"/>
    <w:rPr>
      <w:rFonts w:ascii="Times New Roman" w:hAnsi="Times New Roman" w:cs="Times New Roman"/>
      <w:b/>
      <w:bCs/>
      <w:spacing w:val="3"/>
      <w:sz w:val="17"/>
      <w:szCs w:val="17"/>
      <w:shd w:val="clear" w:color="auto" w:fill="FFFFFF"/>
    </w:rPr>
  </w:style>
  <w:style w:type="paragraph" w:styleId="af1">
    <w:name w:val="footnote text"/>
    <w:basedOn w:val="a"/>
    <w:link w:val="af2"/>
    <w:unhideWhenUsed/>
    <w:rsid w:val="009E183A"/>
    <w:pPr>
      <w:widowControl w:val="0"/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9E183A"/>
    <w:rPr>
      <w:rFonts w:ascii="Courier New" w:eastAsia="Courier New" w:hAnsi="Courier New" w:cs="Times New Roman"/>
      <w:color w:val="000000"/>
      <w:sz w:val="20"/>
      <w:szCs w:val="20"/>
    </w:rPr>
  </w:style>
  <w:style w:type="character" w:customStyle="1" w:styleId="2102">
    <w:name w:val="Основной текст (2) + 102"/>
    <w:aliases w:val="5 pt16,Полужирный4"/>
    <w:uiPriority w:val="99"/>
    <w:rsid w:val="009E183A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styleId="af3">
    <w:name w:val="footnote reference"/>
    <w:basedOn w:val="a0"/>
    <w:semiHidden/>
    <w:rsid w:val="009E183A"/>
    <w:rPr>
      <w:vertAlign w:val="superscript"/>
    </w:rPr>
  </w:style>
  <w:style w:type="paragraph" w:styleId="af4">
    <w:name w:val="No Spacing"/>
    <w:uiPriority w:val="1"/>
    <w:qFormat/>
    <w:rsid w:val="009E1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9E183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9E183A"/>
  </w:style>
  <w:style w:type="paragraph" w:styleId="HTML">
    <w:name w:val="HTML Preformatted"/>
    <w:basedOn w:val="a"/>
    <w:link w:val="HTML0"/>
    <w:unhideWhenUsed/>
    <w:rsid w:val="009E1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E183A"/>
    <w:rPr>
      <w:rFonts w:ascii="Courier New" w:eastAsia="Times New Roman" w:hAnsi="Courier New" w:cs="Times New Roman"/>
      <w:sz w:val="20"/>
      <w:szCs w:val="20"/>
    </w:rPr>
  </w:style>
  <w:style w:type="paragraph" w:styleId="af5">
    <w:name w:val="Normal (Web)"/>
    <w:aliases w:val="Обычный (Web)"/>
    <w:basedOn w:val="a"/>
    <w:uiPriority w:val="99"/>
    <w:unhideWhenUsed/>
    <w:rsid w:val="009E18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6">
    <w:name w:val="Для таблиц"/>
    <w:basedOn w:val="a"/>
    <w:rsid w:val="009E183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18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7238</Words>
  <Characters>41259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Пользователь</cp:lastModifiedBy>
  <cp:revision>26</cp:revision>
  <cp:lastPrinted>2018-01-08T08:26:00Z</cp:lastPrinted>
  <dcterms:created xsi:type="dcterms:W3CDTF">2017-03-25T12:54:00Z</dcterms:created>
  <dcterms:modified xsi:type="dcterms:W3CDTF">2018-01-08T08:28:00Z</dcterms:modified>
</cp:coreProperties>
</file>