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2B" w:rsidRPr="00EA1019" w:rsidRDefault="00B4552B" w:rsidP="00EA1019">
      <w:pPr>
        <w:spacing w:after="0" w:line="240" w:lineRule="auto"/>
        <w:jc w:val="center"/>
        <w:rPr>
          <w:rFonts w:ascii="Times New Roman" w:hAnsi="Times New Roman" w:cs="Times New Roman"/>
          <w:sz w:val="28"/>
          <w:szCs w:val="28"/>
        </w:rPr>
      </w:pPr>
      <w:r w:rsidRPr="00EA1019">
        <w:rPr>
          <w:rFonts w:ascii="Times New Roman" w:hAnsi="Times New Roman" w:cs="Times New Roman"/>
          <w:sz w:val="28"/>
          <w:szCs w:val="28"/>
        </w:rPr>
        <w:t>МИНОБРНАУКИ РОССИИ</w:t>
      </w:r>
    </w:p>
    <w:p w:rsidR="00B4552B" w:rsidRPr="00EA1019" w:rsidRDefault="00B4552B" w:rsidP="00EA1019">
      <w:pPr>
        <w:spacing w:after="0" w:line="240" w:lineRule="auto"/>
        <w:jc w:val="center"/>
        <w:rPr>
          <w:rFonts w:ascii="Times New Roman" w:hAnsi="Times New Roman" w:cs="Times New Roman"/>
          <w:sz w:val="28"/>
          <w:szCs w:val="28"/>
        </w:rPr>
      </w:pPr>
      <w:r w:rsidRPr="00EA1019">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rsidR="00B4552B" w:rsidRPr="00EA1019" w:rsidRDefault="00B4552B" w:rsidP="00EA1019">
      <w:pPr>
        <w:spacing w:after="0" w:line="240" w:lineRule="auto"/>
        <w:jc w:val="center"/>
        <w:rPr>
          <w:rFonts w:ascii="Times New Roman" w:hAnsi="Times New Roman" w:cs="Times New Roman"/>
          <w:b/>
          <w:sz w:val="28"/>
          <w:szCs w:val="28"/>
        </w:rPr>
      </w:pPr>
      <w:r w:rsidRPr="00EA1019">
        <w:rPr>
          <w:rFonts w:ascii="Times New Roman" w:hAnsi="Times New Roman" w:cs="Times New Roman"/>
          <w:b/>
          <w:sz w:val="28"/>
          <w:szCs w:val="28"/>
        </w:rPr>
        <w:t>«Гжельский государственный университет»</w:t>
      </w:r>
    </w:p>
    <w:p w:rsidR="00B4552B" w:rsidRPr="00EA1019" w:rsidRDefault="00B4552B" w:rsidP="00EA1019">
      <w:pPr>
        <w:spacing w:after="0" w:line="240" w:lineRule="auto"/>
        <w:jc w:val="center"/>
        <w:rPr>
          <w:rFonts w:ascii="Times New Roman" w:hAnsi="Times New Roman" w:cs="Times New Roman"/>
          <w:sz w:val="28"/>
          <w:szCs w:val="28"/>
        </w:rPr>
      </w:pPr>
      <w:r w:rsidRPr="00EA1019">
        <w:rPr>
          <w:rFonts w:ascii="Times New Roman" w:hAnsi="Times New Roman" w:cs="Times New Roman"/>
          <w:sz w:val="28"/>
          <w:szCs w:val="28"/>
        </w:rPr>
        <w:t>(ГГУ)</w:t>
      </w:r>
    </w:p>
    <w:p w:rsidR="00B4552B" w:rsidRPr="00EA1019" w:rsidRDefault="00B4552B" w:rsidP="00EA1019">
      <w:pPr>
        <w:spacing w:after="0" w:line="240" w:lineRule="auto"/>
        <w:rPr>
          <w:rFonts w:ascii="Times New Roman" w:hAnsi="Times New Roman" w:cs="Times New Roman"/>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pStyle w:val="Style15"/>
        <w:tabs>
          <w:tab w:val="left" w:leader="underscore" w:pos="9760"/>
        </w:tabs>
        <w:rPr>
          <w:rStyle w:val="FontStyle53"/>
          <w:sz w:val="28"/>
          <w:szCs w:val="28"/>
        </w:rPr>
      </w:pPr>
    </w:p>
    <w:p w:rsidR="00B4552B" w:rsidRPr="00EA1019" w:rsidRDefault="00B4552B" w:rsidP="00EA1019">
      <w:pPr>
        <w:tabs>
          <w:tab w:val="left" w:pos="680"/>
          <w:tab w:val="left" w:pos="851"/>
          <w:tab w:val="left" w:pos="6240"/>
        </w:tabs>
        <w:spacing w:after="0" w:line="240" w:lineRule="auto"/>
        <w:rPr>
          <w:rFonts w:ascii="Times New Roman" w:hAnsi="Times New Roman" w:cs="Times New Roman"/>
          <w:noProof/>
          <w:sz w:val="28"/>
          <w:szCs w:val="28"/>
        </w:rPr>
      </w:pPr>
      <w:r w:rsidRPr="00EA1019">
        <w:rPr>
          <w:rFonts w:ascii="Times New Roman" w:hAnsi="Times New Roman" w:cs="Times New Roman"/>
          <w:noProof/>
          <w:sz w:val="28"/>
          <w:szCs w:val="28"/>
        </w:rPr>
        <w:tab/>
      </w:r>
    </w:p>
    <w:p w:rsidR="00B4552B" w:rsidRPr="00EA1019" w:rsidRDefault="00B4552B" w:rsidP="00EA1019">
      <w:pPr>
        <w:tabs>
          <w:tab w:val="left" w:pos="680"/>
          <w:tab w:val="left" w:pos="851"/>
          <w:tab w:val="left" w:pos="6240"/>
        </w:tabs>
        <w:spacing w:after="0" w:line="240" w:lineRule="auto"/>
        <w:rPr>
          <w:rFonts w:ascii="Times New Roman" w:hAnsi="Times New Roman" w:cs="Times New Roman"/>
          <w:noProof/>
          <w:sz w:val="28"/>
          <w:szCs w:val="28"/>
        </w:rPr>
      </w:pPr>
    </w:p>
    <w:p w:rsidR="00B4552B" w:rsidRPr="00EA1019" w:rsidRDefault="00B4552B" w:rsidP="00EA1019">
      <w:pPr>
        <w:tabs>
          <w:tab w:val="left" w:pos="680"/>
          <w:tab w:val="left" w:pos="851"/>
          <w:tab w:val="left" w:pos="6240"/>
        </w:tabs>
        <w:spacing w:after="0" w:line="240" w:lineRule="auto"/>
        <w:rPr>
          <w:rFonts w:ascii="Times New Roman" w:hAnsi="Times New Roman" w:cs="Times New Roman"/>
          <w:sz w:val="28"/>
          <w:szCs w:val="28"/>
        </w:rPr>
      </w:pPr>
    </w:p>
    <w:p w:rsidR="000113C2" w:rsidRPr="00EA1019" w:rsidRDefault="00B4552B" w:rsidP="00EA1019">
      <w:pPr>
        <w:pStyle w:val="Style11"/>
        <w:widowControl/>
        <w:rPr>
          <w:b/>
          <w:bCs/>
          <w:sz w:val="28"/>
          <w:szCs w:val="28"/>
          <w:u w:val="single"/>
        </w:rPr>
      </w:pPr>
      <w:r w:rsidRPr="00EA1019">
        <w:rPr>
          <w:b/>
          <w:bCs/>
          <w:sz w:val="28"/>
          <w:szCs w:val="28"/>
          <w:u w:val="single"/>
        </w:rPr>
        <w:t xml:space="preserve">ПРОГРАММА ПРОИЗВОДСТВЕННОЙ ПРАКТИКИ </w:t>
      </w:r>
    </w:p>
    <w:p w:rsidR="00B4552B" w:rsidRPr="00EA1019" w:rsidRDefault="00B4552B" w:rsidP="00EA1019">
      <w:pPr>
        <w:pStyle w:val="Style11"/>
        <w:widowControl/>
        <w:rPr>
          <w:b/>
          <w:bCs/>
          <w:sz w:val="28"/>
          <w:szCs w:val="28"/>
          <w:u w:val="single"/>
        </w:rPr>
      </w:pPr>
      <w:r w:rsidRPr="00EA1019">
        <w:rPr>
          <w:b/>
          <w:bCs/>
          <w:sz w:val="28"/>
          <w:szCs w:val="28"/>
        </w:rPr>
        <w:t>(ПРЕДДИПЛОМНОЙ)</w:t>
      </w:r>
      <w:r w:rsidRPr="00EA1019">
        <w:rPr>
          <w:b/>
          <w:bCs/>
          <w:sz w:val="28"/>
          <w:szCs w:val="28"/>
          <w:u w:val="single"/>
        </w:rPr>
        <w:t xml:space="preserve"> </w:t>
      </w:r>
    </w:p>
    <w:p w:rsidR="00B4552B" w:rsidRPr="00EA1019" w:rsidRDefault="00B4552B" w:rsidP="00EA1019">
      <w:pPr>
        <w:pStyle w:val="Style15"/>
        <w:tabs>
          <w:tab w:val="left" w:leader="underscore" w:pos="9856"/>
        </w:tabs>
        <w:rPr>
          <w:rStyle w:val="FontStyle53"/>
          <w:sz w:val="28"/>
          <w:szCs w:val="28"/>
        </w:rPr>
      </w:pPr>
    </w:p>
    <w:p w:rsidR="00B4552B" w:rsidRPr="00EA1019" w:rsidRDefault="00B4552B" w:rsidP="00EA1019">
      <w:pPr>
        <w:pStyle w:val="Style15"/>
        <w:tabs>
          <w:tab w:val="left" w:leader="underscore" w:pos="9856"/>
        </w:tabs>
        <w:ind w:firstLine="720"/>
        <w:jc w:val="center"/>
        <w:rPr>
          <w:rStyle w:val="FontStyle53"/>
          <w:sz w:val="28"/>
          <w:szCs w:val="28"/>
        </w:rPr>
      </w:pPr>
    </w:p>
    <w:p w:rsidR="00B4552B" w:rsidRPr="00EA1019" w:rsidRDefault="00B4552B" w:rsidP="00EA1019">
      <w:pPr>
        <w:pStyle w:val="Style12"/>
        <w:spacing w:line="240" w:lineRule="auto"/>
        <w:ind w:firstLine="720"/>
        <w:jc w:val="center"/>
        <w:rPr>
          <w:rStyle w:val="FontStyle60"/>
          <w:sz w:val="28"/>
          <w:szCs w:val="28"/>
          <w:vertAlign w:val="superscript"/>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5679"/>
      </w:tblGrid>
      <w:tr w:rsidR="00B4552B" w:rsidRPr="00EA1019" w:rsidTr="00091F87">
        <w:trPr>
          <w:trHeight w:val="409"/>
        </w:trPr>
        <w:tc>
          <w:tcPr>
            <w:tcW w:w="3606" w:type="dxa"/>
            <w:hideMark/>
          </w:tcPr>
          <w:p w:rsidR="00B4552B" w:rsidRPr="001D6821" w:rsidRDefault="00B4552B" w:rsidP="00EA1019">
            <w:pPr>
              <w:pStyle w:val="Style15"/>
              <w:tabs>
                <w:tab w:val="left" w:leader="underscore" w:pos="9524"/>
              </w:tabs>
              <w:jc w:val="left"/>
              <w:rPr>
                <w:rStyle w:val="FontStyle53"/>
                <w:b w:val="0"/>
                <w:sz w:val="28"/>
                <w:szCs w:val="28"/>
              </w:rPr>
            </w:pPr>
            <w:r w:rsidRPr="001D6821">
              <w:rPr>
                <w:rStyle w:val="FontStyle53"/>
                <w:b w:val="0"/>
                <w:i/>
                <w:sz w:val="28"/>
                <w:szCs w:val="28"/>
              </w:rPr>
              <w:t>Направление подготовки</w:t>
            </w:r>
          </w:p>
        </w:tc>
        <w:tc>
          <w:tcPr>
            <w:tcW w:w="5679" w:type="dxa"/>
            <w:tcBorders>
              <w:bottom w:val="single" w:sz="4" w:space="0" w:color="auto"/>
            </w:tcBorders>
            <w:hideMark/>
          </w:tcPr>
          <w:p w:rsidR="00B4552B" w:rsidRPr="00EA1019" w:rsidRDefault="00B4552B" w:rsidP="00EA1019">
            <w:pPr>
              <w:rPr>
                <w:rStyle w:val="FontStyle53"/>
                <w:b w:val="0"/>
                <w:sz w:val="28"/>
                <w:szCs w:val="28"/>
              </w:rPr>
            </w:pPr>
            <w:r w:rsidRPr="00EA1019">
              <w:rPr>
                <w:rStyle w:val="FontStyle53"/>
                <w:b w:val="0"/>
                <w:sz w:val="28"/>
                <w:szCs w:val="28"/>
              </w:rPr>
              <w:t xml:space="preserve">Социально-культурная деятельность </w:t>
            </w:r>
          </w:p>
        </w:tc>
      </w:tr>
      <w:tr w:rsidR="00B4552B" w:rsidRPr="00EA1019" w:rsidTr="00091F87">
        <w:tc>
          <w:tcPr>
            <w:tcW w:w="3606" w:type="dxa"/>
            <w:hideMark/>
          </w:tcPr>
          <w:p w:rsidR="00B4552B" w:rsidRPr="001D6821" w:rsidRDefault="00B4552B" w:rsidP="00EA1019">
            <w:pPr>
              <w:pStyle w:val="Style12"/>
              <w:spacing w:line="240" w:lineRule="auto"/>
              <w:rPr>
                <w:rStyle w:val="FontStyle60"/>
                <w:sz w:val="28"/>
                <w:szCs w:val="28"/>
              </w:rPr>
            </w:pPr>
            <w:r w:rsidRPr="001D6821">
              <w:rPr>
                <w:rStyle w:val="FontStyle60"/>
                <w:sz w:val="28"/>
                <w:szCs w:val="28"/>
              </w:rPr>
              <w:t xml:space="preserve">Код  </w:t>
            </w:r>
          </w:p>
        </w:tc>
        <w:tc>
          <w:tcPr>
            <w:tcW w:w="5679" w:type="dxa"/>
            <w:tcBorders>
              <w:top w:val="single" w:sz="4" w:space="0" w:color="auto"/>
              <w:bottom w:val="single" w:sz="4" w:space="0" w:color="auto"/>
            </w:tcBorders>
            <w:hideMark/>
          </w:tcPr>
          <w:p w:rsidR="00B4552B" w:rsidRPr="00EA1019" w:rsidRDefault="00B4552B" w:rsidP="00EA1019">
            <w:pPr>
              <w:pStyle w:val="Style12"/>
              <w:spacing w:line="240" w:lineRule="auto"/>
              <w:rPr>
                <w:rStyle w:val="FontStyle60"/>
                <w:sz w:val="28"/>
                <w:szCs w:val="28"/>
              </w:rPr>
            </w:pPr>
            <w:r w:rsidRPr="00EA1019">
              <w:rPr>
                <w:rStyle w:val="FontStyle60"/>
                <w:sz w:val="28"/>
                <w:szCs w:val="28"/>
              </w:rPr>
              <w:t>51.03.03</w:t>
            </w:r>
          </w:p>
        </w:tc>
      </w:tr>
      <w:tr w:rsidR="00B4552B" w:rsidRPr="00EA1019" w:rsidTr="00091F87">
        <w:trPr>
          <w:trHeight w:val="367"/>
        </w:trPr>
        <w:tc>
          <w:tcPr>
            <w:tcW w:w="3606" w:type="dxa"/>
            <w:hideMark/>
          </w:tcPr>
          <w:p w:rsidR="00B4552B" w:rsidRPr="001D6821" w:rsidRDefault="00B4552B" w:rsidP="00EA1019">
            <w:pPr>
              <w:tabs>
                <w:tab w:val="left" w:pos="680"/>
                <w:tab w:val="left" w:pos="851"/>
              </w:tabs>
              <w:rPr>
                <w:rFonts w:ascii="Times New Roman" w:hAnsi="Times New Roman" w:cs="Times New Roman"/>
                <w:i/>
                <w:sz w:val="28"/>
                <w:szCs w:val="28"/>
              </w:rPr>
            </w:pPr>
            <w:r w:rsidRPr="001D6821">
              <w:rPr>
                <w:rFonts w:ascii="Times New Roman" w:hAnsi="Times New Roman" w:cs="Times New Roman"/>
                <w:i/>
                <w:sz w:val="28"/>
                <w:szCs w:val="28"/>
              </w:rPr>
              <w:t xml:space="preserve">Профиль подготовки                                           </w:t>
            </w:r>
          </w:p>
        </w:tc>
        <w:tc>
          <w:tcPr>
            <w:tcW w:w="5679" w:type="dxa"/>
            <w:tcBorders>
              <w:top w:val="single" w:sz="4" w:space="0" w:color="auto"/>
              <w:bottom w:val="single" w:sz="4" w:space="0" w:color="auto"/>
            </w:tcBorders>
            <w:hideMark/>
          </w:tcPr>
          <w:p w:rsidR="00B4552B" w:rsidRPr="00EA1019" w:rsidRDefault="00B4552B" w:rsidP="00EA1019">
            <w:pPr>
              <w:tabs>
                <w:tab w:val="left" w:pos="680"/>
                <w:tab w:val="left" w:pos="851"/>
              </w:tabs>
              <w:rPr>
                <w:rFonts w:ascii="Times New Roman" w:hAnsi="Times New Roman" w:cs="Times New Roman"/>
                <w:sz w:val="28"/>
                <w:szCs w:val="28"/>
              </w:rPr>
            </w:pPr>
          </w:p>
        </w:tc>
      </w:tr>
      <w:tr w:rsidR="00091F87" w:rsidRPr="00EA1019" w:rsidTr="00091F87">
        <w:trPr>
          <w:trHeight w:val="402"/>
        </w:trPr>
        <w:tc>
          <w:tcPr>
            <w:tcW w:w="3606" w:type="dxa"/>
            <w:hideMark/>
          </w:tcPr>
          <w:p w:rsidR="00091F87" w:rsidRDefault="00091F87">
            <w:pPr>
              <w:pStyle w:val="Style15"/>
              <w:tabs>
                <w:tab w:val="left" w:leader="underscore" w:pos="9768"/>
              </w:tabs>
              <w:jc w:val="left"/>
              <w:rPr>
                <w:rStyle w:val="FontStyle53"/>
                <w:rFonts w:eastAsiaTheme="minorHAnsi"/>
                <w:b w:val="0"/>
                <w:i/>
                <w:sz w:val="28"/>
                <w:szCs w:val="28"/>
              </w:rPr>
            </w:pPr>
            <w:r>
              <w:rPr>
                <w:rStyle w:val="FontStyle53"/>
                <w:b w:val="0"/>
                <w:i/>
                <w:sz w:val="28"/>
                <w:szCs w:val="28"/>
              </w:rPr>
              <w:t>Наименование ОПОП</w:t>
            </w:r>
          </w:p>
        </w:tc>
        <w:tc>
          <w:tcPr>
            <w:tcW w:w="5679" w:type="dxa"/>
            <w:tcBorders>
              <w:top w:val="single" w:sz="4" w:space="0" w:color="auto"/>
              <w:bottom w:val="single" w:sz="4" w:space="0" w:color="auto"/>
            </w:tcBorders>
          </w:tcPr>
          <w:p w:rsidR="00091F87" w:rsidRDefault="00091F87">
            <w:pPr>
              <w:pStyle w:val="Style5"/>
              <w:widowControl/>
              <w:spacing w:line="240" w:lineRule="auto"/>
              <w:jc w:val="left"/>
              <w:rPr>
                <w:rStyle w:val="FontStyle53"/>
                <w:b w:val="0"/>
                <w:bCs w:val="0"/>
                <w:sz w:val="28"/>
                <w:szCs w:val="28"/>
              </w:rPr>
            </w:pPr>
            <w:r>
              <w:rPr>
                <w:sz w:val="28"/>
                <w:szCs w:val="28"/>
              </w:rPr>
              <w:t>Организационно-управленческая деятел</w:t>
            </w:r>
            <w:r>
              <w:rPr>
                <w:sz w:val="28"/>
                <w:szCs w:val="28"/>
              </w:rPr>
              <w:t>ь</w:t>
            </w:r>
            <w:r>
              <w:rPr>
                <w:sz w:val="28"/>
                <w:szCs w:val="28"/>
              </w:rPr>
              <w:t>ность в социально-культурной сфере</w:t>
            </w:r>
          </w:p>
        </w:tc>
      </w:tr>
      <w:tr w:rsidR="00B4552B" w:rsidRPr="00EA1019" w:rsidTr="00091F87">
        <w:tc>
          <w:tcPr>
            <w:tcW w:w="3606" w:type="dxa"/>
          </w:tcPr>
          <w:p w:rsidR="00B4552B" w:rsidRPr="001D6821" w:rsidRDefault="00B4552B" w:rsidP="00EA1019">
            <w:pPr>
              <w:pStyle w:val="Style15"/>
              <w:tabs>
                <w:tab w:val="left" w:leader="underscore" w:pos="9768"/>
              </w:tabs>
              <w:jc w:val="left"/>
              <w:rPr>
                <w:rStyle w:val="FontStyle53"/>
                <w:b w:val="0"/>
                <w:i/>
                <w:sz w:val="28"/>
                <w:szCs w:val="28"/>
              </w:rPr>
            </w:pPr>
          </w:p>
        </w:tc>
        <w:tc>
          <w:tcPr>
            <w:tcW w:w="5679" w:type="dxa"/>
            <w:tcBorders>
              <w:top w:val="single" w:sz="4" w:space="0" w:color="auto"/>
            </w:tcBorders>
          </w:tcPr>
          <w:p w:rsidR="00B4552B" w:rsidRPr="00EA1019" w:rsidRDefault="00B4552B" w:rsidP="00EA1019">
            <w:pPr>
              <w:pStyle w:val="Style15"/>
              <w:tabs>
                <w:tab w:val="left" w:leader="underscore" w:pos="9768"/>
              </w:tabs>
              <w:jc w:val="center"/>
              <w:rPr>
                <w:rStyle w:val="FontStyle53"/>
                <w:sz w:val="28"/>
                <w:szCs w:val="28"/>
              </w:rPr>
            </w:pPr>
          </w:p>
        </w:tc>
      </w:tr>
      <w:tr w:rsidR="00B4552B" w:rsidRPr="00EA1019" w:rsidTr="00091F87">
        <w:tc>
          <w:tcPr>
            <w:tcW w:w="3606" w:type="dxa"/>
          </w:tcPr>
          <w:p w:rsidR="00B4552B" w:rsidRPr="001D6821" w:rsidRDefault="00B4552B" w:rsidP="00EA1019">
            <w:pPr>
              <w:pStyle w:val="Style15"/>
              <w:tabs>
                <w:tab w:val="left" w:leader="underscore" w:pos="9768"/>
              </w:tabs>
              <w:jc w:val="left"/>
              <w:rPr>
                <w:rStyle w:val="FontStyle53"/>
                <w:b w:val="0"/>
                <w:i/>
                <w:sz w:val="28"/>
                <w:szCs w:val="28"/>
              </w:rPr>
            </w:pPr>
          </w:p>
          <w:p w:rsidR="00EA1019" w:rsidRPr="001D6821" w:rsidRDefault="00EA1019" w:rsidP="00EA1019">
            <w:pPr>
              <w:pStyle w:val="Style15"/>
              <w:tabs>
                <w:tab w:val="left" w:leader="underscore" w:pos="9768"/>
              </w:tabs>
              <w:jc w:val="left"/>
              <w:rPr>
                <w:rStyle w:val="FontStyle53"/>
                <w:b w:val="0"/>
                <w:i/>
                <w:sz w:val="28"/>
                <w:szCs w:val="28"/>
              </w:rPr>
            </w:pPr>
          </w:p>
          <w:p w:rsidR="00B4552B" w:rsidRPr="001D6821" w:rsidRDefault="00EA1019" w:rsidP="00EA1019">
            <w:pPr>
              <w:pStyle w:val="Style15"/>
              <w:tabs>
                <w:tab w:val="left" w:leader="underscore" w:pos="9768"/>
              </w:tabs>
              <w:jc w:val="left"/>
              <w:rPr>
                <w:rStyle w:val="FontStyle53"/>
                <w:b w:val="0"/>
                <w:sz w:val="28"/>
                <w:szCs w:val="28"/>
              </w:rPr>
            </w:pPr>
            <w:r w:rsidRPr="001D6821">
              <w:rPr>
                <w:rStyle w:val="FontStyle53"/>
                <w:b w:val="0"/>
                <w:i/>
                <w:sz w:val="28"/>
                <w:szCs w:val="28"/>
              </w:rPr>
              <w:t>Квалификация  выпускни</w:t>
            </w:r>
            <w:r w:rsidR="00B4552B" w:rsidRPr="001D6821">
              <w:rPr>
                <w:rStyle w:val="FontStyle53"/>
                <w:b w:val="0"/>
                <w:i/>
                <w:sz w:val="28"/>
                <w:szCs w:val="28"/>
              </w:rPr>
              <w:t>ка</w:t>
            </w:r>
            <w:r w:rsidR="00B4552B" w:rsidRPr="001D6821">
              <w:rPr>
                <w:rStyle w:val="FontStyle53"/>
                <w:b w:val="0"/>
                <w:sz w:val="28"/>
                <w:szCs w:val="28"/>
              </w:rPr>
              <w:t xml:space="preserve"> </w:t>
            </w:r>
          </w:p>
        </w:tc>
        <w:tc>
          <w:tcPr>
            <w:tcW w:w="5679" w:type="dxa"/>
            <w:tcBorders>
              <w:bottom w:val="single" w:sz="4" w:space="0" w:color="auto"/>
            </w:tcBorders>
          </w:tcPr>
          <w:p w:rsidR="00B4552B" w:rsidRPr="00EA1019" w:rsidRDefault="00B4552B" w:rsidP="00EA1019">
            <w:pPr>
              <w:pStyle w:val="Style15"/>
              <w:tabs>
                <w:tab w:val="left" w:leader="underscore" w:pos="9768"/>
              </w:tabs>
              <w:rPr>
                <w:rStyle w:val="FontStyle53"/>
                <w:b w:val="0"/>
                <w:sz w:val="28"/>
                <w:szCs w:val="28"/>
              </w:rPr>
            </w:pPr>
          </w:p>
          <w:p w:rsidR="00B4552B" w:rsidRPr="00EA1019" w:rsidRDefault="00B4552B" w:rsidP="00EA1019">
            <w:pPr>
              <w:pStyle w:val="Style15"/>
              <w:tabs>
                <w:tab w:val="left" w:leader="underscore" w:pos="9768"/>
              </w:tabs>
              <w:rPr>
                <w:rStyle w:val="FontStyle53"/>
                <w:b w:val="0"/>
                <w:sz w:val="28"/>
                <w:szCs w:val="28"/>
              </w:rPr>
            </w:pPr>
          </w:p>
          <w:p w:rsidR="00B4552B" w:rsidRPr="00EA1019" w:rsidRDefault="00B4552B" w:rsidP="00EA1019">
            <w:pPr>
              <w:pStyle w:val="Style15"/>
              <w:tabs>
                <w:tab w:val="left" w:leader="underscore" w:pos="9768"/>
              </w:tabs>
              <w:rPr>
                <w:rStyle w:val="FontStyle53"/>
                <w:b w:val="0"/>
                <w:sz w:val="28"/>
                <w:szCs w:val="28"/>
              </w:rPr>
            </w:pPr>
            <w:r w:rsidRPr="00EA1019">
              <w:rPr>
                <w:rStyle w:val="FontStyle53"/>
                <w:b w:val="0"/>
                <w:sz w:val="28"/>
                <w:szCs w:val="28"/>
              </w:rPr>
              <w:t>бакалавр</w:t>
            </w:r>
          </w:p>
        </w:tc>
      </w:tr>
    </w:tbl>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rPr>
          <w:rStyle w:val="FontStyle53"/>
          <w:sz w:val="28"/>
          <w:szCs w:val="28"/>
        </w:rPr>
      </w:pPr>
    </w:p>
    <w:p w:rsidR="00B4552B" w:rsidRPr="00EA1019" w:rsidRDefault="00B4552B" w:rsidP="00EA1019">
      <w:pPr>
        <w:pStyle w:val="Style15"/>
        <w:tabs>
          <w:tab w:val="left" w:leader="underscore" w:pos="9768"/>
        </w:tabs>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Pr="00EA1019" w:rsidRDefault="00B4552B" w:rsidP="00EA1019">
      <w:pPr>
        <w:pStyle w:val="Style15"/>
        <w:tabs>
          <w:tab w:val="left" w:leader="underscore" w:pos="9768"/>
        </w:tabs>
        <w:jc w:val="center"/>
        <w:rPr>
          <w:rStyle w:val="FontStyle53"/>
          <w:sz w:val="28"/>
          <w:szCs w:val="28"/>
        </w:rPr>
      </w:pPr>
    </w:p>
    <w:p w:rsidR="00B4552B" w:rsidRDefault="00B4552B" w:rsidP="00EA1019">
      <w:pPr>
        <w:pStyle w:val="Style15"/>
        <w:tabs>
          <w:tab w:val="left" w:leader="underscore" w:pos="9768"/>
        </w:tabs>
        <w:jc w:val="center"/>
        <w:rPr>
          <w:rStyle w:val="FontStyle53"/>
          <w:sz w:val="28"/>
          <w:szCs w:val="28"/>
        </w:rPr>
      </w:pPr>
    </w:p>
    <w:p w:rsidR="003331B8" w:rsidRDefault="003331B8" w:rsidP="00EA1019">
      <w:pPr>
        <w:pStyle w:val="Style15"/>
        <w:tabs>
          <w:tab w:val="left" w:leader="underscore" w:pos="9768"/>
        </w:tabs>
        <w:jc w:val="center"/>
        <w:rPr>
          <w:rStyle w:val="FontStyle53"/>
          <w:sz w:val="28"/>
          <w:szCs w:val="28"/>
        </w:rPr>
      </w:pPr>
    </w:p>
    <w:p w:rsidR="003331B8" w:rsidRDefault="003331B8" w:rsidP="00EA1019">
      <w:pPr>
        <w:pStyle w:val="Style15"/>
        <w:tabs>
          <w:tab w:val="left" w:leader="underscore" w:pos="9768"/>
        </w:tabs>
        <w:jc w:val="center"/>
        <w:rPr>
          <w:rStyle w:val="FontStyle53"/>
          <w:sz w:val="28"/>
          <w:szCs w:val="28"/>
        </w:rPr>
      </w:pPr>
    </w:p>
    <w:p w:rsidR="003331B8" w:rsidRPr="00EA1019" w:rsidRDefault="003331B8" w:rsidP="00EA1019">
      <w:pPr>
        <w:pStyle w:val="Style15"/>
        <w:tabs>
          <w:tab w:val="left" w:leader="underscore" w:pos="9768"/>
        </w:tabs>
        <w:jc w:val="center"/>
        <w:rPr>
          <w:rStyle w:val="FontStyle53"/>
          <w:sz w:val="28"/>
          <w:szCs w:val="28"/>
        </w:rPr>
      </w:pPr>
    </w:p>
    <w:p w:rsidR="00B4552B" w:rsidRPr="001D6821" w:rsidRDefault="00B4552B" w:rsidP="00EA1019">
      <w:pPr>
        <w:pStyle w:val="Style15"/>
        <w:tabs>
          <w:tab w:val="left" w:leader="underscore" w:pos="9768"/>
        </w:tabs>
        <w:jc w:val="center"/>
        <w:rPr>
          <w:rStyle w:val="FontStyle53"/>
          <w:b w:val="0"/>
          <w:sz w:val="28"/>
          <w:szCs w:val="28"/>
        </w:rPr>
      </w:pPr>
      <w:r w:rsidRPr="001D6821">
        <w:rPr>
          <w:rStyle w:val="FontStyle53"/>
          <w:b w:val="0"/>
          <w:sz w:val="28"/>
          <w:szCs w:val="28"/>
        </w:rPr>
        <w:t xml:space="preserve">Пос. </w:t>
      </w:r>
      <w:proofErr w:type="spellStart"/>
      <w:r w:rsidRPr="001D6821">
        <w:rPr>
          <w:rStyle w:val="FontStyle53"/>
          <w:b w:val="0"/>
          <w:sz w:val="28"/>
          <w:szCs w:val="28"/>
        </w:rPr>
        <w:t>Электроизолятор</w:t>
      </w:r>
      <w:proofErr w:type="spellEnd"/>
    </w:p>
    <w:p w:rsidR="00B4552B" w:rsidRPr="001D6821" w:rsidRDefault="00B4552B" w:rsidP="00EA1019">
      <w:pPr>
        <w:pStyle w:val="Style15"/>
        <w:tabs>
          <w:tab w:val="left" w:leader="underscore" w:pos="9768"/>
        </w:tabs>
        <w:jc w:val="center"/>
        <w:rPr>
          <w:rStyle w:val="FontStyle53"/>
          <w:b w:val="0"/>
          <w:sz w:val="28"/>
          <w:szCs w:val="28"/>
        </w:rPr>
      </w:pPr>
      <w:r w:rsidRPr="001D6821">
        <w:rPr>
          <w:rStyle w:val="FontStyle53"/>
          <w:b w:val="0"/>
          <w:sz w:val="28"/>
          <w:szCs w:val="28"/>
        </w:rPr>
        <w:t>2016 г.</w:t>
      </w:r>
    </w:p>
    <w:p w:rsidR="00B4552B" w:rsidRDefault="00B4552B" w:rsidP="00EA1019">
      <w:pPr>
        <w:spacing w:after="0" w:line="240" w:lineRule="auto"/>
        <w:rPr>
          <w:rFonts w:ascii="Times New Roman" w:hAnsi="Times New Roman" w:cs="Times New Roman"/>
          <w:sz w:val="24"/>
          <w:szCs w:val="24"/>
        </w:rPr>
      </w:pPr>
    </w:p>
    <w:p w:rsidR="006C3FC4" w:rsidRPr="00EA1019" w:rsidRDefault="006C3FC4" w:rsidP="00EA1019">
      <w:pPr>
        <w:spacing w:after="0" w:line="240" w:lineRule="auto"/>
        <w:rPr>
          <w:rFonts w:ascii="Times New Roman" w:hAnsi="Times New Roman" w:cs="Times New Roman"/>
          <w:sz w:val="24"/>
          <w:szCs w:val="24"/>
        </w:rPr>
      </w:pPr>
    </w:p>
    <w:p w:rsidR="00B4552B" w:rsidRPr="00EA1019" w:rsidRDefault="00B4552B" w:rsidP="00EA1019">
      <w:pPr>
        <w:pStyle w:val="Style5"/>
        <w:widowControl/>
        <w:spacing w:line="240" w:lineRule="auto"/>
        <w:ind w:right="-1"/>
        <w:jc w:val="both"/>
      </w:pPr>
      <w:r w:rsidRPr="00EA1019">
        <w:tab/>
        <w:t>Программа производственной (преддипломной) практики составлена в соотве</w:t>
      </w:r>
      <w:r w:rsidRPr="00EA1019">
        <w:t>т</w:t>
      </w:r>
      <w:r w:rsidRPr="00EA1019">
        <w:t xml:space="preserve">ствии с требованиями федерального государственного образовательного стандарта высшего образования по направлению 51.03.03 - </w:t>
      </w:r>
      <w:r w:rsidRPr="00EA1019">
        <w:rPr>
          <w:rStyle w:val="FontStyle53"/>
          <w:b w:val="0"/>
          <w:sz w:val="24"/>
          <w:szCs w:val="24"/>
        </w:rPr>
        <w:t>Социально-культурная деятельность</w:t>
      </w: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307152" w:rsidP="00EA1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Рассмотрено и одобрено </w:t>
      </w:r>
      <w:r w:rsidR="00B4552B" w:rsidRPr="00EA1019">
        <w:rPr>
          <w:rFonts w:ascii="Times New Roman" w:hAnsi="Times New Roman" w:cs="Times New Roman"/>
          <w:sz w:val="24"/>
          <w:szCs w:val="24"/>
        </w:rPr>
        <w:t xml:space="preserve"> на заседании кафедры </w:t>
      </w:r>
      <w:r w:rsidR="00D22236" w:rsidRPr="00EA1019">
        <w:rPr>
          <w:rFonts w:ascii="Times New Roman" w:hAnsi="Times New Roman" w:cs="Times New Roman"/>
          <w:sz w:val="24"/>
          <w:szCs w:val="24"/>
        </w:rPr>
        <w:t>социально-культурной деятельности и туризма</w:t>
      </w:r>
      <w:r w:rsidR="00B4552B" w:rsidRPr="00EA1019">
        <w:rPr>
          <w:rFonts w:ascii="Times New Roman" w:hAnsi="Times New Roman" w:cs="Times New Roman"/>
          <w:sz w:val="24"/>
          <w:szCs w:val="24"/>
        </w:rPr>
        <w:t>: протокол №  _____</w:t>
      </w:r>
      <w:r w:rsidR="001D6821">
        <w:rPr>
          <w:rFonts w:ascii="Times New Roman" w:hAnsi="Times New Roman" w:cs="Times New Roman"/>
          <w:sz w:val="24"/>
          <w:szCs w:val="24"/>
        </w:rPr>
        <w:t>«____»____________</w:t>
      </w:r>
      <w:r w:rsidR="00B4552B" w:rsidRPr="00EA1019">
        <w:rPr>
          <w:rFonts w:ascii="Times New Roman" w:hAnsi="Times New Roman" w:cs="Times New Roman"/>
          <w:sz w:val="24"/>
          <w:szCs w:val="24"/>
        </w:rPr>
        <w:t>201____ г.</w:t>
      </w: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sz w:val="24"/>
          <w:szCs w:val="24"/>
        </w:rPr>
      </w:pPr>
    </w:p>
    <w:p w:rsidR="00B4552B" w:rsidRPr="00EA1019" w:rsidRDefault="00B4552B" w:rsidP="00307152">
      <w:pPr>
        <w:spacing w:after="0" w:line="240" w:lineRule="auto"/>
        <w:jc w:val="both"/>
        <w:rPr>
          <w:rFonts w:ascii="Times New Roman" w:hAnsi="Times New Roman" w:cs="Times New Roman"/>
          <w:sz w:val="24"/>
          <w:szCs w:val="24"/>
        </w:rPr>
      </w:pPr>
      <w:r w:rsidRPr="00EA1019">
        <w:rPr>
          <w:rFonts w:ascii="Times New Roman" w:hAnsi="Times New Roman" w:cs="Times New Roman"/>
          <w:sz w:val="24"/>
          <w:szCs w:val="24"/>
        </w:rPr>
        <w:t>Зав. кафедрой______________</w:t>
      </w:r>
      <w:r w:rsidR="00AF1436">
        <w:rPr>
          <w:rFonts w:ascii="Times New Roman" w:hAnsi="Times New Roman" w:cs="Times New Roman"/>
          <w:sz w:val="24"/>
          <w:szCs w:val="24"/>
        </w:rPr>
        <w:t xml:space="preserve">________ </w:t>
      </w:r>
      <w:proofErr w:type="spellStart"/>
      <w:r w:rsidR="0005619A">
        <w:rPr>
          <w:rFonts w:ascii="Times New Roman" w:hAnsi="Times New Roman" w:cs="Times New Roman"/>
          <w:sz w:val="24"/>
          <w:szCs w:val="24"/>
        </w:rPr>
        <w:t>к.п</w:t>
      </w:r>
      <w:r w:rsidR="00AF1436" w:rsidRPr="00AF1436">
        <w:rPr>
          <w:rFonts w:ascii="Times New Roman" w:hAnsi="Times New Roman" w:cs="Times New Roman"/>
          <w:sz w:val="24"/>
          <w:szCs w:val="24"/>
        </w:rPr>
        <w:t>.н</w:t>
      </w:r>
      <w:proofErr w:type="spellEnd"/>
      <w:r w:rsidR="00AF1436" w:rsidRPr="00AF1436">
        <w:rPr>
          <w:rFonts w:ascii="Times New Roman" w:hAnsi="Times New Roman" w:cs="Times New Roman"/>
          <w:sz w:val="24"/>
          <w:szCs w:val="24"/>
        </w:rPr>
        <w:t>., доц. Лисицына Т.Б.</w:t>
      </w:r>
    </w:p>
    <w:p w:rsidR="00B4552B" w:rsidRPr="00EA1019" w:rsidRDefault="00B4552B" w:rsidP="00EA1019">
      <w:pPr>
        <w:spacing w:after="0" w:line="240" w:lineRule="auto"/>
        <w:ind w:firstLine="709"/>
        <w:jc w:val="both"/>
        <w:rPr>
          <w:rFonts w:ascii="Times New Roman" w:hAnsi="Times New Roman" w:cs="Times New Roman"/>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Pr="00EA1019" w:rsidRDefault="006C3FC4" w:rsidP="00EA1019">
      <w:pPr>
        <w:spacing w:after="0" w:line="240" w:lineRule="auto"/>
        <w:jc w:val="both"/>
        <w:rPr>
          <w:rFonts w:ascii="Times New Roman" w:hAnsi="Times New Roman" w:cs="Times New Roman"/>
          <w:b/>
          <w:bCs/>
          <w:sz w:val="24"/>
          <w:szCs w:val="24"/>
        </w:rPr>
      </w:pPr>
    </w:p>
    <w:p w:rsidR="006C3FC4" w:rsidRDefault="006C3FC4"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EA1019" w:rsidRDefault="00EA1019" w:rsidP="00EA1019">
      <w:pPr>
        <w:spacing w:after="0" w:line="240" w:lineRule="auto"/>
        <w:jc w:val="both"/>
        <w:rPr>
          <w:rFonts w:ascii="Times New Roman" w:hAnsi="Times New Roman" w:cs="Times New Roman"/>
          <w:b/>
          <w:bCs/>
          <w:sz w:val="24"/>
          <w:szCs w:val="24"/>
        </w:rPr>
      </w:pPr>
    </w:p>
    <w:p w:rsidR="001D6821" w:rsidRDefault="001D6821" w:rsidP="00EA1019">
      <w:pPr>
        <w:spacing w:after="0" w:line="240" w:lineRule="auto"/>
        <w:jc w:val="both"/>
        <w:rPr>
          <w:rFonts w:ascii="Times New Roman" w:hAnsi="Times New Roman" w:cs="Times New Roman"/>
          <w:b/>
          <w:bCs/>
          <w:sz w:val="24"/>
          <w:szCs w:val="24"/>
        </w:rPr>
      </w:pPr>
    </w:p>
    <w:p w:rsidR="001D6821" w:rsidRDefault="001D6821" w:rsidP="00EA1019">
      <w:pPr>
        <w:spacing w:after="0" w:line="240" w:lineRule="auto"/>
        <w:jc w:val="both"/>
        <w:rPr>
          <w:rFonts w:ascii="Times New Roman" w:hAnsi="Times New Roman" w:cs="Times New Roman"/>
          <w:b/>
          <w:bCs/>
          <w:sz w:val="24"/>
          <w:szCs w:val="24"/>
        </w:rPr>
        <w:sectPr w:rsidR="001D6821" w:rsidSect="00EA1019">
          <w:pgSz w:w="11905" w:h="16837"/>
          <w:pgMar w:top="1418" w:right="1418" w:bottom="1418" w:left="1418" w:header="720" w:footer="720" w:gutter="0"/>
          <w:cols w:space="720"/>
          <w:docGrid w:linePitch="360"/>
        </w:sect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lastRenderedPageBreak/>
        <w:t>Содержание:</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1.Вид практики, способы и формы ее проведения</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 xml:space="preserve">2.Перечень планируемых результатов обучения </w:t>
      </w:r>
      <w:proofErr w:type="gramStart"/>
      <w:r w:rsidRPr="00EA1019">
        <w:rPr>
          <w:rFonts w:ascii="Times New Roman" w:hAnsi="Times New Roman" w:cs="Times New Roman"/>
          <w:bCs/>
          <w:sz w:val="24"/>
          <w:szCs w:val="24"/>
        </w:rPr>
        <w:t>при</w:t>
      </w:r>
      <w:proofErr w:type="gramEnd"/>
      <w:r w:rsidRPr="00EA1019">
        <w:rPr>
          <w:rFonts w:ascii="Times New Roman" w:hAnsi="Times New Roman" w:cs="Times New Roman"/>
          <w:bCs/>
          <w:sz w:val="24"/>
          <w:szCs w:val="24"/>
        </w:rPr>
        <w:t xml:space="preserve"> прохождения практики, соотнесе</w:t>
      </w:r>
      <w:r w:rsidRPr="00EA1019">
        <w:rPr>
          <w:rFonts w:ascii="Times New Roman" w:hAnsi="Times New Roman" w:cs="Times New Roman"/>
          <w:bCs/>
          <w:sz w:val="24"/>
          <w:szCs w:val="24"/>
        </w:rPr>
        <w:t>н</w:t>
      </w:r>
      <w:r w:rsidRPr="00EA1019">
        <w:rPr>
          <w:rFonts w:ascii="Times New Roman" w:hAnsi="Times New Roman" w:cs="Times New Roman"/>
          <w:bCs/>
          <w:sz w:val="24"/>
          <w:szCs w:val="24"/>
        </w:rPr>
        <w:t>ных с планируемыми результатами освоения образовательной программы</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3.Место практики в структуре ОП</w:t>
      </w:r>
      <w:r w:rsidR="00EA1019">
        <w:rPr>
          <w:rFonts w:ascii="Times New Roman" w:hAnsi="Times New Roman" w:cs="Times New Roman"/>
          <w:bCs/>
          <w:sz w:val="24"/>
          <w:szCs w:val="24"/>
        </w:rPr>
        <w:t>ОП</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4.Объем практики в зачетных единицах и ее продолжительности в неделях и академ</w:t>
      </w:r>
      <w:r w:rsidRPr="00EA1019">
        <w:rPr>
          <w:rFonts w:ascii="Times New Roman" w:hAnsi="Times New Roman" w:cs="Times New Roman"/>
          <w:bCs/>
          <w:sz w:val="24"/>
          <w:szCs w:val="24"/>
        </w:rPr>
        <w:t>и</w:t>
      </w:r>
      <w:r w:rsidRPr="00EA1019">
        <w:rPr>
          <w:rFonts w:ascii="Times New Roman" w:hAnsi="Times New Roman" w:cs="Times New Roman"/>
          <w:bCs/>
          <w:sz w:val="24"/>
          <w:szCs w:val="24"/>
        </w:rPr>
        <w:t>ческих часах</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5.Содержание практики</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6. Формы отчетности по практике</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7.Фонд оценочных сре</w:t>
      </w:r>
      <w:proofErr w:type="gramStart"/>
      <w:r w:rsidRPr="00EA1019">
        <w:rPr>
          <w:rFonts w:ascii="Times New Roman" w:hAnsi="Times New Roman" w:cs="Times New Roman"/>
          <w:bCs/>
          <w:sz w:val="24"/>
          <w:szCs w:val="24"/>
        </w:rPr>
        <w:t>дств дл</w:t>
      </w:r>
      <w:proofErr w:type="gramEnd"/>
      <w:r w:rsidRPr="00EA1019">
        <w:rPr>
          <w:rFonts w:ascii="Times New Roman" w:hAnsi="Times New Roman" w:cs="Times New Roman"/>
          <w:bCs/>
          <w:sz w:val="24"/>
          <w:szCs w:val="24"/>
        </w:rPr>
        <w:t>я проведения промежуточной аттестации обучающихся по практике</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8.Перечень учебной литературы и ресурсов сети «Интернет», необходимых для пров</w:t>
      </w:r>
      <w:r w:rsidRPr="00EA1019">
        <w:rPr>
          <w:rFonts w:ascii="Times New Roman" w:hAnsi="Times New Roman" w:cs="Times New Roman"/>
          <w:bCs/>
          <w:sz w:val="24"/>
          <w:szCs w:val="24"/>
        </w:rPr>
        <w:t>е</w:t>
      </w:r>
      <w:r w:rsidRPr="00EA1019">
        <w:rPr>
          <w:rFonts w:ascii="Times New Roman" w:hAnsi="Times New Roman" w:cs="Times New Roman"/>
          <w:bCs/>
          <w:sz w:val="24"/>
          <w:szCs w:val="24"/>
        </w:rPr>
        <w:t>дения практики</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w:t>
      </w:r>
    </w:p>
    <w:p w:rsidR="00B4552B" w:rsidRPr="00EA1019" w:rsidRDefault="00B4552B" w:rsidP="00EA1019">
      <w:pPr>
        <w:spacing w:after="0" w:line="240" w:lineRule="auto"/>
        <w:jc w:val="both"/>
        <w:rPr>
          <w:rFonts w:ascii="Times New Roman" w:hAnsi="Times New Roman" w:cs="Times New Roman"/>
          <w:bCs/>
          <w:sz w:val="24"/>
          <w:szCs w:val="24"/>
        </w:rPr>
      </w:pPr>
      <w:r w:rsidRPr="00EA1019">
        <w:rPr>
          <w:rFonts w:ascii="Times New Roman" w:hAnsi="Times New Roman" w:cs="Times New Roman"/>
          <w:bCs/>
          <w:sz w:val="24"/>
          <w:szCs w:val="24"/>
        </w:rPr>
        <w:t>10.Описание материально-технической базы, необходимой для проведения практики</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412F36" w:rsidRPr="00EA1019" w:rsidRDefault="00412F36"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Cs/>
          <w:sz w:val="24"/>
          <w:szCs w:val="24"/>
        </w:rPr>
      </w:pPr>
    </w:p>
    <w:p w:rsidR="000113C2" w:rsidRDefault="000113C2"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4E0A1F" w:rsidP="004E0A1F">
      <w:pPr>
        <w:tabs>
          <w:tab w:val="left" w:pos="271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rsidR="004E0A1F" w:rsidRDefault="004E0A1F" w:rsidP="004E0A1F">
      <w:pPr>
        <w:tabs>
          <w:tab w:val="left" w:pos="2715"/>
        </w:tabs>
        <w:spacing w:after="0" w:line="240" w:lineRule="auto"/>
        <w:jc w:val="both"/>
        <w:rPr>
          <w:rFonts w:ascii="Times New Roman" w:hAnsi="Times New Roman" w:cs="Times New Roman"/>
          <w:bCs/>
          <w:sz w:val="24"/>
          <w:szCs w:val="24"/>
        </w:rPr>
      </w:pPr>
    </w:p>
    <w:p w:rsidR="004E0A1F" w:rsidRDefault="004E0A1F" w:rsidP="004E0A1F">
      <w:pPr>
        <w:tabs>
          <w:tab w:val="left" w:pos="2715"/>
        </w:tabs>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Default="00EA1019" w:rsidP="00EA1019">
      <w:pPr>
        <w:spacing w:after="0" w:line="240" w:lineRule="auto"/>
        <w:jc w:val="both"/>
        <w:rPr>
          <w:rFonts w:ascii="Times New Roman" w:hAnsi="Times New Roman" w:cs="Times New Roman"/>
          <w:bCs/>
          <w:sz w:val="24"/>
          <w:szCs w:val="24"/>
        </w:rPr>
      </w:pPr>
    </w:p>
    <w:p w:rsidR="00EA1019" w:rsidRPr="00EA1019" w:rsidRDefault="00EA1019" w:rsidP="00EA1019">
      <w:pPr>
        <w:spacing w:after="0" w:line="240" w:lineRule="auto"/>
        <w:jc w:val="both"/>
        <w:rPr>
          <w:rFonts w:ascii="Times New Roman" w:hAnsi="Times New Roman" w:cs="Times New Roman"/>
          <w:bCs/>
          <w:sz w:val="24"/>
          <w:szCs w:val="24"/>
        </w:rPr>
      </w:pPr>
    </w:p>
    <w:p w:rsidR="000113C2" w:rsidRDefault="000113C2" w:rsidP="00EA1019">
      <w:pPr>
        <w:spacing w:after="0" w:line="240" w:lineRule="auto"/>
        <w:jc w:val="both"/>
        <w:rPr>
          <w:rFonts w:ascii="Times New Roman" w:hAnsi="Times New Roman" w:cs="Times New Roman"/>
          <w:bCs/>
          <w:sz w:val="24"/>
          <w:szCs w:val="24"/>
        </w:rPr>
      </w:pPr>
    </w:p>
    <w:p w:rsidR="003331B8" w:rsidRDefault="003331B8" w:rsidP="00EA1019">
      <w:pPr>
        <w:spacing w:after="0" w:line="240" w:lineRule="auto"/>
        <w:jc w:val="both"/>
        <w:rPr>
          <w:rFonts w:ascii="Times New Roman" w:hAnsi="Times New Roman" w:cs="Times New Roman"/>
          <w:bCs/>
          <w:sz w:val="24"/>
          <w:szCs w:val="24"/>
        </w:rPr>
      </w:pPr>
    </w:p>
    <w:p w:rsidR="003331B8" w:rsidRDefault="003331B8" w:rsidP="00EA1019">
      <w:pPr>
        <w:spacing w:after="0" w:line="240" w:lineRule="auto"/>
        <w:jc w:val="both"/>
        <w:rPr>
          <w:rFonts w:ascii="Times New Roman" w:hAnsi="Times New Roman" w:cs="Times New Roman"/>
          <w:bCs/>
          <w:sz w:val="24"/>
          <w:szCs w:val="24"/>
        </w:rPr>
      </w:pP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lastRenderedPageBreak/>
        <w:t>1.</w:t>
      </w:r>
      <w:r w:rsidR="003331B8">
        <w:rPr>
          <w:rFonts w:ascii="Times New Roman" w:hAnsi="Times New Roman" w:cs="Times New Roman"/>
          <w:b/>
          <w:bCs/>
          <w:sz w:val="24"/>
          <w:szCs w:val="24"/>
        </w:rPr>
        <w:t xml:space="preserve"> </w:t>
      </w:r>
      <w:r w:rsidRPr="00EA1019">
        <w:rPr>
          <w:rFonts w:ascii="Times New Roman" w:hAnsi="Times New Roman" w:cs="Times New Roman"/>
          <w:b/>
          <w:bCs/>
          <w:sz w:val="24"/>
          <w:szCs w:val="24"/>
        </w:rPr>
        <w:t>Вид практики, способы и формы ее проведения</w:t>
      </w:r>
    </w:p>
    <w:p w:rsidR="00B4552B" w:rsidRPr="00EA1019" w:rsidRDefault="00B4552B" w:rsidP="00EA1019">
      <w:pPr>
        <w:spacing w:after="0" w:line="240" w:lineRule="auto"/>
        <w:jc w:val="both"/>
        <w:rPr>
          <w:rFonts w:ascii="Times New Roman" w:hAnsi="Times New Roman" w:cs="Times New Roman"/>
          <w:bCs/>
          <w:sz w:val="24"/>
          <w:szCs w:val="24"/>
        </w:rPr>
      </w:pPr>
    </w:p>
    <w:p w:rsidR="00B4552B" w:rsidRPr="00EA1019" w:rsidRDefault="00B4552B" w:rsidP="003331B8">
      <w:pPr>
        <w:spacing w:after="0" w:line="240" w:lineRule="auto"/>
        <w:ind w:firstLine="567"/>
        <w:jc w:val="both"/>
        <w:rPr>
          <w:rFonts w:ascii="Times New Roman" w:hAnsi="Times New Roman" w:cs="Times New Roman"/>
          <w:bCs/>
          <w:sz w:val="24"/>
          <w:szCs w:val="24"/>
        </w:rPr>
      </w:pPr>
      <w:r w:rsidRPr="00EA1019">
        <w:rPr>
          <w:rFonts w:ascii="Times New Roman" w:hAnsi="Times New Roman" w:cs="Times New Roman"/>
          <w:bCs/>
          <w:sz w:val="24"/>
          <w:szCs w:val="24"/>
        </w:rPr>
        <w:t xml:space="preserve">Вид практики – производственная практика. </w:t>
      </w:r>
    </w:p>
    <w:p w:rsidR="00B4552B" w:rsidRPr="00EA1019" w:rsidRDefault="00B4552B" w:rsidP="003331B8">
      <w:pPr>
        <w:spacing w:after="0" w:line="240" w:lineRule="auto"/>
        <w:ind w:firstLine="567"/>
        <w:jc w:val="both"/>
        <w:rPr>
          <w:rFonts w:ascii="Times New Roman" w:hAnsi="Times New Roman" w:cs="Times New Roman"/>
          <w:bCs/>
          <w:sz w:val="24"/>
          <w:szCs w:val="24"/>
        </w:rPr>
      </w:pPr>
      <w:r w:rsidRPr="00EA1019">
        <w:rPr>
          <w:rFonts w:ascii="Times New Roman" w:hAnsi="Times New Roman" w:cs="Times New Roman"/>
          <w:bCs/>
          <w:sz w:val="24"/>
          <w:szCs w:val="24"/>
        </w:rPr>
        <w:t>Тип практики – преддипломная практика.  Преддипломная практика запланиров</w:t>
      </w:r>
      <w:r w:rsidRPr="00EA1019">
        <w:rPr>
          <w:rFonts w:ascii="Times New Roman" w:hAnsi="Times New Roman" w:cs="Times New Roman"/>
          <w:bCs/>
          <w:sz w:val="24"/>
          <w:szCs w:val="24"/>
        </w:rPr>
        <w:t>а</w:t>
      </w:r>
      <w:r w:rsidRPr="00EA1019">
        <w:rPr>
          <w:rFonts w:ascii="Times New Roman" w:hAnsi="Times New Roman" w:cs="Times New Roman"/>
          <w:bCs/>
          <w:sz w:val="24"/>
          <w:szCs w:val="24"/>
        </w:rPr>
        <w:t>на для студентов, осваивающих программу по направлению подготовки</w:t>
      </w:r>
      <w:r w:rsidR="00D4448D" w:rsidRPr="00EA1019">
        <w:rPr>
          <w:rFonts w:ascii="Times New Roman" w:hAnsi="Times New Roman" w:cs="Times New Roman"/>
          <w:bCs/>
          <w:sz w:val="24"/>
          <w:szCs w:val="24"/>
        </w:rPr>
        <w:t xml:space="preserve"> </w:t>
      </w:r>
      <w:r w:rsidR="003331B8">
        <w:rPr>
          <w:rFonts w:ascii="Times New Roman" w:hAnsi="Times New Roman" w:cs="Times New Roman"/>
          <w:sz w:val="24"/>
          <w:szCs w:val="24"/>
        </w:rPr>
        <w:t>51.03.03 –</w:t>
      </w:r>
      <w:r w:rsidR="00D4448D" w:rsidRPr="00EA1019">
        <w:rPr>
          <w:rFonts w:ascii="Times New Roman" w:hAnsi="Times New Roman" w:cs="Times New Roman"/>
          <w:sz w:val="24"/>
          <w:szCs w:val="24"/>
        </w:rPr>
        <w:t xml:space="preserve"> </w:t>
      </w:r>
      <w:r w:rsidR="00D4448D" w:rsidRPr="00EA1019">
        <w:rPr>
          <w:rStyle w:val="FontStyle53"/>
          <w:b w:val="0"/>
          <w:sz w:val="24"/>
          <w:szCs w:val="24"/>
        </w:rPr>
        <w:t>С</w:t>
      </w:r>
      <w:r w:rsidR="00D4448D" w:rsidRPr="00EA1019">
        <w:rPr>
          <w:rStyle w:val="FontStyle53"/>
          <w:b w:val="0"/>
          <w:sz w:val="24"/>
          <w:szCs w:val="24"/>
        </w:rPr>
        <w:t>о</w:t>
      </w:r>
      <w:r w:rsidR="00D4448D" w:rsidRPr="00EA1019">
        <w:rPr>
          <w:rStyle w:val="FontStyle53"/>
          <w:b w:val="0"/>
          <w:sz w:val="24"/>
          <w:szCs w:val="24"/>
        </w:rPr>
        <w:t>циально-культурная деятельность</w:t>
      </w:r>
      <w:r w:rsidRPr="00EA1019">
        <w:rPr>
          <w:rFonts w:ascii="Times New Roman" w:hAnsi="Times New Roman" w:cs="Times New Roman"/>
          <w:bCs/>
          <w:sz w:val="24"/>
          <w:szCs w:val="24"/>
        </w:rPr>
        <w:t xml:space="preserve"> </w:t>
      </w:r>
    </w:p>
    <w:p w:rsidR="00B4552B" w:rsidRPr="00EA1019" w:rsidRDefault="00B4552B" w:rsidP="003331B8">
      <w:pPr>
        <w:spacing w:after="0" w:line="240" w:lineRule="auto"/>
        <w:ind w:firstLine="567"/>
        <w:jc w:val="both"/>
        <w:rPr>
          <w:rFonts w:ascii="Times New Roman" w:hAnsi="Times New Roman" w:cs="Times New Roman"/>
          <w:bCs/>
          <w:sz w:val="24"/>
          <w:szCs w:val="24"/>
        </w:rPr>
      </w:pPr>
      <w:r w:rsidRPr="00EA1019">
        <w:rPr>
          <w:rFonts w:ascii="Times New Roman" w:hAnsi="Times New Roman" w:cs="Times New Roman"/>
          <w:bCs/>
          <w:sz w:val="24"/>
          <w:szCs w:val="24"/>
        </w:rPr>
        <w:t xml:space="preserve">Способ проведения практики –  </w:t>
      </w:r>
      <w:proofErr w:type="gramStart"/>
      <w:r w:rsidRPr="00EA1019">
        <w:rPr>
          <w:rFonts w:ascii="Times New Roman" w:hAnsi="Times New Roman" w:cs="Times New Roman"/>
          <w:bCs/>
          <w:sz w:val="24"/>
          <w:szCs w:val="24"/>
        </w:rPr>
        <w:t>выездная</w:t>
      </w:r>
      <w:proofErr w:type="gramEnd"/>
      <w:r w:rsidRPr="00EA1019">
        <w:rPr>
          <w:rFonts w:ascii="Times New Roman" w:hAnsi="Times New Roman" w:cs="Times New Roman"/>
          <w:bCs/>
          <w:sz w:val="24"/>
          <w:szCs w:val="24"/>
        </w:rPr>
        <w:t>.</w:t>
      </w:r>
    </w:p>
    <w:p w:rsidR="00B4552B" w:rsidRPr="00EA1019" w:rsidRDefault="00B4552B" w:rsidP="003331B8">
      <w:pPr>
        <w:spacing w:after="0" w:line="240" w:lineRule="auto"/>
        <w:ind w:firstLine="567"/>
        <w:jc w:val="both"/>
        <w:rPr>
          <w:rFonts w:ascii="Times New Roman" w:hAnsi="Times New Roman" w:cs="Times New Roman"/>
          <w:bCs/>
          <w:sz w:val="24"/>
          <w:szCs w:val="24"/>
        </w:rPr>
      </w:pPr>
      <w:r w:rsidRPr="00EA1019">
        <w:rPr>
          <w:rFonts w:ascii="Times New Roman" w:hAnsi="Times New Roman" w:cs="Times New Roman"/>
          <w:bCs/>
          <w:sz w:val="24"/>
          <w:szCs w:val="24"/>
        </w:rPr>
        <w:t>Форма проведения практики – дискретная.</w:t>
      </w:r>
    </w:p>
    <w:p w:rsidR="00EA1019" w:rsidRDefault="00B4552B" w:rsidP="003331B8">
      <w:pPr>
        <w:tabs>
          <w:tab w:val="left" w:pos="0"/>
        </w:tabs>
        <w:spacing w:after="0" w:line="240" w:lineRule="auto"/>
        <w:ind w:firstLine="567"/>
        <w:jc w:val="both"/>
        <w:rPr>
          <w:rFonts w:ascii="Times New Roman" w:hAnsi="Times New Roman" w:cs="Times New Roman"/>
          <w:sz w:val="24"/>
          <w:szCs w:val="24"/>
        </w:rPr>
      </w:pPr>
      <w:r w:rsidRPr="00EA1019">
        <w:rPr>
          <w:rFonts w:ascii="Times New Roman" w:eastAsiaTheme="minorHAnsi" w:hAnsi="Times New Roman" w:cs="Times New Roman"/>
          <w:b/>
          <w:snapToGrid w:val="0"/>
          <w:color w:val="000000"/>
          <w:sz w:val="24"/>
          <w:szCs w:val="24"/>
        </w:rPr>
        <w:t>Цель</w:t>
      </w:r>
      <w:r w:rsidRPr="00EA1019">
        <w:rPr>
          <w:rFonts w:ascii="Times New Roman" w:eastAsiaTheme="minorHAnsi" w:hAnsi="Times New Roman" w:cs="Times New Roman"/>
          <w:snapToGrid w:val="0"/>
          <w:color w:val="000000"/>
          <w:sz w:val="24"/>
          <w:szCs w:val="24"/>
        </w:rPr>
        <w:t xml:space="preserve"> преддипломной  практики: </w:t>
      </w:r>
      <w:r w:rsidRPr="00EA1019">
        <w:rPr>
          <w:rFonts w:ascii="Times New Roman" w:hAnsi="Times New Roman" w:cs="Times New Roman"/>
          <w:sz w:val="24"/>
          <w:szCs w:val="24"/>
        </w:rPr>
        <w:t xml:space="preserve"> </w:t>
      </w:r>
    </w:p>
    <w:p w:rsidR="00884516" w:rsidRPr="00EA1019" w:rsidRDefault="00EA1019" w:rsidP="003331B8">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331B8">
        <w:rPr>
          <w:rFonts w:ascii="Times New Roman" w:hAnsi="Times New Roman" w:cs="Times New Roman"/>
          <w:sz w:val="24"/>
          <w:szCs w:val="24"/>
        </w:rPr>
        <w:t xml:space="preserve"> </w:t>
      </w:r>
      <w:r w:rsidR="00B4552B" w:rsidRPr="00EA1019">
        <w:rPr>
          <w:rFonts w:ascii="Times New Roman" w:hAnsi="Times New Roman" w:cs="Times New Roman"/>
          <w:sz w:val="24"/>
          <w:szCs w:val="24"/>
        </w:rPr>
        <w:t xml:space="preserve">проведение самостоятельной научно- исследовательской работы по выбранной теме выпускной квалификационной работы, </w:t>
      </w:r>
      <w:r w:rsidR="00884516" w:rsidRPr="00EA1019">
        <w:rPr>
          <w:rFonts w:ascii="Times New Roman" w:hAnsi="Times New Roman" w:cs="Times New Roman"/>
          <w:sz w:val="24"/>
          <w:szCs w:val="24"/>
        </w:rPr>
        <w:t>изучение нормативных, методических и инструктивных материалов, специальной литературы;</w:t>
      </w:r>
    </w:p>
    <w:p w:rsidR="00884516" w:rsidRPr="00EA1019" w:rsidRDefault="00412F36" w:rsidP="003331B8">
      <w:pPr>
        <w:tabs>
          <w:tab w:val="left" w:pos="0"/>
        </w:tabs>
        <w:spacing w:after="0" w:line="240" w:lineRule="auto"/>
        <w:ind w:firstLine="567"/>
        <w:jc w:val="both"/>
        <w:rPr>
          <w:rFonts w:ascii="Times New Roman" w:hAnsi="Times New Roman" w:cs="Times New Roman"/>
          <w:sz w:val="24"/>
          <w:szCs w:val="24"/>
        </w:rPr>
      </w:pPr>
      <w:r w:rsidRPr="00EA1019">
        <w:rPr>
          <w:rFonts w:ascii="Times New Roman" w:hAnsi="Times New Roman" w:cs="Times New Roman"/>
          <w:sz w:val="24"/>
          <w:szCs w:val="24"/>
        </w:rPr>
        <w:t xml:space="preserve">- </w:t>
      </w:r>
      <w:r w:rsidR="00884516" w:rsidRPr="00EA1019">
        <w:rPr>
          <w:rFonts w:ascii="Times New Roman" w:hAnsi="Times New Roman" w:cs="Times New Roman"/>
          <w:sz w:val="24"/>
          <w:szCs w:val="24"/>
        </w:rPr>
        <w:t>отработка полученных в ходе обучения и учебной практики навыков;</w:t>
      </w:r>
    </w:p>
    <w:p w:rsidR="00884516" w:rsidRPr="00EA1019" w:rsidRDefault="00412F36" w:rsidP="003331B8">
      <w:pPr>
        <w:pStyle w:val="13"/>
        <w:spacing w:before="0" w:after="0"/>
        <w:ind w:firstLine="567"/>
        <w:jc w:val="both"/>
        <w:rPr>
          <w:szCs w:val="24"/>
        </w:rPr>
      </w:pPr>
      <w:r w:rsidRPr="00EA1019">
        <w:rPr>
          <w:szCs w:val="24"/>
        </w:rPr>
        <w:t xml:space="preserve">- </w:t>
      </w:r>
      <w:r w:rsidR="00884516" w:rsidRPr="00EA1019">
        <w:rPr>
          <w:szCs w:val="24"/>
        </w:rPr>
        <w:t>сбор, систематизация, обобщение материалов для подготовки выпускной квал</w:t>
      </w:r>
      <w:r w:rsidR="00884516" w:rsidRPr="00EA1019">
        <w:rPr>
          <w:szCs w:val="24"/>
        </w:rPr>
        <w:t>и</w:t>
      </w:r>
      <w:r w:rsidR="00884516" w:rsidRPr="00EA1019">
        <w:rPr>
          <w:szCs w:val="24"/>
        </w:rPr>
        <w:t xml:space="preserve">фикационной работы. </w:t>
      </w:r>
    </w:p>
    <w:p w:rsidR="00412F36" w:rsidRPr="00EA1019" w:rsidRDefault="00B4552B" w:rsidP="003331B8">
      <w:pPr>
        <w:pStyle w:val="27"/>
        <w:shd w:val="clear" w:color="auto" w:fill="auto"/>
        <w:spacing w:after="0" w:line="240" w:lineRule="auto"/>
        <w:ind w:firstLine="567"/>
        <w:jc w:val="both"/>
        <w:rPr>
          <w:color w:val="000000" w:themeColor="text1"/>
          <w:sz w:val="24"/>
          <w:szCs w:val="24"/>
        </w:rPr>
      </w:pPr>
      <w:r w:rsidRPr="00EA1019">
        <w:rPr>
          <w:b/>
          <w:color w:val="000000" w:themeColor="text1"/>
          <w:sz w:val="24"/>
          <w:szCs w:val="24"/>
        </w:rPr>
        <w:t>Задачами</w:t>
      </w:r>
      <w:r w:rsidRPr="00EA1019">
        <w:rPr>
          <w:color w:val="000000" w:themeColor="text1"/>
          <w:sz w:val="24"/>
          <w:szCs w:val="24"/>
        </w:rPr>
        <w:t xml:space="preserve"> преддипломной  практики являются: </w:t>
      </w:r>
    </w:p>
    <w:p w:rsidR="00B4552B" w:rsidRPr="00EA1019" w:rsidRDefault="00412F36" w:rsidP="003331B8">
      <w:pPr>
        <w:pStyle w:val="27"/>
        <w:shd w:val="clear" w:color="auto" w:fill="auto"/>
        <w:spacing w:after="0" w:line="240" w:lineRule="auto"/>
        <w:ind w:firstLine="567"/>
        <w:jc w:val="both"/>
        <w:rPr>
          <w:color w:val="000000" w:themeColor="text1"/>
          <w:sz w:val="24"/>
          <w:szCs w:val="24"/>
        </w:rPr>
      </w:pPr>
      <w:r w:rsidRPr="00EA1019">
        <w:rPr>
          <w:b/>
          <w:color w:val="000000" w:themeColor="text1"/>
          <w:sz w:val="24"/>
          <w:szCs w:val="24"/>
        </w:rPr>
        <w:t xml:space="preserve">- </w:t>
      </w:r>
      <w:r w:rsidR="00B4552B" w:rsidRPr="00EA1019">
        <w:rPr>
          <w:sz w:val="24"/>
          <w:szCs w:val="24"/>
        </w:rPr>
        <w:t>систематизация и углубление теоретических и практических знаний по профилю подготовки, их применение при решении конкретных управленческих или методич</w:t>
      </w:r>
      <w:r w:rsidR="00B4552B" w:rsidRPr="00EA1019">
        <w:rPr>
          <w:sz w:val="24"/>
          <w:szCs w:val="24"/>
        </w:rPr>
        <w:t>е</w:t>
      </w:r>
      <w:r w:rsidR="00B4552B" w:rsidRPr="00EA1019">
        <w:rPr>
          <w:sz w:val="24"/>
          <w:szCs w:val="24"/>
        </w:rPr>
        <w:t>ских задач в соответствии с темой выпускной квалификационной работы;</w:t>
      </w:r>
    </w:p>
    <w:p w:rsidR="00B4552B" w:rsidRPr="003331B8" w:rsidRDefault="00412F36" w:rsidP="003331B8">
      <w:pPr>
        <w:pStyle w:val="27"/>
        <w:shd w:val="clear" w:color="auto" w:fill="auto"/>
        <w:tabs>
          <w:tab w:val="left" w:pos="903"/>
        </w:tabs>
        <w:spacing w:after="0" w:line="240" w:lineRule="auto"/>
        <w:ind w:firstLine="567"/>
        <w:jc w:val="both"/>
        <w:rPr>
          <w:spacing w:val="-2"/>
          <w:sz w:val="24"/>
          <w:szCs w:val="24"/>
        </w:rPr>
      </w:pPr>
      <w:r w:rsidRPr="00EA1019">
        <w:rPr>
          <w:sz w:val="24"/>
          <w:szCs w:val="24"/>
        </w:rPr>
        <w:t xml:space="preserve">- </w:t>
      </w:r>
      <w:r w:rsidR="00B4552B" w:rsidRPr="003331B8">
        <w:rPr>
          <w:spacing w:val="-2"/>
          <w:sz w:val="24"/>
          <w:szCs w:val="24"/>
        </w:rPr>
        <w:t>углубление и закрепление знаний, полученных в период обучения и предшеств</w:t>
      </w:r>
      <w:r w:rsidR="00B4552B" w:rsidRPr="003331B8">
        <w:rPr>
          <w:spacing w:val="-2"/>
          <w:sz w:val="24"/>
          <w:szCs w:val="24"/>
        </w:rPr>
        <w:t>у</w:t>
      </w:r>
      <w:r w:rsidR="00B4552B" w:rsidRPr="003331B8">
        <w:rPr>
          <w:spacing w:val="-2"/>
          <w:sz w:val="24"/>
          <w:szCs w:val="24"/>
        </w:rPr>
        <w:t>ющих практик, необходимых для написания выпускной квалификационной работы;</w:t>
      </w:r>
    </w:p>
    <w:p w:rsidR="00B4552B" w:rsidRDefault="00412F36" w:rsidP="003331B8">
      <w:pPr>
        <w:pStyle w:val="27"/>
        <w:shd w:val="clear" w:color="auto" w:fill="auto"/>
        <w:tabs>
          <w:tab w:val="left" w:pos="999"/>
        </w:tabs>
        <w:spacing w:after="0" w:line="240" w:lineRule="auto"/>
        <w:ind w:firstLine="567"/>
        <w:jc w:val="both"/>
        <w:rPr>
          <w:sz w:val="24"/>
          <w:szCs w:val="24"/>
        </w:rPr>
      </w:pPr>
      <w:r w:rsidRPr="00EA1019">
        <w:rPr>
          <w:sz w:val="24"/>
          <w:szCs w:val="24"/>
        </w:rPr>
        <w:t xml:space="preserve">- </w:t>
      </w:r>
      <w:r w:rsidR="00B4552B" w:rsidRPr="00EA1019">
        <w:rPr>
          <w:sz w:val="24"/>
          <w:szCs w:val="24"/>
        </w:rPr>
        <w:t>овладение методологией и умениями научно-исследовательской деятельности по проблеме выпускной квалификационной работы;</w:t>
      </w:r>
    </w:p>
    <w:p w:rsidR="00EA1019" w:rsidRPr="00EA1019" w:rsidRDefault="00EA1019" w:rsidP="003331B8">
      <w:pPr>
        <w:tabs>
          <w:tab w:val="left" w:pos="720"/>
        </w:tabs>
        <w:spacing w:after="0" w:line="240" w:lineRule="auto"/>
        <w:ind w:firstLine="567"/>
        <w:jc w:val="both"/>
        <w:rPr>
          <w:rFonts w:ascii="Times New Roman" w:eastAsia="Times New Roman" w:hAnsi="Times New Roman" w:cs="Times New Roman"/>
          <w:sz w:val="24"/>
          <w:szCs w:val="24"/>
          <w:lang w:eastAsia="ar-SA"/>
        </w:rPr>
      </w:pPr>
      <w:r w:rsidRPr="00EA1019">
        <w:rPr>
          <w:rFonts w:ascii="Times New Roman" w:eastAsia="Times New Roman" w:hAnsi="Times New Roman" w:cs="Times New Roman"/>
          <w:sz w:val="24"/>
          <w:szCs w:val="24"/>
          <w:lang w:eastAsia="ar-SA"/>
        </w:rPr>
        <w:t>- формирование навыков исследовательской деятельности;</w:t>
      </w:r>
    </w:p>
    <w:p w:rsidR="00EA1019" w:rsidRPr="00EA1019" w:rsidRDefault="00EA1019" w:rsidP="003331B8">
      <w:pPr>
        <w:pStyle w:val="27"/>
        <w:shd w:val="clear" w:color="auto" w:fill="auto"/>
        <w:tabs>
          <w:tab w:val="left" w:pos="999"/>
        </w:tabs>
        <w:spacing w:after="0" w:line="240" w:lineRule="auto"/>
        <w:ind w:firstLine="567"/>
        <w:jc w:val="both"/>
        <w:rPr>
          <w:sz w:val="24"/>
          <w:szCs w:val="24"/>
        </w:rPr>
      </w:pPr>
      <w:r w:rsidRPr="00EA1019">
        <w:rPr>
          <w:sz w:val="24"/>
          <w:szCs w:val="24"/>
          <w:lang w:eastAsia="ar-SA"/>
        </w:rPr>
        <w:t>-разработка и реализация тво</w:t>
      </w:r>
      <w:r>
        <w:rPr>
          <w:sz w:val="24"/>
          <w:szCs w:val="24"/>
          <w:lang w:eastAsia="ar-SA"/>
        </w:rPr>
        <w:t>рческой части выпускной квалификационной работы</w:t>
      </w:r>
    </w:p>
    <w:p w:rsidR="00B4552B" w:rsidRPr="00EA1019" w:rsidRDefault="00B4552B" w:rsidP="003331B8">
      <w:pPr>
        <w:shd w:val="clear" w:color="auto" w:fill="FFFFFF"/>
        <w:spacing w:after="0" w:line="240" w:lineRule="auto"/>
        <w:ind w:firstLine="567"/>
        <w:jc w:val="both"/>
        <w:rPr>
          <w:rFonts w:ascii="Times New Roman" w:hAnsi="Times New Roman" w:cs="Times New Roman"/>
          <w:sz w:val="24"/>
          <w:szCs w:val="24"/>
          <w:lang w:eastAsia="ar-SA"/>
        </w:rPr>
      </w:pPr>
      <w:r w:rsidRPr="00EA1019">
        <w:rPr>
          <w:rFonts w:ascii="Times New Roman" w:hAnsi="Times New Roman" w:cs="Times New Roman"/>
          <w:b/>
          <w:sz w:val="24"/>
          <w:szCs w:val="24"/>
        </w:rPr>
        <w:t>Базы преддипломной практики</w:t>
      </w:r>
      <w:r w:rsidRPr="00EA1019">
        <w:rPr>
          <w:rFonts w:ascii="Times New Roman" w:hAnsi="Times New Roman" w:cs="Times New Roman"/>
          <w:sz w:val="24"/>
          <w:szCs w:val="24"/>
        </w:rPr>
        <w:t xml:space="preserve"> –</w:t>
      </w:r>
      <w:r w:rsidR="00412F36" w:rsidRPr="00EA1019">
        <w:rPr>
          <w:rFonts w:ascii="Times New Roman" w:hAnsi="Times New Roman" w:cs="Times New Roman"/>
          <w:sz w:val="24"/>
          <w:szCs w:val="24"/>
        </w:rPr>
        <w:t xml:space="preserve"> проводится в организациях и учреждениях  социально-культурной сферы </w:t>
      </w:r>
      <w:r w:rsidR="00412F36" w:rsidRPr="00EA1019">
        <w:rPr>
          <w:rFonts w:ascii="Times New Roman" w:hAnsi="Times New Roman" w:cs="Times New Roman"/>
          <w:sz w:val="24"/>
          <w:szCs w:val="24"/>
          <w:lang w:eastAsia="ar-SA"/>
        </w:rPr>
        <w:t>домах и дворцах культуры, учреждениях общего и д</w:t>
      </w:r>
      <w:r w:rsidR="00412F36" w:rsidRPr="00EA1019">
        <w:rPr>
          <w:rFonts w:ascii="Times New Roman" w:hAnsi="Times New Roman" w:cs="Times New Roman"/>
          <w:sz w:val="24"/>
          <w:szCs w:val="24"/>
          <w:lang w:eastAsia="ar-SA"/>
        </w:rPr>
        <w:t>о</w:t>
      </w:r>
      <w:r w:rsidR="00412F36" w:rsidRPr="00EA1019">
        <w:rPr>
          <w:rFonts w:ascii="Times New Roman" w:hAnsi="Times New Roman" w:cs="Times New Roman"/>
          <w:sz w:val="24"/>
          <w:szCs w:val="24"/>
          <w:lang w:eastAsia="ar-SA"/>
        </w:rPr>
        <w:t>полнительного образования, парках культуры и отдыха, ста</w:t>
      </w:r>
      <w:r w:rsidR="00412F36" w:rsidRPr="00EA1019">
        <w:rPr>
          <w:rFonts w:ascii="Times New Roman" w:hAnsi="Times New Roman" w:cs="Times New Roman"/>
          <w:sz w:val="24"/>
          <w:szCs w:val="24"/>
          <w:lang w:eastAsia="ar-SA"/>
        </w:rPr>
        <w:softHyphen/>
        <w:t>дионах, клубах, концертных организа</w:t>
      </w:r>
      <w:r w:rsidR="00412F36" w:rsidRPr="00EA1019">
        <w:rPr>
          <w:rFonts w:ascii="Times New Roman" w:hAnsi="Times New Roman" w:cs="Times New Roman"/>
          <w:sz w:val="24"/>
          <w:szCs w:val="24"/>
          <w:lang w:eastAsia="ar-SA"/>
        </w:rPr>
        <w:softHyphen/>
        <w:t>циях, самодеятельных и профессиональных группах испол</w:t>
      </w:r>
      <w:r w:rsidR="00412F36" w:rsidRPr="00EA1019">
        <w:rPr>
          <w:rFonts w:ascii="Times New Roman" w:hAnsi="Times New Roman" w:cs="Times New Roman"/>
          <w:sz w:val="24"/>
          <w:szCs w:val="24"/>
          <w:lang w:eastAsia="ar-SA"/>
        </w:rPr>
        <w:softHyphen/>
        <w:t>нителей, театрал</w:t>
      </w:r>
      <w:r w:rsidR="00412F36" w:rsidRPr="00EA1019">
        <w:rPr>
          <w:rFonts w:ascii="Times New Roman" w:hAnsi="Times New Roman" w:cs="Times New Roman"/>
          <w:sz w:val="24"/>
          <w:szCs w:val="24"/>
          <w:lang w:eastAsia="ar-SA"/>
        </w:rPr>
        <w:t>ь</w:t>
      </w:r>
      <w:r w:rsidR="00412F36" w:rsidRPr="00EA1019">
        <w:rPr>
          <w:rFonts w:ascii="Times New Roman" w:hAnsi="Times New Roman" w:cs="Times New Roman"/>
          <w:sz w:val="24"/>
          <w:szCs w:val="24"/>
          <w:lang w:eastAsia="ar-SA"/>
        </w:rPr>
        <w:t>ных студиях, теле- и радиокомпаниях, рек</w:t>
      </w:r>
      <w:r w:rsidR="00412F36" w:rsidRPr="00EA1019">
        <w:rPr>
          <w:rFonts w:ascii="Times New Roman" w:hAnsi="Times New Roman" w:cs="Times New Roman"/>
          <w:sz w:val="24"/>
          <w:szCs w:val="24"/>
          <w:lang w:eastAsia="ar-SA"/>
        </w:rPr>
        <w:softHyphen/>
        <w:t>ламных фирм и других учреждениях, зан</w:t>
      </w:r>
      <w:r w:rsidR="00412F36" w:rsidRPr="00EA1019">
        <w:rPr>
          <w:rFonts w:ascii="Times New Roman" w:hAnsi="Times New Roman" w:cs="Times New Roman"/>
          <w:sz w:val="24"/>
          <w:szCs w:val="24"/>
          <w:lang w:eastAsia="ar-SA"/>
        </w:rPr>
        <w:t>и</w:t>
      </w:r>
      <w:r w:rsidR="00412F36" w:rsidRPr="00EA1019">
        <w:rPr>
          <w:rFonts w:ascii="Times New Roman" w:hAnsi="Times New Roman" w:cs="Times New Roman"/>
          <w:sz w:val="24"/>
          <w:szCs w:val="24"/>
          <w:lang w:eastAsia="ar-SA"/>
        </w:rPr>
        <w:t>мающихся вопросами соци</w:t>
      </w:r>
      <w:r w:rsidR="00412F36" w:rsidRPr="00EA1019">
        <w:rPr>
          <w:rFonts w:ascii="Times New Roman" w:hAnsi="Times New Roman" w:cs="Times New Roman"/>
          <w:sz w:val="24"/>
          <w:szCs w:val="24"/>
          <w:lang w:eastAsia="ar-SA"/>
        </w:rPr>
        <w:softHyphen/>
        <w:t>ально-культурной деятельности.</w:t>
      </w:r>
      <w:r w:rsidR="00412F36" w:rsidRPr="00EA1019">
        <w:rPr>
          <w:rFonts w:ascii="Times New Roman" w:hAnsi="Times New Roman" w:cs="Times New Roman"/>
          <w:sz w:val="24"/>
          <w:szCs w:val="24"/>
        </w:rPr>
        <w:t xml:space="preserve"> Место прохождения пра</w:t>
      </w:r>
      <w:r w:rsidR="00412F36" w:rsidRPr="00EA1019">
        <w:rPr>
          <w:rFonts w:ascii="Times New Roman" w:hAnsi="Times New Roman" w:cs="Times New Roman"/>
          <w:sz w:val="24"/>
          <w:szCs w:val="24"/>
        </w:rPr>
        <w:t>к</w:t>
      </w:r>
      <w:r w:rsidR="00412F36" w:rsidRPr="00EA1019">
        <w:rPr>
          <w:rFonts w:ascii="Times New Roman" w:hAnsi="Times New Roman" w:cs="Times New Roman"/>
          <w:sz w:val="24"/>
          <w:szCs w:val="24"/>
        </w:rPr>
        <w:t>тики определяется с учетом пожеланий обучающихся и может быть выбрано обуча</w:t>
      </w:r>
      <w:r w:rsidR="00412F36" w:rsidRPr="00EA1019">
        <w:rPr>
          <w:rFonts w:ascii="Times New Roman" w:hAnsi="Times New Roman" w:cs="Times New Roman"/>
          <w:sz w:val="24"/>
          <w:szCs w:val="24"/>
        </w:rPr>
        <w:t>ю</w:t>
      </w:r>
      <w:r w:rsidR="00412F36" w:rsidRPr="00EA1019">
        <w:rPr>
          <w:rFonts w:ascii="Times New Roman" w:hAnsi="Times New Roman" w:cs="Times New Roman"/>
          <w:sz w:val="24"/>
          <w:szCs w:val="24"/>
        </w:rPr>
        <w:t>щимися самостоятельно.</w:t>
      </w:r>
      <w:r w:rsidR="00412F36" w:rsidRPr="00EA1019">
        <w:rPr>
          <w:rFonts w:ascii="Times New Roman" w:hAnsi="Times New Roman" w:cs="Times New Roman"/>
          <w:sz w:val="24"/>
          <w:szCs w:val="24"/>
          <w:lang w:eastAsia="ar-SA"/>
        </w:rPr>
        <w:t xml:space="preserve"> </w:t>
      </w:r>
    </w:p>
    <w:p w:rsidR="00B4552B" w:rsidRPr="00EA1019" w:rsidRDefault="00B4552B" w:rsidP="003331B8">
      <w:pPr>
        <w:spacing w:after="0" w:line="240" w:lineRule="auto"/>
        <w:ind w:firstLine="567"/>
        <w:jc w:val="both"/>
        <w:rPr>
          <w:rFonts w:ascii="Times New Roman" w:hAnsi="Times New Roman" w:cs="Times New Roman"/>
          <w:sz w:val="24"/>
          <w:szCs w:val="24"/>
        </w:rPr>
      </w:pPr>
    </w:p>
    <w:p w:rsidR="00B4552B" w:rsidRPr="00EA1019" w:rsidRDefault="00B4552B" w:rsidP="003331B8">
      <w:pPr>
        <w:spacing w:after="0" w:line="240" w:lineRule="auto"/>
        <w:ind w:firstLine="567"/>
        <w:jc w:val="both"/>
        <w:rPr>
          <w:rFonts w:ascii="Times New Roman" w:hAnsi="Times New Roman" w:cs="Times New Roman"/>
          <w:sz w:val="24"/>
          <w:szCs w:val="24"/>
        </w:rPr>
      </w:pPr>
      <w:r w:rsidRPr="00EA1019">
        <w:rPr>
          <w:rFonts w:ascii="Times New Roman" w:hAnsi="Times New Roman" w:cs="Times New Roman"/>
          <w:sz w:val="24"/>
          <w:szCs w:val="24"/>
        </w:rPr>
        <w:t xml:space="preserve">Программа практики составлена в соответствии </w:t>
      </w:r>
      <w:proofErr w:type="gramStart"/>
      <w:r w:rsidRPr="00EA1019">
        <w:rPr>
          <w:rFonts w:ascii="Times New Roman" w:hAnsi="Times New Roman" w:cs="Times New Roman"/>
          <w:sz w:val="24"/>
          <w:szCs w:val="24"/>
        </w:rPr>
        <w:t>с</w:t>
      </w:r>
      <w:proofErr w:type="gramEnd"/>
      <w:r w:rsidRPr="00EA1019">
        <w:rPr>
          <w:rFonts w:ascii="Times New Roman" w:hAnsi="Times New Roman" w:cs="Times New Roman"/>
          <w:sz w:val="24"/>
          <w:szCs w:val="24"/>
        </w:rPr>
        <w:t>:</w:t>
      </w:r>
    </w:p>
    <w:p w:rsidR="00B4552B" w:rsidRPr="00EA1019" w:rsidRDefault="00B4552B" w:rsidP="003331B8">
      <w:pPr>
        <w:numPr>
          <w:ilvl w:val="0"/>
          <w:numId w:val="2"/>
        </w:numPr>
        <w:tabs>
          <w:tab w:val="left" w:pos="1134"/>
        </w:tabs>
        <w:spacing w:after="0" w:line="240" w:lineRule="auto"/>
        <w:ind w:left="0" w:firstLine="567"/>
        <w:jc w:val="both"/>
        <w:rPr>
          <w:rFonts w:ascii="Times New Roman" w:hAnsi="Times New Roman" w:cs="Times New Roman"/>
          <w:sz w:val="24"/>
          <w:szCs w:val="24"/>
        </w:rPr>
      </w:pPr>
      <w:r w:rsidRPr="00EA1019">
        <w:rPr>
          <w:rFonts w:ascii="Times New Roman" w:hAnsi="Times New Roman" w:cs="Times New Roman"/>
          <w:sz w:val="24"/>
          <w:szCs w:val="24"/>
        </w:rPr>
        <w:t>Федеральным Законом «Об образовании в Российской Федерации» от 29.12.2012г.  N 273-ФЗ;</w:t>
      </w:r>
    </w:p>
    <w:p w:rsidR="00B4552B" w:rsidRPr="00EA1019" w:rsidRDefault="00B4552B" w:rsidP="003331B8">
      <w:pPr>
        <w:numPr>
          <w:ilvl w:val="0"/>
          <w:numId w:val="2"/>
        </w:numPr>
        <w:tabs>
          <w:tab w:val="left" w:pos="1134"/>
        </w:tabs>
        <w:spacing w:after="0" w:line="240" w:lineRule="auto"/>
        <w:ind w:left="0" w:firstLine="567"/>
        <w:jc w:val="both"/>
        <w:rPr>
          <w:rFonts w:ascii="Times New Roman" w:hAnsi="Times New Roman" w:cs="Times New Roman"/>
          <w:sz w:val="24"/>
          <w:szCs w:val="24"/>
        </w:rPr>
      </w:pPr>
      <w:r w:rsidRPr="00EA1019">
        <w:rPr>
          <w:rFonts w:ascii="Times New Roman" w:hAnsi="Times New Roman" w:cs="Times New Roman"/>
          <w:sz w:val="24"/>
          <w:szCs w:val="24"/>
        </w:rPr>
        <w:t xml:space="preserve">Трудовым кодексом Российской Федерации от 30 декабря 2001 г. № 197-ФЗ (ред. от 13.07.2015); </w:t>
      </w:r>
    </w:p>
    <w:p w:rsidR="00B4552B" w:rsidRPr="00EA1019" w:rsidRDefault="00B4552B" w:rsidP="003331B8">
      <w:pPr>
        <w:numPr>
          <w:ilvl w:val="0"/>
          <w:numId w:val="2"/>
        </w:numPr>
        <w:tabs>
          <w:tab w:val="left" w:pos="1134"/>
        </w:tabs>
        <w:spacing w:after="0" w:line="240" w:lineRule="auto"/>
        <w:ind w:left="0" w:firstLine="567"/>
        <w:jc w:val="both"/>
        <w:rPr>
          <w:rFonts w:ascii="Times New Roman" w:hAnsi="Times New Roman" w:cs="Times New Roman"/>
          <w:sz w:val="24"/>
          <w:szCs w:val="24"/>
        </w:rPr>
      </w:pPr>
      <w:r w:rsidRPr="00EA1019">
        <w:rPr>
          <w:rFonts w:ascii="Times New Roman" w:hAnsi="Times New Roman" w:cs="Times New Roman"/>
          <w:sz w:val="24"/>
          <w:szCs w:val="24"/>
        </w:rPr>
        <w:t xml:space="preserve">Приказом Министерства образования и </w:t>
      </w:r>
      <w:r w:rsidR="004E0A1F">
        <w:rPr>
          <w:rFonts w:ascii="Times New Roman" w:hAnsi="Times New Roman" w:cs="Times New Roman"/>
          <w:sz w:val="24"/>
          <w:szCs w:val="24"/>
        </w:rPr>
        <w:t>науки Российской Федерации от 05.04.2017г. №301</w:t>
      </w:r>
      <w:r w:rsidRPr="00EA1019">
        <w:rPr>
          <w:rFonts w:ascii="Times New Roman" w:hAnsi="Times New Roman" w:cs="Times New Roman"/>
          <w:sz w:val="24"/>
          <w:szCs w:val="24"/>
        </w:rPr>
        <w:t xml:space="preserve"> «Об утверждении порядка организации и осуществления образов</w:t>
      </w:r>
      <w:r w:rsidRPr="00EA1019">
        <w:rPr>
          <w:rFonts w:ascii="Times New Roman" w:hAnsi="Times New Roman" w:cs="Times New Roman"/>
          <w:sz w:val="24"/>
          <w:szCs w:val="24"/>
        </w:rPr>
        <w:t>а</w:t>
      </w:r>
      <w:r w:rsidRPr="00EA1019">
        <w:rPr>
          <w:rFonts w:ascii="Times New Roman" w:hAnsi="Times New Roman" w:cs="Times New Roman"/>
          <w:sz w:val="24"/>
          <w:szCs w:val="24"/>
        </w:rPr>
        <w:t>тельной деятельности по образовательным программам высшего образования</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пр</w:t>
      </w:r>
      <w:r w:rsidRPr="00EA1019">
        <w:rPr>
          <w:rFonts w:ascii="Times New Roman" w:hAnsi="Times New Roman" w:cs="Times New Roman"/>
          <w:sz w:val="24"/>
          <w:szCs w:val="24"/>
        </w:rPr>
        <w:t>о</w:t>
      </w:r>
      <w:r w:rsidRPr="00EA1019">
        <w:rPr>
          <w:rFonts w:ascii="Times New Roman" w:hAnsi="Times New Roman" w:cs="Times New Roman"/>
          <w:sz w:val="24"/>
          <w:szCs w:val="24"/>
        </w:rPr>
        <w:t xml:space="preserve">граммам </w:t>
      </w:r>
      <w:proofErr w:type="spellStart"/>
      <w:r w:rsidRPr="00EA1019">
        <w:rPr>
          <w:rFonts w:ascii="Times New Roman" w:hAnsi="Times New Roman" w:cs="Times New Roman"/>
          <w:sz w:val="24"/>
          <w:szCs w:val="24"/>
        </w:rPr>
        <w:t>бакалавриата</w:t>
      </w:r>
      <w:proofErr w:type="spellEnd"/>
      <w:r w:rsidRPr="00EA1019">
        <w:rPr>
          <w:rFonts w:ascii="Times New Roman" w:hAnsi="Times New Roman" w:cs="Times New Roman"/>
          <w:sz w:val="24"/>
          <w:szCs w:val="24"/>
        </w:rPr>
        <w:t xml:space="preserve">, программам </w:t>
      </w:r>
      <w:proofErr w:type="spellStart"/>
      <w:r w:rsidRPr="00EA1019">
        <w:rPr>
          <w:rFonts w:ascii="Times New Roman" w:hAnsi="Times New Roman" w:cs="Times New Roman"/>
          <w:sz w:val="24"/>
          <w:szCs w:val="24"/>
        </w:rPr>
        <w:t>специалитета</w:t>
      </w:r>
      <w:proofErr w:type="spellEnd"/>
      <w:r w:rsidRPr="00EA1019">
        <w:rPr>
          <w:rFonts w:ascii="Times New Roman" w:hAnsi="Times New Roman" w:cs="Times New Roman"/>
          <w:sz w:val="24"/>
          <w:szCs w:val="24"/>
        </w:rPr>
        <w:t>, программам магистратуры»;</w:t>
      </w:r>
    </w:p>
    <w:p w:rsidR="00B4552B" w:rsidRPr="00EA1019" w:rsidRDefault="00B4552B" w:rsidP="003331B8">
      <w:pPr>
        <w:numPr>
          <w:ilvl w:val="0"/>
          <w:numId w:val="2"/>
        </w:numPr>
        <w:tabs>
          <w:tab w:val="left" w:pos="1134"/>
        </w:tabs>
        <w:spacing w:after="0" w:line="240" w:lineRule="auto"/>
        <w:ind w:left="0" w:firstLine="567"/>
        <w:jc w:val="both"/>
        <w:rPr>
          <w:rFonts w:ascii="Times New Roman" w:hAnsi="Times New Roman" w:cs="Times New Roman"/>
          <w:sz w:val="24"/>
          <w:szCs w:val="24"/>
        </w:rPr>
      </w:pPr>
      <w:r w:rsidRPr="00EA1019">
        <w:rPr>
          <w:rFonts w:ascii="Times New Roman" w:hAnsi="Times New Roman" w:cs="Times New Roman"/>
          <w:sz w:val="24"/>
          <w:szCs w:val="24"/>
        </w:rPr>
        <w:t xml:space="preserve">Приказом Министерства образования и науки Российской Федерации от </w:t>
      </w:r>
      <w:r w:rsidR="00D4448D" w:rsidRPr="00EA1019">
        <w:rPr>
          <w:rFonts w:ascii="Times New Roman" w:hAnsi="Times New Roman" w:cs="Times New Roman"/>
          <w:bCs/>
          <w:sz w:val="24"/>
          <w:szCs w:val="24"/>
        </w:rPr>
        <w:t>11 августа 2016 г. № 995;</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«Об утверждении и введении в действие федерального госуда</w:t>
      </w:r>
      <w:r w:rsidRPr="00EA1019">
        <w:rPr>
          <w:rFonts w:ascii="Times New Roman" w:hAnsi="Times New Roman" w:cs="Times New Roman"/>
          <w:sz w:val="24"/>
          <w:szCs w:val="24"/>
        </w:rPr>
        <w:t>р</w:t>
      </w:r>
      <w:r w:rsidRPr="00EA1019">
        <w:rPr>
          <w:rFonts w:ascii="Times New Roman" w:hAnsi="Times New Roman" w:cs="Times New Roman"/>
          <w:sz w:val="24"/>
          <w:szCs w:val="24"/>
        </w:rPr>
        <w:t>ственного образовательного стандарта высшего образования по направлению подг</w:t>
      </w:r>
      <w:r w:rsidRPr="00EA1019">
        <w:rPr>
          <w:rFonts w:ascii="Times New Roman" w:hAnsi="Times New Roman" w:cs="Times New Roman"/>
          <w:sz w:val="24"/>
          <w:szCs w:val="24"/>
        </w:rPr>
        <w:t>о</w:t>
      </w:r>
      <w:r w:rsidRPr="00EA1019">
        <w:rPr>
          <w:rFonts w:ascii="Times New Roman" w:hAnsi="Times New Roman" w:cs="Times New Roman"/>
          <w:sz w:val="24"/>
          <w:szCs w:val="24"/>
        </w:rPr>
        <w:t xml:space="preserve">товки </w:t>
      </w:r>
      <w:r w:rsidR="00D4448D" w:rsidRPr="00EA1019">
        <w:rPr>
          <w:rFonts w:ascii="Times New Roman" w:hAnsi="Times New Roman" w:cs="Times New Roman"/>
          <w:sz w:val="24"/>
          <w:szCs w:val="24"/>
        </w:rPr>
        <w:t xml:space="preserve">51.03.03 - </w:t>
      </w:r>
      <w:r w:rsidR="00D4448D" w:rsidRPr="00EA1019">
        <w:rPr>
          <w:rStyle w:val="FontStyle53"/>
          <w:b w:val="0"/>
          <w:sz w:val="24"/>
          <w:szCs w:val="24"/>
        </w:rPr>
        <w:t>социально-культурная деятельность</w:t>
      </w:r>
      <w:r w:rsidR="00D4448D" w:rsidRPr="00EA1019">
        <w:rPr>
          <w:rFonts w:ascii="Times New Roman" w:hAnsi="Times New Roman" w:cs="Times New Roman"/>
          <w:sz w:val="24"/>
          <w:szCs w:val="24"/>
        </w:rPr>
        <w:t xml:space="preserve"> </w:t>
      </w:r>
      <w:r w:rsidRPr="00EA1019">
        <w:rPr>
          <w:rFonts w:ascii="Times New Roman" w:hAnsi="Times New Roman" w:cs="Times New Roman"/>
          <w:sz w:val="24"/>
          <w:szCs w:val="24"/>
        </w:rPr>
        <w:t xml:space="preserve">(уровень </w:t>
      </w:r>
      <w:proofErr w:type="spellStart"/>
      <w:r w:rsidRPr="00EA1019">
        <w:rPr>
          <w:rFonts w:ascii="Times New Roman" w:hAnsi="Times New Roman" w:cs="Times New Roman"/>
          <w:sz w:val="24"/>
          <w:szCs w:val="24"/>
        </w:rPr>
        <w:t>бакалавриата</w:t>
      </w:r>
      <w:proofErr w:type="spellEnd"/>
      <w:r w:rsidRPr="00EA1019">
        <w:rPr>
          <w:rFonts w:ascii="Times New Roman" w:hAnsi="Times New Roman" w:cs="Times New Roman"/>
          <w:sz w:val="24"/>
          <w:szCs w:val="24"/>
        </w:rPr>
        <w:t>);</w:t>
      </w:r>
      <w:r w:rsidR="00D4448D" w:rsidRPr="00EA1019">
        <w:rPr>
          <w:rFonts w:ascii="Times New Roman" w:hAnsi="Times New Roman" w:cs="Times New Roman"/>
          <w:bCs/>
          <w:sz w:val="24"/>
          <w:szCs w:val="24"/>
        </w:rPr>
        <w:t xml:space="preserve"> </w:t>
      </w:r>
    </w:p>
    <w:p w:rsidR="00B4552B" w:rsidRPr="003331B8" w:rsidRDefault="00B4552B" w:rsidP="003331B8">
      <w:pPr>
        <w:numPr>
          <w:ilvl w:val="0"/>
          <w:numId w:val="2"/>
        </w:numPr>
        <w:tabs>
          <w:tab w:val="left" w:pos="1134"/>
        </w:tabs>
        <w:spacing w:after="0" w:line="240" w:lineRule="auto"/>
        <w:ind w:left="0" w:firstLine="567"/>
        <w:jc w:val="both"/>
        <w:rPr>
          <w:rFonts w:ascii="Times New Roman" w:hAnsi="Times New Roman" w:cs="Times New Roman"/>
          <w:spacing w:val="-2"/>
          <w:sz w:val="24"/>
          <w:szCs w:val="24"/>
        </w:rPr>
      </w:pPr>
      <w:r w:rsidRPr="003331B8">
        <w:rPr>
          <w:rFonts w:ascii="Times New Roman" w:hAnsi="Times New Roman" w:cs="Times New Roman"/>
          <w:spacing w:val="-2"/>
          <w:sz w:val="24"/>
          <w:szCs w:val="24"/>
        </w:rPr>
        <w:t>Приказом Министерства образования и науки Российской Федерации от 27.11.2015г. № 1383 «Об утверждении Положения о практике обучающихся, осваива</w:t>
      </w:r>
      <w:r w:rsidRPr="003331B8">
        <w:rPr>
          <w:rFonts w:ascii="Times New Roman" w:hAnsi="Times New Roman" w:cs="Times New Roman"/>
          <w:spacing w:val="-2"/>
          <w:sz w:val="24"/>
          <w:szCs w:val="24"/>
        </w:rPr>
        <w:t>ю</w:t>
      </w:r>
      <w:r w:rsidRPr="003331B8">
        <w:rPr>
          <w:rFonts w:ascii="Times New Roman" w:hAnsi="Times New Roman" w:cs="Times New Roman"/>
          <w:spacing w:val="-2"/>
          <w:sz w:val="24"/>
          <w:szCs w:val="24"/>
        </w:rPr>
        <w:t>щих основные профессиональные образовательные программы высшего образова</w:t>
      </w:r>
      <w:r w:rsidR="003331B8" w:rsidRPr="003331B8">
        <w:rPr>
          <w:rFonts w:ascii="Times New Roman" w:hAnsi="Times New Roman" w:cs="Times New Roman"/>
          <w:spacing w:val="-2"/>
          <w:sz w:val="24"/>
          <w:szCs w:val="24"/>
        </w:rPr>
        <w:t>ния».</w:t>
      </w:r>
    </w:p>
    <w:p w:rsidR="00B4552B" w:rsidRPr="00EA1019" w:rsidRDefault="00B4552B" w:rsidP="00EA1019">
      <w:pPr>
        <w:spacing w:after="0" w:line="240" w:lineRule="auto"/>
        <w:jc w:val="both"/>
        <w:rPr>
          <w:rFonts w:ascii="Times New Roman" w:hAnsi="Times New Roman" w:cs="Times New Roman"/>
          <w:b/>
          <w:bCs/>
          <w:sz w:val="24"/>
          <w:szCs w:val="24"/>
        </w:rPr>
      </w:pPr>
      <w:r w:rsidRPr="00EA1019">
        <w:rPr>
          <w:rFonts w:ascii="Times New Roman" w:hAnsi="Times New Roman" w:cs="Times New Roman"/>
          <w:b/>
          <w:bCs/>
          <w:sz w:val="24"/>
          <w:szCs w:val="24"/>
        </w:rPr>
        <w:lastRenderedPageBreak/>
        <w:t>2.</w:t>
      </w:r>
      <w:r w:rsidR="003331B8">
        <w:rPr>
          <w:rFonts w:ascii="Times New Roman" w:hAnsi="Times New Roman" w:cs="Times New Roman"/>
          <w:b/>
          <w:bCs/>
          <w:sz w:val="24"/>
          <w:szCs w:val="24"/>
        </w:rPr>
        <w:t xml:space="preserve"> </w:t>
      </w:r>
      <w:r w:rsidRPr="00EA1019">
        <w:rPr>
          <w:rFonts w:ascii="Times New Roman" w:hAnsi="Times New Roman" w:cs="Times New Roman"/>
          <w:b/>
          <w:bCs/>
          <w:sz w:val="24"/>
          <w:szCs w:val="24"/>
        </w:rPr>
        <w:t>Перечень планируемых результатов обучения при прохождении практики, с</w:t>
      </w:r>
      <w:r w:rsidRPr="00EA1019">
        <w:rPr>
          <w:rFonts w:ascii="Times New Roman" w:hAnsi="Times New Roman" w:cs="Times New Roman"/>
          <w:b/>
          <w:bCs/>
          <w:sz w:val="24"/>
          <w:szCs w:val="24"/>
        </w:rPr>
        <w:t>о</w:t>
      </w:r>
      <w:r w:rsidRPr="00EA1019">
        <w:rPr>
          <w:rFonts w:ascii="Times New Roman" w:hAnsi="Times New Roman" w:cs="Times New Roman"/>
          <w:b/>
          <w:bCs/>
          <w:sz w:val="24"/>
          <w:szCs w:val="24"/>
        </w:rPr>
        <w:t>отнесенных с планируемыми результатами освоения образовательной программы</w:t>
      </w:r>
    </w:p>
    <w:p w:rsidR="00B4552B" w:rsidRPr="00EA1019" w:rsidRDefault="00B4552B" w:rsidP="00EA1019">
      <w:pPr>
        <w:spacing w:after="0" w:line="240" w:lineRule="auto"/>
        <w:jc w:val="both"/>
        <w:rPr>
          <w:rFonts w:ascii="Times New Roman" w:hAnsi="Times New Roman" w:cs="Times New Roman"/>
          <w:bCs/>
          <w:sz w:val="24"/>
          <w:szCs w:val="24"/>
        </w:rPr>
      </w:pPr>
    </w:p>
    <w:tbl>
      <w:tblPr>
        <w:tblStyle w:val="a9"/>
        <w:tblW w:w="9900" w:type="dxa"/>
        <w:tblLayout w:type="fixed"/>
        <w:tblLook w:val="04A0" w:firstRow="1" w:lastRow="0" w:firstColumn="1" w:lastColumn="0" w:noHBand="0" w:noVBand="1"/>
      </w:tblPr>
      <w:tblGrid>
        <w:gridCol w:w="2093"/>
        <w:gridCol w:w="7807"/>
      </w:tblGrid>
      <w:tr w:rsidR="003331B8" w:rsidRPr="003331B8" w:rsidTr="00B4552B">
        <w:trPr>
          <w:trHeight w:val="324"/>
        </w:trPr>
        <w:tc>
          <w:tcPr>
            <w:tcW w:w="2093"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Код и содерж</w:t>
            </w:r>
            <w:r w:rsidRPr="003331B8">
              <w:rPr>
                <w:rFonts w:ascii="Times New Roman" w:hAnsi="Times New Roman" w:cs="Times New Roman"/>
                <w:b/>
                <w:sz w:val="24"/>
                <w:szCs w:val="24"/>
              </w:rPr>
              <w:t>а</w:t>
            </w:r>
            <w:r w:rsidRPr="003331B8">
              <w:rPr>
                <w:rFonts w:ascii="Times New Roman" w:hAnsi="Times New Roman" w:cs="Times New Roman"/>
                <w:b/>
                <w:sz w:val="24"/>
                <w:szCs w:val="24"/>
              </w:rPr>
              <w:t>ние  компете</w:t>
            </w:r>
            <w:r w:rsidRPr="003331B8">
              <w:rPr>
                <w:rFonts w:ascii="Times New Roman" w:hAnsi="Times New Roman" w:cs="Times New Roman"/>
                <w:b/>
                <w:sz w:val="24"/>
                <w:szCs w:val="24"/>
              </w:rPr>
              <w:t>н</w:t>
            </w:r>
            <w:r w:rsidRPr="003331B8">
              <w:rPr>
                <w:rFonts w:ascii="Times New Roman" w:hAnsi="Times New Roman" w:cs="Times New Roman"/>
                <w:b/>
                <w:sz w:val="24"/>
                <w:szCs w:val="24"/>
              </w:rPr>
              <w:t xml:space="preserve">ции </w:t>
            </w:r>
          </w:p>
        </w:tc>
        <w:tc>
          <w:tcPr>
            <w:tcW w:w="7807" w:type="dxa"/>
          </w:tcPr>
          <w:p w:rsidR="003331B8" w:rsidRPr="003331B8" w:rsidRDefault="003331B8" w:rsidP="00EA1019">
            <w:pPr>
              <w:jc w:val="center"/>
              <w:rPr>
                <w:rFonts w:ascii="Times New Roman" w:hAnsi="Times New Roman" w:cs="Times New Roman"/>
                <w:b/>
                <w:sz w:val="24"/>
                <w:szCs w:val="24"/>
              </w:rPr>
            </w:pPr>
            <w:r w:rsidRPr="003331B8">
              <w:rPr>
                <w:rFonts w:ascii="Times New Roman" w:hAnsi="Times New Roman" w:cs="Times New Roman"/>
                <w:b/>
                <w:sz w:val="24"/>
                <w:szCs w:val="24"/>
              </w:rPr>
              <w:t>Планируемые результаты освоения</w:t>
            </w:r>
          </w:p>
          <w:p w:rsidR="00B4552B" w:rsidRPr="003331B8" w:rsidRDefault="00B4552B" w:rsidP="00EA1019">
            <w:pPr>
              <w:jc w:val="center"/>
              <w:rPr>
                <w:rFonts w:ascii="Times New Roman" w:hAnsi="Times New Roman" w:cs="Times New Roman"/>
                <w:b/>
                <w:sz w:val="24"/>
                <w:szCs w:val="24"/>
              </w:rPr>
            </w:pPr>
            <w:r w:rsidRPr="003331B8">
              <w:rPr>
                <w:rFonts w:ascii="Times New Roman" w:hAnsi="Times New Roman" w:cs="Times New Roman"/>
                <w:b/>
                <w:sz w:val="24"/>
                <w:szCs w:val="24"/>
              </w:rPr>
              <w:t>(показатели освоения компетенции)</w:t>
            </w:r>
          </w:p>
        </w:tc>
      </w:tr>
      <w:tr w:rsidR="003331B8" w:rsidRPr="003331B8" w:rsidTr="00B4552B">
        <w:trPr>
          <w:trHeight w:val="324"/>
        </w:trPr>
        <w:tc>
          <w:tcPr>
            <w:tcW w:w="2093" w:type="dxa"/>
          </w:tcPr>
          <w:p w:rsidR="003529F6" w:rsidRPr="003331B8" w:rsidRDefault="003529F6" w:rsidP="00EA1019">
            <w:pPr>
              <w:jc w:val="both"/>
              <w:rPr>
                <w:rFonts w:ascii="Times New Roman" w:hAnsi="Times New Roman" w:cs="Times New Roman"/>
                <w:sz w:val="24"/>
                <w:szCs w:val="24"/>
              </w:rPr>
            </w:pPr>
            <w:r w:rsidRPr="003331B8">
              <w:rPr>
                <w:rFonts w:ascii="Times New Roman" w:hAnsi="Times New Roman" w:cs="Times New Roman"/>
                <w:b/>
                <w:sz w:val="24"/>
                <w:szCs w:val="24"/>
              </w:rPr>
              <w:t xml:space="preserve">ОК-5 </w:t>
            </w:r>
            <w:r w:rsidRPr="003331B8">
              <w:rPr>
                <w:rFonts w:ascii="Times New Roman" w:hAnsi="Times New Roman" w:cs="Times New Roman"/>
                <w:sz w:val="24"/>
                <w:szCs w:val="24"/>
                <w:shd w:val="clear" w:color="auto" w:fill="FFFFFF"/>
              </w:rPr>
              <w:t>способн</w:t>
            </w:r>
            <w:r w:rsidRPr="003331B8">
              <w:rPr>
                <w:rFonts w:ascii="Times New Roman" w:hAnsi="Times New Roman" w:cs="Times New Roman"/>
                <w:sz w:val="24"/>
                <w:szCs w:val="24"/>
                <w:shd w:val="clear" w:color="auto" w:fill="FFFFFF"/>
              </w:rPr>
              <w:t>о</w:t>
            </w:r>
            <w:r w:rsidRPr="003331B8">
              <w:rPr>
                <w:rFonts w:ascii="Times New Roman" w:hAnsi="Times New Roman" w:cs="Times New Roman"/>
                <w:sz w:val="24"/>
                <w:szCs w:val="24"/>
                <w:shd w:val="clear" w:color="auto" w:fill="FFFFFF"/>
              </w:rPr>
              <w:t>стью к коммун</w:t>
            </w:r>
            <w:r w:rsidRPr="003331B8">
              <w:rPr>
                <w:rFonts w:ascii="Times New Roman" w:hAnsi="Times New Roman" w:cs="Times New Roman"/>
                <w:sz w:val="24"/>
                <w:szCs w:val="24"/>
                <w:shd w:val="clear" w:color="auto" w:fill="FFFFFF"/>
              </w:rPr>
              <w:t>и</w:t>
            </w:r>
            <w:r w:rsidRPr="003331B8">
              <w:rPr>
                <w:rFonts w:ascii="Times New Roman" w:hAnsi="Times New Roman" w:cs="Times New Roman"/>
                <w:sz w:val="24"/>
                <w:szCs w:val="24"/>
                <w:shd w:val="clear" w:color="auto" w:fill="FFFFFF"/>
              </w:rPr>
              <w:t xml:space="preserve">кации в устной и письменной </w:t>
            </w:r>
            <w:proofErr w:type="gramStart"/>
            <w:r w:rsidRPr="003331B8">
              <w:rPr>
                <w:rFonts w:ascii="Times New Roman" w:hAnsi="Times New Roman" w:cs="Times New Roman"/>
                <w:sz w:val="24"/>
                <w:szCs w:val="24"/>
                <w:shd w:val="clear" w:color="auto" w:fill="FFFFFF"/>
              </w:rPr>
              <w:t>фо</w:t>
            </w:r>
            <w:r w:rsidRPr="003331B8">
              <w:rPr>
                <w:rFonts w:ascii="Times New Roman" w:hAnsi="Times New Roman" w:cs="Times New Roman"/>
                <w:sz w:val="24"/>
                <w:szCs w:val="24"/>
                <w:shd w:val="clear" w:color="auto" w:fill="FFFFFF"/>
              </w:rPr>
              <w:t>р</w:t>
            </w:r>
            <w:r w:rsidRPr="003331B8">
              <w:rPr>
                <w:rFonts w:ascii="Times New Roman" w:hAnsi="Times New Roman" w:cs="Times New Roman"/>
                <w:sz w:val="24"/>
                <w:szCs w:val="24"/>
                <w:shd w:val="clear" w:color="auto" w:fill="FFFFFF"/>
              </w:rPr>
              <w:t>мах</w:t>
            </w:r>
            <w:proofErr w:type="gramEnd"/>
            <w:r w:rsidRPr="003331B8">
              <w:rPr>
                <w:rFonts w:ascii="Times New Roman" w:hAnsi="Times New Roman" w:cs="Times New Roman"/>
                <w:sz w:val="24"/>
                <w:szCs w:val="24"/>
                <w:shd w:val="clear" w:color="auto" w:fill="FFFFFF"/>
              </w:rPr>
              <w:t xml:space="preserve"> на русском и иностранном языках для реш</w:t>
            </w:r>
            <w:r w:rsidRPr="003331B8">
              <w:rPr>
                <w:rFonts w:ascii="Times New Roman" w:hAnsi="Times New Roman" w:cs="Times New Roman"/>
                <w:sz w:val="24"/>
                <w:szCs w:val="24"/>
                <w:shd w:val="clear" w:color="auto" w:fill="FFFFFF"/>
              </w:rPr>
              <w:t>е</w:t>
            </w:r>
            <w:r w:rsidRPr="003331B8">
              <w:rPr>
                <w:rFonts w:ascii="Times New Roman" w:hAnsi="Times New Roman" w:cs="Times New Roman"/>
                <w:sz w:val="24"/>
                <w:szCs w:val="24"/>
                <w:shd w:val="clear" w:color="auto" w:fill="FFFFFF"/>
              </w:rPr>
              <w:t>ния задач ме</w:t>
            </w:r>
            <w:r w:rsidRPr="003331B8">
              <w:rPr>
                <w:rFonts w:ascii="Times New Roman" w:hAnsi="Times New Roman" w:cs="Times New Roman"/>
                <w:sz w:val="24"/>
                <w:szCs w:val="24"/>
                <w:shd w:val="clear" w:color="auto" w:fill="FFFFFF"/>
              </w:rPr>
              <w:t>ж</w:t>
            </w:r>
            <w:r w:rsidRPr="003331B8">
              <w:rPr>
                <w:rFonts w:ascii="Times New Roman" w:hAnsi="Times New Roman" w:cs="Times New Roman"/>
                <w:sz w:val="24"/>
                <w:szCs w:val="24"/>
                <w:shd w:val="clear" w:color="auto" w:fill="FFFFFF"/>
              </w:rPr>
              <w:t>личностного и межкультурного взаимодействия</w:t>
            </w:r>
            <w:r w:rsidRPr="003331B8">
              <w:rPr>
                <w:rStyle w:val="apple-converted-space"/>
                <w:rFonts w:ascii="Times New Roman" w:hAnsi="Times New Roman" w:cs="Times New Roman"/>
                <w:sz w:val="24"/>
                <w:szCs w:val="24"/>
                <w:shd w:val="clear" w:color="auto" w:fill="FFFFFF"/>
              </w:rPr>
              <w:t> </w:t>
            </w:r>
          </w:p>
        </w:tc>
        <w:tc>
          <w:tcPr>
            <w:tcW w:w="7807" w:type="dxa"/>
          </w:tcPr>
          <w:p w:rsidR="00412F36" w:rsidRPr="003331B8" w:rsidRDefault="00412F36" w:rsidP="00EA1019">
            <w:pPr>
              <w:rPr>
                <w:rFonts w:ascii="Times New Roman" w:hAnsi="Times New Roman" w:cs="Times New Roman"/>
                <w:b/>
                <w:sz w:val="24"/>
                <w:szCs w:val="24"/>
              </w:rPr>
            </w:pPr>
            <w:r w:rsidRPr="003331B8">
              <w:rPr>
                <w:rFonts w:ascii="Times New Roman" w:hAnsi="Times New Roman" w:cs="Times New Roman"/>
                <w:b/>
                <w:sz w:val="24"/>
                <w:szCs w:val="24"/>
              </w:rPr>
              <w:t xml:space="preserve">Знает: </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xml:space="preserve">- коммуникативные, этические аспекты устной и письменной речи; </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правила подготовки к публичному выступлению (выбор темы, цель р</w:t>
            </w:r>
            <w:r w:rsidRPr="003331B8">
              <w:rPr>
                <w:rFonts w:ascii="Times New Roman" w:hAnsi="Times New Roman" w:cs="Times New Roman"/>
                <w:sz w:val="24"/>
                <w:szCs w:val="24"/>
              </w:rPr>
              <w:t>е</w:t>
            </w:r>
            <w:r w:rsidRPr="003331B8">
              <w:rPr>
                <w:rFonts w:ascii="Times New Roman" w:hAnsi="Times New Roman" w:cs="Times New Roman"/>
                <w:sz w:val="24"/>
                <w:szCs w:val="24"/>
              </w:rPr>
              <w:t>чи, поиск материала, начало, развертывание и завершение речи);</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правила составления и оформления текстов деловых бумаг и служе</w:t>
            </w:r>
            <w:r w:rsidRPr="003331B8">
              <w:rPr>
                <w:rFonts w:ascii="Times New Roman" w:hAnsi="Times New Roman" w:cs="Times New Roman"/>
                <w:sz w:val="24"/>
                <w:szCs w:val="24"/>
              </w:rPr>
              <w:t>б</w:t>
            </w:r>
            <w:r w:rsidRPr="003331B8">
              <w:rPr>
                <w:rFonts w:ascii="Times New Roman" w:hAnsi="Times New Roman" w:cs="Times New Roman"/>
                <w:sz w:val="24"/>
                <w:szCs w:val="24"/>
              </w:rPr>
              <w:t>ных документов;</w:t>
            </w:r>
          </w:p>
          <w:p w:rsidR="00412F36" w:rsidRPr="003331B8" w:rsidRDefault="00412F36" w:rsidP="00EA1019">
            <w:pPr>
              <w:rPr>
                <w:rFonts w:ascii="Times New Roman" w:hAnsi="Times New Roman" w:cs="Times New Roman"/>
                <w:b/>
                <w:sz w:val="24"/>
                <w:szCs w:val="24"/>
              </w:rPr>
            </w:pPr>
            <w:r w:rsidRPr="003331B8">
              <w:rPr>
                <w:rFonts w:ascii="Times New Roman" w:hAnsi="Times New Roman" w:cs="Times New Roman"/>
                <w:b/>
                <w:sz w:val="24"/>
                <w:szCs w:val="24"/>
              </w:rPr>
              <w:t xml:space="preserve">Умеет: </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строить устную и письменную речь,  в соответствии с языковыми, ко</w:t>
            </w:r>
            <w:r w:rsidRPr="003331B8">
              <w:rPr>
                <w:rFonts w:ascii="Times New Roman" w:hAnsi="Times New Roman" w:cs="Times New Roman"/>
                <w:sz w:val="24"/>
                <w:szCs w:val="24"/>
              </w:rPr>
              <w:t>м</w:t>
            </w:r>
            <w:r w:rsidRPr="003331B8">
              <w:rPr>
                <w:rFonts w:ascii="Times New Roman" w:hAnsi="Times New Roman" w:cs="Times New Roman"/>
                <w:sz w:val="24"/>
                <w:szCs w:val="24"/>
              </w:rPr>
              <w:t>муникативными и этическими нормами;</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xml:space="preserve">- использовать все ресурсы русского литературного языка при создании текстов различной функциональной направленности; </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составлять личные деловые бумаги; готовить текст публичного высту</w:t>
            </w:r>
            <w:r w:rsidRPr="003331B8">
              <w:rPr>
                <w:rFonts w:ascii="Times New Roman" w:hAnsi="Times New Roman" w:cs="Times New Roman"/>
                <w:sz w:val="24"/>
                <w:szCs w:val="24"/>
              </w:rPr>
              <w:t>п</w:t>
            </w:r>
            <w:r w:rsidRPr="003331B8">
              <w:rPr>
                <w:rFonts w:ascii="Times New Roman" w:hAnsi="Times New Roman" w:cs="Times New Roman"/>
                <w:sz w:val="24"/>
                <w:szCs w:val="24"/>
              </w:rPr>
              <w:t xml:space="preserve">ления; </w:t>
            </w:r>
          </w:p>
          <w:p w:rsidR="00412F36" w:rsidRPr="003331B8" w:rsidRDefault="00412F36" w:rsidP="00EA1019">
            <w:pPr>
              <w:jc w:val="both"/>
              <w:rPr>
                <w:rFonts w:ascii="Times New Roman" w:hAnsi="Times New Roman" w:cs="Times New Roman"/>
                <w:sz w:val="24"/>
                <w:szCs w:val="24"/>
              </w:rPr>
            </w:pPr>
            <w:r w:rsidRPr="003331B8">
              <w:rPr>
                <w:rFonts w:ascii="Times New Roman" w:hAnsi="Times New Roman" w:cs="Times New Roman"/>
                <w:sz w:val="24"/>
                <w:szCs w:val="24"/>
              </w:rPr>
              <w:t>- уметь применять полученные</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знания, умения и навыки при подготовке и написании студенческих научных работ, курсовом и дипломном проектировании.</w:t>
            </w:r>
          </w:p>
          <w:p w:rsidR="00412F36" w:rsidRPr="003331B8" w:rsidRDefault="00412F36" w:rsidP="00EA1019">
            <w:pPr>
              <w:rPr>
                <w:rFonts w:ascii="Times New Roman" w:hAnsi="Times New Roman" w:cs="Times New Roman"/>
                <w:b/>
                <w:sz w:val="24"/>
                <w:szCs w:val="24"/>
              </w:rPr>
            </w:pPr>
            <w:r w:rsidRPr="003331B8">
              <w:rPr>
                <w:rFonts w:ascii="Times New Roman" w:hAnsi="Times New Roman" w:cs="Times New Roman"/>
                <w:b/>
                <w:sz w:val="24"/>
                <w:szCs w:val="24"/>
              </w:rPr>
              <w:t xml:space="preserve">Владеет: </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навыками грамотного письма и устной речи;</w:t>
            </w:r>
          </w:p>
          <w:p w:rsidR="00412F36" w:rsidRPr="003331B8" w:rsidRDefault="00412F36" w:rsidP="00EA1019">
            <w:pPr>
              <w:rPr>
                <w:rFonts w:ascii="Times New Roman" w:hAnsi="Times New Roman" w:cs="Times New Roman"/>
                <w:sz w:val="24"/>
                <w:szCs w:val="24"/>
              </w:rPr>
            </w:pPr>
            <w:r w:rsidRPr="003331B8">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3529F6" w:rsidRPr="003331B8" w:rsidRDefault="00412F36" w:rsidP="00EA1019">
            <w:pPr>
              <w:jc w:val="both"/>
              <w:rPr>
                <w:rFonts w:ascii="Times New Roman" w:hAnsi="Times New Roman" w:cs="Times New Roman"/>
                <w:b/>
                <w:i/>
                <w:sz w:val="24"/>
                <w:szCs w:val="24"/>
              </w:rPr>
            </w:pPr>
            <w:proofErr w:type="gramStart"/>
            <w:r w:rsidRPr="003331B8">
              <w:rPr>
                <w:rFonts w:ascii="Times New Roman" w:hAnsi="Times New Roman" w:cs="Times New Roman"/>
                <w:sz w:val="24"/>
                <w:szCs w:val="24"/>
              </w:rPr>
              <w:t>- создавать устные и письменные монологические и диалогические в</w:t>
            </w:r>
            <w:r w:rsidRPr="003331B8">
              <w:rPr>
                <w:rFonts w:ascii="Times New Roman" w:hAnsi="Times New Roman" w:cs="Times New Roman"/>
                <w:sz w:val="24"/>
                <w:szCs w:val="24"/>
              </w:rPr>
              <w:t>ы</w:t>
            </w:r>
            <w:r w:rsidRPr="003331B8">
              <w:rPr>
                <w:rFonts w:ascii="Times New Roman" w:hAnsi="Times New Roman" w:cs="Times New Roman"/>
                <w:sz w:val="24"/>
                <w:szCs w:val="24"/>
              </w:rPr>
              <w:t>сказывания различных типов и жанров в учебно-научной (на материале изучаемых учебных дисциплин), социально-культурной и деловой сф</w:t>
            </w:r>
            <w:r w:rsidRPr="003331B8">
              <w:rPr>
                <w:rFonts w:ascii="Times New Roman" w:hAnsi="Times New Roman" w:cs="Times New Roman"/>
                <w:sz w:val="24"/>
                <w:szCs w:val="24"/>
              </w:rPr>
              <w:t>е</w:t>
            </w:r>
            <w:r w:rsidRPr="003331B8">
              <w:rPr>
                <w:rFonts w:ascii="Times New Roman" w:hAnsi="Times New Roman" w:cs="Times New Roman"/>
                <w:sz w:val="24"/>
                <w:szCs w:val="24"/>
              </w:rPr>
              <w:t xml:space="preserve">рах общения; </w:t>
            </w:r>
            <w:proofErr w:type="gramEnd"/>
          </w:p>
        </w:tc>
      </w:tr>
      <w:tr w:rsidR="003331B8" w:rsidRPr="003331B8" w:rsidTr="00B4552B">
        <w:trPr>
          <w:trHeight w:val="324"/>
        </w:trPr>
        <w:tc>
          <w:tcPr>
            <w:tcW w:w="2093" w:type="dxa"/>
          </w:tcPr>
          <w:p w:rsidR="00B4552B" w:rsidRPr="003331B8" w:rsidRDefault="00EC7D92" w:rsidP="00EA1019">
            <w:pPr>
              <w:jc w:val="both"/>
              <w:rPr>
                <w:rFonts w:ascii="Times New Roman" w:hAnsi="Times New Roman" w:cs="Times New Roman"/>
                <w:b/>
                <w:sz w:val="24"/>
                <w:szCs w:val="24"/>
              </w:rPr>
            </w:pPr>
            <w:proofErr w:type="gramStart"/>
            <w:r w:rsidRPr="003331B8">
              <w:rPr>
                <w:rFonts w:ascii="Times New Roman" w:hAnsi="Times New Roman" w:cs="Times New Roman"/>
                <w:b/>
                <w:sz w:val="24"/>
                <w:szCs w:val="24"/>
              </w:rPr>
              <w:t>ОК</w:t>
            </w:r>
            <w:proofErr w:type="gramEnd"/>
            <w:r w:rsidRPr="003331B8">
              <w:rPr>
                <w:rFonts w:ascii="Times New Roman" w:hAnsi="Times New Roman" w:cs="Times New Roman"/>
                <w:b/>
                <w:sz w:val="24"/>
                <w:szCs w:val="24"/>
              </w:rPr>
              <w:t xml:space="preserve"> -6 </w:t>
            </w:r>
            <w:r w:rsidRPr="003331B8">
              <w:rPr>
                <w:rFonts w:ascii="Times New Roman" w:hAnsi="Times New Roman" w:cs="Times New Roman"/>
                <w:sz w:val="24"/>
                <w:szCs w:val="24"/>
                <w:lang w:eastAsia="ru-RU"/>
              </w:rPr>
              <w:t>способн</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стью работать в коллективе, тол</w:t>
            </w:r>
            <w:r w:rsidRPr="003331B8">
              <w:rPr>
                <w:rFonts w:ascii="Times New Roman" w:hAnsi="Times New Roman" w:cs="Times New Roman"/>
                <w:sz w:val="24"/>
                <w:szCs w:val="24"/>
                <w:lang w:eastAsia="ru-RU"/>
              </w:rPr>
              <w:t>е</w:t>
            </w:r>
            <w:r w:rsidRPr="003331B8">
              <w:rPr>
                <w:rFonts w:ascii="Times New Roman" w:hAnsi="Times New Roman" w:cs="Times New Roman"/>
                <w:sz w:val="24"/>
                <w:szCs w:val="24"/>
                <w:lang w:eastAsia="ru-RU"/>
              </w:rPr>
              <w:t>рантно воспр</w:t>
            </w:r>
            <w:r w:rsidRPr="003331B8">
              <w:rPr>
                <w:rFonts w:ascii="Times New Roman" w:hAnsi="Times New Roman" w:cs="Times New Roman"/>
                <w:sz w:val="24"/>
                <w:szCs w:val="24"/>
                <w:lang w:eastAsia="ru-RU"/>
              </w:rPr>
              <w:t>и</w:t>
            </w:r>
            <w:r w:rsidRPr="003331B8">
              <w:rPr>
                <w:rFonts w:ascii="Times New Roman" w:hAnsi="Times New Roman" w:cs="Times New Roman"/>
                <w:sz w:val="24"/>
                <w:szCs w:val="24"/>
                <w:lang w:eastAsia="ru-RU"/>
              </w:rPr>
              <w:t>нимать социал</w:t>
            </w:r>
            <w:r w:rsidRPr="003331B8">
              <w:rPr>
                <w:rFonts w:ascii="Times New Roman" w:hAnsi="Times New Roman" w:cs="Times New Roman"/>
                <w:sz w:val="24"/>
                <w:szCs w:val="24"/>
                <w:lang w:eastAsia="ru-RU"/>
              </w:rPr>
              <w:t>ь</w:t>
            </w:r>
            <w:r w:rsidRPr="003331B8">
              <w:rPr>
                <w:rFonts w:ascii="Times New Roman" w:hAnsi="Times New Roman" w:cs="Times New Roman"/>
                <w:sz w:val="24"/>
                <w:szCs w:val="24"/>
                <w:lang w:eastAsia="ru-RU"/>
              </w:rPr>
              <w:t>ные, этнические, конфессионал</w:t>
            </w:r>
            <w:r w:rsidRPr="003331B8">
              <w:rPr>
                <w:rFonts w:ascii="Times New Roman" w:hAnsi="Times New Roman" w:cs="Times New Roman"/>
                <w:sz w:val="24"/>
                <w:szCs w:val="24"/>
                <w:lang w:eastAsia="ru-RU"/>
              </w:rPr>
              <w:t>ь</w:t>
            </w:r>
            <w:r w:rsidRPr="003331B8">
              <w:rPr>
                <w:rFonts w:ascii="Times New Roman" w:hAnsi="Times New Roman" w:cs="Times New Roman"/>
                <w:sz w:val="24"/>
                <w:szCs w:val="24"/>
                <w:lang w:eastAsia="ru-RU"/>
              </w:rPr>
              <w:t>ные и культурные различия</w:t>
            </w:r>
          </w:p>
          <w:p w:rsidR="00B4552B" w:rsidRPr="003331B8" w:rsidRDefault="00B4552B" w:rsidP="00EA1019">
            <w:pPr>
              <w:jc w:val="both"/>
              <w:rPr>
                <w:rFonts w:ascii="Times New Roman" w:hAnsi="Times New Roman" w:cs="Times New Roman"/>
                <w:b/>
                <w:sz w:val="24"/>
                <w:szCs w:val="24"/>
              </w:rPr>
            </w:pPr>
          </w:p>
        </w:tc>
        <w:tc>
          <w:tcPr>
            <w:tcW w:w="7807" w:type="dxa"/>
          </w:tcPr>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b/>
                <w:i/>
                <w:sz w:val="24"/>
                <w:szCs w:val="24"/>
              </w:rPr>
              <w:t>Знает:</w:t>
            </w:r>
            <w:r w:rsidRPr="003331B8">
              <w:rPr>
                <w:rFonts w:ascii="Times New Roman" w:hAnsi="Times New Roman" w:cs="Times New Roman"/>
                <w:sz w:val="24"/>
                <w:szCs w:val="24"/>
              </w:rPr>
              <w:t xml:space="preserve"> принципы развития и </w:t>
            </w:r>
            <w:r w:rsidRPr="003331B8">
              <w:rPr>
                <w:rFonts w:ascii="Times New Roman" w:hAnsi="Times New Roman" w:cs="Times New Roman"/>
                <w:sz w:val="24"/>
                <w:szCs w:val="24"/>
                <w:lang w:eastAsia="ru-RU"/>
              </w:rPr>
              <w:t>работы коллектива  с наличием  социал</w:t>
            </w:r>
            <w:r w:rsidRPr="003331B8">
              <w:rPr>
                <w:rFonts w:ascii="Times New Roman" w:hAnsi="Times New Roman" w:cs="Times New Roman"/>
                <w:sz w:val="24"/>
                <w:szCs w:val="24"/>
                <w:lang w:eastAsia="ru-RU"/>
              </w:rPr>
              <w:t>ь</w:t>
            </w:r>
            <w:r w:rsidRPr="003331B8">
              <w:rPr>
                <w:rFonts w:ascii="Times New Roman" w:hAnsi="Times New Roman" w:cs="Times New Roman"/>
                <w:sz w:val="24"/>
                <w:szCs w:val="24"/>
                <w:lang w:eastAsia="ru-RU"/>
              </w:rPr>
              <w:t>ных, этнических, конфессиональных и культурных различий</w:t>
            </w:r>
            <w:r w:rsidRPr="003331B8">
              <w:rPr>
                <w:rFonts w:ascii="Times New Roman" w:hAnsi="Times New Roman" w:cs="Times New Roman"/>
                <w:sz w:val="24"/>
                <w:szCs w:val="24"/>
              </w:rPr>
              <w:t xml:space="preserve">; </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sz w:val="24"/>
                <w:szCs w:val="24"/>
              </w:rPr>
              <w:sym w:font="Symbol" w:char="F02D"/>
            </w:r>
            <w:r w:rsidRPr="003331B8">
              <w:rPr>
                <w:rFonts w:ascii="Times New Roman" w:hAnsi="Times New Roman" w:cs="Times New Roman"/>
                <w:sz w:val="24"/>
                <w:szCs w:val="24"/>
              </w:rPr>
              <w:t>типы организационных структур</w:t>
            </w:r>
            <w:r w:rsidRPr="003331B8">
              <w:rPr>
                <w:rFonts w:ascii="Times New Roman" w:hAnsi="Times New Roman" w:cs="Times New Roman"/>
                <w:sz w:val="24"/>
                <w:szCs w:val="24"/>
                <w:lang w:eastAsia="ru-RU"/>
              </w:rPr>
              <w:t xml:space="preserve"> коллектива  с наличием  социальных, этнических, конфессиональных и культурных различий</w:t>
            </w:r>
            <w:r w:rsidRPr="003331B8">
              <w:rPr>
                <w:rFonts w:ascii="Times New Roman" w:hAnsi="Times New Roman" w:cs="Times New Roman"/>
                <w:sz w:val="24"/>
                <w:szCs w:val="24"/>
              </w:rPr>
              <w:t>, их основные п</w:t>
            </w:r>
            <w:r w:rsidRPr="003331B8">
              <w:rPr>
                <w:rFonts w:ascii="Times New Roman" w:hAnsi="Times New Roman" w:cs="Times New Roman"/>
                <w:sz w:val="24"/>
                <w:szCs w:val="24"/>
              </w:rPr>
              <w:t>а</w:t>
            </w:r>
            <w:r w:rsidRPr="003331B8">
              <w:rPr>
                <w:rFonts w:ascii="Times New Roman" w:hAnsi="Times New Roman" w:cs="Times New Roman"/>
                <w:sz w:val="24"/>
                <w:szCs w:val="24"/>
              </w:rPr>
              <w:t xml:space="preserve">раметры и принципы их проектирования; </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sz w:val="24"/>
                <w:szCs w:val="24"/>
              </w:rPr>
              <w:t>-принципы разработки стратегий управления человеческими ресурсами организаций;</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sz w:val="24"/>
                <w:szCs w:val="24"/>
              </w:rPr>
              <w:t xml:space="preserve"> </w:t>
            </w:r>
            <w:r w:rsidRPr="003331B8">
              <w:rPr>
                <w:rFonts w:ascii="Times New Roman" w:hAnsi="Times New Roman" w:cs="Times New Roman"/>
                <w:sz w:val="24"/>
                <w:szCs w:val="24"/>
              </w:rPr>
              <w:sym w:font="Symbol" w:char="F02D"/>
            </w:r>
            <w:r w:rsidRPr="003331B8">
              <w:rPr>
                <w:rFonts w:ascii="Times New Roman" w:hAnsi="Times New Roman" w:cs="Times New Roman"/>
                <w:sz w:val="24"/>
                <w:szCs w:val="24"/>
              </w:rPr>
              <w:t xml:space="preserve"> принципы распределения и делегирования полномочий в организации</w:t>
            </w:r>
            <w:r w:rsidRPr="003331B8">
              <w:rPr>
                <w:rFonts w:ascii="Times New Roman" w:hAnsi="Times New Roman" w:cs="Times New Roman"/>
                <w:sz w:val="24"/>
                <w:szCs w:val="24"/>
                <w:lang w:eastAsia="ru-RU"/>
              </w:rPr>
              <w:t xml:space="preserve">   с социальными, этническими, конфессиональными и культурными ра</w:t>
            </w:r>
            <w:r w:rsidRPr="003331B8">
              <w:rPr>
                <w:rFonts w:ascii="Times New Roman" w:hAnsi="Times New Roman" w:cs="Times New Roman"/>
                <w:sz w:val="24"/>
                <w:szCs w:val="24"/>
                <w:lang w:eastAsia="ru-RU"/>
              </w:rPr>
              <w:t>з</w:t>
            </w:r>
            <w:r w:rsidRPr="003331B8">
              <w:rPr>
                <w:rFonts w:ascii="Times New Roman" w:hAnsi="Times New Roman" w:cs="Times New Roman"/>
                <w:sz w:val="24"/>
                <w:szCs w:val="24"/>
                <w:lang w:eastAsia="ru-RU"/>
              </w:rPr>
              <w:t>личиями</w:t>
            </w:r>
            <w:r w:rsidRPr="003331B8">
              <w:rPr>
                <w:rFonts w:ascii="Times New Roman" w:hAnsi="Times New Roman" w:cs="Times New Roman"/>
                <w:sz w:val="24"/>
                <w:szCs w:val="24"/>
              </w:rPr>
              <w:t>.</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b/>
                <w:i/>
                <w:sz w:val="24"/>
                <w:szCs w:val="24"/>
              </w:rPr>
              <w:t>Умеет:</w:t>
            </w:r>
            <w:r w:rsidRPr="003331B8">
              <w:rPr>
                <w:rFonts w:ascii="Times New Roman" w:hAnsi="Times New Roman" w:cs="Times New Roman"/>
                <w:sz w:val="24"/>
                <w:szCs w:val="24"/>
              </w:rPr>
              <w:t xml:space="preserve"> формулировать цели организации и определять направления о</w:t>
            </w:r>
            <w:r w:rsidRPr="003331B8">
              <w:rPr>
                <w:rFonts w:ascii="Times New Roman" w:hAnsi="Times New Roman" w:cs="Times New Roman"/>
                <w:sz w:val="24"/>
                <w:szCs w:val="24"/>
              </w:rPr>
              <w:t>р</w:t>
            </w:r>
            <w:r w:rsidRPr="003331B8">
              <w:rPr>
                <w:rFonts w:ascii="Times New Roman" w:hAnsi="Times New Roman" w:cs="Times New Roman"/>
                <w:sz w:val="24"/>
                <w:szCs w:val="24"/>
              </w:rPr>
              <w:t xml:space="preserve">ганизационных действий в </w:t>
            </w:r>
            <w:r w:rsidRPr="003331B8">
              <w:rPr>
                <w:rFonts w:ascii="Times New Roman" w:hAnsi="Times New Roman" w:cs="Times New Roman"/>
                <w:sz w:val="24"/>
                <w:szCs w:val="24"/>
                <w:lang w:eastAsia="ru-RU"/>
              </w:rPr>
              <w:t>коллективах  с наличием  социальных, этн</w:t>
            </w:r>
            <w:r w:rsidRPr="003331B8">
              <w:rPr>
                <w:rFonts w:ascii="Times New Roman" w:hAnsi="Times New Roman" w:cs="Times New Roman"/>
                <w:sz w:val="24"/>
                <w:szCs w:val="24"/>
                <w:lang w:eastAsia="ru-RU"/>
              </w:rPr>
              <w:t>и</w:t>
            </w:r>
            <w:r w:rsidRPr="003331B8">
              <w:rPr>
                <w:rFonts w:ascii="Times New Roman" w:hAnsi="Times New Roman" w:cs="Times New Roman"/>
                <w:sz w:val="24"/>
                <w:szCs w:val="24"/>
                <w:lang w:eastAsia="ru-RU"/>
              </w:rPr>
              <w:t>ческих, конфессиональных и культурных различий</w:t>
            </w:r>
            <w:r w:rsidRPr="003331B8">
              <w:rPr>
                <w:rFonts w:ascii="Times New Roman" w:hAnsi="Times New Roman" w:cs="Times New Roman"/>
                <w:sz w:val="24"/>
                <w:szCs w:val="24"/>
              </w:rPr>
              <w:t>;</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sz w:val="24"/>
                <w:szCs w:val="24"/>
              </w:rPr>
              <w:t xml:space="preserve">- анализировать внешнюю и внутреннюю среду </w:t>
            </w:r>
            <w:r w:rsidRPr="003331B8">
              <w:rPr>
                <w:rFonts w:ascii="Times New Roman" w:hAnsi="Times New Roman" w:cs="Times New Roman"/>
                <w:sz w:val="24"/>
                <w:szCs w:val="24"/>
                <w:lang w:eastAsia="ru-RU"/>
              </w:rPr>
              <w:t>коллектива</w:t>
            </w:r>
            <w:r w:rsidRPr="003331B8">
              <w:rPr>
                <w:rFonts w:ascii="Times New Roman" w:hAnsi="Times New Roman" w:cs="Times New Roman"/>
                <w:sz w:val="24"/>
                <w:szCs w:val="24"/>
              </w:rPr>
              <w:t xml:space="preserve">, выявлять его ключевые элементы и оценивать их влияние на организацию; </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sz w:val="24"/>
                <w:szCs w:val="24"/>
              </w:rPr>
              <w:t xml:space="preserve">-разрабатывать программы осуществления организационных изменений и оценивать их эффективность; </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sz w:val="24"/>
                <w:szCs w:val="24"/>
              </w:rPr>
              <w:sym w:font="Symbol" w:char="F02D"/>
            </w:r>
            <w:r w:rsidRPr="003331B8">
              <w:rPr>
                <w:rFonts w:ascii="Times New Roman" w:hAnsi="Times New Roman" w:cs="Times New Roman"/>
                <w:sz w:val="24"/>
                <w:szCs w:val="24"/>
              </w:rPr>
              <w:t xml:space="preserve"> планировать и осуществлять мероприятия, распределять полномочия с учетом </w:t>
            </w:r>
            <w:r w:rsidRPr="003331B8">
              <w:rPr>
                <w:rFonts w:ascii="Times New Roman" w:hAnsi="Times New Roman" w:cs="Times New Roman"/>
                <w:sz w:val="24"/>
                <w:szCs w:val="24"/>
                <w:lang w:eastAsia="ru-RU"/>
              </w:rPr>
              <w:t>социальных, этнических, конфессиональных и культурных ра</w:t>
            </w:r>
            <w:r w:rsidRPr="003331B8">
              <w:rPr>
                <w:rFonts w:ascii="Times New Roman" w:hAnsi="Times New Roman" w:cs="Times New Roman"/>
                <w:sz w:val="24"/>
                <w:szCs w:val="24"/>
                <w:lang w:eastAsia="ru-RU"/>
              </w:rPr>
              <w:t>з</w:t>
            </w:r>
            <w:r w:rsidRPr="003331B8">
              <w:rPr>
                <w:rFonts w:ascii="Times New Roman" w:hAnsi="Times New Roman" w:cs="Times New Roman"/>
                <w:sz w:val="24"/>
                <w:szCs w:val="24"/>
                <w:lang w:eastAsia="ru-RU"/>
              </w:rPr>
              <w:t>личий</w:t>
            </w:r>
            <w:r w:rsidRPr="003331B8">
              <w:rPr>
                <w:rFonts w:ascii="Times New Roman" w:hAnsi="Times New Roman" w:cs="Times New Roman"/>
                <w:sz w:val="24"/>
                <w:szCs w:val="24"/>
              </w:rPr>
              <w:t>.</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b/>
                <w:i/>
                <w:sz w:val="24"/>
                <w:szCs w:val="24"/>
              </w:rPr>
              <w:lastRenderedPageBreak/>
              <w:t>Владеет:</w:t>
            </w:r>
            <w:r w:rsidRPr="003331B8">
              <w:rPr>
                <w:rFonts w:ascii="Times New Roman" w:hAnsi="Times New Roman" w:cs="Times New Roman"/>
                <w:sz w:val="24"/>
                <w:szCs w:val="24"/>
              </w:rPr>
              <w:t xml:space="preserve"> навыками анализа внешней и внутренней среды </w:t>
            </w:r>
            <w:r w:rsidRPr="003331B8">
              <w:rPr>
                <w:rFonts w:ascii="Times New Roman" w:hAnsi="Times New Roman" w:cs="Times New Roman"/>
                <w:sz w:val="24"/>
                <w:szCs w:val="24"/>
                <w:lang w:eastAsia="ru-RU"/>
              </w:rPr>
              <w:t>коллектива  с наличием  социальных, этнических, конфессиональных и культурных различий</w:t>
            </w:r>
            <w:r w:rsidRPr="003331B8">
              <w:rPr>
                <w:rFonts w:ascii="Times New Roman" w:hAnsi="Times New Roman" w:cs="Times New Roman"/>
                <w:sz w:val="24"/>
                <w:szCs w:val="24"/>
              </w:rPr>
              <w:t xml:space="preserve">; </w:t>
            </w:r>
          </w:p>
          <w:p w:rsidR="00356AD1" w:rsidRPr="003331B8" w:rsidRDefault="00356AD1" w:rsidP="00EA1019">
            <w:pPr>
              <w:rPr>
                <w:rFonts w:ascii="Times New Roman" w:hAnsi="Times New Roman" w:cs="Times New Roman"/>
                <w:sz w:val="24"/>
                <w:szCs w:val="24"/>
              </w:rPr>
            </w:pPr>
            <w:r w:rsidRPr="003331B8">
              <w:rPr>
                <w:rFonts w:ascii="Times New Roman" w:hAnsi="Times New Roman" w:cs="Times New Roman"/>
                <w:sz w:val="24"/>
                <w:szCs w:val="24"/>
              </w:rPr>
              <w:t xml:space="preserve">- навыками проектирования организационных структур; </w:t>
            </w:r>
          </w:p>
          <w:p w:rsidR="00B4552B" w:rsidRPr="003331B8" w:rsidRDefault="00356AD1" w:rsidP="00EA1019">
            <w:pPr>
              <w:jc w:val="both"/>
              <w:rPr>
                <w:rFonts w:ascii="Times New Roman" w:hAnsi="Times New Roman" w:cs="Times New Roman"/>
                <w:sz w:val="24"/>
                <w:szCs w:val="24"/>
              </w:rPr>
            </w:pPr>
            <w:r w:rsidRPr="003331B8">
              <w:rPr>
                <w:rFonts w:ascii="Times New Roman" w:hAnsi="Times New Roman" w:cs="Times New Roman"/>
                <w:sz w:val="24"/>
                <w:szCs w:val="24"/>
              </w:rPr>
              <w:sym w:font="Symbol" w:char="F02D"/>
            </w:r>
            <w:r w:rsidRPr="003331B8">
              <w:rPr>
                <w:rFonts w:ascii="Times New Roman" w:hAnsi="Times New Roman" w:cs="Times New Roman"/>
                <w:sz w:val="24"/>
                <w:szCs w:val="24"/>
              </w:rPr>
              <w:t xml:space="preserve"> приемами разработки стратегий управления человеческими ресурсами </w:t>
            </w:r>
            <w:r w:rsidRPr="003331B8">
              <w:rPr>
                <w:rFonts w:ascii="Times New Roman" w:hAnsi="Times New Roman" w:cs="Times New Roman"/>
                <w:sz w:val="24"/>
                <w:szCs w:val="24"/>
                <w:lang w:eastAsia="ru-RU"/>
              </w:rPr>
              <w:t>коллектива  с наличием  социальных, этнических, конфессиональных и культурных различий</w:t>
            </w:r>
            <w:r w:rsidRPr="003331B8">
              <w:rPr>
                <w:rFonts w:ascii="Times New Roman" w:hAnsi="Times New Roman" w:cs="Times New Roman"/>
                <w:sz w:val="24"/>
                <w:szCs w:val="24"/>
              </w:rPr>
              <w:t>.</w:t>
            </w:r>
          </w:p>
        </w:tc>
      </w:tr>
      <w:tr w:rsidR="003331B8" w:rsidRPr="003331B8" w:rsidTr="00B4552B">
        <w:trPr>
          <w:trHeight w:val="339"/>
        </w:trPr>
        <w:tc>
          <w:tcPr>
            <w:tcW w:w="2093"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lastRenderedPageBreak/>
              <w:t>ОК-7</w:t>
            </w:r>
          </w:p>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Способность к самоорганизации и самообразов</w:t>
            </w:r>
            <w:r w:rsidRPr="003331B8">
              <w:rPr>
                <w:rFonts w:ascii="Times New Roman" w:hAnsi="Times New Roman" w:cs="Times New Roman"/>
                <w:sz w:val="24"/>
                <w:szCs w:val="24"/>
              </w:rPr>
              <w:t>а</w:t>
            </w:r>
            <w:r w:rsidRPr="003331B8">
              <w:rPr>
                <w:rFonts w:ascii="Times New Roman" w:hAnsi="Times New Roman" w:cs="Times New Roman"/>
                <w:sz w:val="24"/>
                <w:szCs w:val="24"/>
              </w:rPr>
              <w:t>нию</w:t>
            </w:r>
          </w:p>
        </w:tc>
        <w:tc>
          <w:tcPr>
            <w:tcW w:w="7807" w:type="dxa"/>
          </w:tcPr>
          <w:p w:rsidR="00B4552B" w:rsidRPr="003331B8" w:rsidRDefault="00B4552B" w:rsidP="00EA1019">
            <w:pPr>
              <w:pStyle w:val="p14"/>
              <w:shd w:val="clear" w:color="auto" w:fill="FFFFFF"/>
              <w:spacing w:before="0" w:beforeAutospacing="0" w:after="0" w:afterAutospacing="0"/>
              <w:jc w:val="both"/>
            </w:pPr>
            <w:r w:rsidRPr="003331B8">
              <w:rPr>
                <w:b/>
                <w:i/>
              </w:rPr>
              <w:t>Знает:</w:t>
            </w:r>
            <w:r w:rsidRPr="003331B8">
              <w:t xml:space="preserve"> </w:t>
            </w:r>
            <w:r w:rsidRPr="003331B8">
              <w:rPr>
                <w:rStyle w:val="s8"/>
              </w:rPr>
              <w:t> </w:t>
            </w:r>
            <w:r w:rsidRPr="003331B8">
              <w:t>формы, технологии организации самостоятельной работы;</w:t>
            </w:r>
          </w:p>
          <w:p w:rsidR="00B4552B" w:rsidRPr="003331B8" w:rsidRDefault="00B4552B" w:rsidP="00EA1019">
            <w:pPr>
              <w:pStyle w:val="p14"/>
              <w:shd w:val="clear" w:color="auto" w:fill="FFFFFF"/>
              <w:spacing w:before="0" w:beforeAutospacing="0" w:after="0" w:afterAutospacing="0"/>
              <w:jc w:val="both"/>
            </w:pPr>
            <w:r w:rsidRPr="003331B8">
              <w:t>пути достижения образовательных результатов и способы оценки р</w:t>
            </w:r>
            <w:r w:rsidRPr="003331B8">
              <w:t>е</w:t>
            </w:r>
            <w:r w:rsidRPr="003331B8">
              <w:t>зультатов обучения.</w:t>
            </w:r>
          </w:p>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b/>
                <w:i/>
                <w:sz w:val="24"/>
                <w:szCs w:val="24"/>
              </w:rPr>
              <w:t>Умеет:</w:t>
            </w:r>
            <w:r w:rsidRPr="003331B8">
              <w:rPr>
                <w:rFonts w:ascii="Times New Roman" w:hAnsi="Times New Roman" w:cs="Times New Roman"/>
                <w:sz w:val="24"/>
                <w:szCs w:val="24"/>
              </w:rPr>
              <w:t xml:space="preserve"> </w:t>
            </w:r>
            <w:r w:rsidRPr="003331B8">
              <w:rPr>
                <w:rFonts w:ascii="Times New Roman" w:hAnsi="Times New Roman" w:cs="Times New Roman"/>
                <w:sz w:val="24"/>
                <w:szCs w:val="24"/>
                <w:shd w:val="clear" w:color="auto" w:fill="FFFFFF"/>
              </w:rPr>
              <w:t>системно анализировать, обобщать информацию, формулир</w:t>
            </w:r>
            <w:r w:rsidRPr="003331B8">
              <w:rPr>
                <w:rFonts w:ascii="Times New Roman" w:hAnsi="Times New Roman" w:cs="Times New Roman"/>
                <w:sz w:val="24"/>
                <w:szCs w:val="24"/>
                <w:shd w:val="clear" w:color="auto" w:fill="FFFFFF"/>
              </w:rPr>
              <w:t>о</w:t>
            </w:r>
            <w:r w:rsidRPr="003331B8">
              <w:rPr>
                <w:rFonts w:ascii="Times New Roman" w:hAnsi="Times New Roman" w:cs="Times New Roman"/>
                <w:sz w:val="24"/>
                <w:szCs w:val="24"/>
                <w:shd w:val="clear" w:color="auto" w:fill="FFFFFF"/>
              </w:rPr>
              <w:t>вать цели и самостоятельно находить пути их достижения, организов</w:t>
            </w:r>
            <w:r w:rsidRPr="003331B8">
              <w:rPr>
                <w:rFonts w:ascii="Times New Roman" w:hAnsi="Times New Roman" w:cs="Times New Roman"/>
                <w:sz w:val="24"/>
                <w:szCs w:val="24"/>
                <w:shd w:val="clear" w:color="auto" w:fill="FFFFFF"/>
              </w:rPr>
              <w:t>ы</w:t>
            </w:r>
            <w:r w:rsidRPr="003331B8">
              <w:rPr>
                <w:rFonts w:ascii="Times New Roman" w:hAnsi="Times New Roman" w:cs="Times New Roman"/>
                <w:sz w:val="24"/>
                <w:szCs w:val="24"/>
                <w:shd w:val="clear" w:color="auto" w:fill="FFFFFF"/>
              </w:rPr>
              <w:t>вать свое время.</w:t>
            </w:r>
          </w:p>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b/>
                <w:i/>
                <w:sz w:val="24"/>
                <w:szCs w:val="24"/>
              </w:rPr>
              <w:t>Владеет:</w:t>
            </w:r>
            <w:r w:rsidRPr="003331B8">
              <w:rPr>
                <w:rFonts w:ascii="Times New Roman" w:hAnsi="Times New Roman" w:cs="Times New Roman"/>
                <w:sz w:val="24"/>
                <w:szCs w:val="24"/>
                <w:shd w:val="clear" w:color="auto" w:fill="FFFFFF"/>
              </w:rPr>
              <w:t xml:space="preserve"> способами самоконтроля, самоанализа, демонстрировать стремление к самосовершенствованию, познавательную активность.</w:t>
            </w:r>
          </w:p>
        </w:tc>
      </w:tr>
      <w:tr w:rsidR="003331B8" w:rsidRPr="003331B8" w:rsidTr="00B4552B">
        <w:trPr>
          <w:trHeight w:val="339"/>
        </w:trPr>
        <w:tc>
          <w:tcPr>
            <w:tcW w:w="2093" w:type="dxa"/>
          </w:tcPr>
          <w:p w:rsidR="00B4552B" w:rsidRPr="003331B8" w:rsidRDefault="00B4552B" w:rsidP="00EA1019">
            <w:pPr>
              <w:ind w:left="10" w:right="1" w:hanging="10"/>
              <w:jc w:val="both"/>
              <w:rPr>
                <w:rFonts w:ascii="Times New Roman" w:hAnsi="Times New Roman" w:cs="Times New Roman"/>
                <w:b/>
                <w:sz w:val="24"/>
                <w:szCs w:val="24"/>
              </w:rPr>
            </w:pPr>
            <w:r w:rsidRPr="003331B8">
              <w:rPr>
                <w:rFonts w:ascii="Times New Roman" w:hAnsi="Times New Roman" w:cs="Times New Roman"/>
                <w:b/>
                <w:sz w:val="24"/>
                <w:szCs w:val="24"/>
              </w:rPr>
              <w:t xml:space="preserve">ОПК-2 </w:t>
            </w:r>
          </w:p>
          <w:p w:rsidR="00B4552B" w:rsidRPr="003331B8" w:rsidRDefault="00EC7D92" w:rsidP="00EA1019">
            <w:pPr>
              <w:ind w:left="10" w:right="1" w:hanging="10"/>
              <w:jc w:val="both"/>
              <w:rPr>
                <w:rFonts w:ascii="Times New Roman" w:hAnsi="Times New Roman" w:cs="Times New Roman"/>
                <w:sz w:val="24"/>
                <w:szCs w:val="24"/>
              </w:rPr>
            </w:pPr>
            <w:r w:rsidRPr="003331B8">
              <w:rPr>
                <w:rFonts w:ascii="Times New Roman" w:hAnsi="Times New Roman" w:cs="Times New Roman"/>
                <w:sz w:val="24"/>
                <w:szCs w:val="24"/>
                <w:lang w:eastAsia="ru-RU"/>
              </w:rPr>
              <w:t>способностью находить орган</w:t>
            </w:r>
            <w:r w:rsidRPr="003331B8">
              <w:rPr>
                <w:rFonts w:ascii="Times New Roman" w:hAnsi="Times New Roman" w:cs="Times New Roman"/>
                <w:sz w:val="24"/>
                <w:szCs w:val="24"/>
                <w:lang w:eastAsia="ru-RU"/>
              </w:rPr>
              <w:t>и</w:t>
            </w:r>
            <w:r w:rsidRPr="003331B8">
              <w:rPr>
                <w:rFonts w:ascii="Times New Roman" w:hAnsi="Times New Roman" w:cs="Times New Roman"/>
                <w:sz w:val="24"/>
                <w:szCs w:val="24"/>
                <w:lang w:eastAsia="ru-RU"/>
              </w:rPr>
              <w:t>зационно-управленческие решения в ста</w:t>
            </w:r>
            <w:r w:rsidRPr="003331B8">
              <w:rPr>
                <w:rFonts w:ascii="Times New Roman" w:hAnsi="Times New Roman" w:cs="Times New Roman"/>
                <w:sz w:val="24"/>
                <w:szCs w:val="24"/>
                <w:lang w:eastAsia="ru-RU"/>
              </w:rPr>
              <w:t>н</w:t>
            </w:r>
            <w:r w:rsidRPr="003331B8">
              <w:rPr>
                <w:rFonts w:ascii="Times New Roman" w:hAnsi="Times New Roman" w:cs="Times New Roman"/>
                <w:sz w:val="24"/>
                <w:szCs w:val="24"/>
                <w:lang w:eastAsia="ru-RU"/>
              </w:rPr>
              <w:t>дартных ситуац</w:t>
            </w:r>
            <w:r w:rsidRPr="003331B8">
              <w:rPr>
                <w:rFonts w:ascii="Times New Roman" w:hAnsi="Times New Roman" w:cs="Times New Roman"/>
                <w:sz w:val="24"/>
                <w:szCs w:val="24"/>
                <w:lang w:eastAsia="ru-RU"/>
              </w:rPr>
              <w:t>и</w:t>
            </w:r>
            <w:r w:rsidRPr="003331B8">
              <w:rPr>
                <w:rFonts w:ascii="Times New Roman" w:hAnsi="Times New Roman" w:cs="Times New Roman"/>
                <w:sz w:val="24"/>
                <w:szCs w:val="24"/>
                <w:lang w:eastAsia="ru-RU"/>
              </w:rPr>
              <w:t>ях и готовность нести за них о</w:t>
            </w:r>
            <w:r w:rsidRPr="003331B8">
              <w:rPr>
                <w:rFonts w:ascii="Times New Roman" w:hAnsi="Times New Roman" w:cs="Times New Roman"/>
                <w:sz w:val="24"/>
                <w:szCs w:val="24"/>
                <w:lang w:eastAsia="ru-RU"/>
              </w:rPr>
              <w:t>т</w:t>
            </w:r>
            <w:r w:rsidRPr="003331B8">
              <w:rPr>
                <w:rFonts w:ascii="Times New Roman" w:hAnsi="Times New Roman" w:cs="Times New Roman"/>
                <w:sz w:val="24"/>
                <w:szCs w:val="24"/>
                <w:lang w:eastAsia="ru-RU"/>
              </w:rPr>
              <w:t>ветственность</w:t>
            </w:r>
          </w:p>
        </w:tc>
        <w:tc>
          <w:tcPr>
            <w:tcW w:w="7807" w:type="dxa"/>
          </w:tcPr>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b/>
                <w:i/>
                <w:sz w:val="24"/>
                <w:szCs w:val="24"/>
              </w:rPr>
              <w:t>Знает:</w:t>
            </w:r>
            <w:r w:rsidRPr="003331B8">
              <w:rPr>
                <w:rFonts w:ascii="Times New Roman" w:hAnsi="Times New Roman" w:cs="Times New Roman"/>
                <w:sz w:val="24"/>
                <w:szCs w:val="24"/>
              </w:rPr>
              <w:t xml:space="preserve"> основы теории управления и возможности использования ее п</w:t>
            </w:r>
            <w:r w:rsidRPr="003331B8">
              <w:rPr>
                <w:rFonts w:ascii="Times New Roman" w:hAnsi="Times New Roman" w:cs="Times New Roman"/>
                <w:sz w:val="24"/>
                <w:szCs w:val="24"/>
              </w:rPr>
              <w:t>о</w:t>
            </w:r>
            <w:r w:rsidRPr="003331B8">
              <w:rPr>
                <w:rFonts w:ascii="Times New Roman" w:hAnsi="Times New Roman" w:cs="Times New Roman"/>
                <w:sz w:val="24"/>
                <w:szCs w:val="24"/>
              </w:rPr>
              <w:t xml:space="preserve">ложений в </w:t>
            </w:r>
            <w:r w:rsidR="00EC7D92" w:rsidRPr="003331B8">
              <w:rPr>
                <w:rFonts w:ascii="Times New Roman" w:hAnsi="Times New Roman" w:cs="Times New Roman"/>
                <w:sz w:val="24"/>
                <w:szCs w:val="24"/>
              </w:rPr>
              <w:t>социально-культурной</w:t>
            </w:r>
            <w:r w:rsidRPr="003331B8">
              <w:rPr>
                <w:rFonts w:ascii="Times New Roman" w:hAnsi="Times New Roman" w:cs="Times New Roman"/>
                <w:sz w:val="24"/>
                <w:szCs w:val="24"/>
              </w:rPr>
              <w:t xml:space="preserve"> деятельности;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 основные тенденции развития управления;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-мировой опыт и лучшие отечественные практики управления, понятие эффективности управления;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-виды управленческих решений и методы их принятия, способы оценки последствий управленческих решений;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-роли, функции и задачи современного </w:t>
            </w:r>
            <w:r w:rsidR="00EC7D92" w:rsidRPr="003331B8">
              <w:rPr>
                <w:rFonts w:ascii="Times New Roman" w:hAnsi="Times New Roman" w:cs="Times New Roman"/>
                <w:sz w:val="24"/>
                <w:szCs w:val="24"/>
              </w:rPr>
              <w:t xml:space="preserve"> </w:t>
            </w:r>
            <w:r w:rsidR="00E245E9" w:rsidRPr="003331B8">
              <w:rPr>
                <w:rFonts w:ascii="Times New Roman" w:hAnsi="Times New Roman" w:cs="Times New Roman"/>
                <w:sz w:val="24"/>
                <w:szCs w:val="24"/>
              </w:rPr>
              <w:t xml:space="preserve">специалиста </w:t>
            </w:r>
            <w:r w:rsidRPr="003331B8">
              <w:rPr>
                <w:rFonts w:ascii="Times New Roman" w:hAnsi="Times New Roman" w:cs="Times New Roman"/>
                <w:sz w:val="24"/>
                <w:szCs w:val="24"/>
              </w:rPr>
              <w:t xml:space="preserve">  </w:t>
            </w:r>
            <w:r w:rsidR="00E245E9" w:rsidRPr="003331B8">
              <w:rPr>
                <w:rFonts w:ascii="Times New Roman" w:hAnsi="Times New Roman" w:cs="Times New Roman"/>
                <w:sz w:val="24"/>
                <w:szCs w:val="24"/>
              </w:rPr>
              <w:t>социально-культурной деятельности;</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-принципы социальной ответственности в деятельности субъекта упра</w:t>
            </w:r>
            <w:r w:rsidRPr="003331B8">
              <w:rPr>
                <w:rFonts w:ascii="Times New Roman" w:hAnsi="Times New Roman" w:cs="Times New Roman"/>
                <w:sz w:val="24"/>
                <w:szCs w:val="24"/>
              </w:rPr>
              <w:t>в</w:t>
            </w:r>
            <w:r w:rsidRPr="003331B8">
              <w:rPr>
                <w:rFonts w:ascii="Times New Roman" w:hAnsi="Times New Roman" w:cs="Times New Roman"/>
                <w:sz w:val="24"/>
                <w:szCs w:val="24"/>
              </w:rPr>
              <w:t>ления.</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b/>
                <w:i/>
                <w:sz w:val="24"/>
                <w:szCs w:val="24"/>
              </w:rPr>
              <w:t>Умеет:</w:t>
            </w:r>
            <w:r w:rsidRPr="003331B8">
              <w:rPr>
                <w:rFonts w:ascii="Times New Roman" w:hAnsi="Times New Roman" w:cs="Times New Roman"/>
                <w:sz w:val="24"/>
                <w:szCs w:val="24"/>
              </w:rPr>
              <w:t xml:space="preserve"> применять современные социальные технологии для реализации управленческих процессов в обществе и его различных подсистемах;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-находить и обосновывать организационно-управленческие решения;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-использовать управленческие знания с целью углубления понимания содержания, смысла, основных целей, социальной значимости профессии управления</w:t>
            </w:r>
            <w:r w:rsidR="00E245E9" w:rsidRPr="003331B8">
              <w:rPr>
                <w:rFonts w:ascii="Times New Roman" w:hAnsi="Times New Roman" w:cs="Times New Roman"/>
                <w:sz w:val="24"/>
                <w:szCs w:val="24"/>
              </w:rPr>
              <w:t xml:space="preserve"> в социально-культурной деятельности</w:t>
            </w:r>
            <w:r w:rsidRPr="003331B8">
              <w:rPr>
                <w:rFonts w:ascii="Times New Roman" w:hAnsi="Times New Roman" w:cs="Times New Roman"/>
                <w:sz w:val="24"/>
                <w:szCs w:val="24"/>
              </w:rPr>
              <w:t xml:space="preserve">;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-давать характеристику современного этапа развития</w:t>
            </w:r>
            <w:r w:rsidR="00E245E9" w:rsidRPr="003331B8">
              <w:rPr>
                <w:rFonts w:ascii="Times New Roman" w:hAnsi="Times New Roman" w:cs="Times New Roman"/>
                <w:sz w:val="24"/>
                <w:szCs w:val="24"/>
              </w:rPr>
              <w:t xml:space="preserve"> </w:t>
            </w:r>
            <w:r w:rsidRPr="003331B8">
              <w:rPr>
                <w:rFonts w:ascii="Times New Roman" w:hAnsi="Times New Roman" w:cs="Times New Roman"/>
                <w:sz w:val="24"/>
                <w:szCs w:val="24"/>
              </w:rPr>
              <w:t xml:space="preserve"> управления</w:t>
            </w:r>
            <w:r w:rsidR="00E245E9" w:rsidRPr="003331B8">
              <w:rPr>
                <w:rFonts w:ascii="Times New Roman" w:hAnsi="Times New Roman" w:cs="Times New Roman"/>
                <w:sz w:val="24"/>
                <w:szCs w:val="24"/>
              </w:rPr>
              <w:t xml:space="preserve"> в соц</w:t>
            </w:r>
            <w:r w:rsidR="00E245E9" w:rsidRPr="003331B8">
              <w:rPr>
                <w:rFonts w:ascii="Times New Roman" w:hAnsi="Times New Roman" w:cs="Times New Roman"/>
                <w:sz w:val="24"/>
                <w:szCs w:val="24"/>
              </w:rPr>
              <w:t>и</w:t>
            </w:r>
            <w:r w:rsidR="00E245E9" w:rsidRPr="003331B8">
              <w:rPr>
                <w:rFonts w:ascii="Times New Roman" w:hAnsi="Times New Roman" w:cs="Times New Roman"/>
                <w:sz w:val="24"/>
                <w:szCs w:val="24"/>
              </w:rPr>
              <w:t>ально-культурной деятельности</w:t>
            </w:r>
            <w:r w:rsidRPr="003331B8">
              <w:rPr>
                <w:rFonts w:ascii="Times New Roman" w:hAnsi="Times New Roman" w:cs="Times New Roman"/>
                <w:sz w:val="24"/>
                <w:szCs w:val="24"/>
              </w:rPr>
              <w:t xml:space="preserve"> в мире и в России;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-характеризовать лучшие практики зарубежного </w:t>
            </w:r>
            <w:r w:rsidR="00E245E9" w:rsidRPr="003331B8">
              <w:rPr>
                <w:rFonts w:ascii="Times New Roman" w:hAnsi="Times New Roman" w:cs="Times New Roman"/>
                <w:sz w:val="24"/>
                <w:szCs w:val="24"/>
              </w:rPr>
              <w:t xml:space="preserve"> </w:t>
            </w:r>
            <w:r w:rsidRPr="003331B8">
              <w:rPr>
                <w:rFonts w:ascii="Times New Roman" w:hAnsi="Times New Roman" w:cs="Times New Roman"/>
                <w:sz w:val="24"/>
                <w:szCs w:val="24"/>
              </w:rPr>
              <w:t>управления</w:t>
            </w:r>
            <w:r w:rsidR="00E245E9" w:rsidRPr="003331B8">
              <w:rPr>
                <w:rFonts w:ascii="Times New Roman" w:hAnsi="Times New Roman" w:cs="Times New Roman"/>
                <w:sz w:val="24"/>
                <w:szCs w:val="24"/>
              </w:rPr>
              <w:t xml:space="preserve"> в социал</w:t>
            </w:r>
            <w:r w:rsidR="00E245E9" w:rsidRPr="003331B8">
              <w:rPr>
                <w:rFonts w:ascii="Times New Roman" w:hAnsi="Times New Roman" w:cs="Times New Roman"/>
                <w:sz w:val="24"/>
                <w:szCs w:val="24"/>
              </w:rPr>
              <w:t>ь</w:t>
            </w:r>
            <w:r w:rsidR="00E245E9" w:rsidRPr="003331B8">
              <w:rPr>
                <w:rFonts w:ascii="Times New Roman" w:hAnsi="Times New Roman" w:cs="Times New Roman"/>
                <w:sz w:val="24"/>
                <w:szCs w:val="24"/>
              </w:rPr>
              <w:t>но-культурной деятельности</w:t>
            </w:r>
            <w:r w:rsidRPr="003331B8">
              <w:rPr>
                <w:rFonts w:ascii="Times New Roman" w:hAnsi="Times New Roman" w:cs="Times New Roman"/>
                <w:sz w:val="24"/>
                <w:szCs w:val="24"/>
              </w:rPr>
              <w:t>.</w:t>
            </w:r>
          </w:p>
          <w:p w:rsidR="00E245E9"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b/>
                <w:i/>
                <w:sz w:val="24"/>
                <w:szCs w:val="24"/>
              </w:rPr>
              <w:t>Владеет:</w:t>
            </w:r>
            <w:r w:rsidRPr="003331B8">
              <w:rPr>
                <w:rFonts w:ascii="Times New Roman" w:hAnsi="Times New Roman" w:cs="Times New Roman"/>
                <w:sz w:val="24"/>
                <w:szCs w:val="24"/>
              </w:rPr>
              <w:t xml:space="preserve"> -</w:t>
            </w:r>
            <w:r w:rsidR="00E245E9" w:rsidRPr="003331B8">
              <w:rPr>
                <w:rFonts w:ascii="Times New Roman" w:hAnsi="Times New Roman" w:cs="Times New Roman"/>
                <w:sz w:val="24"/>
                <w:szCs w:val="24"/>
              </w:rPr>
              <w:t xml:space="preserve"> </w:t>
            </w:r>
            <w:r w:rsidRPr="003331B8">
              <w:rPr>
                <w:rFonts w:ascii="Times New Roman" w:hAnsi="Times New Roman" w:cs="Times New Roman"/>
                <w:sz w:val="24"/>
                <w:szCs w:val="24"/>
              </w:rPr>
              <w:t>приемами анализа лучших практик зарубежного управления</w:t>
            </w:r>
            <w:r w:rsidR="00E245E9" w:rsidRPr="003331B8">
              <w:rPr>
                <w:rFonts w:ascii="Times New Roman" w:hAnsi="Times New Roman" w:cs="Times New Roman"/>
                <w:sz w:val="24"/>
                <w:szCs w:val="24"/>
              </w:rPr>
              <w:t xml:space="preserve"> в социально-культурной деятельности</w:t>
            </w:r>
            <w:r w:rsidRPr="003331B8">
              <w:rPr>
                <w:rFonts w:ascii="Times New Roman" w:hAnsi="Times New Roman" w:cs="Times New Roman"/>
                <w:sz w:val="24"/>
                <w:szCs w:val="24"/>
              </w:rPr>
              <w:t xml:space="preserve">; </w:t>
            </w:r>
          </w:p>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 xml:space="preserve"> -методами реализации основных управленческих функций;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-навыками оценки социальной значимости принимаемых управленческих решений;  </w:t>
            </w:r>
          </w:p>
          <w:p w:rsidR="00B4552B" w:rsidRPr="003331B8" w:rsidRDefault="00B4552B" w:rsidP="00EA1019">
            <w:pPr>
              <w:rPr>
                <w:rFonts w:ascii="Times New Roman" w:hAnsi="Times New Roman" w:cs="Times New Roman"/>
                <w:sz w:val="24"/>
                <w:szCs w:val="24"/>
              </w:rPr>
            </w:pPr>
            <w:r w:rsidRPr="003331B8">
              <w:rPr>
                <w:rFonts w:ascii="Times New Roman" w:hAnsi="Times New Roman" w:cs="Times New Roman"/>
                <w:sz w:val="24"/>
                <w:szCs w:val="24"/>
              </w:rPr>
              <w:t xml:space="preserve">-основными приемами принятия управленческих решений и оценки их последствий;  </w:t>
            </w:r>
          </w:p>
          <w:p w:rsidR="00B4552B" w:rsidRPr="003331B8" w:rsidRDefault="00B4552B" w:rsidP="00EA1019">
            <w:pPr>
              <w:rPr>
                <w:rFonts w:ascii="Times New Roman" w:hAnsi="Times New Roman" w:cs="Times New Roman"/>
                <w:b/>
                <w:sz w:val="24"/>
                <w:szCs w:val="24"/>
                <w:lang w:eastAsia="ru-RU"/>
              </w:rPr>
            </w:pPr>
            <w:r w:rsidRPr="003331B8">
              <w:rPr>
                <w:rFonts w:ascii="Times New Roman" w:hAnsi="Times New Roman" w:cs="Times New Roman"/>
                <w:sz w:val="24"/>
                <w:szCs w:val="24"/>
              </w:rPr>
              <w:t>-подходами к оценке эффективности управления</w:t>
            </w:r>
            <w:r w:rsidR="00E245E9" w:rsidRPr="003331B8">
              <w:rPr>
                <w:rFonts w:ascii="Times New Roman" w:hAnsi="Times New Roman" w:cs="Times New Roman"/>
                <w:sz w:val="24"/>
                <w:szCs w:val="24"/>
              </w:rPr>
              <w:t xml:space="preserve"> в социально-культурной деятельности</w:t>
            </w:r>
            <w:r w:rsidRPr="003331B8">
              <w:rPr>
                <w:rFonts w:ascii="Times New Roman" w:hAnsi="Times New Roman" w:cs="Times New Roman"/>
                <w:sz w:val="24"/>
                <w:szCs w:val="24"/>
              </w:rPr>
              <w:t>.</w:t>
            </w:r>
          </w:p>
        </w:tc>
      </w:tr>
      <w:tr w:rsidR="003331B8" w:rsidRPr="003331B8" w:rsidTr="00B4552B">
        <w:trPr>
          <w:trHeight w:val="339"/>
        </w:trPr>
        <w:tc>
          <w:tcPr>
            <w:tcW w:w="2093" w:type="dxa"/>
          </w:tcPr>
          <w:p w:rsidR="003529F6" w:rsidRPr="003331B8" w:rsidRDefault="003529F6" w:rsidP="00EA1019">
            <w:pPr>
              <w:jc w:val="both"/>
              <w:rPr>
                <w:rFonts w:ascii="Times New Roman" w:hAnsi="Times New Roman" w:cs="Times New Roman"/>
                <w:b/>
                <w:sz w:val="24"/>
                <w:szCs w:val="24"/>
              </w:rPr>
            </w:pPr>
            <w:r w:rsidRPr="003331B8">
              <w:rPr>
                <w:rFonts w:ascii="Times New Roman" w:hAnsi="Times New Roman" w:cs="Times New Roman"/>
                <w:b/>
                <w:sz w:val="24"/>
                <w:szCs w:val="24"/>
              </w:rPr>
              <w:t>ПК-9</w:t>
            </w:r>
            <w:r w:rsidRPr="003331B8">
              <w:rPr>
                <w:rFonts w:ascii="Times New Roman" w:hAnsi="Times New Roman" w:cs="Times New Roman"/>
                <w:sz w:val="24"/>
                <w:szCs w:val="24"/>
                <w:lang w:eastAsia="ru-RU"/>
              </w:rPr>
              <w:t xml:space="preserve"> готовн</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стью к реализ</w:t>
            </w:r>
            <w:r w:rsidRPr="003331B8">
              <w:rPr>
                <w:rFonts w:ascii="Times New Roman" w:hAnsi="Times New Roman" w:cs="Times New Roman"/>
                <w:sz w:val="24"/>
                <w:szCs w:val="24"/>
                <w:lang w:eastAsia="ru-RU"/>
              </w:rPr>
              <w:t>а</w:t>
            </w:r>
            <w:r w:rsidRPr="003331B8">
              <w:rPr>
                <w:rFonts w:ascii="Times New Roman" w:hAnsi="Times New Roman" w:cs="Times New Roman"/>
                <w:sz w:val="24"/>
                <w:szCs w:val="24"/>
                <w:lang w:eastAsia="ru-RU"/>
              </w:rPr>
              <w:t xml:space="preserve">ции технологий менеджмента и маркетинга в </w:t>
            </w:r>
            <w:r w:rsidRPr="003331B8">
              <w:rPr>
                <w:rFonts w:ascii="Times New Roman" w:hAnsi="Times New Roman" w:cs="Times New Roman"/>
                <w:sz w:val="24"/>
                <w:szCs w:val="24"/>
                <w:lang w:eastAsia="ru-RU"/>
              </w:rPr>
              <w:lastRenderedPageBreak/>
              <w:t>сфере социально-культурной де</w:t>
            </w:r>
            <w:r w:rsidRPr="003331B8">
              <w:rPr>
                <w:rFonts w:ascii="Times New Roman" w:hAnsi="Times New Roman" w:cs="Times New Roman"/>
                <w:sz w:val="24"/>
                <w:szCs w:val="24"/>
                <w:lang w:eastAsia="ru-RU"/>
              </w:rPr>
              <w:t>я</w:t>
            </w:r>
            <w:r w:rsidRPr="003331B8">
              <w:rPr>
                <w:rFonts w:ascii="Times New Roman" w:hAnsi="Times New Roman" w:cs="Times New Roman"/>
                <w:sz w:val="24"/>
                <w:szCs w:val="24"/>
                <w:lang w:eastAsia="ru-RU"/>
              </w:rPr>
              <w:t>тельности</w:t>
            </w:r>
          </w:p>
        </w:tc>
        <w:tc>
          <w:tcPr>
            <w:tcW w:w="7807" w:type="dxa"/>
          </w:tcPr>
          <w:p w:rsidR="003529F6" w:rsidRPr="003331B8" w:rsidRDefault="003529F6" w:rsidP="00EA1019">
            <w:pPr>
              <w:rPr>
                <w:rFonts w:ascii="Times New Roman" w:hAnsi="Times New Roman" w:cs="Times New Roman"/>
                <w:sz w:val="24"/>
                <w:szCs w:val="24"/>
                <w:lang w:eastAsia="ru-RU"/>
              </w:rPr>
            </w:pPr>
            <w:r w:rsidRPr="003331B8">
              <w:rPr>
                <w:rFonts w:ascii="Times New Roman" w:hAnsi="Times New Roman" w:cs="Times New Roman"/>
                <w:b/>
                <w:i/>
                <w:sz w:val="24"/>
                <w:szCs w:val="24"/>
                <w:lang w:eastAsia="ru-RU"/>
              </w:rPr>
              <w:lastRenderedPageBreak/>
              <w:t xml:space="preserve">Знает: </w:t>
            </w:r>
            <w:r w:rsidRPr="003331B8">
              <w:rPr>
                <w:rFonts w:ascii="Times New Roman" w:hAnsi="Times New Roman" w:cs="Times New Roman"/>
                <w:sz w:val="24"/>
                <w:szCs w:val="24"/>
                <w:lang w:eastAsia="ru-RU"/>
              </w:rPr>
              <w:t>технологии менеджмента и маркетинга в сфере социально-культурной деятельности</w:t>
            </w:r>
          </w:p>
          <w:p w:rsidR="003529F6" w:rsidRDefault="003529F6" w:rsidP="00EA1019">
            <w:pPr>
              <w:rPr>
                <w:rFonts w:ascii="Times New Roman" w:hAnsi="Times New Roman" w:cs="Times New Roman"/>
                <w:sz w:val="24"/>
                <w:szCs w:val="24"/>
                <w:lang w:eastAsia="ru-RU"/>
              </w:rPr>
            </w:pPr>
            <w:r w:rsidRPr="003331B8">
              <w:rPr>
                <w:rFonts w:ascii="Times New Roman" w:hAnsi="Times New Roman" w:cs="Times New Roman"/>
                <w:b/>
                <w:i/>
                <w:sz w:val="24"/>
                <w:szCs w:val="24"/>
                <w:lang w:eastAsia="ru-RU"/>
              </w:rPr>
              <w:t xml:space="preserve">Умеет: </w:t>
            </w:r>
            <w:r w:rsidRPr="003331B8">
              <w:rPr>
                <w:rFonts w:ascii="Times New Roman" w:hAnsi="Times New Roman" w:cs="Times New Roman"/>
                <w:sz w:val="24"/>
                <w:szCs w:val="24"/>
                <w:lang w:eastAsia="ru-RU"/>
              </w:rPr>
              <w:t>реализовывать технологии менеджмента и маркетинга в сфере социально-культурной деятельности</w:t>
            </w:r>
          </w:p>
          <w:p w:rsidR="003331B8" w:rsidRPr="003331B8" w:rsidRDefault="003331B8" w:rsidP="00EA1019">
            <w:pPr>
              <w:rPr>
                <w:rFonts w:ascii="Times New Roman" w:hAnsi="Times New Roman" w:cs="Times New Roman"/>
                <w:sz w:val="24"/>
                <w:szCs w:val="24"/>
                <w:lang w:eastAsia="ru-RU"/>
              </w:rPr>
            </w:pPr>
          </w:p>
          <w:p w:rsidR="003529F6" w:rsidRPr="003331B8" w:rsidRDefault="003529F6" w:rsidP="00EA1019">
            <w:pPr>
              <w:rPr>
                <w:rFonts w:ascii="Times New Roman" w:hAnsi="Times New Roman" w:cs="Times New Roman"/>
                <w:sz w:val="24"/>
                <w:szCs w:val="24"/>
                <w:lang w:eastAsia="ru-RU"/>
              </w:rPr>
            </w:pPr>
            <w:r w:rsidRPr="003331B8">
              <w:rPr>
                <w:rFonts w:ascii="Times New Roman" w:hAnsi="Times New Roman" w:cs="Times New Roman"/>
                <w:b/>
                <w:i/>
                <w:sz w:val="24"/>
                <w:szCs w:val="24"/>
                <w:lang w:eastAsia="ru-RU"/>
              </w:rPr>
              <w:lastRenderedPageBreak/>
              <w:t xml:space="preserve">Владеет: </w:t>
            </w:r>
            <w:r w:rsidRPr="003331B8">
              <w:rPr>
                <w:rFonts w:ascii="Times New Roman" w:hAnsi="Times New Roman" w:cs="Times New Roman"/>
                <w:sz w:val="24"/>
                <w:szCs w:val="24"/>
                <w:lang w:eastAsia="ru-RU"/>
              </w:rPr>
              <w:t>технологиями менеджмента и маркетинга в сфере социально-культурной деятельности.</w:t>
            </w:r>
          </w:p>
        </w:tc>
      </w:tr>
      <w:tr w:rsidR="003331B8" w:rsidRPr="003331B8" w:rsidTr="00B4552B">
        <w:trPr>
          <w:trHeight w:val="339"/>
        </w:trPr>
        <w:tc>
          <w:tcPr>
            <w:tcW w:w="2093" w:type="dxa"/>
          </w:tcPr>
          <w:p w:rsidR="003529F6" w:rsidRPr="003331B8" w:rsidRDefault="003529F6" w:rsidP="00EA1019">
            <w:pPr>
              <w:jc w:val="both"/>
              <w:rPr>
                <w:rFonts w:ascii="Times New Roman" w:hAnsi="Times New Roman" w:cs="Times New Roman"/>
                <w:b/>
                <w:sz w:val="24"/>
                <w:szCs w:val="24"/>
              </w:rPr>
            </w:pPr>
            <w:r w:rsidRPr="003331B8">
              <w:rPr>
                <w:rFonts w:ascii="Times New Roman" w:hAnsi="Times New Roman" w:cs="Times New Roman"/>
                <w:b/>
                <w:sz w:val="24"/>
                <w:szCs w:val="24"/>
              </w:rPr>
              <w:lastRenderedPageBreak/>
              <w:t>ПК-10</w:t>
            </w:r>
            <w:r w:rsidRPr="003331B8">
              <w:rPr>
                <w:rFonts w:ascii="Times New Roman" w:hAnsi="Times New Roman" w:cs="Times New Roman"/>
                <w:sz w:val="24"/>
                <w:szCs w:val="24"/>
                <w:lang w:eastAsia="ru-RU"/>
              </w:rPr>
              <w:t xml:space="preserve"> способн</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стью осущест</w:t>
            </w:r>
            <w:r w:rsidRPr="003331B8">
              <w:rPr>
                <w:rFonts w:ascii="Times New Roman" w:hAnsi="Times New Roman" w:cs="Times New Roman"/>
                <w:sz w:val="24"/>
                <w:szCs w:val="24"/>
                <w:lang w:eastAsia="ru-RU"/>
              </w:rPr>
              <w:t>в</w:t>
            </w:r>
            <w:r w:rsidRPr="003331B8">
              <w:rPr>
                <w:rFonts w:ascii="Times New Roman" w:hAnsi="Times New Roman" w:cs="Times New Roman"/>
                <w:sz w:val="24"/>
                <w:szCs w:val="24"/>
                <w:lang w:eastAsia="ru-RU"/>
              </w:rPr>
              <w:t>лять финансово-экономическую и хозяйственную деятельность учреждений культуры, учр</w:t>
            </w:r>
            <w:r w:rsidRPr="003331B8">
              <w:rPr>
                <w:rFonts w:ascii="Times New Roman" w:hAnsi="Times New Roman" w:cs="Times New Roman"/>
                <w:sz w:val="24"/>
                <w:szCs w:val="24"/>
                <w:lang w:eastAsia="ru-RU"/>
              </w:rPr>
              <w:t>е</w:t>
            </w:r>
            <w:r w:rsidRPr="003331B8">
              <w:rPr>
                <w:rFonts w:ascii="Times New Roman" w:hAnsi="Times New Roman" w:cs="Times New Roman"/>
                <w:sz w:val="24"/>
                <w:szCs w:val="24"/>
                <w:lang w:eastAsia="ru-RU"/>
              </w:rPr>
              <w:t>ждений и орган</w:t>
            </w:r>
            <w:r w:rsidRPr="003331B8">
              <w:rPr>
                <w:rFonts w:ascii="Times New Roman" w:hAnsi="Times New Roman" w:cs="Times New Roman"/>
                <w:sz w:val="24"/>
                <w:szCs w:val="24"/>
                <w:lang w:eastAsia="ru-RU"/>
              </w:rPr>
              <w:t>и</w:t>
            </w:r>
            <w:r w:rsidRPr="003331B8">
              <w:rPr>
                <w:rFonts w:ascii="Times New Roman" w:hAnsi="Times New Roman" w:cs="Times New Roman"/>
                <w:sz w:val="24"/>
                <w:szCs w:val="24"/>
                <w:lang w:eastAsia="ru-RU"/>
              </w:rPr>
              <w:t>заций индустрии досуга и рекре</w:t>
            </w:r>
            <w:r w:rsidRPr="003331B8">
              <w:rPr>
                <w:rFonts w:ascii="Times New Roman" w:hAnsi="Times New Roman" w:cs="Times New Roman"/>
                <w:sz w:val="24"/>
                <w:szCs w:val="24"/>
                <w:lang w:eastAsia="ru-RU"/>
              </w:rPr>
              <w:t>а</w:t>
            </w:r>
            <w:r w:rsidRPr="003331B8">
              <w:rPr>
                <w:rFonts w:ascii="Times New Roman" w:hAnsi="Times New Roman" w:cs="Times New Roman"/>
                <w:sz w:val="24"/>
                <w:szCs w:val="24"/>
                <w:lang w:eastAsia="ru-RU"/>
              </w:rPr>
              <w:t>ции</w:t>
            </w:r>
          </w:p>
        </w:tc>
        <w:tc>
          <w:tcPr>
            <w:tcW w:w="7807" w:type="dxa"/>
          </w:tcPr>
          <w:p w:rsidR="003529F6" w:rsidRPr="003331B8" w:rsidRDefault="003529F6" w:rsidP="00EA1019">
            <w:pPr>
              <w:rPr>
                <w:rFonts w:ascii="Times New Roman" w:hAnsi="Times New Roman" w:cs="Times New Roman"/>
                <w:b/>
                <w:sz w:val="24"/>
                <w:szCs w:val="24"/>
                <w:lang w:eastAsia="ru-RU"/>
              </w:rPr>
            </w:pPr>
            <w:r w:rsidRPr="003331B8">
              <w:rPr>
                <w:rFonts w:ascii="Times New Roman" w:hAnsi="Times New Roman" w:cs="Times New Roman"/>
                <w:b/>
                <w:i/>
                <w:sz w:val="24"/>
                <w:szCs w:val="24"/>
                <w:lang w:eastAsia="ru-RU"/>
              </w:rPr>
              <w:t>Знает:</w:t>
            </w:r>
            <w:r w:rsidRPr="003331B8">
              <w:rPr>
                <w:rFonts w:ascii="Times New Roman" w:hAnsi="Times New Roman" w:cs="Times New Roman"/>
                <w:b/>
                <w:sz w:val="24"/>
                <w:szCs w:val="24"/>
                <w:lang w:eastAsia="ru-RU"/>
              </w:rPr>
              <w:t xml:space="preserve">  </w:t>
            </w:r>
            <w:r w:rsidRPr="003331B8">
              <w:rPr>
                <w:rFonts w:ascii="Times New Roman" w:hAnsi="Times New Roman" w:cs="Times New Roman"/>
                <w:sz w:val="24"/>
                <w:szCs w:val="24"/>
                <w:lang w:eastAsia="ru-RU"/>
              </w:rPr>
              <w:t>финансово-</w:t>
            </w:r>
          </w:p>
          <w:p w:rsidR="003529F6" w:rsidRPr="003331B8" w:rsidRDefault="003529F6" w:rsidP="00EA1019">
            <w:pPr>
              <w:rPr>
                <w:rFonts w:ascii="Times New Roman" w:hAnsi="Times New Roman" w:cs="Times New Roman"/>
                <w:sz w:val="24"/>
                <w:szCs w:val="24"/>
                <w:lang w:eastAsia="ru-RU"/>
              </w:rPr>
            </w:pPr>
            <w:r w:rsidRPr="003331B8">
              <w:rPr>
                <w:rFonts w:ascii="Times New Roman" w:hAnsi="Times New Roman" w:cs="Times New Roman"/>
                <w:sz w:val="24"/>
                <w:szCs w:val="24"/>
                <w:lang w:eastAsia="ru-RU"/>
              </w:rPr>
              <w:t>экономическую и хозяйственную деятельность учреждений культуры, учреждений и организаций индустрии досуга и рекреации</w:t>
            </w:r>
          </w:p>
          <w:p w:rsidR="003529F6" w:rsidRPr="003331B8" w:rsidRDefault="003529F6" w:rsidP="00EA1019">
            <w:pPr>
              <w:rPr>
                <w:rFonts w:ascii="Times New Roman" w:hAnsi="Times New Roman" w:cs="Times New Roman"/>
                <w:b/>
                <w:sz w:val="24"/>
                <w:szCs w:val="24"/>
                <w:lang w:eastAsia="ru-RU"/>
              </w:rPr>
            </w:pPr>
            <w:r w:rsidRPr="003331B8">
              <w:rPr>
                <w:rFonts w:ascii="Times New Roman" w:hAnsi="Times New Roman" w:cs="Times New Roman"/>
                <w:b/>
                <w:i/>
                <w:sz w:val="24"/>
                <w:szCs w:val="24"/>
                <w:lang w:eastAsia="ru-RU"/>
              </w:rPr>
              <w:t>Умеет:</w:t>
            </w:r>
            <w:r w:rsidRPr="003331B8">
              <w:rPr>
                <w:rFonts w:ascii="Times New Roman" w:hAnsi="Times New Roman" w:cs="Times New Roman"/>
                <w:b/>
                <w:sz w:val="24"/>
                <w:szCs w:val="24"/>
                <w:lang w:eastAsia="ru-RU"/>
              </w:rPr>
              <w:t xml:space="preserve"> </w:t>
            </w:r>
            <w:r w:rsidRPr="003331B8">
              <w:rPr>
                <w:rFonts w:ascii="Times New Roman" w:hAnsi="Times New Roman" w:cs="Times New Roman"/>
                <w:sz w:val="24"/>
                <w:szCs w:val="24"/>
                <w:lang w:eastAsia="ru-RU"/>
              </w:rPr>
              <w:t>осуществлять финансово-экономическую и хозяйственную де</w:t>
            </w:r>
            <w:r w:rsidRPr="003331B8">
              <w:rPr>
                <w:rFonts w:ascii="Times New Roman" w:hAnsi="Times New Roman" w:cs="Times New Roman"/>
                <w:sz w:val="24"/>
                <w:szCs w:val="24"/>
                <w:lang w:eastAsia="ru-RU"/>
              </w:rPr>
              <w:t>я</w:t>
            </w:r>
            <w:r w:rsidRPr="003331B8">
              <w:rPr>
                <w:rFonts w:ascii="Times New Roman" w:hAnsi="Times New Roman" w:cs="Times New Roman"/>
                <w:sz w:val="24"/>
                <w:szCs w:val="24"/>
                <w:lang w:eastAsia="ru-RU"/>
              </w:rPr>
              <w:t>тельность учреждений культуры, учреждений и организаций индустрии досуга и рекреации</w:t>
            </w:r>
          </w:p>
          <w:p w:rsidR="003529F6" w:rsidRPr="003331B8" w:rsidRDefault="003529F6" w:rsidP="00EA1019">
            <w:pPr>
              <w:rPr>
                <w:rFonts w:ascii="Times New Roman" w:hAnsi="Times New Roman" w:cs="Times New Roman"/>
                <w:b/>
                <w:sz w:val="24"/>
                <w:szCs w:val="24"/>
                <w:lang w:eastAsia="ru-RU"/>
              </w:rPr>
            </w:pPr>
            <w:r w:rsidRPr="003331B8">
              <w:rPr>
                <w:rFonts w:ascii="Times New Roman" w:hAnsi="Times New Roman" w:cs="Times New Roman"/>
                <w:b/>
                <w:i/>
                <w:sz w:val="24"/>
                <w:szCs w:val="24"/>
                <w:lang w:eastAsia="ru-RU"/>
              </w:rPr>
              <w:t>Владеет:</w:t>
            </w:r>
            <w:r w:rsidRPr="003331B8">
              <w:rPr>
                <w:rFonts w:ascii="Times New Roman" w:hAnsi="Times New Roman" w:cs="Times New Roman"/>
                <w:b/>
                <w:sz w:val="24"/>
                <w:szCs w:val="24"/>
                <w:lang w:eastAsia="ru-RU"/>
              </w:rPr>
              <w:t xml:space="preserve"> </w:t>
            </w:r>
            <w:r w:rsidRPr="003331B8">
              <w:rPr>
                <w:rFonts w:ascii="Times New Roman" w:hAnsi="Times New Roman" w:cs="Times New Roman"/>
                <w:sz w:val="24"/>
                <w:szCs w:val="24"/>
                <w:lang w:eastAsia="ru-RU"/>
              </w:rPr>
              <w:t>навыками финансово-экономической и хозяйственной де</w:t>
            </w:r>
            <w:r w:rsidRPr="003331B8">
              <w:rPr>
                <w:rFonts w:ascii="Times New Roman" w:hAnsi="Times New Roman" w:cs="Times New Roman"/>
                <w:sz w:val="24"/>
                <w:szCs w:val="24"/>
                <w:lang w:eastAsia="ru-RU"/>
              </w:rPr>
              <w:t>я</w:t>
            </w:r>
            <w:r w:rsidRPr="003331B8">
              <w:rPr>
                <w:rFonts w:ascii="Times New Roman" w:hAnsi="Times New Roman" w:cs="Times New Roman"/>
                <w:sz w:val="24"/>
                <w:szCs w:val="24"/>
                <w:lang w:eastAsia="ru-RU"/>
              </w:rPr>
              <w:t>тельностью учреждений культуры, учреждений и организаций индустрии досуга и рекреации.</w:t>
            </w:r>
          </w:p>
        </w:tc>
      </w:tr>
      <w:tr w:rsidR="003331B8" w:rsidRPr="003331B8" w:rsidTr="00B4552B">
        <w:trPr>
          <w:trHeight w:val="339"/>
        </w:trPr>
        <w:tc>
          <w:tcPr>
            <w:tcW w:w="2093" w:type="dxa"/>
          </w:tcPr>
          <w:p w:rsidR="003529F6" w:rsidRPr="003331B8" w:rsidRDefault="003529F6" w:rsidP="00EA1019">
            <w:pPr>
              <w:jc w:val="both"/>
              <w:rPr>
                <w:rFonts w:ascii="Times New Roman" w:hAnsi="Times New Roman" w:cs="Times New Roman"/>
                <w:b/>
                <w:sz w:val="24"/>
                <w:szCs w:val="24"/>
              </w:rPr>
            </w:pPr>
            <w:r w:rsidRPr="003331B8">
              <w:rPr>
                <w:rFonts w:ascii="Times New Roman" w:hAnsi="Times New Roman" w:cs="Times New Roman"/>
                <w:b/>
                <w:sz w:val="24"/>
                <w:szCs w:val="24"/>
              </w:rPr>
              <w:t>ПК-11</w:t>
            </w:r>
          </w:p>
          <w:p w:rsidR="003529F6" w:rsidRPr="003331B8" w:rsidRDefault="003529F6" w:rsidP="00EA1019">
            <w:pPr>
              <w:jc w:val="both"/>
              <w:rPr>
                <w:rFonts w:ascii="Times New Roman" w:hAnsi="Times New Roman" w:cs="Times New Roman"/>
                <w:b/>
                <w:sz w:val="24"/>
                <w:szCs w:val="24"/>
              </w:rPr>
            </w:pPr>
            <w:r w:rsidRPr="003331B8">
              <w:rPr>
                <w:rFonts w:ascii="Times New Roman" w:hAnsi="Times New Roman" w:cs="Times New Roman"/>
                <w:sz w:val="24"/>
                <w:szCs w:val="24"/>
                <w:lang w:eastAsia="ru-RU"/>
              </w:rPr>
              <w:t>готовностью и</w:t>
            </w:r>
            <w:r w:rsidRPr="003331B8">
              <w:rPr>
                <w:rFonts w:ascii="Times New Roman" w:hAnsi="Times New Roman" w:cs="Times New Roman"/>
                <w:sz w:val="24"/>
                <w:szCs w:val="24"/>
                <w:lang w:eastAsia="ru-RU"/>
              </w:rPr>
              <w:t>с</w:t>
            </w:r>
            <w:r w:rsidRPr="003331B8">
              <w:rPr>
                <w:rFonts w:ascii="Times New Roman" w:hAnsi="Times New Roman" w:cs="Times New Roman"/>
                <w:sz w:val="24"/>
                <w:szCs w:val="24"/>
                <w:lang w:eastAsia="ru-RU"/>
              </w:rPr>
              <w:t>пользовать но</w:t>
            </w:r>
            <w:r w:rsidRPr="003331B8">
              <w:rPr>
                <w:rFonts w:ascii="Times New Roman" w:hAnsi="Times New Roman" w:cs="Times New Roman"/>
                <w:sz w:val="24"/>
                <w:szCs w:val="24"/>
                <w:lang w:eastAsia="ru-RU"/>
              </w:rPr>
              <w:t>р</w:t>
            </w:r>
            <w:r w:rsidRPr="003331B8">
              <w:rPr>
                <w:rFonts w:ascii="Times New Roman" w:hAnsi="Times New Roman" w:cs="Times New Roman"/>
                <w:sz w:val="24"/>
                <w:szCs w:val="24"/>
                <w:lang w:eastAsia="ru-RU"/>
              </w:rPr>
              <w:t>мативные прав</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вые акты в работе учреждений культуры, общ</w:t>
            </w:r>
            <w:r w:rsidRPr="003331B8">
              <w:rPr>
                <w:rFonts w:ascii="Times New Roman" w:hAnsi="Times New Roman" w:cs="Times New Roman"/>
                <w:sz w:val="24"/>
                <w:szCs w:val="24"/>
                <w:lang w:eastAsia="ru-RU"/>
              </w:rPr>
              <w:t>е</w:t>
            </w:r>
            <w:r w:rsidRPr="003331B8">
              <w:rPr>
                <w:rFonts w:ascii="Times New Roman" w:hAnsi="Times New Roman" w:cs="Times New Roman"/>
                <w:sz w:val="24"/>
                <w:szCs w:val="24"/>
                <w:lang w:eastAsia="ru-RU"/>
              </w:rPr>
              <w:t>ственных орган</w:t>
            </w:r>
            <w:r w:rsidRPr="003331B8">
              <w:rPr>
                <w:rFonts w:ascii="Times New Roman" w:hAnsi="Times New Roman" w:cs="Times New Roman"/>
                <w:sz w:val="24"/>
                <w:szCs w:val="24"/>
                <w:lang w:eastAsia="ru-RU"/>
              </w:rPr>
              <w:t>и</w:t>
            </w:r>
            <w:r w:rsidRPr="003331B8">
              <w:rPr>
                <w:rFonts w:ascii="Times New Roman" w:hAnsi="Times New Roman" w:cs="Times New Roman"/>
                <w:sz w:val="24"/>
                <w:szCs w:val="24"/>
                <w:lang w:eastAsia="ru-RU"/>
              </w:rPr>
              <w:t>заций и объед</w:t>
            </w:r>
            <w:r w:rsidRPr="003331B8">
              <w:rPr>
                <w:rFonts w:ascii="Times New Roman" w:hAnsi="Times New Roman" w:cs="Times New Roman"/>
                <w:sz w:val="24"/>
                <w:szCs w:val="24"/>
                <w:lang w:eastAsia="ru-RU"/>
              </w:rPr>
              <w:t>и</w:t>
            </w:r>
            <w:r w:rsidRPr="003331B8">
              <w:rPr>
                <w:rFonts w:ascii="Times New Roman" w:hAnsi="Times New Roman" w:cs="Times New Roman"/>
                <w:sz w:val="24"/>
                <w:szCs w:val="24"/>
                <w:lang w:eastAsia="ru-RU"/>
              </w:rPr>
              <w:t>нений граждан, реализующих их права на доступ к культурным це</w:t>
            </w:r>
            <w:r w:rsidRPr="003331B8">
              <w:rPr>
                <w:rFonts w:ascii="Times New Roman" w:hAnsi="Times New Roman" w:cs="Times New Roman"/>
                <w:sz w:val="24"/>
                <w:szCs w:val="24"/>
                <w:lang w:eastAsia="ru-RU"/>
              </w:rPr>
              <w:t>н</w:t>
            </w:r>
            <w:r w:rsidRPr="003331B8">
              <w:rPr>
                <w:rFonts w:ascii="Times New Roman" w:hAnsi="Times New Roman" w:cs="Times New Roman"/>
                <w:sz w:val="24"/>
                <w:szCs w:val="24"/>
                <w:lang w:eastAsia="ru-RU"/>
              </w:rPr>
              <w:t>ностям и участие в культурной жизни страны</w:t>
            </w:r>
          </w:p>
        </w:tc>
        <w:tc>
          <w:tcPr>
            <w:tcW w:w="7807" w:type="dxa"/>
          </w:tcPr>
          <w:p w:rsidR="003529F6" w:rsidRPr="003331B8" w:rsidRDefault="003529F6" w:rsidP="00EA1019">
            <w:pPr>
              <w:rPr>
                <w:rFonts w:ascii="Times New Roman" w:hAnsi="Times New Roman" w:cs="Times New Roman"/>
                <w:sz w:val="24"/>
                <w:szCs w:val="24"/>
                <w:lang w:eastAsia="ru-RU"/>
              </w:rPr>
            </w:pPr>
            <w:r w:rsidRPr="003331B8">
              <w:rPr>
                <w:rFonts w:ascii="Times New Roman" w:hAnsi="Times New Roman" w:cs="Times New Roman"/>
                <w:b/>
                <w:i/>
                <w:sz w:val="24"/>
                <w:szCs w:val="24"/>
              </w:rPr>
              <w:t>Знает:</w:t>
            </w:r>
            <w:r w:rsidRPr="003331B8">
              <w:rPr>
                <w:rFonts w:ascii="Times New Roman" w:hAnsi="Times New Roman" w:cs="Times New Roman"/>
                <w:sz w:val="24"/>
                <w:szCs w:val="24"/>
              </w:rPr>
              <w:t xml:space="preserve"> правовые и </w:t>
            </w:r>
            <w:r w:rsidRPr="003331B8">
              <w:rPr>
                <w:rFonts w:ascii="Times New Roman" w:hAnsi="Times New Roman" w:cs="Times New Roman"/>
                <w:sz w:val="24"/>
                <w:szCs w:val="24"/>
                <w:lang w:eastAsia="ru-RU"/>
              </w:rPr>
              <w:t>нормативные документы в работе учреждений кул</w:t>
            </w:r>
            <w:r w:rsidRPr="003331B8">
              <w:rPr>
                <w:rFonts w:ascii="Times New Roman" w:hAnsi="Times New Roman" w:cs="Times New Roman"/>
                <w:sz w:val="24"/>
                <w:szCs w:val="24"/>
                <w:lang w:eastAsia="ru-RU"/>
              </w:rPr>
              <w:t>ь</w:t>
            </w:r>
            <w:r w:rsidRPr="003331B8">
              <w:rPr>
                <w:rFonts w:ascii="Times New Roman" w:hAnsi="Times New Roman" w:cs="Times New Roman"/>
                <w:sz w:val="24"/>
                <w:szCs w:val="24"/>
                <w:lang w:eastAsia="ru-RU"/>
              </w:rPr>
              <w:t xml:space="preserve">туры, </w:t>
            </w:r>
          </w:p>
          <w:p w:rsidR="003529F6" w:rsidRPr="003331B8" w:rsidRDefault="003529F6" w:rsidP="00EA1019">
            <w:pPr>
              <w:rPr>
                <w:rFonts w:ascii="Times New Roman" w:hAnsi="Times New Roman" w:cs="Times New Roman"/>
                <w:sz w:val="24"/>
                <w:szCs w:val="24"/>
                <w:lang w:eastAsia="ru-RU"/>
              </w:rPr>
            </w:pPr>
            <w:r w:rsidRPr="003331B8">
              <w:rPr>
                <w:rFonts w:ascii="Times New Roman" w:hAnsi="Times New Roman" w:cs="Times New Roman"/>
                <w:sz w:val="24"/>
                <w:szCs w:val="24"/>
                <w:lang w:eastAsia="ru-RU"/>
              </w:rPr>
              <w:t>общественных организаций и объединений граждан, реализующих их права на доступ к культурным ценностям и участие в культурной жизни страны</w:t>
            </w:r>
          </w:p>
          <w:p w:rsidR="003529F6" w:rsidRPr="003331B8" w:rsidRDefault="003529F6" w:rsidP="00EA1019">
            <w:pPr>
              <w:jc w:val="both"/>
              <w:rPr>
                <w:rFonts w:ascii="Times New Roman" w:hAnsi="Times New Roman" w:cs="Times New Roman"/>
                <w:sz w:val="24"/>
                <w:szCs w:val="24"/>
                <w:shd w:val="clear" w:color="auto" w:fill="FFFFFF"/>
              </w:rPr>
            </w:pPr>
            <w:r w:rsidRPr="003331B8">
              <w:rPr>
                <w:rFonts w:ascii="Times New Roman" w:hAnsi="Times New Roman" w:cs="Times New Roman"/>
                <w:b/>
                <w:i/>
                <w:sz w:val="24"/>
                <w:szCs w:val="24"/>
              </w:rPr>
              <w:t>Умеет:</w:t>
            </w:r>
            <w:r w:rsidRPr="003331B8">
              <w:rPr>
                <w:rFonts w:ascii="Times New Roman" w:hAnsi="Times New Roman" w:cs="Times New Roman"/>
                <w:sz w:val="24"/>
                <w:szCs w:val="24"/>
              </w:rPr>
              <w:t xml:space="preserve"> </w:t>
            </w:r>
            <w:r w:rsidRPr="003331B8">
              <w:rPr>
                <w:rFonts w:ascii="Times New Roman" w:hAnsi="Times New Roman" w:cs="Times New Roman"/>
                <w:sz w:val="24"/>
                <w:szCs w:val="24"/>
                <w:shd w:val="clear" w:color="auto" w:fill="FFFFFF"/>
              </w:rPr>
              <w:t xml:space="preserve">анализировать и оценивать нормативно-правовую информацию; планировать и осуществлять свою деятельность с учётом результатов этого анализа; </w:t>
            </w:r>
          </w:p>
          <w:p w:rsidR="003529F6" w:rsidRPr="003331B8" w:rsidRDefault="003529F6" w:rsidP="00EA1019">
            <w:pPr>
              <w:jc w:val="both"/>
              <w:rPr>
                <w:rFonts w:ascii="Times New Roman" w:hAnsi="Times New Roman" w:cs="Times New Roman"/>
                <w:sz w:val="24"/>
                <w:szCs w:val="24"/>
                <w:shd w:val="clear" w:color="auto" w:fill="FFFFFF"/>
              </w:rPr>
            </w:pPr>
            <w:r w:rsidRPr="003331B8">
              <w:rPr>
                <w:rFonts w:ascii="Times New Roman" w:hAnsi="Times New Roman" w:cs="Times New Roman"/>
                <w:sz w:val="24"/>
                <w:szCs w:val="24"/>
                <w:shd w:val="clear" w:color="auto" w:fill="FFFFFF"/>
              </w:rPr>
              <w:t>-использовать и составлять нормативно-правовые документы, относящ</w:t>
            </w:r>
            <w:r w:rsidRPr="003331B8">
              <w:rPr>
                <w:rFonts w:ascii="Times New Roman" w:hAnsi="Times New Roman" w:cs="Times New Roman"/>
                <w:sz w:val="24"/>
                <w:szCs w:val="24"/>
                <w:shd w:val="clear" w:color="auto" w:fill="FFFFFF"/>
              </w:rPr>
              <w:t>и</w:t>
            </w:r>
            <w:r w:rsidRPr="003331B8">
              <w:rPr>
                <w:rFonts w:ascii="Times New Roman" w:hAnsi="Times New Roman" w:cs="Times New Roman"/>
                <w:sz w:val="24"/>
                <w:szCs w:val="24"/>
                <w:shd w:val="clear" w:color="auto" w:fill="FFFFFF"/>
              </w:rPr>
              <w:t xml:space="preserve">еся к будущей профессиональной деятельности; применять </w:t>
            </w:r>
            <w:r w:rsidRPr="003331B8">
              <w:rPr>
                <w:rFonts w:ascii="Times New Roman" w:hAnsi="Times New Roman" w:cs="Times New Roman"/>
                <w:sz w:val="24"/>
                <w:szCs w:val="24"/>
                <w:lang w:eastAsia="ru-RU"/>
              </w:rPr>
              <w:t>в работе учреждений культуры, общественных организаций и объединений гра</w:t>
            </w:r>
            <w:r w:rsidRPr="003331B8">
              <w:rPr>
                <w:rFonts w:ascii="Times New Roman" w:hAnsi="Times New Roman" w:cs="Times New Roman"/>
                <w:sz w:val="24"/>
                <w:szCs w:val="24"/>
                <w:lang w:eastAsia="ru-RU"/>
              </w:rPr>
              <w:t>ж</w:t>
            </w:r>
            <w:r w:rsidRPr="003331B8">
              <w:rPr>
                <w:rFonts w:ascii="Times New Roman" w:hAnsi="Times New Roman" w:cs="Times New Roman"/>
                <w:sz w:val="24"/>
                <w:szCs w:val="24"/>
                <w:lang w:eastAsia="ru-RU"/>
              </w:rPr>
              <w:t>дан</w:t>
            </w:r>
            <w:r w:rsidRPr="003331B8">
              <w:rPr>
                <w:rFonts w:ascii="Times New Roman" w:hAnsi="Times New Roman" w:cs="Times New Roman"/>
                <w:sz w:val="24"/>
                <w:szCs w:val="24"/>
                <w:shd w:val="clear" w:color="auto" w:fill="FFFFFF"/>
              </w:rPr>
              <w:t>;</w:t>
            </w:r>
          </w:p>
          <w:p w:rsidR="003529F6" w:rsidRPr="003331B8" w:rsidRDefault="003529F6" w:rsidP="00EA1019">
            <w:pPr>
              <w:jc w:val="both"/>
              <w:rPr>
                <w:rFonts w:ascii="Times New Roman" w:hAnsi="Times New Roman" w:cs="Times New Roman"/>
                <w:sz w:val="24"/>
                <w:szCs w:val="24"/>
              </w:rPr>
            </w:pPr>
            <w:r w:rsidRPr="003331B8">
              <w:rPr>
                <w:rFonts w:ascii="Times New Roman" w:hAnsi="Times New Roman" w:cs="Times New Roman"/>
                <w:sz w:val="24"/>
                <w:szCs w:val="24"/>
                <w:shd w:val="clear" w:color="auto" w:fill="FFFFFF"/>
              </w:rPr>
              <w:t>- самостоятельно анализировать правовую и научную литературу и д</w:t>
            </w:r>
            <w:r w:rsidRPr="003331B8">
              <w:rPr>
                <w:rFonts w:ascii="Times New Roman" w:hAnsi="Times New Roman" w:cs="Times New Roman"/>
                <w:sz w:val="24"/>
                <w:szCs w:val="24"/>
                <w:shd w:val="clear" w:color="auto" w:fill="FFFFFF"/>
              </w:rPr>
              <w:t>е</w:t>
            </w:r>
            <w:r w:rsidRPr="003331B8">
              <w:rPr>
                <w:rFonts w:ascii="Times New Roman" w:hAnsi="Times New Roman" w:cs="Times New Roman"/>
                <w:sz w:val="24"/>
                <w:szCs w:val="24"/>
                <w:shd w:val="clear" w:color="auto" w:fill="FFFFFF"/>
              </w:rPr>
              <w:t>лать обоснованные выводы.</w:t>
            </w:r>
          </w:p>
          <w:p w:rsidR="003529F6" w:rsidRPr="003331B8" w:rsidRDefault="003529F6" w:rsidP="00EA1019">
            <w:pPr>
              <w:jc w:val="both"/>
              <w:rPr>
                <w:rFonts w:ascii="Times New Roman" w:hAnsi="Times New Roman" w:cs="Times New Roman"/>
                <w:sz w:val="24"/>
                <w:szCs w:val="24"/>
                <w:shd w:val="clear" w:color="auto" w:fill="FFFFFF"/>
              </w:rPr>
            </w:pPr>
            <w:r w:rsidRPr="003331B8">
              <w:rPr>
                <w:rFonts w:ascii="Times New Roman" w:hAnsi="Times New Roman" w:cs="Times New Roman"/>
                <w:b/>
                <w:i/>
                <w:sz w:val="24"/>
                <w:szCs w:val="24"/>
              </w:rPr>
              <w:t>Владеет:</w:t>
            </w:r>
            <w:r w:rsidRPr="003331B8">
              <w:rPr>
                <w:rFonts w:ascii="Times New Roman" w:hAnsi="Times New Roman" w:cs="Times New Roman"/>
                <w:sz w:val="24"/>
                <w:szCs w:val="24"/>
                <w:shd w:val="clear" w:color="auto" w:fill="FFFFFF"/>
              </w:rPr>
              <w:t xml:space="preserve"> навыками работы с законодательными и другими нормативно-правовыми актами (документами) относящимися к будущей професси</w:t>
            </w:r>
            <w:r w:rsidRPr="003331B8">
              <w:rPr>
                <w:rFonts w:ascii="Times New Roman" w:hAnsi="Times New Roman" w:cs="Times New Roman"/>
                <w:sz w:val="24"/>
                <w:szCs w:val="24"/>
                <w:shd w:val="clear" w:color="auto" w:fill="FFFFFF"/>
              </w:rPr>
              <w:t>о</w:t>
            </w:r>
            <w:r w:rsidRPr="003331B8">
              <w:rPr>
                <w:rFonts w:ascii="Times New Roman" w:hAnsi="Times New Roman" w:cs="Times New Roman"/>
                <w:sz w:val="24"/>
                <w:szCs w:val="24"/>
                <w:shd w:val="clear" w:color="auto" w:fill="FFFFFF"/>
              </w:rPr>
              <w:t>нальной деятельности;</w:t>
            </w:r>
          </w:p>
          <w:p w:rsidR="003529F6" w:rsidRPr="003331B8" w:rsidRDefault="003529F6" w:rsidP="00EA1019">
            <w:pPr>
              <w:jc w:val="both"/>
              <w:rPr>
                <w:rFonts w:ascii="Times New Roman" w:hAnsi="Times New Roman" w:cs="Times New Roman"/>
                <w:sz w:val="24"/>
                <w:szCs w:val="24"/>
                <w:shd w:val="clear" w:color="auto" w:fill="FFFFFF"/>
              </w:rPr>
            </w:pPr>
            <w:r w:rsidRPr="003331B8">
              <w:rPr>
                <w:rFonts w:ascii="Times New Roman" w:hAnsi="Times New Roman" w:cs="Times New Roman"/>
                <w:sz w:val="24"/>
                <w:szCs w:val="24"/>
                <w:shd w:val="clear" w:color="auto" w:fill="FFFFFF"/>
              </w:rPr>
              <w:t>-письменного аргументированного изложения собственной точки зрения;</w:t>
            </w:r>
          </w:p>
          <w:p w:rsidR="003529F6" w:rsidRPr="003331B8" w:rsidRDefault="003529F6" w:rsidP="00EA1019">
            <w:pPr>
              <w:jc w:val="both"/>
              <w:rPr>
                <w:rFonts w:ascii="Times New Roman" w:hAnsi="Times New Roman" w:cs="Times New Roman"/>
                <w:sz w:val="24"/>
                <w:szCs w:val="24"/>
                <w:shd w:val="clear" w:color="auto" w:fill="FFFFFF"/>
              </w:rPr>
            </w:pPr>
            <w:r w:rsidRPr="003331B8">
              <w:rPr>
                <w:rFonts w:ascii="Times New Roman" w:hAnsi="Times New Roman" w:cs="Times New Roman"/>
                <w:sz w:val="24"/>
                <w:szCs w:val="24"/>
                <w:shd w:val="clear" w:color="auto" w:fill="FFFFFF"/>
              </w:rPr>
              <w:t xml:space="preserve"> -разработки нормативно-правового документа в соответствии с требов</w:t>
            </w:r>
            <w:r w:rsidRPr="003331B8">
              <w:rPr>
                <w:rFonts w:ascii="Times New Roman" w:hAnsi="Times New Roman" w:cs="Times New Roman"/>
                <w:sz w:val="24"/>
                <w:szCs w:val="24"/>
                <w:shd w:val="clear" w:color="auto" w:fill="FFFFFF"/>
              </w:rPr>
              <w:t>а</w:t>
            </w:r>
            <w:r w:rsidRPr="003331B8">
              <w:rPr>
                <w:rFonts w:ascii="Times New Roman" w:hAnsi="Times New Roman" w:cs="Times New Roman"/>
                <w:sz w:val="24"/>
                <w:szCs w:val="24"/>
                <w:shd w:val="clear" w:color="auto" w:fill="FFFFFF"/>
              </w:rPr>
              <w:t>ниями стандарта организации;</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прогнозирования с учетом неопределенности и рисков;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-инструментами и технологиями реализации </w:t>
            </w:r>
            <w:r w:rsidRPr="003331B8">
              <w:rPr>
                <w:rFonts w:ascii="Times New Roman" w:hAnsi="Times New Roman" w:cs="Times New Roman"/>
                <w:sz w:val="24"/>
                <w:szCs w:val="24"/>
                <w:lang w:eastAsia="ru-RU"/>
              </w:rPr>
              <w:t>права на доступ к культу</w:t>
            </w:r>
            <w:r w:rsidRPr="003331B8">
              <w:rPr>
                <w:rFonts w:ascii="Times New Roman" w:hAnsi="Times New Roman" w:cs="Times New Roman"/>
                <w:sz w:val="24"/>
                <w:szCs w:val="24"/>
                <w:lang w:eastAsia="ru-RU"/>
              </w:rPr>
              <w:t>р</w:t>
            </w:r>
            <w:r w:rsidRPr="003331B8">
              <w:rPr>
                <w:rFonts w:ascii="Times New Roman" w:hAnsi="Times New Roman" w:cs="Times New Roman"/>
                <w:sz w:val="24"/>
                <w:szCs w:val="24"/>
                <w:lang w:eastAsia="ru-RU"/>
              </w:rPr>
              <w:t>ным ценностям и участие в культурной жизни страны</w:t>
            </w:r>
            <w:r w:rsidRPr="003331B8">
              <w:rPr>
                <w:rFonts w:ascii="Times New Roman" w:hAnsi="Times New Roman" w:cs="Times New Roman"/>
                <w:sz w:val="24"/>
                <w:szCs w:val="24"/>
              </w:rPr>
              <w:t xml:space="preserve">; </w:t>
            </w:r>
          </w:p>
        </w:tc>
      </w:tr>
      <w:tr w:rsidR="003331B8" w:rsidRPr="003331B8" w:rsidTr="00B4552B">
        <w:trPr>
          <w:trHeight w:val="339"/>
        </w:trPr>
        <w:tc>
          <w:tcPr>
            <w:tcW w:w="2093" w:type="dxa"/>
          </w:tcPr>
          <w:p w:rsidR="003529F6" w:rsidRPr="003331B8" w:rsidRDefault="003529F6" w:rsidP="00EA1019">
            <w:pPr>
              <w:jc w:val="both"/>
              <w:rPr>
                <w:rFonts w:ascii="Times New Roman" w:hAnsi="Times New Roman" w:cs="Times New Roman"/>
                <w:b/>
                <w:sz w:val="24"/>
                <w:szCs w:val="24"/>
              </w:rPr>
            </w:pPr>
            <w:r w:rsidRPr="003331B8">
              <w:rPr>
                <w:rFonts w:ascii="Times New Roman" w:hAnsi="Times New Roman" w:cs="Times New Roman"/>
                <w:b/>
                <w:sz w:val="24"/>
                <w:szCs w:val="24"/>
              </w:rPr>
              <w:t xml:space="preserve">ПК- 12 </w:t>
            </w:r>
            <w:r w:rsidRPr="003331B8">
              <w:rPr>
                <w:rFonts w:ascii="Times New Roman" w:hAnsi="Times New Roman" w:cs="Times New Roman"/>
                <w:sz w:val="24"/>
                <w:szCs w:val="24"/>
                <w:lang w:eastAsia="ru-RU"/>
              </w:rPr>
              <w:t>готовн</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стью к организ</w:t>
            </w:r>
            <w:r w:rsidRPr="003331B8">
              <w:rPr>
                <w:rFonts w:ascii="Times New Roman" w:hAnsi="Times New Roman" w:cs="Times New Roman"/>
                <w:sz w:val="24"/>
                <w:szCs w:val="24"/>
                <w:lang w:eastAsia="ru-RU"/>
              </w:rPr>
              <w:t>а</w:t>
            </w:r>
            <w:r w:rsidRPr="003331B8">
              <w:rPr>
                <w:rFonts w:ascii="Times New Roman" w:hAnsi="Times New Roman" w:cs="Times New Roman"/>
                <w:sz w:val="24"/>
                <w:szCs w:val="24"/>
                <w:lang w:eastAsia="ru-RU"/>
              </w:rPr>
              <w:t>ции творческо-производстве</w:t>
            </w:r>
            <w:r w:rsidRPr="003331B8">
              <w:rPr>
                <w:rFonts w:ascii="Times New Roman" w:hAnsi="Times New Roman" w:cs="Times New Roman"/>
                <w:sz w:val="24"/>
                <w:szCs w:val="24"/>
                <w:lang w:eastAsia="ru-RU"/>
              </w:rPr>
              <w:t>н</w:t>
            </w:r>
            <w:r w:rsidRPr="003331B8">
              <w:rPr>
                <w:rFonts w:ascii="Times New Roman" w:hAnsi="Times New Roman" w:cs="Times New Roman"/>
                <w:sz w:val="24"/>
                <w:szCs w:val="24"/>
                <w:lang w:eastAsia="ru-RU"/>
              </w:rPr>
              <w:t>ной деятельности работников учр</w:t>
            </w:r>
            <w:r w:rsidRPr="003331B8">
              <w:rPr>
                <w:rFonts w:ascii="Times New Roman" w:hAnsi="Times New Roman" w:cs="Times New Roman"/>
                <w:sz w:val="24"/>
                <w:szCs w:val="24"/>
                <w:lang w:eastAsia="ru-RU"/>
              </w:rPr>
              <w:t>е</w:t>
            </w:r>
            <w:r w:rsidRPr="003331B8">
              <w:rPr>
                <w:rFonts w:ascii="Times New Roman" w:hAnsi="Times New Roman" w:cs="Times New Roman"/>
                <w:sz w:val="24"/>
                <w:szCs w:val="24"/>
                <w:lang w:eastAsia="ru-RU"/>
              </w:rPr>
              <w:t>ждений культуры</w:t>
            </w:r>
          </w:p>
        </w:tc>
        <w:tc>
          <w:tcPr>
            <w:tcW w:w="7807" w:type="dxa"/>
          </w:tcPr>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b/>
                <w:i/>
                <w:sz w:val="24"/>
                <w:szCs w:val="24"/>
              </w:rPr>
              <w:t>Знает:</w:t>
            </w:r>
            <w:r w:rsidRPr="003331B8">
              <w:rPr>
                <w:rFonts w:ascii="Times New Roman" w:hAnsi="Times New Roman" w:cs="Times New Roman"/>
                <w:sz w:val="24"/>
                <w:szCs w:val="24"/>
              </w:rPr>
              <w:t xml:space="preserve"> основные теории и концепции взаимодействия людей в орган</w:t>
            </w:r>
            <w:r w:rsidRPr="003331B8">
              <w:rPr>
                <w:rFonts w:ascii="Times New Roman" w:hAnsi="Times New Roman" w:cs="Times New Roman"/>
                <w:sz w:val="24"/>
                <w:szCs w:val="24"/>
              </w:rPr>
              <w:t>и</w:t>
            </w:r>
            <w:r w:rsidRPr="003331B8">
              <w:rPr>
                <w:rFonts w:ascii="Times New Roman" w:hAnsi="Times New Roman" w:cs="Times New Roman"/>
                <w:sz w:val="24"/>
                <w:szCs w:val="24"/>
              </w:rPr>
              <w:t xml:space="preserve">зации, включая вопросы мотивации, групповой динамики, </w:t>
            </w:r>
            <w:proofErr w:type="spellStart"/>
            <w:r w:rsidRPr="003331B8">
              <w:rPr>
                <w:rFonts w:ascii="Times New Roman" w:hAnsi="Times New Roman" w:cs="Times New Roman"/>
                <w:sz w:val="24"/>
                <w:szCs w:val="24"/>
              </w:rPr>
              <w:t>командообр</w:t>
            </w:r>
            <w:r w:rsidRPr="003331B8">
              <w:rPr>
                <w:rFonts w:ascii="Times New Roman" w:hAnsi="Times New Roman" w:cs="Times New Roman"/>
                <w:sz w:val="24"/>
                <w:szCs w:val="24"/>
              </w:rPr>
              <w:t>а</w:t>
            </w:r>
            <w:r w:rsidRPr="003331B8">
              <w:rPr>
                <w:rFonts w:ascii="Times New Roman" w:hAnsi="Times New Roman" w:cs="Times New Roman"/>
                <w:sz w:val="24"/>
                <w:szCs w:val="24"/>
              </w:rPr>
              <w:t>зования</w:t>
            </w:r>
            <w:proofErr w:type="spellEnd"/>
            <w:r w:rsidRPr="003331B8">
              <w:rPr>
                <w:rFonts w:ascii="Times New Roman" w:hAnsi="Times New Roman" w:cs="Times New Roman"/>
                <w:sz w:val="24"/>
                <w:szCs w:val="24"/>
              </w:rPr>
              <w:t xml:space="preserve">, коммуникаций, лидерства и управления конфликтами;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-основные принципы </w:t>
            </w:r>
            <w:r w:rsidRPr="003331B8">
              <w:rPr>
                <w:rFonts w:ascii="Times New Roman" w:hAnsi="Times New Roman" w:cs="Times New Roman"/>
                <w:sz w:val="24"/>
                <w:szCs w:val="24"/>
                <w:lang w:eastAsia="ru-RU"/>
              </w:rPr>
              <w:t>организации творческо-производственной деятел</w:t>
            </w:r>
            <w:r w:rsidRPr="003331B8">
              <w:rPr>
                <w:rFonts w:ascii="Times New Roman" w:hAnsi="Times New Roman" w:cs="Times New Roman"/>
                <w:sz w:val="24"/>
                <w:szCs w:val="24"/>
                <w:lang w:eastAsia="ru-RU"/>
              </w:rPr>
              <w:t>ь</w:t>
            </w:r>
            <w:r w:rsidRPr="003331B8">
              <w:rPr>
                <w:rFonts w:ascii="Times New Roman" w:hAnsi="Times New Roman" w:cs="Times New Roman"/>
                <w:sz w:val="24"/>
                <w:szCs w:val="24"/>
                <w:lang w:eastAsia="ru-RU"/>
              </w:rPr>
              <w:t>ности</w:t>
            </w:r>
            <w:r w:rsidRPr="003331B8">
              <w:rPr>
                <w:rFonts w:ascii="Times New Roman" w:hAnsi="Times New Roman" w:cs="Times New Roman"/>
                <w:sz w:val="24"/>
                <w:szCs w:val="24"/>
              </w:rPr>
              <w:t>;</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типы организационной культуры и методы ее формирования.</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b/>
                <w:i/>
                <w:sz w:val="24"/>
                <w:szCs w:val="24"/>
              </w:rPr>
              <w:t>Умеет:</w:t>
            </w:r>
            <w:r w:rsidRPr="003331B8">
              <w:rPr>
                <w:rFonts w:ascii="Times New Roman" w:hAnsi="Times New Roman" w:cs="Times New Roman"/>
                <w:sz w:val="24"/>
                <w:szCs w:val="24"/>
              </w:rPr>
              <w:t xml:space="preserve"> организовывать командное взаимодействие для решения </w:t>
            </w:r>
            <w:r w:rsidRPr="003331B8">
              <w:rPr>
                <w:rFonts w:ascii="Times New Roman" w:hAnsi="Times New Roman" w:cs="Times New Roman"/>
                <w:sz w:val="24"/>
                <w:szCs w:val="24"/>
                <w:lang w:eastAsia="ru-RU"/>
              </w:rPr>
              <w:t>задач  творческо-производственной деятельности</w:t>
            </w:r>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-диагностировать организационную культуру, выявлять ее сильные и слабые стороны, разрабатывать предложения по ее совершенствованию;</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 прогнозировать и определять потребность к организации  </w:t>
            </w:r>
            <w:r w:rsidRPr="003331B8">
              <w:rPr>
                <w:rFonts w:ascii="Times New Roman" w:hAnsi="Times New Roman" w:cs="Times New Roman"/>
                <w:sz w:val="24"/>
                <w:szCs w:val="24"/>
                <w:lang w:eastAsia="ru-RU"/>
              </w:rPr>
              <w:t>творческо-производственной деятельности работников учреждений культуры</w:t>
            </w:r>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lastRenderedPageBreak/>
              <w:t>-разрабатывать мероприятия по привлечению и отбору талантливых р</w:t>
            </w:r>
            <w:r w:rsidRPr="003331B8">
              <w:rPr>
                <w:rFonts w:ascii="Times New Roman" w:hAnsi="Times New Roman" w:cs="Times New Roman"/>
                <w:sz w:val="24"/>
                <w:szCs w:val="24"/>
              </w:rPr>
              <w:t>а</w:t>
            </w:r>
            <w:r w:rsidRPr="003331B8">
              <w:rPr>
                <w:rFonts w:ascii="Times New Roman" w:hAnsi="Times New Roman" w:cs="Times New Roman"/>
                <w:sz w:val="24"/>
                <w:szCs w:val="24"/>
              </w:rPr>
              <w:t xml:space="preserve">ботников и программы их адаптации;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-использовать различные методы </w:t>
            </w:r>
            <w:proofErr w:type="gramStart"/>
            <w:r w:rsidRPr="003331B8">
              <w:rPr>
                <w:rFonts w:ascii="Times New Roman" w:hAnsi="Times New Roman" w:cs="Times New Roman"/>
                <w:sz w:val="24"/>
                <w:szCs w:val="24"/>
              </w:rPr>
              <w:t>оценки эффективности профессионал</w:t>
            </w:r>
            <w:r w:rsidRPr="003331B8">
              <w:rPr>
                <w:rFonts w:ascii="Times New Roman" w:hAnsi="Times New Roman" w:cs="Times New Roman"/>
                <w:sz w:val="24"/>
                <w:szCs w:val="24"/>
              </w:rPr>
              <w:t>ь</w:t>
            </w:r>
            <w:r w:rsidRPr="003331B8">
              <w:rPr>
                <w:rFonts w:ascii="Times New Roman" w:hAnsi="Times New Roman" w:cs="Times New Roman"/>
                <w:sz w:val="24"/>
                <w:szCs w:val="24"/>
              </w:rPr>
              <w:t>ной деятельности работников социально-культурной деятельности</w:t>
            </w:r>
            <w:proofErr w:type="gramEnd"/>
            <w:r w:rsidRPr="003331B8">
              <w:rPr>
                <w:rFonts w:ascii="Times New Roman" w:hAnsi="Times New Roman" w:cs="Times New Roman"/>
                <w:sz w:val="24"/>
                <w:szCs w:val="24"/>
              </w:rPr>
              <w:t>;</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разрабатывать мероприятия по мотивированию и стимулированию р</w:t>
            </w:r>
            <w:r w:rsidRPr="003331B8">
              <w:rPr>
                <w:rFonts w:ascii="Times New Roman" w:hAnsi="Times New Roman" w:cs="Times New Roman"/>
                <w:sz w:val="24"/>
                <w:szCs w:val="24"/>
              </w:rPr>
              <w:t>а</w:t>
            </w:r>
            <w:r w:rsidRPr="003331B8">
              <w:rPr>
                <w:rFonts w:ascii="Times New Roman" w:hAnsi="Times New Roman" w:cs="Times New Roman"/>
                <w:sz w:val="24"/>
                <w:szCs w:val="24"/>
              </w:rPr>
              <w:t>ботников социально-культурной организации.</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b/>
                <w:i/>
                <w:sz w:val="24"/>
                <w:szCs w:val="24"/>
              </w:rPr>
              <w:t>Владеет:</w:t>
            </w:r>
            <w:r w:rsidRPr="003331B8">
              <w:rPr>
                <w:rFonts w:ascii="Times New Roman" w:hAnsi="Times New Roman" w:cs="Times New Roman"/>
                <w:sz w:val="24"/>
                <w:szCs w:val="24"/>
              </w:rPr>
              <w:t xml:space="preserve"> методами реализации </w:t>
            </w:r>
            <w:r w:rsidRPr="003331B8">
              <w:rPr>
                <w:rFonts w:ascii="Times New Roman" w:hAnsi="Times New Roman" w:cs="Times New Roman"/>
                <w:sz w:val="24"/>
                <w:szCs w:val="24"/>
                <w:lang w:eastAsia="ru-RU"/>
              </w:rPr>
              <w:t>творческо-производственной деятельн</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сти работников учреждений культуры</w:t>
            </w:r>
            <w:r w:rsidRPr="003331B8">
              <w:rPr>
                <w:rFonts w:ascii="Times New Roman" w:hAnsi="Times New Roman" w:cs="Times New Roman"/>
                <w:sz w:val="24"/>
                <w:szCs w:val="24"/>
              </w:rPr>
              <w:t>;</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 -современными технологиями эффективного влияния на индивидуал</w:t>
            </w:r>
            <w:r w:rsidRPr="003331B8">
              <w:rPr>
                <w:rFonts w:ascii="Times New Roman" w:hAnsi="Times New Roman" w:cs="Times New Roman"/>
                <w:sz w:val="24"/>
                <w:szCs w:val="24"/>
              </w:rPr>
              <w:t>ь</w:t>
            </w:r>
            <w:r w:rsidRPr="003331B8">
              <w:rPr>
                <w:rFonts w:ascii="Times New Roman" w:hAnsi="Times New Roman" w:cs="Times New Roman"/>
                <w:sz w:val="24"/>
                <w:szCs w:val="24"/>
              </w:rPr>
              <w:t xml:space="preserve">ное и групповое поведение </w:t>
            </w:r>
            <w:r w:rsidRPr="003331B8">
              <w:rPr>
                <w:rFonts w:ascii="Times New Roman" w:hAnsi="Times New Roman" w:cs="Times New Roman"/>
                <w:sz w:val="24"/>
                <w:szCs w:val="24"/>
                <w:lang w:eastAsia="ru-RU"/>
              </w:rPr>
              <w:t>работников учреждений культуры</w:t>
            </w:r>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-современными методами управления человеческими ресурсами; </w:t>
            </w:r>
          </w:p>
          <w:p w:rsidR="003529F6" w:rsidRPr="003331B8" w:rsidRDefault="003529F6" w:rsidP="00EA1019">
            <w:pPr>
              <w:jc w:val="both"/>
              <w:rPr>
                <w:rFonts w:ascii="Times New Roman" w:hAnsi="Times New Roman" w:cs="Times New Roman"/>
                <w:b/>
                <w:i/>
                <w:sz w:val="24"/>
                <w:szCs w:val="24"/>
              </w:rPr>
            </w:pPr>
            <w:r w:rsidRPr="003331B8">
              <w:rPr>
                <w:rFonts w:ascii="Times New Roman" w:hAnsi="Times New Roman" w:cs="Times New Roman"/>
                <w:sz w:val="24"/>
                <w:szCs w:val="24"/>
              </w:rPr>
              <w:t xml:space="preserve">-инструментами развития </w:t>
            </w:r>
            <w:r w:rsidRPr="003331B8">
              <w:rPr>
                <w:rFonts w:ascii="Times New Roman" w:hAnsi="Times New Roman" w:cs="Times New Roman"/>
                <w:sz w:val="24"/>
                <w:szCs w:val="24"/>
                <w:lang w:eastAsia="ru-RU"/>
              </w:rPr>
              <w:t>работников учреждений культуры</w:t>
            </w:r>
            <w:r w:rsidRPr="003331B8">
              <w:rPr>
                <w:rFonts w:ascii="Times New Roman" w:hAnsi="Times New Roman" w:cs="Times New Roman"/>
                <w:sz w:val="24"/>
                <w:szCs w:val="24"/>
              </w:rPr>
              <w:t xml:space="preserve"> через оце</w:t>
            </w:r>
            <w:r w:rsidRPr="003331B8">
              <w:rPr>
                <w:rFonts w:ascii="Times New Roman" w:hAnsi="Times New Roman" w:cs="Times New Roman"/>
                <w:sz w:val="24"/>
                <w:szCs w:val="24"/>
              </w:rPr>
              <w:t>н</w:t>
            </w:r>
            <w:r w:rsidRPr="003331B8">
              <w:rPr>
                <w:rFonts w:ascii="Times New Roman" w:hAnsi="Times New Roman" w:cs="Times New Roman"/>
                <w:sz w:val="24"/>
                <w:szCs w:val="24"/>
              </w:rPr>
              <w:t>ку результатов их деятельности и планирование карьеры, обеспечение возможности для повышения образования и роста.</w:t>
            </w:r>
          </w:p>
        </w:tc>
      </w:tr>
      <w:tr w:rsidR="003529F6" w:rsidRPr="003331B8" w:rsidTr="00B4552B">
        <w:trPr>
          <w:trHeight w:val="339"/>
        </w:trPr>
        <w:tc>
          <w:tcPr>
            <w:tcW w:w="2093" w:type="dxa"/>
          </w:tcPr>
          <w:p w:rsidR="003529F6" w:rsidRPr="003331B8" w:rsidRDefault="003529F6" w:rsidP="00EA1019">
            <w:pPr>
              <w:ind w:right="1"/>
              <w:rPr>
                <w:rFonts w:ascii="Times New Roman" w:hAnsi="Times New Roman" w:cs="Times New Roman"/>
                <w:b/>
                <w:sz w:val="24"/>
                <w:szCs w:val="24"/>
              </w:rPr>
            </w:pPr>
            <w:r w:rsidRPr="003331B8">
              <w:rPr>
                <w:rFonts w:ascii="Times New Roman" w:hAnsi="Times New Roman" w:cs="Times New Roman"/>
                <w:b/>
                <w:sz w:val="24"/>
                <w:szCs w:val="24"/>
              </w:rPr>
              <w:lastRenderedPageBreak/>
              <w:t xml:space="preserve">ПК-13 </w:t>
            </w:r>
            <w:r w:rsidRPr="003331B8">
              <w:rPr>
                <w:rFonts w:ascii="Times New Roman" w:hAnsi="Times New Roman" w:cs="Times New Roman"/>
                <w:sz w:val="24"/>
                <w:szCs w:val="24"/>
                <w:lang w:eastAsia="ru-RU"/>
              </w:rPr>
              <w:t>готовн</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стью к осущест</w:t>
            </w:r>
            <w:r w:rsidRPr="003331B8">
              <w:rPr>
                <w:rFonts w:ascii="Times New Roman" w:hAnsi="Times New Roman" w:cs="Times New Roman"/>
                <w:sz w:val="24"/>
                <w:szCs w:val="24"/>
                <w:lang w:eastAsia="ru-RU"/>
              </w:rPr>
              <w:t>в</w:t>
            </w:r>
            <w:r w:rsidRPr="003331B8">
              <w:rPr>
                <w:rFonts w:ascii="Times New Roman" w:hAnsi="Times New Roman" w:cs="Times New Roman"/>
                <w:sz w:val="24"/>
                <w:szCs w:val="24"/>
                <w:lang w:eastAsia="ru-RU"/>
              </w:rPr>
              <w:t>лению технол</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 xml:space="preserve">гий менеджмента и </w:t>
            </w:r>
            <w:proofErr w:type="spellStart"/>
            <w:r w:rsidRPr="003331B8">
              <w:rPr>
                <w:rFonts w:ascii="Times New Roman" w:hAnsi="Times New Roman" w:cs="Times New Roman"/>
                <w:sz w:val="24"/>
                <w:szCs w:val="24"/>
                <w:lang w:eastAsia="ru-RU"/>
              </w:rPr>
              <w:t>продюсиров</w:t>
            </w:r>
            <w:r w:rsidRPr="003331B8">
              <w:rPr>
                <w:rFonts w:ascii="Times New Roman" w:hAnsi="Times New Roman" w:cs="Times New Roman"/>
                <w:sz w:val="24"/>
                <w:szCs w:val="24"/>
                <w:lang w:eastAsia="ru-RU"/>
              </w:rPr>
              <w:t>а</w:t>
            </w:r>
            <w:r w:rsidRPr="003331B8">
              <w:rPr>
                <w:rFonts w:ascii="Times New Roman" w:hAnsi="Times New Roman" w:cs="Times New Roman"/>
                <w:sz w:val="24"/>
                <w:szCs w:val="24"/>
                <w:lang w:eastAsia="ru-RU"/>
              </w:rPr>
              <w:t>ния</w:t>
            </w:r>
            <w:proofErr w:type="spellEnd"/>
            <w:r w:rsidRPr="003331B8">
              <w:rPr>
                <w:rFonts w:ascii="Times New Roman" w:hAnsi="Times New Roman" w:cs="Times New Roman"/>
                <w:sz w:val="24"/>
                <w:szCs w:val="24"/>
                <w:lang w:eastAsia="ru-RU"/>
              </w:rPr>
              <w:t xml:space="preserve"> концертов, фестивалей, ко</w:t>
            </w:r>
            <w:r w:rsidRPr="003331B8">
              <w:rPr>
                <w:rFonts w:ascii="Times New Roman" w:hAnsi="Times New Roman" w:cs="Times New Roman"/>
                <w:sz w:val="24"/>
                <w:szCs w:val="24"/>
                <w:lang w:eastAsia="ru-RU"/>
              </w:rPr>
              <w:t>н</w:t>
            </w:r>
            <w:r w:rsidRPr="003331B8">
              <w:rPr>
                <w:rFonts w:ascii="Times New Roman" w:hAnsi="Times New Roman" w:cs="Times New Roman"/>
                <w:sz w:val="24"/>
                <w:szCs w:val="24"/>
                <w:lang w:eastAsia="ru-RU"/>
              </w:rPr>
              <w:t>курсов, смотров, праздников и форм массовой социально-культурной де</w:t>
            </w:r>
            <w:r w:rsidRPr="003331B8">
              <w:rPr>
                <w:rFonts w:ascii="Times New Roman" w:hAnsi="Times New Roman" w:cs="Times New Roman"/>
                <w:sz w:val="24"/>
                <w:szCs w:val="24"/>
                <w:lang w:eastAsia="ru-RU"/>
              </w:rPr>
              <w:t>я</w:t>
            </w:r>
            <w:r w:rsidRPr="003331B8">
              <w:rPr>
                <w:rFonts w:ascii="Times New Roman" w:hAnsi="Times New Roman" w:cs="Times New Roman"/>
                <w:sz w:val="24"/>
                <w:szCs w:val="24"/>
                <w:lang w:eastAsia="ru-RU"/>
              </w:rPr>
              <w:t>тельности</w:t>
            </w:r>
          </w:p>
          <w:p w:rsidR="003529F6" w:rsidRPr="003331B8" w:rsidRDefault="003529F6" w:rsidP="00EA1019">
            <w:pPr>
              <w:ind w:right="1"/>
              <w:rPr>
                <w:rFonts w:ascii="Times New Roman" w:hAnsi="Times New Roman" w:cs="Times New Roman"/>
                <w:sz w:val="24"/>
                <w:szCs w:val="24"/>
              </w:rPr>
            </w:pPr>
          </w:p>
        </w:tc>
        <w:tc>
          <w:tcPr>
            <w:tcW w:w="7807" w:type="dxa"/>
          </w:tcPr>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b/>
                <w:i/>
                <w:sz w:val="24"/>
                <w:szCs w:val="24"/>
              </w:rPr>
              <w:t>Знает:</w:t>
            </w:r>
            <w:r w:rsidRPr="003331B8">
              <w:rPr>
                <w:rFonts w:ascii="Times New Roman" w:hAnsi="Times New Roman" w:cs="Times New Roman"/>
                <w:sz w:val="24"/>
                <w:szCs w:val="24"/>
              </w:rPr>
              <w:t xml:space="preserve"> принципы и методы </w:t>
            </w:r>
            <w:r w:rsidRPr="003331B8">
              <w:rPr>
                <w:rFonts w:ascii="Times New Roman" w:hAnsi="Times New Roman" w:cs="Times New Roman"/>
                <w:sz w:val="24"/>
                <w:szCs w:val="24"/>
                <w:lang w:eastAsia="ru-RU"/>
              </w:rPr>
              <w:t xml:space="preserve">осуществления технологий менеджмента и </w:t>
            </w:r>
            <w:proofErr w:type="spellStart"/>
            <w:r w:rsidRPr="003331B8">
              <w:rPr>
                <w:rFonts w:ascii="Times New Roman" w:hAnsi="Times New Roman" w:cs="Times New Roman"/>
                <w:sz w:val="24"/>
                <w:szCs w:val="24"/>
                <w:lang w:eastAsia="ru-RU"/>
              </w:rPr>
              <w:t>продюсирования</w:t>
            </w:r>
            <w:proofErr w:type="spellEnd"/>
            <w:r w:rsidRPr="003331B8">
              <w:rPr>
                <w:rFonts w:ascii="Times New Roman" w:hAnsi="Times New Roman" w:cs="Times New Roman"/>
                <w:sz w:val="24"/>
                <w:szCs w:val="24"/>
                <w:lang w:eastAsia="ru-RU"/>
              </w:rPr>
              <w:t xml:space="preserve">  различных форм массовой социально-культурной де</w:t>
            </w:r>
            <w:r w:rsidRPr="003331B8">
              <w:rPr>
                <w:rFonts w:ascii="Times New Roman" w:hAnsi="Times New Roman" w:cs="Times New Roman"/>
                <w:sz w:val="24"/>
                <w:szCs w:val="24"/>
                <w:lang w:eastAsia="ru-RU"/>
              </w:rPr>
              <w:t>я</w:t>
            </w:r>
            <w:r w:rsidRPr="003331B8">
              <w:rPr>
                <w:rFonts w:ascii="Times New Roman" w:hAnsi="Times New Roman" w:cs="Times New Roman"/>
                <w:sz w:val="24"/>
                <w:szCs w:val="24"/>
                <w:lang w:eastAsia="ru-RU"/>
              </w:rPr>
              <w:t>тельности</w:t>
            </w:r>
            <w:r w:rsidRPr="003331B8">
              <w:rPr>
                <w:rFonts w:ascii="Times New Roman" w:hAnsi="Times New Roman" w:cs="Times New Roman"/>
                <w:sz w:val="24"/>
                <w:szCs w:val="24"/>
              </w:rPr>
              <w:t>;</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 основные тенденции в </w:t>
            </w:r>
            <w:r w:rsidRPr="003331B8">
              <w:rPr>
                <w:rFonts w:ascii="Times New Roman" w:hAnsi="Times New Roman" w:cs="Times New Roman"/>
                <w:sz w:val="24"/>
                <w:szCs w:val="24"/>
                <w:lang w:eastAsia="ru-RU"/>
              </w:rPr>
              <w:t xml:space="preserve"> осуществлении технологий менеджмента и </w:t>
            </w:r>
            <w:proofErr w:type="spellStart"/>
            <w:r w:rsidRPr="003331B8">
              <w:rPr>
                <w:rFonts w:ascii="Times New Roman" w:hAnsi="Times New Roman" w:cs="Times New Roman"/>
                <w:sz w:val="24"/>
                <w:szCs w:val="24"/>
                <w:lang w:eastAsia="ru-RU"/>
              </w:rPr>
              <w:t>пр</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дюсирования</w:t>
            </w:r>
            <w:proofErr w:type="spellEnd"/>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-мировой опыт и лучшие отечественные практики </w:t>
            </w:r>
            <w:r w:rsidRPr="003331B8">
              <w:rPr>
                <w:rFonts w:ascii="Times New Roman" w:hAnsi="Times New Roman" w:cs="Times New Roman"/>
                <w:sz w:val="24"/>
                <w:szCs w:val="24"/>
                <w:lang w:eastAsia="ru-RU"/>
              </w:rPr>
              <w:t>осуществлению те</w:t>
            </w:r>
            <w:r w:rsidRPr="003331B8">
              <w:rPr>
                <w:rFonts w:ascii="Times New Roman" w:hAnsi="Times New Roman" w:cs="Times New Roman"/>
                <w:sz w:val="24"/>
                <w:szCs w:val="24"/>
                <w:lang w:eastAsia="ru-RU"/>
              </w:rPr>
              <w:t>х</w:t>
            </w:r>
            <w:r w:rsidRPr="003331B8">
              <w:rPr>
                <w:rFonts w:ascii="Times New Roman" w:hAnsi="Times New Roman" w:cs="Times New Roman"/>
                <w:sz w:val="24"/>
                <w:szCs w:val="24"/>
                <w:lang w:eastAsia="ru-RU"/>
              </w:rPr>
              <w:t xml:space="preserve">нологий менеджмента и </w:t>
            </w:r>
            <w:proofErr w:type="spellStart"/>
            <w:r w:rsidRPr="003331B8">
              <w:rPr>
                <w:rFonts w:ascii="Times New Roman" w:hAnsi="Times New Roman" w:cs="Times New Roman"/>
                <w:sz w:val="24"/>
                <w:szCs w:val="24"/>
                <w:lang w:eastAsia="ru-RU"/>
              </w:rPr>
              <w:t>продюсирования</w:t>
            </w:r>
            <w:proofErr w:type="spellEnd"/>
            <w:r w:rsidRPr="003331B8">
              <w:rPr>
                <w:rFonts w:ascii="Times New Roman" w:hAnsi="Times New Roman" w:cs="Times New Roman"/>
                <w:sz w:val="24"/>
                <w:szCs w:val="24"/>
                <w:lang w:eastAsia="ru-RU"/>
              </w:rPr>
              <w:t xml:space="preserve"> различных форм массовой с</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циально-культурной деятельности</w:t>
            </w:r>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-виды </w:t>
            </w:r>
            <w:r w:rsidRPr="003331B8">
              <w:rPr>
                <w:rFonts w:ascii="Times New Roman" w:hAnsi="Times New Roman" w:cs="Times New Roman"/>
                <w:sz w:val="24"/>
                <w:szCs w:val="24"/>
                <w:lang w:eastAsia="ru-RU"/>
              </w:rPr>
              <w:t xml:space="preserve">технологий менеджмента и </w:t>
            </w:r>
            <w:proofErr w:type="spellStart"/>
            <w:r w:rsidRPr="003331B8">
              <w:rPr>
                <w:rFonts w:ascii="Times New Roman" w:hAnsi="Times New Roman" w:cs="Times New Roman"/>
                <w:sz w:val="24"/>
                <w:szCs w:val="24"/>
                <w:lang w:eastAsia="ru-RU"/>
              </w:rPr>
              <w:t>продюсирования</w:t>
            </w:r>
            <w:proofErr w:type="spellEnd"/>
            <w:r w:rsidRPr="003331B8">
              <w:rPr>
                <w:rFonts w:ascii="Times New Roman" w:hAnsi="Times New Roman" w:cs="Times New Roman"/>
                <w:sz w:val="24"/>
                <w:szCs w:val="24"/>
                <w:lang w:eastAsia="ru-RU"/>
              </w:rPr>
              <w:t xml:space="preserve">  различных форм массовой социально-культурной деятельности</w:t>
            </w:r>
            <w:r w:rsidRPr="003331B8">
              <w:rPr>
                <w:rFonts w:ascii="Times New Roman" w:hAnsi="Times New Roman" w:cs="Times New Roman"/>
                <w:sz w:val="24"/>
                <w:szCs w:val="24"/>
              </w:rPr>
              <w:t>.</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b/>
                <w:i/>
                <w:sz w:val="24"/>
                <w:szCs w:val="24"/>
              </w:rPr>
              <w:t>Умеет:</w:t>
            </w:r>
            <w:r w:rsidRPr="003331B8">
              <w:rPr>
                <w:rFonts w:ascii="Times New Roman" w:hAnsi="Times New Roman" w:cs="Times New Roman"/>
                <w:sz w:val="24"/>
                <w:szCs w:val="24"/>
              </w:rPr>
              <w:t xml:space="preserve"> применять современные технологии </w:t>
            </w:r>
            <w:r w:rsidRPr="003331B8">
              <w:rPr>
                <w:rFonts w:ascii="Times New Roman" w:hAnsi="Times New Roman" w:cs="Times New Roman"/>
                <w:sz w:val="24"/>
                <w:szCs w:val="24"/>
                <w:lang w:eastAsia="ru-RU"/>
              </w:rPr>
              <w:t xml:space="preserve">менеджмента и </w:t>
            </w:r>
            <w:proofErr w:type="spellStart"/>
            <w:r w:rsidRPr="003331B8">
              <w:rPr>
                <w:rFonts w:ascii="Times New Roman" w:hAnsi="Times New Roman" w:cs="Times New Roman"/>
                <w:sz w:val="24"/>
                <w:szCs w:val="24"/>
                <w:lang w:eastAsia="ru-RU"/>
              </w:rPr>
              <w:t>продюсир</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вания</w:t>
            </w:r>
            <w:proofErr w:type="spellEnd"/>
            <w:r w:rsidRPr="003331B8">
              <w:rPr>
                <w:rFonts w:ascii="Times New Roman" w:hAnsi="Times New Roman" w:cs="Times New Roman"/>
                <w:sz w:val="24"/>
                <w:szCs w:val="24"/>
                <w:lang w:eastAsia="ru-RU"/>
              </w:rPr>
              <w:t xml:space="preserve"> концертов, фестивалей, конкурсов, смотров, праздников и форм массовой социально-культурной деятельности</w:t>
            </w:r>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-использовать знания  в области  </w:t>
            </w:r>
            <w:r w:rsidRPr="003331B8">
              <w:rPr>
                <w:rFonts w:ascii="Times New Roman" w:hAnsi="Times New Roman" w:cs="Times New Roman"/>
                <w:sz w:val="24"/>
                <w:szCs w:val="24"/>
                <w:lang w:eastAsia="ru-RU"/>
              </w:rPr>
              <w:t xml:space="preserve">менеджмента и </w:t>
            </w:r>
            <w:proofErr w:type="spellStart"/>
            <w:r w:rsidRPr="003331B8">
              <w:rPr>
                <w:rFonts w:ascii="Times New Roman" w:hAnsi="Times New Roman" w:cs="Times New Roman"/>
                <w:sz w:val="24"/>
                <w:szCs w:val="24"/>
                <w:lang w:eastAsia="ru-RU"/>
              </w:rPr>
              <w:t>продюсирования</w:t>
            </w:r>
            <w:proofErr w:type="spellEnd"/>
            <w:r w:rsidRPr="003331B8">
              <w:rPr>
                <w:rFonts w:ascii="Times New Roman" w:hAnsi="Times New Roman" w:cs="Times New Roman"/>
                <w:sz w:val="24"/>
                <w:szCs w:val="24"/>
                <w:lang w:eastAsia="ru-RU"/>
              </w:rPr>
              <w:t xml:space="preserve"> ко</w:t>
            </w:r>
            <w:r w:rsidRPr="003331B8">
              <w:rPr>
                <w:rFonts w:ascii="Times New Roman" w:hAnsi="Times New Roman" w:cs="Times New Roman"/>
                <w:sz w:val="24"/>
                <w:szCs w:val="24"/>
                <w:lang w:eastAsia="ru-RU"/>
              </w:rPr>
              <w:t>н</w:t>
            </w:r>
            <w:r w:rsidRPr="003331B8">
              <w:rPr>
                <w:rFonts w:ascii="Times New Roman" w:hAnsi="Times New Roman" w:cs="Times New Roman"/>
                <w:sz w:val="24"/>
                <w:szCs w:val="24"/>
                <w:lang w:eastAsia="ru-RU"/>
              </w:rPr>
              <w:t xml:space="preserve">цертов, фестивалей, конкурсов, смотров, праздников и форм массовой социально-культурной деятельности с </w:t>
            </w:r>
            <w:r w:rsidRPr="003331B8">
              <w:rPr>
                <w:rFonts w:ascii="Times New Roman" w:hAnsi="Times New Roman" w:cs="Times New Roman"/>
                <w:sz w:val="24"/>
                <w:szCs w:val="24"/>
              </w:rPr>
              <w:t xml:space="preserve"> целью углубления понимания с</w:t>
            </w:r>
            <w:r w:rsidRPr="003331B8">
              <w:rPr>
                <w:rFonts w:ascii="Times New Roman" w:hAnsi="Times New Roman" w:cs="Times New Roman"/>
                <w:sz w:val="24"/>
                <w:szCs w:val="24"/>
              </w:rPr>
              <w:t>о</w:t>
            </w:r>
            <w:r w:rsidRPr="003331B8">
              <w:rPr>
                <w:rFonts w:ascii="Times New Roman" w:hAnsi="Times New Roman" w:cs="Times New Roman"/>
                <w:sz w:val="24"/>
                <w:szCs w:val="24"/>
              </w:rPr>
              <w:t>держания, смысла, основных целей, социальной значимости деятельн</w:t>
            </w:r>
            <w:r w:rsidRPr="003331B8">
              <w:rPr>
                <w:rFonts w:ascii="Times New Roman" w:hAnsi="Times New Roman" w:cs="Times New Roman"/>
                <w:sz w:val="24"/>
                <w:szCs w:val="24"/>
              </w:rPr>
              <w:t>о</w:t>
            </w:r>
            <w:r w:rsidRPr="003331B8">
              <w:rPr>
                <w:rFonts w:ascii="Times New Roman" w:hAnsi="Times New Roman" w:cs="Times New Roman"/>
                <w:sz w:val="24"/>
                <w:szCs w:val="24"/>
              </w:rPr>
              <w:t xml:space="preserve">сти работника  социально-культурной деятельности;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-давать характеристику современного этапа развития  управления в соц</w:t>
            </w:r>
            <w:r w:rsidRPr="003331B8">
              <w:rPr>
                <w:rFonts w:ascii="Times New Roman" w:hAnsi="Times New Roman" w:cs="Times New Roman"/>
                <w:sz w:val="24"/>
                <w:szCs w:val="24"/>
              </w:rPr>
              <w:t>и</w:t>
            </w:r>
            <w:r w:rsidRPr="003331B8">
              <w:rPr>
                <w:rFonts w:ascii="Times New Roman" w:hAnsi="Times New Roman" w:cs="Times New Roman"/>
                <w:sz w:val="24"/>
                <w:szCs w:val="24"/>
              </w:rPr>
              <w:t xml:space="preserve">ально-культурной деятельности в мире и в России;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-характеризовать лучшие практики зарубежного  </w:t>
            </w:r>
            <w:r w:rsidRPr="003331B8">
              <w:rPr>
                <w:rFonts w:ascii="Times New Roman" w:hAnsi="Times New Roman" w:cs="Times New Roman"/>
                <w:sz w:val="24"/>
                <w:szCs w:val="24"/>
                <w:lang w:eastAsia="ru-RU"/>
              </w:rPr>
              <w:t xml:space="preserve">менеджмента и </w:t>
            </w:r>
            <w:proofErr w:type="spellStart"/>
            <w:r w:rsidRPr="003331B8">
              <w:rPr>
                <w:rFonts w:ascii="Times New Roman" w:hAnsi="Times New Roman" w:cs="Times New Roman"/>
                <w:sz w:val="24"/>
                <w:szCs w:val="24"/>
                <w:lang w:eastAsia="ru-RU"/>
              </w:rPr>
              <w:t>прод</w:t>
            </w:r>
            <w:r w:rsidRPr="003331B8">
              <w:rPr>
                <w:rFonts w:ascii="Times New Roman" w:hAnsi="Times New Roman" w:cs="Times New Roman"/>
                <w:sz w:val="24"/>
                <w:szCs w:val="24"/>
                <w:lang w:eastAsia="ru-RU"/>
              </w:rPr>
              <w:t>ю</w:t>
            </w:r>
            <w:r w:rsidRPr="003331B8">
              <w:rPr>
                <w:rFonts w:ascii="Times New Roman" w:hAnsi="Times New Roman" w:cs="Times New Roman"/>
                <w:sz w:val="24"/>
                <w:szCs w:val="24"/>
                <w:lang w:eastAsia="ru-RU"/>
              </w:rPr>
              <w:t>сирования</w:t>
            </w:r>
            <w:proofErr w:type="spellEnd"/>
            <w:r w:rsidRPr="003331B8">
              <w:rPr>
                <w:rFonts w:ascii="Times New Roman" w:hAnsi="Times New Roman" w:cs="Times New Roman"/>
                <w:sz w:val="24"/>
                <w:szCs w:val="24"/>
                <w:lang w:eastAsia="ru-RU"/>
              </w:rPr>
              <w:t xml:space="preserve">  различных  форм массовой социально-культурной деятельн</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сти</w:t>
            </w:r>
            <w:r w:rsidRPr="003331B8">
              <w:rPr>
                <w:rFonts w:ascii="Times New Roman" w:hAnsi="Times New Roman" w:cs="Times New Roman"/>
                <w:sz w:val="24"/>
                <w:szCs w:val="24"/>
              </w:rPr>
              <w:t>.</w:t>
            </w:r>
          </w:p>
          <w:p w:rsidR="003529F6" w:rsidRPr="003331B8" w:rsidRDefault="003529F6" w:rsidP="00EA1019">
            <w:pPr>
              <w:jc w:val="both"/>
              <w:rPr>
                <w:rFonts w:ascii="Times New Roman" w:hAnsi="Times New Roman" w:cs="Times New Roman"/>
                <w:sz w:val="24"/>
                <w:szCs w:val="24"/>
              </w:rPr>
            </w:pPr>
            <w:r w:rsidRPr="003331B8">
              <w:rPr>
                <w:rFonts w:ascii="Times New Roman" w:hAnsi="Times New Roman" w:cs="Times New Roman"/>
                <w:b/>
                <w:i/>
                <w:sz w:val="24"/>
                <w:szCs w:val="24"/>
              </w:rPr>
              <w:t>Владеет:</w:t>
            </w:r>
            <w:r w:rsidRPr="003331B8">
              <w:rPr>
                <w:rFonts w:ascii="Times New Roman" w:hAnsi="Times New Roman" w:cs="Times New Roman"/>
                <w:sz w:val="24"/>
                <w:szCs w:val="24"/>
              </w:rPr>
              <w:t xml:space="preserve"> - приемами анализа лучших практик зарубежного </w:t>
            </w:r>
            <w:r w:rsidRPr="003331B8">
              <w:rPr>
                <w:rFonts w:ascii="Times New Roman" w:hAnsi="Times New Roman" w:cs="Times New Roman"/>
                <w:sz w:val="24"/>
                <w:szCs w:val="24"/>
                <w:lang w:eastAsia="ru-RU"/>
              </w:rPr>
              <w:t>менеджме</w:t>
            </w:r>
            <w:r w:rsidRPr="003331B8">
              <w:rPr>
                <w:rFonts w:ascii="Times New Roman" w:hAnsi="Times New Roman" w:cs="Times New Roman"/>
                <w:sz w:val="24"/>
                <w:szCs w:val="24"/>
                <w:lang w:eastAsia="ru-RU"/>
              </w:rPr>
              <w:t>н</w:t>
            </w:r>
            <w:r w:rsidRPr="003331B8">
              <w:rPr>
                <w:rFonts w:ascii="Times New Roman" w:hAnsi="Times New Roman" w:cs="Times New Roman"/>
                <w:sz w:val="24"/>
                <w:szCs w:val="24"/>
                <w:lang w:eastAsia="ru-RU"/>
              </w:rPr>
              <w:t xml:space="preserve">та и </w:t>
            </w:r>
            <w:proofErr w:type="spellStart"/>
            <w:r w:rsidRPr="003331B8">
              <w:rPr>
                <w:rFonts w:ascii="Times New Roman" w:hAnsi="Times New Roman" w:cs="Times New Roman"/>
                <w:sz w:val="24"/>
                <w:szCs w:val="24"/>
                <w:lang w:eastAsia="ru-RU"/>
              </w:rPr>
              <w:t>продюсирования</w:t>
            </w:r>
            <w:proofErr w:type="spellEnd"/>
            <w:r w:rsidRPr="003331B8">
              <w:rPr>
                <w:rFonts w:ascii="Times New Roman" w:hAnsi="Times New Roman" w:cs="Times New Roman"/>
                <w:sz w:val="24"/>
                <w:szCs w:val="24"/>
                <w:lang w:eastAsia="ru-RU"/>
              </w:rPr>
              <w:t xml:space="preserve"> концертов, фестивалей, конкурсов, смотров, праз</w:t>
            </w:r>
            <w:r w:rsidRPr="003331B8">
              <w:rPr>
                <w:rFonts w:ascii="Times New Roman" w:hAnsi="Times New Roman" w:cs="Times New Roman"/>
                <w:sz w:val="24"/>
                <w:szCs w:val="24"/>
                <w:lang w:eastAsia="ru-RU"/>
              </w:rPr>
              <w:t>д</w:t>
            </w:r>
            <w:r w:rsidRPr="003331B8">
              <w:rPr>
                <w:rFonts w:ascii="Times New Roman" w:hAnsi="Times New Roman" w:cs="Times New Roman"/>
                <w:sz w:val="24"/>
                <w:szCs w:val="24"/>
                <w:lang w:eastAsia="ru-RU"/>
              </w:rPr>
              <w:t xml:space="preserve">ников и форм массовой </w:t>
            </w:r>
            <w:r w:rsidRPr="003331B8">
              <w:rPr>
                <w:rFonts w:ascii="Times New Roman" w:hAnsi="Times New Roman" w:cs="Times New Roman"/>
                <w:sz w:val="24"/>
                <w:szCs w:val="24"/>
              </w:rPr>
              <w:t xml:space="preserve">социально-культурной деятельности; </w:t>
            </w:r>
          </w:p>
          <w:p w:rsidR="003529F6" w:rsidRPr="003331B8" w:rsidRDefault="003529F6" w:rsidP="00EA1019">
            <w:pPr>
              <w:jc w:val="both"/>
              <w:rPr>
                <w:rFonts w:ascii="Times New Roman" w:hAnsi="Times New Roman" w:cs="Times New Roman"/>
                <w:sz w:val="24"/>
                <w:szCs w:val="24"/>
              </w:rPr>
            </w:pPr>
            <w:r w:rsidRPr="003331B8">
              <w:rPr>
                <w:rFonts w:ascii="Times New Roman" w:hAnsi="Times New Roman" w:cs="Times New Roman"/>
                <w:sz w:val="24"/>
                <w:szCs w:val="24"/>
              </w:rPr>
              <w:t xml:space="preserve"> -методами реализации приемов и методов </w:t>
            </w:r>
            <w:r w:rsidRPr="003331B8">
              <w:rPr>
                <w:rFonts w:ascii="Times New Roman" w:hAnsi="Times New Roman" w:cs="Times New Roman"/>
                <w:sz w:val="24"/>
                <w:szCs w:val="24"/>
                <w:lang w:eastAsia="ru-RU"/>
              </w:rPr>
              <w:t xml:space="preserve">менеджмента и </w:t>
            </w:r>
            <w:proofErr w:type="spellStart"/>
            <w:r w:rsidRPr="003331B8">
              <w:rPr>
                <w:rFonts w:ascii="Times New Roman" w:hAnsi="Times New Roman" w:cs="Times New Roman"/>
                <w:sz w:val="24"/>
                <w:szCs w:val="24"/>
                <w:lang w:eastAsia="ru-RU"/>
              </w:rPr>
              <w:t>продюсиров</w:t>
            </w:r>
            <w:r w:rsidRPr="003331B8">
              <w:rPr>
                <w:rFonts w:ascii="Times New Roman" w:hAnsi="Times New Roman" w:cs="Times New Roman"/>
                <w:sz w:val="24"/>
                <w:szCs w:val="24"/>
                <w:lang w:eastAsia="ru-RU"/>
              </w:rPr>
              <w:t>а</w:t>
            </w:r>
            <w:r w:rsidRPr="003331B8">
              <w:rPr>
                <w:rFonts w:ascii="Times New Roman" w:hAnsi="Times New Roman" w:cs="Times New Roman"/>
                <w:sz w:val="24"/>
                <w:szCs w:val="24"/>
                <w:lang w:eastAsia="ru-RU"/>
              </w:rPr>
              <w:t>ния</w:t>
            </w:r>
            <w:proofErr w:type="spellEnd"/>
            <w:r w:rsidRPr="003331B8">
              <w:rPr>
                <w:rFonts w:ascii="Times New Roman" w:hAnsi="Times New Roman" w:cs="Times New Roman"/>
                <w:sz w:val="24"/>
                <w:szCs w:val="24"/>
                <w:lang w:eastAsia="ru-RU"/>
              </w:rPr>
              <w:t xml:space="preserve"> концертов, фестивалей, конкурсов, смотров, праздников и форм ма</w:t>
            </w:r>
            <w:r w:rsidRPr="003331B8">
              <w:rPr>
                <w:rFonts w:ascii="Times New Roman" w:hAnsi="Times New Roman" w:cs="Times New Roman"/>
                <w:sz w:val="24"/>
                <w:szCs w:val="24"/>
                <w:lang w:eastAsia="ru-RU"/>
              </w:rPr>
              <w:t>с</w:t>
            </w:r>
            <w:r w:rsidRPr="003331B8">
              <w:rPr>
                <w:rFonts w:ascii="Times New Roman" w:hAnsi="Times New Roman" w:cs="Times New Roman"/>
                <w:sz w:val="24"/>
                <w:szCs w:val="24"/>
                <w:lang w:eastAsia="ru-RU"/>
              </w:rPr>
              <w:t>совой социально-культурной деятельности</w:t>
            </w:r>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sz w:val="24"/>
                <w:szCs w:val="24"/>
              </w:rPr>
            </w:pPr>
            <w:r w:rsidRPr="003331B8">
              <w:rPr>
                <w:rFonts w:ascii="Times New Roman" w:hAnsi="Times New Roman" w:cs="Times New Roman"/>
                <w:sz w:val="24"/>
                <w:szCs w:val="24"/>
              </w:rPr>
              <w:t xml:space="preserve">-навыками оценки социальной значимости </w:t>
            </w:r>
            <w:r w:rsidRPr="003331B8">
              <w:rPr>
                <w:rFonts w:ascii="Times New Roman" w:hAnsi="Times New Roman" w:cs="Times New Roman"/>
                <w:sz w:val="24"/>
                <w:szCs w:val="24"/>
                <w:lang w:eastAsia="ru-RU"/>
              </w:rPr>
              <w:t xml:space="preserve">менеджмента и </w:t>
            </w:r>
            <w:proofErr w:type="spellStart"/>
            <w:r w:rsidRPr="003331B8">
              <w:rPr>
                <w:rFonts w:ascii="Times New Roman" w:hAnsi="Times New Roman" w:cs="Times New Roman"/>
                <w:sz w:val="24"/>
                <w:szCs w:val="24"/>
                <w:lang w:eastAsia="ru-RU"/>
              </w:rPr>
              <w:t>продюсиров</w:t>
            </w:r>
            <w:r w:rsidRPr="003331B8">
              <w:rPr>
                <w:rFonts w:ascii="Times New Roman" w:hAnsi="Times New Roman" w:cs="Times New Roman"/>
                <w:sz w:val="24"/>
                <w:szCs w:val="24"/>
                <w:lang w:eastAsia="ru-RU"/>
              </w:rPr>
              <w:t>а</w:t>
            </w:r>
            <w:r w:rsidRPr="003331B8">
              <w:rPr>
                <w:rFonts w:ascii="Times New Roman" w:hAnsi="Times New Roman" w:cs="Times New Roman"/>
                <w:sz w:val="24"/>
                <w:szCs w:val="24"/>
                <w:lang w:eastAsia="ru-RU"/>
              </w:rPr>
              <w:t>ния</w:t>
            </w:r>
            <w:proofErr w:type="spellEnd"/>
            <w:r w:rsidRPr="003331B8">
              <w:rPr>
                <w:rFonts w:ascii="Times New Roman" w:hAnsi="Times New Roman" w:cs="Times New Roman"/>
                <w:sz w:val="24"/>
                <w:szCs w:val="24"/>
                <w:lang w:eastAsia="ru-RU"/>
              </w:rPr>
              <w:t xml:space="preserve"> концертов, фестивалей, конкурсов, смотров, праздников и форм ма</w:t>
            </w:r>
            <w:r w:rsidRPr="003331B8">
              <w:rPr>
                <w:rFonts w:ascii="Times New Roman" w:hAnsi="Times New Roman" w:cs="Times New Roman"/>
                <w:sz w:val="24"/>
                <w:szCs w:val="24"/>
                <w:lang w:eastAsia="ru-RU"/>
              </w:rPr>
              <w:t>с</w:t>
            </w:r>
            <w:r w:rsidRPr="003331B8">
              <w:rPr>
                <w:rFonts w:ascii="Times New Roman" w:hAnsi="Times New Roman" w:cs="Times New Roman"/>
                <w:sz w:val="24"/>
                <w:szCs w:val="24"/>
                <w:lang w:eastAsia="ru-RU"/>
              </w:rPr>
              <w:t>совой социально-культурной деятельности</w:t>
            </w:r>
            <w:r w:rsidRPr="003331B8">
              <w:rPr>
                <w:rFonts w:ascii="Times New Roman" w:hAnsi="Times New Roman" w:cs="Times New Roman"/>
                <w:sz w:val="24"/>
                <w:szCs w:val="24"/>
              </w:rPr>
              <w:t xml:space="preserve">;  </w:t>
            </w:r>
          </w:p>
          <w:p w:rsidR="003529F6" w:rsidRPr="003331B8" w:rsidRDefault="003529F6" w:rsidP="00EA1019">
            <w:pPr>
              <w:rPr>
                <w:rFonts w:ascii="Times New Roman" w:hAnsi="Times New Roman" w:cs="Times New Roman"/>
                <w:b/>
                <w:i/>
                <w:sz w:val="24"/>
                <w:szCs w:val="24"/>
              </w:rPr>
            </w:pPr>
            <w:r w:rsidRPr="003331B8">
              <w:rPr>
                <w:rFonts w:ascii="Times New Roman" w:hAnsi="Times New Roman" w:cs="Times New Roman"/>
                <w:sz w:val="24"/>
                <w:szCs w:val="24"/>
              </w:rPr>
              <w:t xml:space="preserve">-подходами к оценке эффективности </w:t>
            </w:r>
            <w:r w:rsidRPr="003331B8">
              <w:rPr>
                <w:rFonts w:ascii="Times New Roman" w:hAnsi="Times New Roman" w:cs="Times New Roman"/>
                <w:sz w:val="24"/>
                <w:szCs w:val="24"/>
                <w:lang w:eastAsia="ru-RU"/>
              </w:rPr>
              <w:t xml:space="preserve">менеджмента и </w:t>
            </w:r>
            <w:proofErr w:type="spellStart"/>
            <w:r w:rsidRPr="003331B8">
              <w:rPr>
                <w:rFonts w:ascii="Times New Roman" w:hAnsi="Times New Roman" w:cs="Times New Roman"/>
                <w:sz w:val="24"/>
                <w:szCs w:val="24"/>
                <w:lang w:eastAsia="ru-RU"/>
              </w:rPr>
              <w:t>продюсирования</w:t>
            </w:r>
            <w:proofErr w:type="spellEnd"/>
            <w:r w:rsidRPr="003331B8">
              <w:rPr>
                <w:rFonts w:ascii="Times New Roman" w:hAnsi="Times New Roman" w:cs="Times New Roman"/>
                <w:sz w:val="24"/>
                <w:szCs w:val="24"/>
                <w:lang w:eastAsia="ru-RU"/>
              </w:rPr>
              <w:t xml:space="preserve"> концертов, фестивалей, конкурсов, смотров, праздников и форм масс</w:t>
            </w:r>
            <w:r w:rsidRPr="003331B8">
              <w:rPr>
                <w:rFonts w:ascii="Times New Roman" w:hAnsi="Times New Roman" w:cs="Times New Roman"/>
                <w:sz w:val="24"/>
                <w:szCs w:val="24"/>
                <w:lang w:eastAsia="ru-RU"/>
              </w:rPr>
              <w:t>о</w:t>
            </w:r>
            <w:r w:rsidRPr="003331B8">
              <w:rPr>
                <w:rFonts w:ascii="Times New Roman" w:hAnsi="Times New Roman" w:cs="Times New Roman"/>
                <w:sz w:val="24"/>
                <w:szCs w:val="24"/>
                <w:lang w:eastAsia="ru-RU"/>
              </w:rPr>
              <w:t>вой социально-культурной деятельности</w:t>
            </w:r>
            <w:r w:rsidRPr="003331B8">
              <w:rPr>
                <w:rFonts w:ascii="Times New Roman" w:hAnsi="Times New Roman" w:cs="Times New Roman"/>
                <w:sz w:val="24"/>
                <w:szCs w:val="24"/>
              </w:rPr>
              <w:t>.</w:t>
            </w:r>
          </w:p>
        </w:tc>
      </w:tr>
    </w:tbl>
    <w:p w:rsidR="00B4552B" w:rsidRPr="003331B8" w:rsidRDefault="00B4552B" w:rsidP="00EA1019">
      <w:pPr>
        <w:spacing w:after="0" w:line="240" w:lineRule="auto"/>
        <w:jc w:val="both"/>
        <w:rPr>
          <w:rFonts w:ascii="Times New Roman" w:hAnsi="Times New Roman" w:cs="Times New Roman"/>
          <w:bCs/>
          <w:sz w:val="24"/>
          <w:szCs w:val="24"/>
        </w:rPr>
      </w:pPr>
    </w:p>
    <w:p w:rsidR="00B4552B" w:rsidRPr="00EF1D8B" w:rsidRDefault="00B4552B" w:rsidP="00EA1019">
      <w:pPr>
        <w:spacing w:after="0" w:line="240" w:lineRule="auto"/>
        <w:jc w:val="both"/>
        <w:rPr>
          <w:rFonts w:ascii="Times New Roman" w:hAnsi="Times New Roman" w:cs="Times New Roman"/>
          <w:b/>
          <w:bCs/>
          <w:sz w:val="24"/>
          <w:szCs w:val="24"/>
        </w:rPr>
      </w:pPr>
      <w:r w:rsidRPr="003331B8">
        <w:rPr>
          <w:rFonts w:ascii="Times New Roman" w:hAnsi="Times New Roman" w:cs="Times New Roman"/>
          <w:b/>
          <w:bCs/>
          <w:sz w:val="24"/>
          <w:szCs w:val="24"/>
        </w:rPr>
        <w:lastRenderedPageBreak/>
        <w:t>3.</w:t>
      </w:r>
      <w:r w:rsidR="003331B8">
        <w:rPr>
          <w:rFonts w:ascii="Times New Roman" w:hAnsi="Times New Roman" w:cs="Times New Roman"/>
          <w:b/>
          <w:bCs/>
          <w:sz w:val="24"/>
          <w:szCs w:val="24"/>
        </w:rPr>
        <w:t xml:space="preserve"> </w:t>
      </w:r>
      <w:r w:rsidRPr="003331B8">
        <w:rPr>
          <w:rFonts w:ascii="Times New Roman" w:hAnsi="Times New Roman" w:cs="Times New Roman"/>
          <w:b/>
          <w:bCs/>
          <w:sz w:val="24"/>
          <w:szCs w:val="24"/>
        </w:rPr>
        <w:t>Место практики в структуре ОП</w:t>
      </w:r>
    </w:p>
    <w:p w:rsidR="00412F36" w:rsidRPr="003331B8" w:rsidRDefault="00B4552B" w:rsidP="003331B8">
      <w:pPr>
        <w:spacing w:after="0" w:line="240" w:lineRule="auto"/>
        <w:ind w:firstLine="567"/>
        <w:jc w:val="both"/>
        <w:rPr>
          <w:rFonts w:ascii="Times New Roman" w:eastAsiaTheme="minorHAnsi" w:hAnsi="Times New Roman" w:cs="Times New Roman"/>
          <w:sz w:val="24"/>
          <w:szCs w:val="24"/>
        </w:rPr>
      </w:pPr>
      <w:r w:rsidRPr="003331B8">
        <w:rPr>
          <w:rFonts w:ascii="Times New Roman" w:hAnsi="Times New Roman" w:cs="Times New Roman"/>
          <w:bCs/>
          <w:sz w:val="24"/>
          <w:szCs w:val="24"/>
        </w:rPr>
        <w:t xml:space="preserve">В соответствии с учебным планом по направлению подготовки </w:t>
      </w:r>
      <w:r w:rsidR="00EA1019" w:rsidRPr="003331B8">
        <w:rPr>
          <w:rFonts w:ascii="Times New Roman" w:eastAsiaTheme="minorHAnsi" w:hAnsi="Times New Roman" w:cs="Times New Roman"/>
          <w:sz w:val="24"/>
          <w:szCs w:val="24"/>
        </w:rPr>
        <w:t xml:space="preserve"> 51.03.03 – С</w:t>
      </w:r>
      <w:r w:rsidR="00D4448D" w:rsidRPr="003331B8">
        <w:rPr>
          <w:rFonts w:ascii="Times New Roman" w:eastAsiaTheme="minorHAnsi" w:hAnsi="Times New Roman" w:cs="Times New Roman"/>
          <w:sz w:val="24"/>
          <w:szCs w:val="24"/>
        </w:rPr>
        <w:t>оц</w:t>
      </w:r>
      <w:r w:rsidR="00D4448D" w:rsidRPr="003331B8">
        <w:rPr>
          <w:rFonts w:ascii="Times New Roman" w:eastAsiaTheme="minorHAnsi" w:hAnsi="Times New Roman" w:cs="Times New Roman"/>
          <w:sz w:val="24"/>
          <w:szCs w:val="24"/>
        </w:rPr>
        <w:t>и</w:t>
      </w:r>
      <w:r w:rsidR="00D4448D" w:rsidRPr="003331B8">
        <w:rPr>
          <w:rFonts w:ascii="Times New Roman" w:eastAsiaTheme="minorHAnsi" w:hAnsi="Times New Roman" w:cs="Times New Roman"/>
          <w:sz w:val="24"/>
          <w:szCs w:val="24"/>
        </w:rPr>
        <w:t>ально-культурная деятельность</w:t>
      </w:r>
      <w:r w:rsidRPr="003331B8">
        <w:rPr>
          <w:rFonts w:ascii="Times New Roman" w:eastAsiaTheme="minorHAnsi" w:hAnsi="Times New Roman" w:cs="Times New Roman"/>
          <w:sz w:val="24"/>
          <w:szCs w:val="24"/>
        </w:rPr>
        <w:t xml:space="preserve">, разработанным на основе ФГОС </w:t>
      </w:r>
      <w:proofErr w:type="gramStart"/>
      <w:r w:rsidRPr="003331B8">
        <w:rPr>
          <w:rFonts w:ascii="Times New Roman" w:eastAsiaTheme="minorHAnsi" w:hAnsi="Times New Roman" w:cs="Times New Roman"/>
          <w:sz w:val="24"/>
          <w:szCs w:val="24"/>
        </w:rPr>
        <w:t>ВО</w:t>
      </w:r>
      <w:proofErr w:type="gramEnd"/>
      <w:r w:rsidRPr="003331B8">
        <w:rPr>
          <w:rFonts w:ascii="Times New Roman" w:eastAsiaTheme="minorHAnsi" w:hAnsi="Times New Roman" w:cs="Times New Roman"/>
          <w:sz w:val="24"/>
          <w:szCs w:val="24"/>
        </w:rPr>
        <w:t>, преддипломная   практика является обязательной и представляет собой вид учебных занятий, непосре</w:t>
      </w:r>
      <w:r w:rsidRPr="003331B8">
        <w:rPr>
          <w:rFonts w:ascii="Times New Roman" w:eastAsiaTheme="minorHAnsi" w:hAnsi="Times New Roman" w:cs="Times New Roman"/>
          <w:sz w:val="24"/>
          <w:szCs w:val="24"/>
        </w:rPr>
        <w:t>д</w:t>
      </w:r>
      <w:r w:rsidRPr="003331B8">
        <w:rPr>
          <w:rFonts w:ascii="Times New Roman" w:eastAsiaTheme="minorHAnsi" w:hAnsi="Times New Roman" w:cs="Times New Roman"/>
          <w:sz w:val="24"/>
          <w:szCs w:val="24"/>
        </w:rPr>
        <w:t>ственно ориентированных на профессионально-теоретическую подготовку обуча</w:t>
      </w:r>
      <w:r w:rsidRPr="003331B8">
        <w:rPr>
          <w:rFonts w:ascii="Times New Roman" w:eastAsiaTheme="minorHAnsi" w:hAnsi="Times New Roman" w:cs="Times New Roman"/>
          <w:sz w:val="24"/>
          <w:szCs w:val="24"/>
        </w:rPr>
        <w:t>ю</w:t>
      </w:r>
      <w:r w:rsidRPr="003331B8">
        <w:rPr>
          <w:rFonts w:ascii="Times New Roman" w:eastAsiaTheme="minorHAnsi" w:hAnsi="Times New Roman" w:cs="Times New Roman"/>
          <w:sz w:val="24"/>
          <w:szCs w:val="24"/>
        </w:rPr>
        <w:t xml:space="preserve">щихся. </w:t>
      </w:r>
      <w:r w:rsidR="00412F36" w:rsidRPr="003331B8">
        <w:rPr>
          <w:rFonts w:ascii="Times New Roman" w:hAnsi="Times New Roman" w:cs="Times New Roman"/>
          <w:bCs/>
          <w:sz w:val="24"/>
          <w:szCs w:val="24"/>
        </w:rPr>
        <w:t xml:space="preserve">В соответствии с учебным планом по направлению подготовки </w:t>
      </w:r>
      <w:r w:rsidR="00412F36" w:rsidRPr="003331B8">
        <w:rPr>
          <w:rFonts w:ascii="Times New Roman" w:eastAsiaTheme="minorHAnsi" w:hAnsi="Times New Roman" w:cs="Times New Roman"/>
          <w:sz w:val="24"/>
          <w:szCs w:val="24"/>
        </w:rPr>
        <w:t>51.03.03 Соц</w:t>
      </w:r>
      <w:r w:rsidR="00412F36" w:rsidRPr="003331B8">
        <w:rPr>
          <w:rFonts w:ascii="Times New Roman" w:eastAsiaTheme="minorHAnsi" w:hAnsi="Times New Roman" w:cs="Times New Roman"/>
          <w:sz w:val="24"/>
          <w:szCs w:val="24"/>
        </w:rPr>
        <w:t>и</w:t>
      </w:r>
      <w:r w:rsidR="00412F36" w:rsidRPr="003331B8">
        <w:rPr>
          <w:rFonts w:ascii="Times New Roman" w:eastAsiaTheme="minorHAnsi" w:hAnsi="Times New Roman" w:cs="Times New Roman"/>
          <w:sz w:val="24"/>
          <w:szCs w:val="24"/>
        </w:rPr>
        <w:t xml:space="preserve">ально-культурная деятельность, разработанным на основе ФГОС </w:t>
      </w:r>
      <w:proofErr w:type="gramStart"/>
      <w:r w:rsidR="00412F36" w:rsidRPr="003331B8">
        <w:rPr>
          <w:rFonts w:ascii="Times New Roman" w:eastAsiaTheme="minorHAnsi" w:hAnsi="Times New Roman" w:cs="Times New Roman"/>
          <w:sz w:val="24"/>
          <w:szCs w:val="24"/>
        </w:rPr>
        <w:t>ВО</w:t>
      </w:r>
      <w:proofErr w:type="gramEnd"/>
      <w:r w:rsidR="00412F36" w:rsidRPr="003331B8">
        <w:rPr>
          <w:rFonts w:ascii="Times New Roman" w:eastAsiaTheme="minorHAnsi" w:hAnsi="Times New Roman" w:cs="Times New Roman"/>
          <w:sz w:val="24"/>
          <w:szCs w:val="24"/>
        </w:rPr>
        <w:t xml:space="preserve">, </w:t>
      </w:r>
      <w:r w:rsidR="00EA1019" w:rsidRPr="003331B8">
        <w:rPr>
          <w:rFonts w:ascii="Times New Roman" w:eastAsiaTheme="minorHAnsi" w:hAnsi="Times New Roman" w:cs="Times New Roman"/>
          <w:sz w:val="24"/>
          <w:szCs w:val="24"/>
        </w:rPr>
        <w:t>преддипломная практика</w:t>
      </w:r>
      <w:r w:rsidR="00412F36" w:rsidRPr="003331B8">
        <w:rPr>
          <w:rFonts w:ascii="Times New Roman" w:eastAsiaTheme="minorHAnsi" w:hAnsi="Times New Roman" w:cs="Times New Roman"/>
          <w:sz w:val="24"/>
          <w:szCs w:val="24"/>
        </w:rPr>
        <w:t xml:space="preserve"> является обязательной и представляет собой вид учебных занятий, непосре</w:t>
      </w:r>
      <w:r w:rsidR="00412F36" w:rsidRPr="003331B8">
        <w:rPr>
          <w:rFonts w:ascii="Times New Roman" w:eastAsiaTheme="minorHAnsi" w:hAnsi="Times New Roman" w:cs="Times New Roman"/>
          <w:sz w:val="24"/>
          <w:szCs w:val="24"/>
        </w:rPr>
        <w:t>д</w:t>
      </w:r>
      <w:r w:rsidR="00412F36" w:rsidRPr="003331B8">
        <w:rPr>
          <w:rFonts w:ascii="Times New Roman" w:eastAsiaTheme="minorHAnsi" w:hAnsi="Times New Roman" w:cs="Times New Roman"/>
          <w:sz w:val="24"/>
          <w:szCs w:val="24"/>
        </w:rPr>
        <w:t xml:space="preserve">ственно ориентированных на профессионально-практическую подготовку </w:t>
      </w:r>
      <w:r w:rsidR="00EA1019" w:rsidRPr="003331B8">
        <w:rPr>
          <w:rFonts w:ascii="Times New Roman" w:eastAsiaTheme="minorHAnsi" w:hAnsi="Times New Roman" w:cs="Times New Roman"/>
          <w:sz w:val="24"/>
          <w:szCs w:val="24"/>
        </w:rPr>
        <w:t>обучающи</w:t>
      </w:r>
      <w:r w:rsidR="00EA1019" w:rsidRPr="003331B8">
        <w:rPr>
          <w:rFonts w:ascii="Times New Roman" w:eastAsiaTheme="minorHAnsi" w:hAnsi="Times New Roman" w:cs="Times New Roman"/>
          <w:sz w:val="24"/>
          <w:szCs w:val="24"/>
        </w:rPr>
        <w:t>х</w:t>
      </w:r>
      <w:r w:rsidR="00EA1019" w:rsidRPr="003331B8">
        <w:rPr>
          <w:rFonts w:ascii="Times New Roman" w:eastAsiaTheme="minorHAnsi" w:hAnsi="Times New Roman" w:cs="Times New Roman"/>
          <w:sz w:val="24"/>
          <w:szCs w:val="24"/>
        </w:rPr>
        <w:t xml:space="preserve">ся. Содержание преддипломной </w:t>
      </w:r>
      <w:r w:rsidR="00412F36" w:rsidRPr="003331B8">
        <w:rPr>
          <w:rFonts w:ascii="Times New Roman" w:eastAsiaTheme="minorHAnsi" w:hAnsi="Times New Roman" w:cs="Times New Roman"/>
          <w:sz w:val="24"/>
          <w:szCs w:val="24"/>
        </w:rPr>
        <w:t>практики тесно связано с логикой и содержанием из</w:t>
      </w:r>
      <w:r w:rsidR="00412F36" w:rsidRPr="003331B8">
        <w:rPr>
          <w:rFonts w:ascii="Times New Roman" w:eastAsiaTheme="minorHAnsi" w:hAnsi="Times New Roman" w:cs="Times New Roman"/>
          <w:sz w:val="24"/>
          <w:szCs w:val="24"/>
        </w:rPr>
        <w:t>у</w:t>
      </w:r>
      <w:r w:rsidR="00412F36" w:rsidRPr="003331B8">
        <w:rPr>
          <w:rFonts w:ascii="Times New Roman" w:eastAsiaTheme="minorHAnsi" w:hAnsi="Times New Roman" w:cs="Times New Roman"/>
          <w:sz w:val="24"/>
          <w:szCs w:val="24"/>
        </w:rPr>
        <w:t xml:space="preserve">чаемых </w:t>
      </w:r>
      <w:proofErr w:type="gramStart"/>
      <w:r w:rsidR="00412F36" w:rsidRPr="003331B8">
        <w:rPr>
          <w:rFonts w:ascii="Times New Roman" w:eastAsiaTheme="minorHAnsi" w:hAnsi="Times New Roman" w:cs="Times New Roman"/>
          <w:sz w:val="24"/>
          <w:szCs w:val="24"/>
        </w:rPr>
        <w:t>обучающимися</w:t>
      </w:r>
      <w:proofErr w:type="gramEnd"/>
      <w:r w:rsidR="00412F36" w:rsidRPr="003331B8">
        <w:rPr>
          <w:rFonts w:ascii="Times New Roman" w:eastAsiaTheme="minorHAnsi" w:hAnsi="Times New Roman" w:cs="Times New Roman"/>
          <w:sz w:val="24"/>
          <w:szCs w:val="24"/>
        </w:rPr>
        <w:t xml:space="preserve"> учебных  дисциплин «Методы принятия управленческих реш</w:t>
      </w:r>
      <w:r w:rsidR="00412F36" w:rsidRPr="003331B8">
        <w:rPr>
          <w:rFonts w:ascii="Times New Roman" w:eastAsiaTheme="minorHAnsi" w:hAnsi="Times New Roman" w:cs="Times New Roman"/>
          <w:sz w:val="24"/>
          <w:szCs w:val="24"/>
        </w:rPr>
        <w:t>е</w:t>
      </w:r>
      <w:r w:rsidR="00412F36" w:rsidRPr="003331B8">
        <w:rPr>
          <w:rFonts w:ascii="Times New Roman" w:eastAsiaTheme="minorHAnsi" w:hAnsi="Times New Roman" w:cs="Times New Roman"/>
          <w:sz w:val="24"/>
          <w:szCs w:val="24"/>
        </w:rPr>
        <w:t xml:space="preserve">ний», «Социально-психологический тренинг», </w:t>
      </w:r>
      <w:r w:rsidR="00412F36" w:rsidRPr="003331B8">
        <w:rPr>
          <w:rFonts w:ascii="Times New Roman" w:hAnsi="Times New Roman" w:cs="Times New Roman"/>
          <w:sz w:val="24"/>
          <w:szCs w:val="24"/>
        </w:rPr>
        <w:t>«Менеджмент в сфере социально-культурной деятельности», «Маркетинг в сфере социально культурной деятельности», «Основы социально-культурного проектирования»</w:t>
      </w:r>
      <w:r w:rsidR="00EA1019" w:rsidRPr="003331B8">
        <w:rPr>
          <w:rFonts w:ascii="Times New Roman" w:hAnsi="Times New Roman" w:cs="Times New Roman"/>
          <w:sz w:val="24"/>
          <w:szCs w:val="24"/>
        </w:rPr>
        <w:t>, «Технологические основы соц</w:t>
      </w:r>
      <w:r w:rsidR="00EA1019" w:rsidRPr="003331B8">
        <w:rPr>
          <w:rFonts w:ascii="Times New Roman" w:hAnsi="Times New Roman" w:cs="Times New Roman"/>
          <w:sz w:val="24"/>
          <w:szCs w:val="24"/>
        </w:rPr>
        <w:t>и</w:t>
      </w:r>
      <w:r w:rsidR="00EA1019" w:rsidRPr="003331B8">
        <w:rPr>
          <w:rFonts w:ascii="Times New Roman" w:hAnsi="Times New Roman" w:cs="Times New Roman"/>
          <w:sz w:val="24"/>
          <w:szCs w:val="24"/>
        </w:rPr>
        <w:t xml:space="preserve">ально-культурной деятельности», «Технология </w:t>
      </w:r>
      <w:proofErr w:type="spellStart"/>
      <w:r w:rsidR="00EA1019" w:rsidRPr="003331B8">
        <w:rPr>
          <w:rFonts w:ascii="Times New Roman" w:hAnsi="Times New Roman" w:cs="Times New Roman"/>
          <w:sz w:val="24"/>
          <w:szCs w:val="24"/>
        </w:rPr>
        <w:t>продюссирования</w:t>
      </w:r>
      <w:proofErr w:type="spellEnd"/>
      <w:r w:rsidR="00EA1019" w:rsidRPr="003331B8">
        <w:rPr>
          <w:rFonts w:ascii="Times New Roman" w:hAnsi="Times New Roman" w:cs="Times New Roman"/>
          <w:sz w:val="24"/>
          <w:szCs w:val="24"/>
        </w:rPr>
        <w:t xml:space="preserve"> социально-культурных мероприятий»</w:t>
      </w:r>
      <w:r w:rsidR="00412F36" w:rsidRPr="003331B8">
        <w:rPr>
          <w:rFonts w:ascii="Times New Roman" w:hAnsi="Times New Roman" w:cs="Times New Roman"/>
          <w:sz w:val="24"/>
          <w:szCs w:val="24"/>
        </w:rPr>
        <w:t xml:space="preserve"> </w:t>
      </w:r>
      <w:r w:rsidR="00412F36" w:rsidRPr="003331B8">
        <w:rPr>
          <w:rFonts w:ascii="Times New Roman" w:eastAsiaTheme="minorHAnsi" w:hAnsi="Times New Roman" w:cs="Times New Roman"/>
          <w:sz w:val="24"/>
          <w:szCs w:val="24"/>
        </w:rPr>
        <w:t>и др.</w:t>
      </w:r>
    </w:p>
    <w:p w:rsidR="00B4552B" w:rsidRPr="003331B8" w:rsidRDefault="00B4552B" w:rsidP="00EF1D8B">
      <w:pPr>
        <w:spacing w:after="0" w:line="240" w:lineRule="auto"/>
        <w:ind w:firstLine="567"/>
        <w:jc w:val="both"/>
        <w:rPr>
          <w:rFonts w:ascii="Times New Roman" w:hAnsi="Times New Roman" w:cs="Times New Roman"/>
          <w:sz w:val="24"/>
          <w:szCs w:val="24"/>
        </w:rPr>
      </w:pPr>
      <w:r w:rsidRPr="003331B8">
        <w:rPr>
          <w:rFonts w:ascii="Times New Roman" w:eastAsiaTheme="minorHAnsi" w:hAnsi="Times New Roman" w:cs="Times New Roman"/>
          <w:sz w:val="24"/>
          <w:szCs w:val="24"/>
        </w:rPr>
        <w:t xml:space="preserve">Преддипломная практика </w:t>
      </w:r>
      <w:r w:rsidRPr="003331B8">
        <w:rPr>
          <w:rFonts w:ascii="Times New Roman" w:hAnsi="Times New Roman" w:cs="Times New Roman"/>
          <w:sz w:val="24"/>
          <w:szCs w:val="24"/>
        </w:rPr>
        <w:t xml:space="preserve"> </w:t>
      </w:r>
      <w:r w:rsidRPr="003331B8">
        <w:rPr>
          <w:rFonts w:ascii="Times New Roman" w:eastAsiaTheme="minorHAnsi" w:hAnsi="Times New Roman" w:cs="Times New Roman"/>
          <w:sz w:val="24"/>
          <w:szCs w:val="24"/>
        </w:rPr>
        <w:t>включена в цикл «Практики» Федерального госуда</w:t>
      </w:r>
      <w:r w:rsidRPr="003331B8">
        <w:rPr>
          <w:rFonts w:ascii="Times New Roman" w:eastAsiaTheme="minorHAnsi" w:hAnsi="Times New Roman" w:cs="Times New Roman"/>
          <w:sz w:val="24"/>
          <w:szCs w:val="24"/>
        </w:rPr>
        <w:t>р</w:t>
      </w:r>
      <w:r w:rsidRPr="003331B8">
        <w:rPr>
          <w:rFonts w:ascii="Times New Roman" w:eastAsiaTheme="minorHAnsi" w:hAnsi="Times New Roman" w:cs="Times New Roman"/>
          <w:sz w:val="24"/>
          <w:szCs w:val="24"/>
        </w:rPr>
        <w:t>ственного образовательного стандарта высшего образования по направлению подг</w:t>
      </w:r>
      <w:r w:rsidRPr="003331B8">
        <w:rPr>
          <w:rFonts w:ascii="Times New Roman" w:eastAsiaTheme="minorHAnsi" w:hAnsi="Times New Roman" w:cs="Times New Roman"/>
          <w:sz w:val="24"/>
          <w:szCs w:val="24"/>
        </w:rPr>
        <w:t>о</w:t>
      </w:r>
      <w:r w:rsidRPr="003331B8">
        <w:rPr>
          <w:rFonts w:ascii="Times New Roman" w:eastAsiaTheme="minorHAnsi" w:hAnsi="Times New Roman" w:cs="Times New Roman"/>
          <w:sz w:val="24"/>
          <w:szCs w:val="24"/>
        </w:rPr>
        <w:t xml:space="preserve">товки: </w:t>
      </w:r>
      <w:r w:rsidR="00D4448D" w:rsidRPr="003331B8">
        <w:rPr>
          <w:rFonts w:ascii="Times New Roman" w:hAnsi="Times New Roman" w:cs="Times New Roman"/>
          <w:sz w:val="24"/>
          <w:szCs w:val="24"/>
        </w:rPr>
        <w:t xml:space="preserve">51.03.03 - </w:t>
      </w:r>
      <w:r w:rsidR="00D4448D" w:rsidRPr="003331B8">
        <w:rPr>
          <w:rStyle w:val="FontStyle53"/>
          <w:b w:val="0"/>
          <w:sz w:val="24"/>
          <w:szCs w:val="24"/>
        </w:rPr>
        <w:t>Социально-культурная деятельность</w:t>
      </w:r>
      <w:r w:rsidR="00D4448D" w:rsidRPr="003331B8">
        <w:rPr>
          <w:rFonts w:ascii="Times New Roman" w:eastAsiaTheme="minorHAnsi" w:hAnsi="Times New Roman" w:cs="Times New Roman"/>
          <w:sz w:val="24"/>
          <w:szCs w:val="24"/>
        </w:rPr>
        <w:t xml:space="preserve"> </w:t>
      </w:r>
      <w:r w:rsidRPr="003331B8">
        <w:rPr>
          <w:rFonts w:ascii="Times New Roman" w:eastAsiaTheme="minorHAnsi" w:hAnsi="Times New Roman" w:cs="Times New Roman"/>
          <w:sz w:val="24"/>
          <w:szCs w:val="24"/>
        </w:rPr>
        <w:t>(квалификация</w:t>
      </w:r>
      <w:r w:rsidR="00535E7A">
        <w:rPr>
          <w:rFonts w:ascii="Times New Roman" w:eastAsiaTheme="minorHAnsi" w:hAnsi="Times New Roman" w:cs="Times New Roman"/>
          <w:sz w:val="24"/>
          <w:szCs w:val="24"/>
        </w:rPr>
        <w:t>/ степень бак</w:t>
      </w:r>
      <w:r w:rsidR="00535E7A">
        <w:rPr>
          <w:rFonts w:ascii="Times New Roman" w:eastAsiaTheme="minorHAnsi" w:hAnsi="Times New Roman" w:cs="Times New Roman"/>
          <w:sz w:val="24"/>
          <w:szCs w:val="24"/>
        </w:rPr>
        <w:t>а</w:t>
      </w:r>
      <w:r w:rsidR="00535E7A">
        <w:rPr>
          <w:rFonts w:ascii="Times New Roman" w:eastAsiaTheme="minorHAnsi" w:hAnsi="Times New Roman" w:cs="Times New Roman"/>
          <w:sz w:val="24"/>
          <w:szCs w:val="24"/>
        </w:rPr>
        <w:t>лавр).</w:t>
      </w:r>
    </w:p>
    <w:p w:rsidR="00B4552B" w:rsidRPr="003331B8" w:rsidRDefault="00B4552B" w:rsidP="00EA1019">
      <w:pPr>
        <w:spacing w:after="0" w:line="240" w:lineRule="auto"/>
        <w:jc w:val="both"/>
        <w:rPr>
          <w:rFonts w:ascii="Times New Roman" w:eastAsiaTheme="minorHAnsi" w:hAnsi="Times New Roman" w:cs="Times New Roman"/>
          <w:sz w:val="24"/>
          <w:szCs w:val="24"/>
        </w:rPr>
      </w:pPr>
    </w:p>
    <w:p w:rsidR="00B4552B" w:rsidRDefault="00B4552B" w:rsidP="00EA1019">
      <w:pPr>
        <w:spacing w:after="0" w:line="240" w:lineRule="auto"/>
        <w:jc w:val="both"/>
        <w:rPr>
          <w:rFonts w:ascii="Times New Roman" w:hAnsi="Times New Roman" w:cs="Times New Roman"/>
          <w:b/>
          <w:bCs/>
          <w:sz w:val="24"/>
          <w:szCs w:val="24"/>
        </w:rPr>
      </w:pPr>
      <w:r w:rsidRPr="003331B8">
        <w:rPr>
          <w:rFonts w:ascii="Times New Roman" w:hAnsi="Times New Roman" w:cs="Times New Roman"/>
          <w:b/>
          <w:bCs/>
          <w:sz w:val="24"/>
          <w:szCs w:val="24"/>
        </w:rPr>
        <w:t>4.</w:t>
      </w:r>
      <w:r w:rsidR="003331B8">
        <w:rPr>
          <w:rFonts w:ascii="Times New Roman" w:hAnsi="Times New Roman" w:cs="Times New Roman"/>
          <w:b/>
          <w:bCs/>
          <w:sz w:val="24"/>
          <w:szCs w:val="24"/>
        </w:rPr>
        <w:t xml:space="preserve"> </w:t>
      </w:r>
      <w:r w:rsidRPr="003331B8">
        <w:rPr>
          <w:rFonts w:ascii="Times New Roman" w:hAnsi="Times New Roman" w:cs="Times New Roman"/>
          <w:b/>
          <w:bCs/>
          <w:sz w:val="24"/>
          <w:szCs w:val="24"/>
        </w:rPr>
        <w:t xml:space="preserve">Объем практики </w:t>
      </w:r>
    </w:p>
    <w:p w:rsidR="004E0A1F" w:rsidRPr="003331B8" w:rsidRDefault="004E0A1F" w:rsidP="00EA1019">
      <w:pPr>
        <w:spacing w:after="0" w:line="240" w:lineRule="auto"/>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250"/>
        <w:gridCol w:w="5728"/>
        <w:gridCol w:w="1660"/>
        <w:gridCol w:w="1647"/>
      </w:tblGrid>
      <w:tr w:rsidR="003331B8" w:rsidRPr="003331B8" w:rsidTr="002D0DB5">
        <w:tc>
          <w:tcPr>
            <w:tcW w:w="5978" w:type="dxa"/>
            <w:gridSpan w:val="2"/>
            <w:vMerge w:val="restart"/>
          </w:tcPr>
          <w:p w:rsidR="00B4552B" w:rsidRPr="003331B8" w:rsidRDefault="004E0A1F" w:rsidP="00EA1019">
            <w:pPr>
              <w:jc w:val="center"/>
              <w:rPr>
                <w:rFonts w:ascii="Times New Roman" w:hAnsi="Times New Roman" w:cs="Times New Roman"/>
                <w:b/>
                <w:i/>
                <w:sz w:val="24"/>
                <w:szCs w:val="24"/>
              </w:rPr>
            </w:pPr>
            <w:r>
              <w:rPr>
                <w:rFonts w:ascii="Times New Roman" w:hAnsi="Times New Roman" w:cs="Times New Roman"/>
                <w:b/>
                <w:i/>
                <w:sz w:val="24"/>
                <w:szCs w:val="24"/>
              </w:rPr>
              <w:t>Виды учебной работы</w:t>
            </w:r>
          </w:p>
        </w:tc>
        <w:tc>
          <w:tcPr>
            <w:tcW w:w="3307" w:type="dxa"/>
            <w:gridSpan w:val="2"/>
          </w:tcPr>
          <w:p w:rsidR="00B4552B" w:rsidRPr="003331B8" w:rsidRDefault="00B4552B" w:rsidP="00EA1019">
            <w:pPr>
              <w:jc w:val="center"/>
              <w:rPr>
                <w:rFonts w:ascii="Times New Roman" w:hAnsi="Times New Roman" w:cs="Times New Roman"/>
                <w:b/>
                <w:i/>
                <w:sz w:val="24"/>
                <w:szCs w:val="24"/>
              </w:rPr>
            </w:pPr>
            <w:r w:rsidRPr="003331B8">
              <w:rPr>
                <w:rFonts w:ascii="Times New Roman" w:hAnsi="Times New Roman" w:cs="Times New Roman"/>
                <w:b/>
                <w:i/>
                <w:sz w:val="24"/>
                <w:szCs w:val="24"/>
              </w:rPr>
              <w:t>Формы обучения</w:t>
            </w:r>
          </w:p>
        </w:tc>
      </w:tr>
      <w:tr w:rsidR="003331B8" w:rsidRPr="003331B8" w:rsidTr="002D0DB5">
        <w:tc>
          <w:tcPr>
            <w:tcW w:w="5978" w:type="dxa"/>
            <w:gridSpan w:val="2"/>
            <w:vMerge/>
          </w:tcPr>
          <w:p w:rsidR="00B4552B" w:rsidRPr="003331B8" w:rsidRDefault="00B4552B" w:rsidP="00EA1019">
            <w:pPr>
              <w:jc w:val="center"/>
              <w:rPr>
                <w:rFonts w:ascii="Times New Roman" w:hAnsi="Times New Roman" w:cs="Times New Roman"/>
                <w:b/>
                <w:i/>
                <w:sz w:val="24"/>
                <w:szCs w:val="24"/>
              </w:rPr>
            </w:pPr>
          </w:p>
        </w:tc>
        <w:tc>
          <w:tcPr>
            <w:tcW w:w="1660" w:type="dxa"/>
          </w:tcPr>
          <w:p w:rsidR="00B4552B" w:rsidRPr="003331B8" w:rsidRDefault="00B4552B" w:rsidP="00EA1019">
            <w:pPr>
              <w:jc w:val="center"/>
              <w:rPr>
                <w:rFonts w:ascii="Times New Roman" w:hAnsi="Times New Roman" w:cs="Times New Roman"/>
                <w:b/>
                <w:i/>
                <w:sz w:val="24"/>
                <w:szCs w:val="24"/>
              </w:rPr>
            </w:pPr>
            <w:r w:rsidRPr="003331B8">
              <w:rPr>
                <w:rFonts w:ascii="Times New Roman" w:hAnsi="Times New Roman" w:cs="Times New Roman"/>
                <w:b/>
                <w:i/>
                <w:sz w:val="24"/>
                <w:szCs w:val="24"/>
              </w:rPr>
              <w:t>Очная</w:t>
            </w:r>
          </w:p>
        </w:tc>
        <w:tc>
          <w:tcPr>
            <w:tcW w:w="1647" w:type="dxa"/>
          </w:tcPr>
          <w:p w:rsidR="00B4552B" w:rsidRPr="003331B8" w:rsidRDefault="00B4552B" w:rsidP="00EA1019">
            <w:pPr>
              <w:jc w:val="center"/>
              <w:rPr>
                <w:rFonts w:ascii="Times New Roman" w:hAnsi="Times New Roman" w:cs="Times New Roman"/>
                <w:b/>
                <w:i/>
                <w:sz w:val="24"/>
                <w:szCs w:val="24"/>
              </w:rPr>
            </w:pPr>
            <w:r w:rsidRPr="003331B8">
              <w:rPr>
                <w:rFonts w:ascii="Times New Roman" w:hAnsi="Times New Roman" w:cs="Times New Roman"/>
                <w:b/>
                <w:i/>
                <w:sz w:val="24"/>
                <w:szCs w:val="24"/>
              </w:rPr>
              <w:t>Заочная</w:t>
            </w:r>
          </w:p>
        </w:tc>
      </w:tr>
      <w:tr w:rsidR="003331B8" w:rsidRPr="003331B8" w:rsidTr="002D0DB5">
        <w:tc>
          <w:tcPr>
            <w:tcW w:w="5978" w:type="dxa"/>
            <w:gridSpan w:val="2"/>
          </w:tcPr>
          <w:p w:rsidR="00B4552B" w:rsidRPr="004E0A1F" w:rsidRDefault="00B4552B" w:rsidP="00EA1019">
            <w:pPr>
              <w:jc w:val="both"/>
              <w:rPr>
                <w:rFonts w:ascii="Times New Roman" w:hAnsi="Times New Roman" w:cs="Times New Roman"/>
                <w:sz w:val="24"/>
                <w:szCs w:val="24"/>
              </w:rPr>
            </w:pPr>
            <w:r w:rsidRPr="003331B8">
              <w:rPr>
                <w:rFonts w:ascii="Times New Roman" w:hAnsi="Times New Roman" w:cs="Times New Roman"/>
                <w:b/>
                <w:sz w:val="24"/>
                <w:szCs w:val="24"/>
              </w:rPr>
              <w:t>Общая трудоемкость</w:t>
            </w:r>
            <w:r w:rsidRPr="003331B8">
              <w:rPr>
                <w:rFonts w:ascii="Times New Roman" w:hAnsi="Times New Roman" w:cs="Times New Roman"/>
                <w:sz w:val="24"/>
                <w:szCs w:val="24"/>
              </w:rPr>
              <w:t>: зачетные единицы</w:t>
            </w:r>
            <w:r w:rsidR="004E0A1F" w:rsidRPr="004E0A1F">
              <w:rPr>
                <w:rFonts w:ascii="Times New Roman" w:hAnsi="Times New Roman" w:cs="Times New Roman"/>
                <w:sz w:val="24"/>
                <w:szCs w:val="24"/>
              </w:rPr>
              <w:t>/</w:t>
            </w:r>
            <w:r w:rsidR="004E0A1F">
              <w:rPr>
                <w:rFonts w:ascii="Times New Roman" w:hAnsi="Times New Roman" w:cs="Times New Roman"/>
                <w:sz w:val="24"/>
                <w:szCs w:val="24"/>
              </w:rPr>
              <w:t>часы</w:t>
            </w:r>
          </w:p>
        </w:tc>
        <w:tc>
          <w:tcPr>
            <w:tcW w:w="1660" w:type="dxa"/>
          </w:tcPr>
          <w:p w:rsidR="00B4552B" w:rsidRPr="003331B8" w:rsidRDefault="00B25989" w:rsidP="00EA1019">
            <w:pPr>
              <w:jc w:val="center"/>
              <w:rPr>
                <w:rFonts w:ascii="Times New Roman" w:hAnsi="Times New Roman" w:cs="Times New Roman"/>
                <w:sz w:val="24"/>
                <w:szCs w:val="24"/>
              </w:rPr>
            </w:pPr>
            <w:r>
              <w:rPr>
                <w:rFonts w:ascii="Times New Roman" w:hAnsi="Times New Roman" w:cs="Times New Roman"/>
                <w:sz w:val="24"/>
                <w:szCs w:val="24"/>
              </w:rPr>
              <w:t>324 (9 ЗЕТ)</w:t>
            </w:r>
          </w:p>
        </w:tc>
        <w:tc>
          <w:tcPr>
            <w:tcW w:w="1647" w:type="dxa"/>
          </w:tcPr>
          <w:p w:rsidR="00B4552B" w:rsidRPr="003331B8" w:rsidRDefault="00B25989" w:rsidP="00EA1019">
            <w:pPr>
              <w:jc w:val="center"/>
              <w:rPr>
                <w:rFonts w:ascii="Times New Roman" w:hAnsi="Times New Roman" w:cs="Times New Roman"/>
                <w:sz w:val="24"/>
                <w:szCs w:val="24"/>
              </w:rPr>
            </w:pPr>
            <w:r>
              <w:rPr>
                <w:rFonts w:ascii="Times New Roman" w:hAnsi="Times New Roman" w:cs="Times New Roman"/>
                <w:sz w:val="24"/>
                <w:szCs w:val="24"/>
              </w:rPr>
              <w:t>324 (9 ЗЕТ)</w:t>
            </w:r>
          </w:p>
        </w:tc>
      </w:tr>
      <w:tr w:rsidR="002D0DB5" w:rsidRPr="003331B8" w:rsidTr="002D0DB5">
        <w:trPr>
          <w:trHeight w:val="54"/>
        </w:trPr>
        <w:tc>
          <w:tcPr>
            <w:tcW w:w="5978" w:type="dxa"/>
            <w:gridSpan w:val="2"/>
          </w:tcPr>
          <w:p w:rsidR="002D0DB5" w:rsidRPr="004E0A1F" w:rsidRDefault="002D0DB5" w:rsidP="00EA1019">
            <w:pPr>
              <w:jc w:val="both"/>
              <w:rPr>
                <w:rFonts w:ascii="Times New Roman" w:hAnsi="Times New Roman" w:cs="Times New Roman"/>
                <w:sz w:val="24"/>
                <w:szCs w:val="24"/>
              </w:rPr>
            </w:pPr>
            <w:r>
              <w:rPr>
                <w:rFonts w:ascii="Times New Roman" w:hAnsi="Times New Roman" w:cs="Times New Roman"/>
                <w:b/>
                <w:sz w:val="24"/>
                <w:szCs w:val="24"/>
              </w:rPr>
              <w:t xml:space="preserve">Контактная работа с преподавателем </w:t>
            </w:r>
            <w:r>
              <w:rPr>
                <w:rFonts w:ascii="Times New Roman" w:hAnsi="Times New Roman" w:cs="Times New Roman"/>
                <w:sz w:val="24"/>
                <w:szCs w:val="24"/>
              </w:rPr>
              <w:t>(всего):</w:t>
            </w:r>
          </w:p>
        </w:tc>
        <w:tc>
          <w:tcPr>
            <w:tcW w:w="1660" w:type="dxa"/>
          </w:tcPr>
          <w:p w:rsidR="002D0DB5" w:rsidRPr="003331B8" w:rsidRDefault="00B25989" w:rsidP="00EA1019">
            <w:pPr>
              <w:jc w:val="center"/>
              <w:rPr>
                <w:rFonts w:ascii="Times New Roman" w:hAnsi="Times New Roman" w:cs="Times New Roman"/>
                <w:sz w:val="24"/>
                <w:szCs w:val="24"/>
              </w:rPr>
            </w:pPr>
            <w:r>
              <w:rPr>
                <w:rFonts w:ascii="Times New Roman" w:hAnsi="Times New Roman" w:cs="Times New Roman"/>
                <w:sz w:val="24"/>
                <w:szCs w:val="24"/>
              </w:rPr>
              <w:t>14</w:t>
            </w:r>
          </w:p>
        </w:tc>
        <w:tc>
          <w:tcPr>
            <w:tcW w:w="1647" w:type="dxa"/>
          </w:tcPr>
          <w:p w:rsidR="002D0DB5" w:rsidRPr="003331B8" w:rsidRDefault="00B25989" w:rsidP="00B25989">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8</w:t>
            </w:r>
          </w:p>
        </w:tc>
      </w:tr>
      <w:tr w:rsidR="002D0DB5" w:rsidRPr="003331B8" w:rsidTr="002D0DB5">
        <w:trPr>
          <w:trHeight w:val="54"/>
        </w:trPr>
        <w:tc>
          <w:tcPr>
            <w:tcW w:w="250" w:type="dxa"/>
            <w:vMerge w:val="restart"/>
          </w:tcPr>
          <w:p w:rsidR="002D0DB5" w:rsidRPr="003331B8" w:rsidRDefault="002D0DB5" w:rsidP="00EA1019">
            <w:pPr>
              <w:jc w:val="both"/>
              <w:rPr>
                <w:rFonts w:ascii="Times New Roman" w:hAnsi="Times New Roman" w:cs="Times New Roman"/>
                <w:b/>
                <w:sz w:val="24"/>
                <w:szCs w:val="24"/>
              </w:rPr>
            </w:pPr>
          </w:p>
        </w:tc>
        <w:tc>
          <w:tcPr>
            <w:tcW w:w="5728" w:type="dxa"/>
          </w:tcPr>
          <w:p w:rsidR="002D0DB5" w:rsidRPr="002D0DB5" w:rsidRDefault="002D0DB5" w:rsidP="00EA1019">
            <w:pPr>
              <w:jc w:val="both"/>
              <w:rPr>
                <w:rFonts w:ascii="Times New Roman" w:hAnsi="Times New Roman" w:cs="Times New Roman"/>
                <w:sz w:val="24"/>
                <w:szCs w:val="24"/>
              </w:rPr>
            </w:pPr>
            <w:r>
              <w:rPr>
                <w:rFonts w:ascii="Times New Roman" w:hAnsi="Times New Roman" w:cs="Times New Roman"/>
                <w:sz w:val="24"/>
                <w:szCs w:val="24"/>
              </w:rPr>
              <w:t>Лекции (установочная конференция)</w:t>
            </w:r>
          </w:p>
        </w:tc>
        <w:tc>
          <w:tcPr>
            <w:tcW w:w="1660" w:type="dxa"/>
          </w:tcPr>
          <w:p w:rsidR="002D0DB5" w:rsidRPr="003331B8" w:rsidRDefault="00B25989" w:rsidP="00EA1019">
            <w:pPr>
              <w:jc w:val="center"/>
              <w:rPr>
                <w:rFonts w:ascii="Times New Roman" w:hAnsi="Times New Roman" w:cs="Times New Roman"/>
                <w:sz w:val="24"/>
                <w:szCs w:val="24"/>
              </w:rPr>
            </w:pPr>
            <w:r>
              <w:rPr>
                <w:rFonts w:ascii="Times New Roman" w:hAnsi="Times New Roman" w:cs="Times New Roman"/>
                <w:sz w:val="24"/>
                <w:szCs w:val="24"/>
              </w:rPr>
              <w:t>2</w:t>
            </w:r>
          </w:p>
        </w:tc>
        <w:tc>
          <w:tcPr>
            <w:tcW w:w="1647" w:type="dxa"/>
          </w:tcPr>
          <w:p w:rsidR="002D0DB5" w:rsidRPr="003331B8" w:rsidRDefault="00B25989" w:rsidP="00B25989">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2</w:t>
            </w:r>
          </w:p>
        </w:tc>
      </w:tr>
      <w:tr w:rsidR="002D0DB5" w:rsidRPr="003331B8" w:rsidTr="002D0DB5">
        <w:trPr>
          <w:trHeight w:val="54"/>
        </w:trPr>
        <w:tc>
          <w:tcPr>
            <w:tcW w:w="250" w:type="dxa"/>
            <w:vMerge/>
          </w:tcPr>
          <w:p w:rsidR="002D0DB5" w:rsidRPr="003331B8" w:rsidRDefault="002D0DB5" w:rsidP="00EA1019">
            <w:pPr>
              <w:jc w:val="both"/>
              <w:rPr>
                <w:rFonts w:ascii="Times New Roman" w:hAnsi="Times New Roman" w:cs="Times New Roman"/>
                <w:b/>
                <w:sz w:val="24"/>
                <w:szCs w:val="24"/>
              </w:rPr>
            </w:pPr>
          </w:p>
        </w:tc>
        <w:tc>
          <w:tcPr>
            <w:tcW w:w="5728" w:type="dxa"/>
          </w:tcPr>
          <w:p w:rsidR="002D0DB5" w:rsidRPr="002D0DB5" w:rsidRDefault="002D0DB5" w:rsidP="00EA1019">
            <w:pPr>
              <w:jc w:val="both"/>
              <w:rPr>
                <w:rFonts w:ascii="Times New Roman" w:hAnsi="Times New Roman" w:cs="Times New Roman"/>
                <w:sz w:val="24"/>
                <w:szCs w:val="24"/>
              </w:rPr>
            </w:pPr>
            <w:r>
              <w:rPr>
                <w:rFonts w:ascii="Times New Roman" w:hAnsi="Times New Roman" w:cs="Times New Roman"/>
                <w:sz w:val="24"/>
                <w:szCs w:val="24"/>
              </w:rPr>
              <w:t>Индивидуальные и групповые консультации</w:t>
            </w:r>
          </w:p>
        </w:tc>
        <w:tc>
          <w:tcPr>
            <w:tcW w:w="1660" w:type="dxa"/>
          </w:tcPr>
          <w:p w:rsidR="002D0DB5" w:rsidRPr="003331B8" w:rsidRDefault="00B25989" w:rsidP="00EA1019">
            <w:pPr>
              <w:jc w:val="center"/>
              <w:rPr>
                <w:rFonts w:ascii="Times New Roman" w:hAnsi="Times New Roman" w:cs="Times New Roman"/>
                <w:sz w:val="24"/>
                <w:szCs w:val="24"/>
              </w:rPr>
            </w:pPr>
            <w:r>
              <w:rPr>
                <w:rFonts w:ascii="Times New Roman" w:hAnsi="Times New Roman" w:cs="Times New Roman"/>
                <w:sz w:val="24"/>
                <w:szCs w:val="24"/>
              </w:rPr>
              <w:t>8</w:t>
            </w:r>
          </w:p>
        </w:tc>
        <w:tc>
          <w:tcPr>
            <w:tcW w:w="1647" w:type="dxa"/>
          </w:tcPr>
          <w:p w:rsidR="002D0DB5" w:rsidRPr="003331B8" w:rsidRDefault="00B25989" w:rsidP="00B25989">
            <w:pPr>
              <w:tabs>
                <w:tab w:val="left" w:pos="525"/>
                <w:tab w:val="center" w:pos="725"/>
              </w:tabs>
              <w:jc w:val="center"/>
              <w:rPr>
                <w:rFonts w:ascii="Times New Roman" w:hAnsi="Times New Roman" w:cs="Times New Roman"/>
                <w:sz w:val="24"/>
                <w:szCs w:val="24"/>
              </w:rPr>
            </w:pPr>
            <w:r>
              <w:rPr>
                <w:rFonts w:ascii="Times New Roman" w:hAnsi="Times New Roman" w:cs="Times New Roman"/>
                <w:sz w:val="24"/>
                <w:szCs w:val="24"/>
              </w:rPr>
              <w:t>2</w:t>
            </w:r>
          </w:p>
        </w:tc>
      </w:tr>
      <w:tr w:rsidR="002D0DB5" w:rsidRPr="003331B8" w:rsidTr="002D0DB5">
        <w:trPr>
          <w:trHeight w:val="54"/>
        </w:trPr>
        <w:tc>
          <w:tcPr>
            <w:tcW w:w="250" w:type="dxa"/>
            <w:vMerge/>
          </w:tcPr>
          <w:p w:rsidR="002D0DB5" w:rsidRPr="003331B8" w:rsidRDefault="002D0DB5" w:rsidP="00EA1019">
            <w:pPr>
              <w:jc w:val="both"/>
              <w:rPr>
                <w:rFonts w:ascii="Times New Roman" w:hAnsi="Times New Roman" w:cs="Times New Roman"/>
                <w:b/>
                <w:sz w:val="24"/>
                <w:szCs w:val="24"/>
              </w:rPr>
            </w:pPr>
          </w:p>
        </w:tc>
        <w:tc>
          <w:tcPr>
            <w:tcW w:w="5728" w:type="dxa"/>
          </w:tcPr>
          <w:p w:rsidR="002D0DB5" w:rsidRPr="002D0DB5" w:rsidRDefault="002D0DB5" w:rsidP="002D0DB5">
            <w:pPr>
              <w:jc w:val="both"/>
              <w:rPr>
                <w:rFonts w:ascii="Times New Roman" w:hAnsi="Times New Roman" w:cs="Times New Roman"/>
                <w:sz w:val="24"/>
                <w:szCs w:val="24"/>
              </w:rPr>
            </w:pPr>
            <w:r>
              <w:rPr>
                <w:rFonts w:ascii="Times New Roman" w:hAnsi="Times New Roman" w:cs="Times New Roman"/>
                <w:sz w:val="24"/>
                <w:szCs w:val="24"/>
              </w:rPr>
              <w:t>Пр</w:t>
            </w:r>
            <w:r w:rsidR="009C237F">
              <w:rPr>
                <w:rFonts w:ascii="Times New Roman" w:hAnsi="Times New Roman" w:cs="Times New Roman"/>
                <w:sz w:val="24"/>
                <w:szCs w:val="24"/>
              </w:rPr>
              <w:t>омежуточная аттестация</w:t>
            </w:r>
            <w:r w:rsidR="004C3190">
              <w:rPr>
                <w:rFonts w:ascii="Times New Roman" w:hAnsi="Times New Roman" w:cs="Times New Roman"/>
                <w:sz w:val="24"/>
                <w:szCs w:val="24"/>
              </w:rPr>
              <w:t>: зачет</w:t>
            </w:r>
            <w:r w:rsidRPr="002D0DB5">
              <w:rPr>
                <w:rFonts w:ascii="Times New Roman" w:hAnsi="Times New Roman" w:cs="Times New Roman"/>
                <w:sz w:val="24"/>
                <w:szCs w:val="24"/>
              </w:rPr>
              <w:t>/</w:t>
            </w:r>
            <w:r w:rsidRPr="00B25989">
              <w:rPr>
                <w:rFonts w:ascii="Times New Roman" w:hAnsi="Times New Roman" w:cs="Times New Roman"/>
                <w:sz w:val="24"/>
                <w:szCs w:val="24"/>
                <w:u w:val="single"/>
              </w:rPr>
              <w:t>зачет с оценкой</w:t>
            </w:r>
            <w:r w:rsidR="004C3190">
              <w:rPr>
                <w:rFonts w:ascii="Times New Roman" w:hAnsi="Times New Roman" w:cs="Times New Roman"/>
                <w:sz w:val="24"/>
                <w:szCs w:val="24"/>
              </w:rPr>
              <w:t xml:space="preserve"> </w:t>
            </w:r>
            <w:r w:rsidRPr="002D0DB5">
              <w:rPr>
                <w:rFonts w:ascii="Times New Roman" w:hAnsi="Times New Roman" w:cs="Times New Roman"/>
                <w:sz w:val="24"/>
                <w:szCs w:val="24"/>
              </w:rPr>
              <w:t>/</w:t>
            </w:r>
            <w:r>
              <w:rPr>
                <w:rFonts w:ascii="Times New Roman" w:hAnsi="Times New Roman" w:cs="Times New Roman"/>
                <w:sz w:val="24"/>
                <w:szCs w:val="24"/>
              </w:rPr>
              <w:t>экзамен</w:t>
            </w:r>
          </w:p>
        </w:tc>
        <w:tc>
          <w:tcPr>
            <w:tcW w:w="1660" w:type="dxa"/>
          </w:tcPr>
          <w:p w:rsidR="002D0DB5" w:rsidRPr="003331B8" w:rsidRDefault="00B25989" w:rsidP="00EA1019">
            <w:pPr>
              <w:jc w:val="center"/>
              <w:rPr>
                <w:rFonts w:ascii="Times New Roman" w:hAnsi="Times New Roman" w:cs="Times New Roman"/>
                <w:sz w:val="24"/>
                <w:szCs w:val="24"/>
              </w:rPr>
            </w:pPr>
            <w:r>
              <w:rPr>
                <w:rFonts w:ascii="Times New Roman" w:hAnsi="Times New Roman" w:cs="Times New Roman"/>
                <w:sz w:val="24"/>
                <w:szCs w:val="24"/>
              </w:rPr>
              <w:t>4</w:t>
            </w:r>
          </w:p>
        </w:tc>
        <w:tc>
          <w:tcPr>
            <w:tcW w:w="1647" w:type="dxa"/>
          </w:tcPr>
          <w:p w:rsidR="002D0DB5" w:rsidRPr="003331B8" w:rsidRDefault="00B25989" w:rsidP="00B25989">
            <w:pPr>
              <w:tabs>
                <w:tab w:val="center" w:pos="715"/>
              </w:tabs>
              <w:jc w:val="center"/>
              <w:rPr>
                <w:rFonts w:ascii="Times New Roman" w:hAnsi="Times New Roman" w:cs="Times New Roman"/>
                <w:sz w:val="24"/>
                <w:szCs w:val="24"/>
              </w:rPr>
            </w:pPr>
            <w:r>
              <w:rPr>
                <w:rFonts w:ascii="Times New Roman" w:hAnsi="Times New Roman" w:cs="Times New Roman"/>
                <w:sz w:val="24"/>
                <w:szCs w:val="24"/>
              </w:rPr>
              <w:t>4</w:t>
            </w:r>
          </w:p>
        </w:tc>
      </w:tr>
      <w:tr w:rsidR="002D0DB5" w:rsidRPr="003331B8" w:rsidTr="002D0DB5">
        <w:trPr>
          <w:trHeight w:val="135"/>
        </w:trPr>
        <w:tc>
          <w:tcPr>
            <w:tcW w:w="5978" w:type="dxa"/>
            <w:gridSpan w:val="2"/>
          </w:tcPr>
          <w:p w:rsidR="002D0DB5" w:rsidRPr="003331B8" w:rsidRDefault="002D0DB5" w:rsidP="00EA1019">
            <w:pPr>
              <w:jc w:val="both"/>
              <w:rPr>
                <w:rFonts w:ascii="Times New Roman" w:hAnsi="Times New Roman" w:cs="Times New Roman"/>
                <w:b/>
                <w:sz w:val="24"/>
                <w:szCs w:val="24"/>
              </w:rPr>
            </w:pPr>
            <w:r>
              <w:rPr>
                <w:rFonts w:ascii="Times New Roman" w:hAnsi="Times New Roman" w:cs="Times New Roman"/>
                <w:b/>
                <w:sz w:val="24"/>
                <w:szCs w:val="24"/>
              </w:rPr>
              <w:t>Практическая работа</w:t>
            </w:r>
          </w:p>
        </w:tc>
        <w:tc>
          <w:tcPr>
            <w:tcW w:w="1660" w:type="dxa"/>
          </w:tcPr>
          <w:p w:rsidR="002D0DB5" w:rsidRPr="009A48DB" w:rsidRDefault="009A48DB" w:rsidP="00EA1019">
            <w:pPr>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1647" w:type="dxa"/>
          </w:tcPr>
          <w:p w:rsidR="002D0DB5" w:rsidRPr="009A48DB" w:rsidRDefault="009A48DB" w:rsidP="009A48DB">
            <w:pPr>
              <w:tabs>
                <w:tab w:val="left" w:pos="525"/>
                <w:tab w:val="center" w:pos="725"/>
              </w:tabs>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r>
      <w:tr w:rsidR="002D0DB5" w:rsidRPr="003331B8" w:rsidTr="002D0DB5">
        <w:trPr>
          <w:trHeight w:val="135"/>
        </w:trPr>
        <w:tc>
          <w:tcPr>
            <w:tcW w:w="5978" w:type="dxa"/>
            <w:gridSpan w:val="2"/>
          </w:tcPr>
          <w:p w:rsidR="002D0DB5" w:rsidRPr="002D0DB5" w:rsidRDefault="002D0DB5" w:rsidP="00EA1019">
            <w:pPr>
              <w:jc w:val="both"/>
              <w:rPr>
                <w:rFonts w:ascii="Times New Roman" w:hAnsi="Times New Roman" w:cs="Times New Roman"/>
                <w:sz w:val="24"/>
                <w:szCs w:val="24"/>
              </w:rPr>
            </w:pPr>
            <w:r>
              <w:rPr>
                <w:rFonts w:ascii="Times New Roman" w:hAnsi="Times New Roman" w:cs="Times New Roman"/>
                <w:b/>
                <w:sz w:val="24"/>
                <w:szCs w:val="24"/>
              </w:rPr>
              <w:t xml:space="preserve">Самостоятельная работа </w:t>
            </w:r>
            <w:r>
              <w:rPr>
                <w:rFonts w:ascii="Times New Roman" w:hAnsi="Times New Roman" w:cs="Times New Roman"/>
                <w:sz w:val="24"/>
                <w:szCs w:val="24"/>
              </w:rPr>
              <w:t>(СРС)</w:t>
            </w:r>
          </w:p>
        </w:tc>
        <w:tc>
          <w:tcPr>
            <w:tcW w:w="1660" w:type="dxa"/>
          </w:tcPr>
          <w:p w:rsidR="002D0DB5" w:rsidRPr="009A48DB" w:rsidRDefault="009A48DB" w:rsidP="00EA1019">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647" w:type="dxa"/>
          </w:tcPr>
          <w:p w:rsidR="002D0DB5" w:rsidRPr="009A48DB" w:rsidRDefault="009A48DB" w:rsidP="009A48DB">
            <w:pPr>
              <w:tabs>
                <w:tab w:val="left" w:pos="525"/>
                <w:tab w:val="center" w:pos="725"/>
              </w:tabs>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B4552B" w:rsidRPr="003331B8" w:rsidRDefault="00B4552B" w:rsidP="00EA1019">
      <w:pPr>
        <w:spacing w:after="0" w:line="240" w:lineRule="auto"/>
        <w:jc w:val="both"/>
        <w:rPr>
          <w:rFonts w:ascii="Times New Roman" w:hAnsi="Times New Roman" w:cs="Times New Roman"/>
          <w:bCs/>
          <w:sz w:val="24"/>
          <w:szCs w:val="24"/>
        </w:rPr>
      </w:pPr>
    </w:p>
    <w:p w:rsidR="00B4552B" w:rsidRPr="003331B8" w:rsidRDefault="00B4552B" w:rsidP="00EA1019">
      <w:pPr>
        <w:spacing w:after="0" w:line="240" w:lineRule="auto"/>
        <w:jc w:val="both"/>
        <w:rPr>
          <w:rFonts w:ascii="Times New Roman" w:hAnsi="Times New Roman" w:cs="Times New Roman"/>
          <w:b/>
          <w:bCs/>
          <w:sz w:val="24"/>
          <w:szCs w:val="24"/>
        </w:rPr>
      </w:pPr>
      <w:r w:rsidRPr="003331B8">
        <w:rPr>
          <w:rFonts w:ascii="Times New Roman" w:hAnsi="Times New Roman" w:cs="Times New Roman"/>
          <w:b/>
          <w:bCs/>
          <w:sz w:val="24"/>
          <w:szCs w:val="24"/>
        </w:rPr>
        <w:t>5.</w:t>
      </w:r>
      <w:r w:rsidR="003331B8">
        <w:rPr>
          <w:rFonts w:ascii="Times New Roman" w:hAnsi="Times New Roman" w:cs="Times New Roman"/>
          <w:b/>
          <w:bCs/>
          <w:sz w:val="24"/>
          <w:szCs w:val="24"/>
        </w:rPr>
        <w:t xml:space="preserve"> </w:t>
      </w:r>
      <w:r w:rsidRPr="003331B8">
        <w:rPr>
          <w:rFonts w:ascii="Times New Roman" w:hAnsi="Times New Roman" w:cs="Times New Roman"/>
          <w:b/>
          <w:bCs/>
          <w:sz w:val="24"/>
          <w:szCs w:val="24"/>
        </w:rPr>
        <w:t>Содержание практики</w:t>
      </w:r>
    </w:p>
    <w:p w:rsidR="00B4552B" w:rsidRPr="009A48DB" w:rsidRDefault="00B4552B" w:rsidP="00EA1019">
      <w:pPr>
        <w:spacing w:after="0" w:line="240" w:lineRule="auto"/>
        <w:jc w:val="both"/>
        <w:rPr>
          <w:rFonts w:ascii="Times New Roman" w:hAnsi="Times New Roman" w:cs="Times New Roman"/>
          <w:bCs/>
          <w:sz w:val="24"/>
          <w:szCs w:val="24"/>
          <w:lang w:val="en-US"/>
        </w:rPr>
      </w:pPr>
    </w:p>
    <w:p w:rsidR="00B4552B" w:rsidRPr="003331B8" w:rsidRDefault="00B4552B" w:rsidP="00EA1019">
      <w:pPr>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Преддипломная  практика содержит ряд этапов:</w:t>
      </w:r>
    </w:p>
    <w:p w:rsidR="00B4552B" w:rsidRPr="003331B8" w:rsidRDefault="00B4552B" w:rsidP="00EA1019">
      <w:pPr>
        <w:tabs>
          <w:tab w:val="left" w:pos="708"/>
          <w:tab w:val="left" w:pos="993"/>
        </w:tabs>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1. Подготовительный этап</w:t>
      </w:r>
    </w:p>
    <w:p w:rsidR="00B4552B" w:rsidRPr="003331B8" w:rsidRDefault="00B4552B" w:rsidP="00EA1019">
      <w:pPr>
        <w:tabs>
          <w:tab w:val="left" w:pos="708"/>
          <w:tab w:val="left" w:pos="993"/>
        </w:tabs>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2. Основной этап</w:t>
      </w:r>
    </w:p>
    <w:p w:rsidR="009A48DB" w:rsidRPr="004C3190" w:rsidRDefault="00B4552B" w:rsidP="00EA1019">
      <w:pPr>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3. Заключительный этап</w:t>
      </w:r>
    </w:p>
    <w:p w:rsidR="009A48DB" w:rsidRPr="004C3190" w:rsidRDefault="009A48DB" w:rsidP="00EA1019">
      <w:pPr>
        <w:spacing w:after="0" w:line="240" w:lineRule="auto"/>
        <w:jc w:val="both"/>
        <w:rPr>
          <w:rFonts w:ascii="Times New Roman" w:hAnsi="Times New Roman" w:cs="Times New Roman"/>
          <w:sz w:val="24"/>
          <w:szCs w:val="24"/>
        </w:rPr>
      </w:pPr>
      <w:bookmarkStart w:id="0" w:name="_GoBack"/>
      <w:bookmarkEnd w:id="0"/>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5670"/>
        <w:gridCol w:w="1985"/>
      </w:tblGrid>
      <w:tr w:rsidR="003331B8" w:rsidRPr="003331B8" w:rsidTr="003331B8">
        <w:tc>
          <w:tcPr>
            <w:tcW w:w="710" w:type="dxa"/>
            <w:shd w:val="clear" w:color="auto" w:fill="auto"/>
          </w:tcPr>
          <w:p w:rsidR="00B4552B" w:rsidRPr="003331B8" w:rsidRDefault="00B4552B" w:rsidP="00EA1019">
            <w:pPr>
              <w:tabs>
                <w:tab w:val="left" w:pos="540"/>
                <w:tab w:val="left" w:pos="1134"/>
              </w:tabs>
              <w:spacing w:after="0" w:line="240" w:lineRule="auto"/>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 xml:space="preserve">№ </w:t>
            </w:r>
            <w:proofErr w:type="gramStart"/>
            <w:r w:rsidRPr="003331B8">
              <w:rPr>
                <w:rFonts w:ascii="Times New Roman" w:hAnsi="Times New Roman" w:cs="Times New Roman"/>
                <w:b/>
                <w:spacing w:val="2"/>
                <w:position w:val="2"/>
                <w:sz w:val="24"/>
                <w:szCs w:val="24"/>
              </w:rPr>
              <w:t>п</w:t>
            </w:r>
            <w:proofErr w:type="gramEnd"/>
            <w:r w:rsidRPr="003331B8">
              <w:rPr>
                <w:rFonts w:ascii="Times New Roman" w:hAnsi="Times New Roman" w:cs="Times New Roman"/>
                <w:b/>
                <w:spacing w:val="2"/>
                <w:position w:val="2"/>
                <w:sz w:val="24"/>
                <w:szCs w:val="24"/>
              </w:rPr>
              <w:t>/п</w:t>
            </w:r>
          </w:p>
        </w:tc>
        <w:tc>
          <w:tcPr>
            <w:tcW w:w="1842" w:type="dxa"/>
            <w:shd w:val="clear" w:color="auto" w:fill="auto"/>
          </w:tcPr>
          <w:p w:rsidR="00B4552B" w:rsidRPr="003331B8"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Этапы уче</w:t>
            </w:r>
            <w:r w:rsidRPr="003331B8">
              <w:rPr>
                <w:rFonts w:ascii="Times New Roman" w:hAnsi="Times New Roman" w:cs="Times New Roman"/>
                <w:b/>
                <w:spacing w:val="2"/>
                <w:position w:val="2"/>
                <w:sz w:val="24"/>
                <w:szCs w:val="24"/>
              </w:rPr>
              <w:t>б</w:t>
            </w:r>
            <w:r w:rsidRPr="003331B8">
              <w:rPr>
                <w:rFonts w:ascii="Times New Roman" w:hAnsi="Times New Roman" w:cs="Times New Roman"/>
                <w:b/>
                <w:spacing w:val="2"/>
                <w:position w:val="2"/>
                <w:sz w:val="24"/>
                <w:szCs w:val="24"/>
              </w:rPr>
              <w:t>ной практики</w:t>
            </w:r>
          </w:p>
        </w:tc>
        <w:tc>
          <w:tcPr>
            <w:tcW w:w="5670" w:type="dxa"/>
            <w:shd w:val="clear" w:color="auto" w:fill="auto"/>
          </w:tcPr>
          <w:p w:rsidR="00B4552B" w:rsidRPr="003331B8"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Вид работ</w:t>
            </w:r>
          </w:p>
        </w:tc>
        <w:tc>
          <w:tcPr>
            <w:tcW w:w="1985" w:type="dxa"/>
          </w:tcPr>
          <w:p w:rsidR="003331B8" w:rsidRDefault="003331B8"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Pr>
                <w:rFonts w:ascii="Times New Roman" w:hAnsi="Times New Roman" w:cs="Times New Roman"/>
                <w:b/>
                <w:spacing w:val="2"/>
                <w:position w:val="2"/>
                <w:sz w:val="24"/>
                <w:szCs w:val="24"/>
              </w:rPr>
              <w:t>Формы</w:t>
            </w:r>
          </w:p>
          <w:p w:rsidR="00B4552B" w:rsidRPr="003331B8"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контроля</w:t>
            </w:r>
          </w:p>
        </w:tc>
      </w:tr>
      <w:tr w:rsidR="003331B8" w:rsidRPr="003331B8" w:rsidTr="003331B8">
        <w:trPr>
          <w:trHeight w:val="1575"/>
        </w:trPr>
        <w:tc>
          <w:tcPr>
            <w:tcW w:w="710" w:type="dxa"/>
            <w:shd w:val="clear" w:color="auto" w:fill="auto"/>
          </w:tcPr>
          <w:p w:rsidR="00B4552B" w:rsidRPr="003331B8" w:rsidRDefault="00B4552B" w:rsidP="00EA1019">
            <w:pPr>
              <w:tabs>
                <w:tab w:val="left" w:pos="0"/>
                <w:tab w:val="left" w:pos="540"/>
                <w:tab w:val="left" w:pos="1134"/>
              </w:tabs>
              <w:spacing w:after="0" w:line="240" w:lineRule="auto"/>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1.</w:t>
            </w:r>
          </w:p>
        </w:tc>
        <w:tc>
          <w:tcPr>
            <w:tcW w:w="1842" w:type="dxa"/>
            <w:shd w:val="clear" w:color="auto" w:fill="auto"/>
          </w:tcPr>
          <w:p w:rsidR="00B4552B" w:rsidRPr="003331B8" w:rsidRDefault="00B4552B" w:rsidP="00EA1019">
            <w:pPr>
              <w:pStyle w:val="40"/>
              <w:shd w:val="clear" w:color="auto" w:fill="auto"/>
              <w:spacing w:line="240" w:lineRule="auto"/>
              <w:jc w:val="center"/>
              <w:rPr>
                <w:rStyle w:val="45"/>
                <w:rFonts w:eastAsia="Calibri"/>
                <w:spacing w:val="0"/>
                <w:sz w:val="24"/>
                <w:szCs w:val="24"/>
              </w:rPr>
            </w:pPr>
            <w:proofErr w:type="spellStart"/>
            <w:r w:rsidRPr="003331B8">
              <w:rPr>
                <w:rStyle w:val="45"/>
                <w:rFonts w:eastAsia="Calibri"/>
                <w:spacing w:val="0"/>
                <w:sz w:val="24"/>
                <w:szCs w:val="24"/>
              </w:rPr>
              <w:t>Подготови</w:t>
            </w:r>
            <w:proofErr w:type="spellEnd"/>
            <w:r w:rsidRPr="003331B8">
              <w:rPr>
                <w:rStyle w:val="45"/>
                <w:rFonts w:eastAsia="Calibri"/>
                <w:spacing w:val="0"/>
                <w:sz w:val="24"/>
                <w:szCs w:val="24"/>
              </w:rPr>
              <w:t>-</w:t>
            </w:r>
          </w:p>
          <w:p w:rsidR="00B4552B" w:rsidRPr="003331B8" w:rsidRDefault="00B4552B" w:rsidP="00EA1019">
            <w:pPr>
              <w:pStyle w:val="40"/>
              <w:shd w:val="clear" w:color="auto" w:fill="auto"/>
              <w:spacing w:line="240" w:lineRule="auto"/>
              <w:rPr>
                <w:rStyle w:val="45"/>
                <w:rFonts w:eastAsia="Calibri"/>
                <w:spacing w:val="0"/>
                <w:sz w:val="24"/>
                <w:szCs w:val="24"/>
              </w:rPr>
            </w:pPr>
            <w:r w:rsidRPr="003331B8">
              <w:rPr>
                <w:rStyle w:val="45"/>
                <w:rFonts w:eastAsia="Calibri"/>
                <w:spacing w:val="0"/>
                <w:sz w:val="24"/>
                <w:szCs w:val="24"/>
              </w:rPr>
              <w:t xml:space="preserve">тельный этап </w:t>
            </w:r>
          </w:p>
          <w:p w:rsidR="00B4552B" w:rsidRPr="003331B8" w:rsidRDefault="00B4552B" w:rsidP="00EA1019">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B4552B" w:rsidRPr="003331B8" w:rsidRDefault="00B4552B" w:rsidP="00EA1019">
            <w:pPr>
              <w:pStyle w:val="40"/>
              <w:shd w:val="clear" w:color="auto" w:fill="auto"/>
              <w:spacing w:line="240" w:lineRule="auto"/>
              <w:ind w:left="62" w:right="-108"/>
              <w:rPr>
                <w:rStyle w:val="45"/>
                <w:rFonts w:eastAsia="Calibri"/>
                <w:b w:val="0"/>
                <w:spacing w:val="0"/>
                <w:sz w:val="24"/>
                <w:szCs w:val="24"/>
              </w:rPr>
            </w:pPr>
            <w:r w:rsidRPr="003331B8">
              <w:rPr>
                <w:rStyle w:val="45"/>
                <w:rFonts w:eastAsia="Calibri"/>
                <w:spacing w:val="0"/>
                <w:sz w:val="24"/>
                <w:szCs w:val="24"/>
              </w:rPr>
              <w:t xml:space="preserve">- </w:t>
            </w:r>
            <w:r w:rsidRPr="003331B8">
              <w:rPr>
                <w:rStyle w:val="45"/>
                <w:rFonts w:eastAsia="Calibri"/>
                <w:b w:val="0"/>
                <w:spacing w:val="0"/>
                <w:sz w:val="24"/>
                <w:szCs w:val="24"/>
              </w:rPr>
              <w:t>Обзор нормативно</w:t>
            </w:r>
            <w:r w:rsidRPr="003331B8">
              <w:rPr>
                <w:rStyle w:val="45"/>
                <w:rFonts w:eastAsiaTheme="minorHAnsi"/>
                <w:b w:val="0"/>
                <w:spacing w:val="0"/>
                <w:sz w:val="24"/>
                <w:szCs w:val="24"/>
              </w:rPr>
              <w:t>-правовых документов</w:t>
            </w:r>
            <w:r w:rsidRPr="003331B8">
              <w:rPr>
                <w:rStyle w:val="45"/>
                <w:rFonts w:eastAsia="Calibri"/>
                <w:b w:val="0"/>
                <w:spacing w:val="0"/>
                <w:sz w:val="24"/>
                <w:szCs w:val="24"/>
              </w:rPr>
              <w:t>.</w:t>
            </w:r>
          </w:p>
          <w:p w:rsidR="00B4552B" w:rsidRPr="003331B8" w:rsidRDefault="00B4552B" w:rsidP="00EA1019">
            <w:pPr>
              <w:pStyle w:val="40"/>
              <w:shd w:val="clear" w:color="auto" w:fill="auto"/>
              <w:spacing w:line="240" w:lineRule="auto"/>
              <w:ind w:left="62" w:right="-108"/>
              <w:rPr>
                <w:rStyle w:val="45"/>
                <w:rFonts w:eastAsia="Calibri"/>
                <w:b w:val="0"/>
                <w:spacing w:val="0"/>
                <w:sz w:val="24"/>
                <w:szCs w:val="24"/>
              </w:rPr>
            </w:pPr>
            <w:r w:rsidRPr="003331B8">
              <w:rPr>
                <w:rStyle w:val="45"/>
                <w:rFonts w:eastAsia="Calibri"/>
                <w:b w:val="0"/>
                <w:spacing w:val="0"/>
                <w:sz w:val="24"/>
                <w:szCs w:val="24"/>
              </w:rPr>
              <w:t xml:space="preserve">- Знакомство с программой практики и тематикой индивидуального задания. </w:t>
            </w:r>
          </w:p>
          <w:p w:rsidR="00B4552B" w:rsidRPr="003331B8" w:rsidRDefault="00B4552B" w:rsidP="00EA1019">
            <w:pPr>
              <w:pStyle w:val="40"/>
              <w:shd w:val="clear" w:color="auto" w:fill="auto"/>
              <w:spacing w:line="240" w:lineRule="auto"/>
              <w:ind w:left="62" w:right="-108"/>
              <w:rPr>
                <w:rStyle w:val="45"/>
                <w:rFonts w:eastAsiaTheme="minorHAnsi"/>
                <w:b w:val="0"/>
                <w:spacing w:val="0"/>
                <w:sz w:val="24"/>
                <w:szCs w:val="24"/>
              </w:rPr>
            </w:pPr>
            <w:r w:rsidRPr="003331B8">
              <w:rPr>
                <w:rStyle w:val="45"/>
                <w:rFonts w:eastAsia="Calibri"/>
                <w:b w:val="0"/>
                <w:spacing w:val="0"/>
                <w:sz w:val="24"/>
                <w:szCs w:val="24"/>
              </w:rPr>
              <w:t>- Заключение индивидуальных договоров.</w:t>
            </w:r>
          </w:p>
          <w:p w:rsidR="00B4552B" w:rsidRPr="003331B8" w:rsidRDefault="00B4552B" w:rsidP="00EA1019">
            <w:pPr>
              <w:pStyle w:val="40"/>
              <w:shd w:val="clear" w:color="auto" w:fill="auto"/>
              <w:spacing w:line="240" w:lineRule="auto"/>
              <w:ind w:left="62" w:right="-108"/>
              <w:rPr>
                <w:rStyle w:val="45"/>
                <w:rFonts w:eastAsiaTheme="minorHAnsi"/>
                <w:b w:val="0"/>
                <w:sz w:val="24"/>
                <w:szCs w:val="24"/>
              </w:rPr>
            </w:pPr>
            <w:r w:rsidRPr="003331B8">
              <w:rPr>
                <w:rStyle w:val="45"/>
                <w:rFonts w:eastAsiaTheme="minorHAnsi"/>
                <w:b w:val="0"/>
                <w:sz w:val="24"/>
                <w:szCs w:val="24"/>
              </w:rPr>
              <w:t>- Инструктаж по технике безопасности</w:t>
            </w:r>
          </w:p>
          <w:p w:rsidR="00412F36" w:rsidRPr="003331B8" w:rsidRDefault="00412F36" w:rsidP="003331B8">
            <w:pPr>
              <w:widowControl w:val="0"/>
              <w:autoSpaceDE w:val="0"/>
              <w:spacing w:after="0" w:line="240" w:lineRule="auto"/>
              <w:jc w:val="both"/>
              <w:rPr>
                <w:rFonts w:ascii="Times New Roman" w:eastAsia="Calibri" w:hAnsi="Times New Roman" w:cs="Times New Roman"/>
                <w:b/>
                <w:bCs/>
                <w:sz w:val="24"/>
                <w:szCs w:val="24"/>
                <w:shd w:val="clear" w:color="auto" w:fill="FFFFFF"/>
              </w:rPr>
            </w:pPr>
            <w:r w:rsidRPr="003331B8">
              <w:rPr>
                <w:rFonts w:ascii="Times New Roman" w:eastAsia="Times New Roman" w:hAnsi="Times New Roman" w:cs="Times New Roman"/>
                <w:sz w:val="24"/>
                <w:szCs w:val="24"/>
                <w:lang w:eastAsia="ar-SA"/>
              </w:rPr>
              <w:t>- Составление рабочего графика студента, который предоста</w:t>
            </w:r>
            <w:r w:rsidR="003331B8">
              <w:rPr>
                <w:rFonts w:ascii="Times New Roman" w:eastAsia="Times New Roman" w:hAnsi="Times New Roman" w:cs="Times New Roman"/>
                <w:sz w:val="24"/>
                <w:szCs w:val="24"/>
                <w:lang w:eastAsia="ar-SA"/>
              </w:rPr>
              <w:t>вляется руководителю практики.</w:t>
            </w:r>
          </w:p>
        </w:tc>
        <w:tc>
          <w:tcPr>
            <w:tcW w:w="1985" w:type="dxa"/>
          </w:tcPr>
          <w:p w:rsidR="00B4552B" w:rsidRPr="003331B8"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w:t>
            </w:r>
          </w:p>
        </w:tc>
      </w:tr>
      <w:tr w:rsidR="003331B8" w:rsidRPr="003331B8" w:rsidTr="003331B8">
        <w:trPr>
          <w:trHeight w:val="4692"/>
        </w:trPr>
        <w:tc>
          <w:tcPr>
            <w:tcW w:w="710" w:type="dxa"/>
            <w:shd w:val="clear" w:color="auto" w:fill="auto"/>
          </w:tcPr>
          <w:p w:rsidR="00EA1019" w:rsidRPr="003331B8" w:rsidRDefault="00EA1019" w:rsidP="00EA1019">
            <w:pPr>
              <w:tabs>
                <w:tab w:val="left" w:pos="540"/>
                <w:tab w:val="left" w:pos="1134"/>
              </w:tabs>
              <w:spacing w:after="0" w:line="240" w:lineRule="auto"/>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lastRenderedPageBreak/>
              <w:t>2.</w:t>
            </w:r>
          </w:p>
        </w:tc>
        <w:tc>
          <w:tcPr>
            <w:tcW w:w="1842" w:type="dxa"/>
            <w:shd w:val="clear" w:color="auto" w:fill="auto"/>
          </w:tcPr>
          <w:p w:rsidR="00EA1019" w:rsidRPr="003331B8" w:rsidRDefault="00EA1019" w:rsidP="00EA1019">
            <w:pPr>
              <w:tabs>
                <w:tab w:val="left" w:pos="540"/>
                <w:tab w:val="left" w:pos="1134"/>
              </w:tabs>
              <w:spacing w:after="0" w:line="240" w:lineRule="auto"/>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Основной этап</w:t>
            </w:r>
          </w:p>
          <w:p w:rsidR="00EA1019" w:rsidRPr="003331B8" w:rsidRDefault="00EA1019" w:rsidP="00EA1019">
            <w:pPr>
              <w:tabs>
                <w:tab w:val="left" w:pos="540"/>
                <w:tab w:val="left" w:pos="1134"/>
              </w:tabs>
              <w:spacing w:after="0" w:line="240" w:lineRule="auto"/>
              <w:rPr>
                <w:rFonts w:ascii="Times New Roman" w:hAnsi="Times New Roman" w:cs="Times New Roman"/>
                <w:b/>
                <w:spacing w:val="2"/>
                <w:position w:val="2"/>
                <w:sz w:val="24"/>
                <w:szCs w:val="24"/>
              </w:rPr>
            </w:pPr>
          </w:p>
          <w:p w:rsidR="00EA1019" w:rsidRPr="003331B8" w:rsidRDefault="00EA1019" w:rsidP="00EA1019">
            <w:pPr>
              <w:shd w:val="clear" w:color="auto" w:fill="FFFFFF"/>
              <w:tabs>
                <w:tab w:val="left" w:pos="720"/>
                <w:tab w:val="left" w:pos="1080"/>
              </w:tabs>
              <w:spacing w:after="0" w:line="240" w:lineRule="auto"/>
              <w:jc w:val="both"/>
              <w:rPr>
                <w:rFonts w:ascii="Times New Roman" w:hAnsi="Times New Roman" w:cs="Times New Roman"/>
                <w:b/>
                <w:spacing w:val="2"/>
                <w:position w:val="2"/>
                <w:sz w:val="24"/>
                <w:szCs w:val="24"/>
              </w:rPr>
            </w:pPr>
          </w:p>
        </w:tc>
        <w:tc>
          <w:tcPr>
            <w:tcW w:w="5670" w:type="dxa"/>
            <w:shd w:val="clear" w:color="auto" w:fill="auto"/>
          </w:tcPr>
          <w:p w:rsidR="00EA1019" w:rsidRPr="003331B8" w:rsidRDefault="00EA1019" w:rsidP="00EA1019">
            <w:pPr>
              <w:tabs>
                <w:tab w:val="left" w:pos="540"/>
                <w:tab w:val="left" w:pos="1134"/>
              </w:tabs>
              <w:spacing w:after="0" w:line="240" w:lineRule="auto"/>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 xml:space="preserve">  Основным содержанием этапа является: </w:t>
            </w:r>
          </w:p>
          <w:p w:rsidR="00EA1019" w:rsidRPr="003331B8" w:rsidRDefault="00EA1019" w:rsidP="00EA1019">
            <w:pPr>
              <w:widowControl w:val="0"/>
              <w:autoSpaceDE w:val="0"/>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 xml:space="preserve">-разработка индивидуального плана деятельности студента на период практики; </w:t>
            </w:r>
          </w:p>
          <w:p w:rsidR="00EA1019" w:rsidRPr="003331B8" w:rsidRDefault="00EA1019" w:rsidP="00EA1019">
            <w:pPr>
              <w:tabs>
                <w:tab w:val="left" w:pos="540"/>
                <w:tab w:val="left" w:pos="1134"/>
              </w:tabs>
              <w:spacing w:after="0" w:line="240" w:lineRule="auto"/>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 разработка плана практического раздела ВКР;</w:t>
            </w:r>
          </w:p>
          <w:p w:rsidR="00EA1019" w:rsidRPr="003331B8" w:rsidRDefault="00EA1019" w:rsidP="00EA1019">
            <w:pPr>
              <w:tabs>
                <w:tab w:val="left" w:pos="540"/>
                <w:tab w:val="left" w:pos="1134"/>
              </w:tabs>
              <w:spacing w:after="0" w:line="240" w:lineRule="auto"/>
              <w:jc w:val="both"/>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-осуществление сбора и обработки практического материала по теме ВКР;</w:t>
            </w:r>
          </w:p>
          <w:p w:rsidR="00EA1019" w:rsidRPr="003331B8" w:rsidRDefault="00EA1019" w:rsidP="00EA1019">
            <w:pPr>
              <w:tabs>
                <w:tab w:val="left" w:pos="540"/>
                <w:tab w:val="left" w:pos="1134"/>
              </w:tabs>
              <w:spacing w:after="0" w:line="240" w:lineRule="auto"/>
              <w:jc w:val="both"/>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 xml:space="preserve">-участие в </w:t>
            </w:r>
            <w:proofErr w:type="spellStart"/>
            <w:r w:rsidRPr="003331B8">
              <w:rPr>
                <w:rFonts w:ascii="Times New Roman" w:hAnsi="Times New Roman" w:cs="Times New Roman"/>
                <w:spacing w:val="2"/>
                <w:position w:val="2"/>
                <w:sz w:val="24"/>
                <w:szCs w:val="24"/>
              </w:rPr>
              <w:t>продюс</w:t>
            </w:r>
            <w:r w:rsidR="001D6821" w:rsidRPr="003331B8">
              <w:rPr>
                <w:rFonts w:ascii="Times New Roman" w:hAnsi="Times New Roman" w:cs="Times New Roman"/>
                <w:spacing w:val="2"/>
                <w:position w:val="2"/>
                <w:sz w:val="24"/>
                <w:szCs w:val="24"/>
              </w:rPr>
              <w:t>с</w:t>
            </w:r>
            <w:r w:rsidRPr="003331B8">
              <w:rPr>
                <w:rFonts w:ascii="Times New Roman" w:hAnsi="Times New Roman" w:cs="Times New Roman"/>
                <w:spacing w:val="2"/>
                <w:position w:val="2"/>
                <w:sz w:val="24"/>
                <w:szCs w:val="24"/>
              </w:rPr>
              <w:t>ировании</w:t>
            </w:r>
            <w:proofErr w:type="spellEnd"/>
            <w:r w:rsidRPr="003331B8">
              <w:rPr>
                <w:rFonts w:ascii="Times New Roman" w:hAnsi="Times New Roman" w:cs="Times New Roman"/>
                <w:spacing w:val="2"/>
                <w:position w:val="2"/>
                <w:sz w:val="24"/>
                <w:szCs w:val="24"/>
              </w:rPr>
              <w:t xml:space="preserve"> культурно-досуговых программ</w:t>
            </w:r>
            <w:r w:rsidR="00235620" w:rsidRPr="003331B8">
              <w:rPr>
                <w:rFonts w:ascii="Times New Roman" w:hAnsi="Times New Roman" w:cs="Times New Roman"/>
                <w:spacing w:val="2"/>
                <w:position w:val="2"/>
                <w:sz w:val="24"/>
                <w:szCs w:val="24"/>
              </w:rPr>
              <w:t xml:space="preserve"> в соответствии  с темой ВКР</w:t>
            </w:r>
            <w:r w:rsidRPr="003331B8">
              <w:rPr>
                <w:rFonts w:ascii="Times New Roman" w:hAnsi="Times New Roman" w:cs="Times New Roman"/>
                <w:spacing w:val="2"/>
                <w:position w:val="2"/>
                <w:sz w:val="24"/>
                <w:szCs w:val="24"/>
              </w:rPr>
              <w:t>;</w:t>
            </w:r>
          </w:p>
          <w:p w:rsidR="00EA1019" w:rsidRPr="003331B8" w:rsidRDefault="00235620" w:rsidP="00EA1019">
            <w:pPr>
              <w:tabs>
                <w:tab w:val="left" w:pos="540"/>
                <w:tab w:val="left" w:pos="1134"/>
              </w:tabs>
              <w:spacing w:after="0" w:line="240" w:lineRule="auto"/>
              <w:jc w:val="both"/>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w:t>
            </w:r>
            <w:r w:rsidR="00EA1019" w:rsidRPr="003331B8">
              <w:rPr>
                <w:rFonts w:ascii="Times New Roman" w:hAnsi="Times New Roman" w:cs="Times New Roman"/>
                <w:spacing w:val="2"/>
                <w:position w:val="2"/>
                <w:sz w:val="24"/>
                <w:szCs w:val="24"/>
              </w:rPr>
              <w:t>анализ эффективности реализации культурно-досуговых программ</w:t>
            </w:r>
            <w:r w:rsidRPr="003331B8">
              <w:rPr>
                <w:rFonts w:ascii="Times New Roman" w:hAnsi="Times New Roman" w:cs="Times New Roman"/>
                <w:spacing w:val="2"/>
                <w:position w:val="2"/>
                <w:sz w:val="24"/>
                <w:szCs w:val="24"/>
              </w:rPr>
              <w:t xml:space="preserve"> в соответствии  с темой ВКР</w:t>
            </w:r>
            <w:r w:rsidR="00EA1019" w:rsidRPr="003331B8">
              <w:rPr>
                <w:rFonts w:ascii="Times New Roman" w:hAnsi="Times New Roman" w:cs="Times New Roman"/>
                <w:spacing w:val="2"/>
                <w:position w:val="2"/>
                <w:sz w:val="24"/>
                <w:szCs w:val="24"/>
              </w:rPr>
              <w:t>;</w:t>
            </w:r>
          </w:p>
          <w:p w:rsidR="00EA1019" w:rsidRPr="003331B8" w:rsidRDefault="00EA1019" w:rsidP="00EA1019">
            <w:pPr>
              <w:widowControl w:val="0"/>
              <w:autoSpaceDE w:val="0"/>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-ведение документации, оформление дневника пед</w:t>
            </w:r>
            <w:r w:rsidRPr="003331B8">
              <w:rPr>
                <w:rFonts w:ascii="Times New Roman" w:eastAsia="Times New Roman" w:hAnsi="Times New Roman" w:cs="Times New Roman"/>
                <w:sz w:val="24"/>
                <w:szCs w:val="24"/>
                <w:lang w:eastAsia="ar-SA"/>
              </w:rPr>
              <w:t>а</w:t>
            </w:r>
            <w:r w:rsidRPr="003331B8">
              <w:rPr>
                <w:rFonts w:ascii="Times New Roman" w:eastAsia="Times New Roman" w:hAnsi="Times New Roman" w:cs="Times New Roman"/>
                <w:sz w:val="24"/>
                <w:szCs w:val="24"/>
                <w:lang w:eastAsia="ar-SA"/>
              </w:rPr>
              <w:t>гогической практики.</w:t>
            </w:r>
          </w:p>
          <w:p w:rsidR="00EA1019" w:rsidRPr="003331B8" w:rsidRDefault="00EA1019" w:rsidP="00EA1019">
            <w:pPr>
              <w:widowControl w:val="0"/>
              <w:autoSpaceDE w:val="0"/>
              <w:spacing w:after="0" w:line="240" w:lineRule="auto"/>
              <w:jc w:val="both"/>
              <w:rPr>
                <w:rFonts w:ascii="Times New Roman" w:eastAsia="Times New Roman" w:hAnsi="Times New Roman" w:cs="Times New Roman"/>
                <w:b/>
                <w:sz w:val="24"/>
                <w:szCs w:val="24"/>
                <w:lang w:eastAsia="ar-SA"/>
              </w:rPr>
            </w:pPr>
            <w:r w:rsidRPr="003331B8">
              <w:rPr>
                <w:rFonts w:ascii="Times New Roman" w:eastAsia="Times New Roman" w:hAnsi="Times New Roman" w:cs="Times New Roman"/>
                <w:b/>
                <w:sz w:val="24"/>
                <w:szCs w:val="24"/>
                <w:lang w:eastAsia="ar-SA"/>
              </w:rPr>
              <w:t>-</w:t>
            </w:r>
            <w:r w:rsidR="007C151D" w:rsidRPr="003331B8">
              <w:rPr>
                <w:rFonts w:ascii="Times New Roman" w:eastAsia="Times New Roman" w:hAnsi="Times New Roman" w:cs="Times New Roman"/>
                <w:b/>
                <w:sz w:val="24"/>
                <w:szCs w:val="24"/>
                <w:lang w:eastAsia="ar-SA"/>
              </w:rPr>
              <w:t xml:space="preserve">разработка </w:t>
            </w:r>
            <w:r w:rsidRPr="003331B8">
              <w:rPr>
                <w:rFonts w:ascii="Times New Roman" w:eastAsia="Times New Roman" w:hAnsi="Times New Roman" w:cs="Times New Roman"/>
                <w:b/>
                <w:sz w:val="24"/>
                <w:szCs w:val="24"/>
                <w:lang w:eastAsia="ar-SA"/>
              </w:rPr>
              <w:t>авторского социально-культурного проекта</w:t>
            </w:r>
            <w:r w:rsidR="00235620" w:rsidRPr="003331B8">
              <w:rPr>
                <w:rFonts w:ascii="Times New Roman" w:eastAsia="Times New Roman" w:hAnsi="Times New Roman" w:cs="Times New Roman"/>
                <w:b/>
                <w:sz w:val="24"/>
                <w:szCs w:val="24"/>
                <w:lang w:eastAsia="ar-SA"/>
              </w:rPr>
              <w:t>, если это предусмотрено темой ВКР</w:t>
            </w:r>
            <w:r w:rsidRPr="003331B8">
              <w:rPr>
                <w:rFonts w:ascii="Times New Roman" w:eastAsia="Times New Roman" w:hAnsi="Times New Roman" w:cs="Times New Roman"/>
                <w:b/>
                <w:sz w:val="24"/>
                <w:szCs w:val="24"/>
                <w:lang w:eastAsia="ar-SA"/>
              </w:rPr>
              <w:t xml:space="preserve">; </w:t>
            </w:r>
          </w:p>
          <w:p w:rsidR="00EA1019" w:rsidRPr="003331B8" w:rsidRDefault="00EA1019" w:rsidP="00EA1019">
            <w:pPr>
              <w:tabs>
                <w:tab w:val="left" w:pos="345"/>
                <w:tab w:val="left" w:pos="1134"/>
              </w:tabs>
              <w:spacing w:after="0" w:line="240" w:lineRule="auto"/>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 xml:space="preserve">-анализ проведенного мероприятия, </w:t>
            </w:r>
          </w:p>
          <w:p w:rsidR="00EA1019" w:rsidRPr="003331B8" w:rsidRDefault="00EA1019" w:rsidP="00EA1019">
            <w:pPr>
              <w:tabs>
                <w:tab w:val="left" w:pos="345"/>
                <w:tab w:val="left" w:pos="1134"/>
              </w:tabs>
              <w:spacing w:after="0" w:line="240" w:lineRule="auto"/>
              <w:rPr>
                <w:rFonts w:ascii="Times New Roman" w:hAnsi="Times New Roman" w:cs="Times New Roman"/>
                <w:spacing w:val="2"/>
                <w:position w:val="2"/>
                <w:sz w:val="24"/>
                <w:szCs w:val="24"/>
              </w:rPr>
            </w:pPr>
            <w:r w:rsidRPr="003331B8">
              <w:rPr>
                <w:rFonts w:ascii="Times New Roman" w:eastAsia="Times New Roman" w:hAnsi="Times New Roman" w:cs="Times New Roman"/>
                <w:sz w:val="24"/>
                <w:szCs w:val="24"/>
                <w:lang w:eastAsia="ar-SA"/>
              </w:rPr>
              <w:t xml:space="preserve">- сравнительный анализ проведенного материала с теоретическими данными </w:t>
            </w:r>
          </w:p>
        </w:tc>
        <w:tc>
          <w:tcPr>
            <w:tcW w:w="1985" w:type="dxa"/>
          </w:tcPr>
          <w:p w:rsidR="00EA1019" w:rsidRPr="003331B8" w:rsidRDefault="00EA1019"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текущий</w:t>
            </w:r>
          </w:p>
        </w:tc>
      </w:tr>
      <w:tr w:rsidR="003331B8" w:rsidRPr="003331B8" w:rsidTr="003331B8">
        <w:tc>
          <w:tcPr>
            <w:tcW w:w="710" w:type="dxa"/>
            <w:shd w:val="clear" w:color="auto" w:fill="auto"/>
          </w:tcPr>
          <w:p w:rsidR="00B4552B" w:rsidRPr="003331B8" w:rsidRDefault="00B4552B" w:rsidP="00EA1019">
            <w:pPr>
              <w:tabs>
                <w:tab w:val="left" w:pos="540"/>
                <w:tab w:val="left" w:pos="1134"/>
              </w:tabs>
              <w:spacing w:after="0" w:line="240" w:lineRule="auto"/>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3.</w:t>
            </w:r>
          </w:p>
        </w:tc>
        <w:tc>
          <w:tcPr>
            <w:tcW w:w="1842" w:type="dxa"/>
            <w:shd w:val="clear" w:color="auto" w:fill="auto"/>
          </w:tcPr>
          <w:p w:rsidR="00B4552B" w:rsidRPr="003331B8" w:rsidRDefault="00B4552B" w:rsidP="00EA1019">
            <w:pPr>
              <w:pStyle w:val="40"/>
              <w:shd w:val="clear" w:color="auto" w:fill="auto"/>
              <w:spacing w:line="240" w:lineRule="auto"/>
              <w:rPr>
                <w:rStyle w:val="45"/>
                <w:rFonts w:eastAsia="Calibri"/>
                <w:spacing w:val="0"/>
                <w:sz w:val="24"/>
                <w:szCs w:val="24"/>
              </w:rPr>
            </w:pPr>
            <w:r w:rsidRPr="003331B8">
              <w:rPr>
                <w:rStyle w:val="45"/>
                <w:rFonts w:eastAsia="Calibri"/>
                <w:spacing w:val="0"/>
                <w:sz w:val="24"/>
                <w:szCs w:val="24"/>
              </w:rPr>
              <w:t>Заключител</w:t>
            </w:r>
            <w:r w:rsidRPr="003331B8">
              <w:rPr>
                <w:rStyle w:val="45"/>
                <w:rFonts w:eastAsia="Calibri"/>
                <w:spacing w:val="0"/>
                <w:sz w:val="24"/>
                <w:szCs w:val="24"/>
              </w:rPr>
              <w:t>ь</w:t>
            </w:r>
            <w:r w:rsidRPr="003331B8">
              <w:rPr>
                <w:rStyle w:val="45"/>
                <w:rFonts w:eastAsia="Calibri"/>
                <w:spacing w:val="0"/>
                <w:sz w:val="24"/>
                <w:szCs w:val="24"/>
              </w:rPr>
              <w:t>ный этап</w:t>
            </w:r>
          </w:p>
          <w:p w:rsidR="00B4552B" w:rsidRPr="003331B8" w:rsidRDefault="00B4552B" w:rsidP="00EA1019">
            <w:pPr>
              <w:pStyle w:val="40"/>
              <w:shd w:val="clear" w:color="auto" w:fill="auto"/>
              <w:spacing w:line="240" w:lineRule="auto"/>
              <w:rPr>
                <w:rFonts w:ascii="Times New Roman" w:eastAsia="Calibri" w:hAnsi="Times New Roman" w:cs="Times New Roman"/>
                <w:b/>
                <w:spacing w:val="0"/>
                <w:sz w:val="24"/>
                <w:szCs w:val="24"/>
              </w:rPr>
            </w:pPr>
          </w:p>
        </w:tc>
        <w:tc>
          <w:tcPr>
            <w:tcW w:w="5670" w:type="dxa"/>
            <w:shd w:val="clear" w:color="auto" w:fill="auto"/>
          </w:tcPr>
          <w:p w:rsidR="00B4552B" w:rsidRPr="003331B8" w:rsidRDefault="00B4552B" w:rsidP="00EA1019">
            <w:pPr>
              <w:pStyle w:val="40"/>
              <w:shd w:val="clear" w:color="auto" w:fill="auto"/>
              <w:spacing w:line="240" w:lineRule="auto"/>
              <w:rPr>
                <w:rFonts w:ascii="Times New Roman" w:eastAsia="Calibri" w:hAnsi="Times New Roman" w:cs="Times New Roman"/>
                <w:b/>
                <w:spacing w:val="0"/>
                <w:sz w:val="24"/>
                <w:szCs w:val="24"/>
              </w:rPr>
            </w:pPr>
            <w:r w:rsidRPr="003331B8">
              <w:rPr>
                <w:rStyle w:val="45"/>
                <w:rFonts w:eastAsia="Calibri"/>
                <w:spacing w:val="0"/>
                <w:sz w:val="24"/>
                <w:szCs w:val="24"/>
              </w:rPr>
              <w:t xml:space="preserve"> </w:t>
            </w:r>
            <w:r w:rsidRPr="003331B8">
              <w:rPr>
                <w:rStyle w:val="45"/>
                <w:rFonts w:eastAsia="Calibri"/>
                <w:b w:val="0"/>
                <w:spacing w:val="0"/>
                <w:sz w:val="24"/>
                <w:szCs w:val="24"/>
              </w:rPr>
              <w:t xml:space="preserve">Подготовка </w:t>
            </w:r>
            <w:r w:rsidRPr="003331B8">
              <w:rPr>
                <w:rStyle w:val="45"/>
                <w:rFonts w:eastAsiaTheme="minorHAnsi"/>
                <w:b w:val="0"/>
                <w:spacing w:val="0"/>
                <w:sz w:val="24"/>
                <w:szCs w:val="24"/>
              </w:rPr>
              <w:t>отчета, как основы выпускной квал</w:t>
            </w:r>
            <w:r w:rsidRPr="003331B8">
              <w:rPr>
                <w:rStyle w:val="45"/>
                <w:rFonts w:eastAsiaTheme="minorHAnsi"/>
                <w:b w:val="0"/>
                <w:spacing w:val="0"/>
                <w:sz w:val="24"/>
                <w:szCs w:val="24"/>
              </w:rPr>
              <w:t>и</w:t>
            </w:r>
            <w:r w:rsidRPr="003331B8">
              <w:rPr>
                <w:rStyle w:val="45"/>
                <w:rFonts w:eastAsiaTheme="minorHAnsi"/>
                <w:b w:val="0"/>
                <w:spacing w:val="0"/>
                <w:sz w:val="24"/>
                <w:szCs w:val="24"/>
              </w:rPr>
              <w:t>фикационной работы</w:t>
            </w:r>
            <w:r w:rsidRPr="003331B8">
              <w:rPr>
                <w:rStyle w:val="45"/>
                <w:rFonts w:eastAsia="Calibri"/>
                <w:b w:val="0"/>
                <w:spacing w:val="0"/>
                <w:sz w:val="24"/>
                <w:szCs w:val="24"/>
              </w:rPr>
              <w:t xml:space="preserve">. Защита отчета на итоговой конференции </w:t>
            </w:r>
          </w:p>
        </w:tc>
        <w:tc>
          <w:tcPr>
            <w:tcW w:w="1985" w:type="dxa"/>
          </w:tcPr>
          <w:p w:rsidR="00B4552B" w:rsidRPr="003331B8" w:rsidRDefault="00B4552B" w:rsidP="00EA1019">
            <w:pPr>
              <w:tabs>
                <w:tab w:val="left" w:pos="540"/>
                <w:tab w:val="left" w:pos="1134"/>
              </w:tabs>
              <w:spacing w:after="0" w:line="240" w:lineRule="auto"/>
              <w:jc w:val="center"/>
              <w:rPr>
                <w:rFonts w:ascii="Times New Roman" w:hAnsi="Times New Roman" w:cs="Times New Roman"/>
                <w:b/>
                <w:spacing w:val="2"/>
                <w:position w:val="2"/>
                <w:sz w:val="24"/>
                <w:szCs w:val="24"/>
              </w:rPr>
            </w:pPr>
            <w:r w:rsidRPr="003331B8">
              <w:rPr>
                <w:rFonts w:ascii="Times New Roman" w:hAnsi="Times New Roman" w:cs="Times New Roman"/>
                <w:b/>
                <w:spacing w:val="2"/>
                <w:position w:val="2"/>
                <w:sz w:val="24"/>
                <w:szCs w:val="24"/>
              </w:rPr>
              <w:t>промежуто</w:t>
            </w:r>
            <w:r w:rsidRPr="003331B8">
              <w:rPr>
                <w:rFonts w:ascii="Times New Roman" w:hAnsi="Times New Roman" w:cs="Times New Roman"/>
                <w:b/>
                <w:spacing w:val="2"/>
                <w:position w:val="2"/>
                <w:sz w:val="24"/>
                <w:szCs w:val="24"/>
              </w:rPr>
              <w:t>ч</w:t>
            </w:r>
            <w:r w:rsidRPr="003331B8">
              <w:rPr>
                <w:rFonts w:ascii="Times New Roman" w:hAnsi="Times New Roman" w:cs="Times New Roman"/>
                <w:b/>
                <w:spacing w:val="2"/>
                <w:position w:val="2"/>
                <w:sz w:val="24"/>
                <w:szCs w:val="24"/>
              </w:rPr>
              <w:t>ный</w:t>
            </w:r>
          </w:p>
        </w:tc>
      </w:tr>
    </w:tbl>
    <w:p w:rsidR="00B4552B" w:rsidRPr="003331B8" w:rsidRDefault="00B4552B" w:rsidP="00EA1019">
      <w:pPr>
        <w:spacing w:after="0" w:line="240" w:lineRule="auto"/>
        <w:jc w:val="both"/>
        <w:rPr>
          <w:rFonts w:ascii="Times New Roman" w:hAnsi="Times New Roman" w:cs="Times New Roman"/>
          <w:sz w:val="24"/>
          <w:szCs w:val="24"/>
        </w:rPr>
      </w:pPr>
    </w:p>
    <w:p w:rsidR="00B4552B" w:rsidRPr="003331B8" w:rsidRDefault="00B4552B" w:rsidP="003331B8">
      <w:pPr>
        <w:tabs>
          <w:tab w:val="left" w:pos="708"/>
        </w:tabs>
        <w:spacing w:after="0" w:line="240" w:lineRule="auto"/>
        <w:ind w:firstLine="567"/>
        <w:jc w:val="both"/>
        <w:rPr>
          <w:rFonts w:ascii="Times New Roman" w:eastAsiaTheme="minorHAnsi" w:hAnsi="Times New Roman" w:cs="Times New Roman"/>
          <w:b/>
          <w:sz w:val="24"/>
          <w:szCs w:val="24"/>
        </w:rPr>
      </w:pPr>
      <w:r w:rsidRPr="003331B8">
        <w:rPr>
          <w:rFonts w:ascii="Times New Roman" w:hAnsi="Times New Roman" w:cs="Times New Roman"/>
          <w:sz w:val="24"/>
          <w:szCs w:val="24"/>
        </w:rPr>
        <w:t>В ходе прохождения преддипломной  практики используются следующие образ</w:t>
      </w:r>
      <w:r w:rsidRPr="003331B8">
        <w:rPr>
          <w:rFonts w:ascii="Times New Roman" w:hAnsi="Times New Roman" w:cs="Times New Roman"/>
          <w:sz w:val="24"/>
          <w:szCs w:val="24"/>
        </w:rPr>
        <w:t>о</w:t>
      </w:r>
      <w:r w:rsidRPr="003331B8">
        <w:rPr>
          <w:rFonts w:ascii="Times New Roman" w:hAnsi="Times New Roman" w:cs="Times New Roman"/>
          <w:sz w:val="24"/>
          <w:szCs w:val="24"/>
        </w:rPr>
        <w:t>вательные технологии:</w:t>
      </w:r>
    </w:p>
    <w:p w:rsidR="00B4552B" w:rsidRPr="003331B8" w:rsidRDefault="00B4552B" w:rsidP="003331B8">
      <w:pPr>
        <w:pStyle w:val="a8"/>
        <w:numPr>
          <w:ilvl w:val="0"/>
          <w:numId w:val="1"/>
        </w:numPr>
        <w:tabs>
          <w:tab w:val="left" w:pos="993"/>
        </w:tabs>
        <w:ind w:left="0" w:firstLine="567"/>
        <w:jc w:val="both"/>
        <w:rPr>
          <w:sz w:val="24"/>
          <w:szCs w:val="24"/>
        </w:rPr>
      </w:pPr>
      <w:r w:rsidRPr="003331B8">
        <w:rPr>
          <w:sz w:val="24"/>
          <w:szCs w:val="24"/>
        </w:rPr>
        <w:t>Установочная конференция руководителя практики от организации (вуза)</w:t>
      </w:r>
    </w:p>
    <w:p w:rsidR="00B4552B" w:rsidRPr="003331B8" w:rsidRDefault="00B4552B" w:rsidP="003331B8">
      <w:pPr>
        <w:pStyle w:val="a8"/>
        <w:numPr>
          <w:ilvl w:val="0"/>
          <w:numId w:val="1"/>
        </w:numPr>
        <w:tabs>
          <w:tab w:val="left" w:pos="993"/>
        </w:tabs>
        <w:ind w:left="0" w:firstLine="567"/>
        <w:jc w:val="both"/>
        <w:rPr>
          <w:sz w:val="24"/>
          <w:szCs w:val="24"/>
        </w:rPr>
      </w:pPr>
      <w:r w:rsidRPr="003331B8">
        <w:rPr>
          <w:sz w:val="24"/>
          <w:szCs w:val="24"/>
        </w:rPr>
        <w:t>Консультации с руководителем практики от организации (вуза), руководит</w:t>
      </w:r>
      <w:r w:rsidRPr="003331B8">
        <w:rPr>
          <w:sz w:val="24"/>
          <w:szCs w:val="24"/>
        </w:rPr>
        <w:t>е</w:t>
      </w:r>
      <w:r w:rsidRPr="003331B8">
        <w:rPr>
          <w:sz w:val="24"/>
          <w:szCs w:val="24"/>
        </w:rPr>
        <w:t>лем практики от профильной организации.</w:t>
      </w:r>
    </w:p>
    <w:p w:rsidR="00B4552B" w:rsidRPr="003331B8" w:rsidRDefault="00B4552B" w:rsidP="003331B8">
      <w:pPr>
        <w:pStyle w:val="a8"/>
        <w:numPr>
          <w:ilvl w:val="0"/>
          <w:numId w:val="1"/>
        </w:numPr>
        <w:tabs>
          <w:tab w:val="left" w:pos="993"/>
        </w:tabs>
        <w:ind w:left="0" w:firstLine="567"/>
        <w:jc w:val="both"/>
        <w:rPr>
          <w:sz w:val="24"/>
          <w:szCs w:val="24"/>
        </w:rPr>
      </w:pPr>
      <w:r w:rsidRPr="003331B8">
        <w:rPr>
          <w:sz w:val="24"/>
          <w:szCs w:val="24"/>
        </w:rPr>
        <w:t>Инструктаж по технике безопасности на факультете и вводный инструктаж по технике безопасности на базе практики.</w:t>
      </w:r>
    </w:p>
    <w:p w:rsidR="00B4552B" w:rsidRPr="003331B8" w:rsidRDefault="00B4552B" w:rsidP="003331B8">
      <w:pPr>
        <w:pStyle w:val="a8"/>
        <w:numPr>
          <w:ilvl w:val="0"/>
          <w:numId w:val="1"/>
        </w:numPr>
        <w:tabs>
          <w:tab w:val="left" w:pos="993"/>
        </w:tabs>
        <w:ind w:left="0" w:firstLine="567"/>
        <w:jc w:val="both"/>
        <w:rPr>
          <w:sz w:val="24"/>
          <w:szCs w:val="24"/>
        </w:rPr>
      </w:pPr>
      <w:r w:rsidRPr="003331B8">
        <w:rPr>
          <w:sz w:val="24"/>
          <w:szCs w:val="24"/>
        </w:rPr>
        <w:t>Инструктаж по правилам внутреннего распорядка на базе практики.</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В ходе практики применяются следующие научно-исследовательские технологии:</w:t>
      </w:r>
    </w:p>
    <w:p w:rsidR="00B4552B" w:rsidRPr="003331B8" w:rsidRDefault="00B4552B" w:rsidP="003331B8">
      <w:pPr>
        <w:pStyle w:val="a8"/>
        <w:numPr>
          <w:ilvl w:val="0"/>
          <w:numId w:val="11"/>
        </w:numPr>
        <w:tabs>
          <w:tab w:val="left" w:pos="993"/>
        </w:tabs>
        <w:ind w:left="0" w:firstLine="567"/>
        <w:jc w:val="both"/>
        <w:rPr>
          <w:sz w:val="24"/>
          <w:szCs w:val="24"/>
        </w:rPr>
      </w:pPr>
      <w:r w:rsidRPr="003331B8">
        <w:rPr>
          <w:sz w:val="24"/>
          <w:szCs w:val="24"/>
        </w:rPr>
        <w:t>анализ документов;</w:t>
      </w:r>
    </w:p>
    <w:p w:rsidR="00B4552B" w:rsidRPr="003331B8" w:rsidRDefault="00B4552B" w:rsidP="003331B8">
      <w:pPr>
        <w:pStyle w:val="a8"/>
        <w:numPr>
          <w:ilvl w:val="0"/>
          <w:numId w:val="11"/>
        </w:numPr>
        <w:tabs>
          <w:tab w:val="left" w:pos="993"/>
        </w:tabs>
        <w:ind w:left="0" w:firstLine="567"/>
        <w:jc w:val="both"/>
        <w:rPr>
          <w:sz w:val="24"/>
          <w:szCs w:val="24"/>
        </w:rPr>
      </w:pPr>
      <w:r w:rsidRPr="003331B8">
        <w:rPr>
          <w:sz w:val="24"/>
          <w:szCs w:val="24"/>
        </w:rPr>
        <w:t xml:space="preserve">анализ различных источников информации, </w:t>
      </w:r>
    </w:p>
    <w:p w:rsidR="00B4552B" w:rsidRPr="003331B8" w:rsidRDefault="00B4552B" w:rsidP="003331B8">
      <w:pPr>
        <w:pStyle w:val="a8"/>
        <w:numPr>
          <w:ilvl w:val="0"/>
          <w:numId w:val="11"/>
        </w:numPr>
        <w:tabs>
          <w:tab w:val="left" w:pos="993"/>
        </w:tabs>
        <w:ind w:left="0" w:firstLine="567"/>
        <w:jc w:val="both"/>
        <w:rPr>
          <w:sz w:val="24"/>
          <w:szCs w:val="24"/>
        </w:rPr>
      </w:pPr>
      <w:r w:rsidRPr="003331B8">
        <w:rPr>
          <w:sz w:val="24"/>
          <w:szCs w:val="24"/>
        </w:rPr>
        <w:t>наблюдение.</w:t>
      </w:r>
    </w:p>
    <w:p w:rsidR="00B4552B" w:rsidRDefault="00B4552B" w:rsidP="00EA1019">
      <w:pPr>
        <w:spacing w:after="0" w:line="240" w:lineRule="auto"/>
        <w:jc w:val="both"/>
        <w:rPr>
          <w:rFonts w:ascii="Times New Roman" w:hAnsi="Times New Roman" w:cs="Times New Roman"/>
          <w:bCs/>
          <w:sz w:val="24"/>
          <w:szCs w:val="24"/>
        </w:rPr>
      </w:pPr>
    </w:p>
    <w:p w:rsidR="003331B8" w:rsidRPr="003331B8" w:rsidRDefault="003331B8" w:rsidP="00EA1019">
      <w:pPr>
        <w:spacing w:after="0" w:line="240" w:lineRule="auto"/>
        <w:jc w:val="both"/>
        <w:rPr>
          <w:rFonts w:ascii="Times New Roman" w:hAnsi="Times New Roman" w:cs="Times New Roman"/>
          <w:bCs/>
          <w:sz w:val="24"/>
          <w:szCs w:val="24"/>
        </w:rPr>
      </w:pPr>
    </w:p>
    <w:p w:rsidR="00B4552B" w:rsidRPr="003331B8" w:rsidRDefault="00B4552B" w:rsidP="00EA1019">
      <w:pPr>
        <w:spacing w:after="0" w:line="240" w:lineRule="auto"/>
        <w:ind w:left="567" w:hanging="567"/>
        <w:jc w:val="both"/>
        <w:rPr>
          <w:rFonts w:ascii="Times New Roman" w:hAnsi="Times New Roman" w:cs="Times New Roman"/>
          <w:b/>
          <w:bCs/>
          <w:sz w:val="24"/>
          <w:szCs w:val="24"/>
        </w:rPr>
      </w:pPr>
      <w:r w:rsidRPr="003331B8">
        <w:rPr>
          <w:rFonts w:ascii="Times New Roman" w:hAnsi="Times New Roman" w:cs="Times New Roman"/>
          <w:b/>
          <w:bCs/>
          <w:sz w:val="24"/>
          <w:szCs w:val="24"/>
        </w:rPr>
        <w:t>6. Формы отчетности по практике</w:t>
      </w:r>
    </w:p>
    <w:p w:rsidR="00B4552B" w:rsidRPr="003331B8" w:rsidRDefault="00B4552B" w:rsidP="00EA1019">
      <w:pPr>
        <w:spacing w:after="0" w:line="240" w:lineRule="auto"/>
        <w:jc w:val="both"/>
        <w:rPr>
          <w:rFonts w:ascii="Times New Roman" w:hAnsi="Times New Roman" w:cs="Times New Roman"/>
          <w:bCs/>
          <w:sz w:val="24"/>
          <w:szCs w:val="24"/>
        </w:rPr>
      </w:pP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По окончании практики студенты должны представить следующие документы:</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 дневник практики</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 отчет о прохождении практики</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 характеристику с места практики</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-совместный рабочий график (план) проведения практики руководителя практики от организации (вуза) и руководителя практики от профильной организации (Прилож</w:t>
      </w:r>
      <w:r w:rsidRPr="003331B8">
        <w:rPr>
          <w:rFonts w:ascii="Times New Roman" w:hAnsi="Times New Roman" w:cs="Times New Roman"/>
          <w:bCs/>
          <w:sz w:val="24"/>
          <w:szCs w:val="24"/>
        </w:rPr>
        <w:t>е</w:t>
      </w:r>
      <w:r w:rsidRPr="003331B8">
        <w:rPr>
          <w:rFonts w:ascii="Times New Roman" w:hAnsi="Times New Roman" w:cs="Times New Roman"/>
          <w:bCs/>
          <w:sz w:val="24"/>
          <w:szCs w:val="24"/>
        </w:rPr>
        <w:t>ние 5)</w:t>
      </w:r>
    </w:p>
    <w:p w:rsidR="00B4552B" w:rsidRPr="003331B8" w:rsidRDefault="00B4552B" w:rsidP="00EA1019">
      <w:pPr>
        <w:spacing w:after="0" w:line="240" w:lineRule="auto"/>
        <w:jc w:val="both"/>
        <w:rPr>
          <w:rFonts w:ascii="Times New Roman" w:hAnsi="Times New Roman" w:cs="Times New Roman"/>
          <w:bCs/>
          <w:sz w:val="24"/>
          <w:szCs w:val="24"/>
        </w:rPr>
      </w:pPr>
    </w:p>
    <w:p w:rsidR="00B4552B" w:rsidRPr="003331B8" w:rsidRDefault="00B4552B" w:rsidP="003331B8">
      <w:pPr>
        <w:pStyle w:val="2"/>
        <w:numPr>
          <w:ilvl w:val="1"/>
          <w:numId w:val="8"/>
        </w:numPr>
        <w:tabs>
          <w:tab w:val="left" w:pos="993"/>
        </w:tabs>
        <w:spacing w:before="0"/>
        <w:ind w:left="0" w:firstLine="567"/>
        <w:jc w:val="both"/>
        <w:rPr>
          <w:rFonts w:ascii="Times New Roman" w:eastAsia="Times New Roman" w:hAnsi="Times New Roman" w:cs="Times New Roman"/>
          <w:color w:val="auto"/>
          <w:sz w:val="24"/>
          <w:szCs w:val="24"/>
        </w:rPr>
      </w:pPr>
      <w:r w:rsidRPr="003331B8">
        <w:rPr>
          <w:rFonts w:ascii="Times New Roman" w:eastAsia="Times New Roman" w:hAnsi="Times New Roman" w:cs="Times New Roman"/>
          <w:color w:val="auto"/>
          <w:sz w:val="24"/>
          <w:szCs w:val="24"/>
        </w:rPr>
        <w:t>Дневник практики и порядок его представления</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Процесс прохождения практики фиксируется в дневнике практики, формат кот</w:t>
      </w:r>
      <w:r w:rsidRPr="003331B8">
        <w:rPr>
          <w:rFonts w:ascii="Times New Roman" w:hAnsi="Times New Roman" w:cs="Times New Roman"/>
          <w:sz w:val="24"/>
          <w:szCs w:val="24"/>
        </w:rPr>
        <w:t>о</w:t>
      </w:r>
      <w:r w:rsidRPr="003331B8">
        <w:rPr>
          <w:rFonts w:ascii="Times New Roman" w:hAnsi="Times New Roman" w:cs="Times New Roman"/>
          <w:sz w:val="24"/>
          <w:szCs w:val="24"/>
        </w:rPr>
        <w:t>рого утверждается вузом. Дневник практики должен содержать следующие разделы:</w:t>
      </w:r>
    </w:p>
    <w:p w:rsidR="00B4552B" w:rsidRPr="003331B8" w:rsidRDefault="00B4552B" w:rsidP="003331B8">
      <w:pPr>
        <w:numPr>
          <w:ilvl w:val="1"/>
          <w:numId w:val="9"/>
        </w:numPr>
        <w:tabs>
          <w:tab w:val="left" w:pos="851"/>
        </w:tabs>
        <w:spacing w:after="0" w:line="240" w:lineRule="auto"/>
        <w:ind w:left="0" w:firstLine="567"/>
        <w:jc w:val="both"/>
        <w:rPr>
          <w:rFonts w:ascii="Times New Roman" w:hAnsi="Times New Roman" w:cs="Times New Roman"/>
          <w:sz w:val="24"/>
          <w:szCs w:val="24"/>
        </w:rPr>
      </w:pPr>
      <w:r w:rsidRPr="003331B8">
        <w:rPr>
          <w:rFonts w:ascii="Times New Roman" w:hAnsi="Times New Roman" w:cs="Times New Roman"/>
          <w:sz w:val="24"/>
          <w:szCs w:val="24"/>
        </w:rPr>
        <w:t>и</w:t>
      </w:r>
      <w:r w:rsidR="0073273F" w:rsidRPr="003331B8">
        <w:rPr>
          <w:rFonts w:ascii="Times New Roman" w:hAnsi="Times New Roman" w:cs="Times New Roman"/>
          <w:sz w:val="24"/>
          <w:szCs w:val="24"/>
        </w:rPr>
        <w:t>ндивидуальное задание на преддипломную</w:t>
      </w:r>
      <w:r w:rsidRPr="003331B8">
        <w:rPr>
          <w:rFonts w:ascii="Times New Roman" w:hAnsi="Times New Roman" w:cs="Times New Roman"/>
          <w:sz w:val="24"/>
          <w:szCs w:val="24"/>
        </w:rPr>
        <w:t xml:space="preserve"> практику</w:t>
      </w:r>
    </w:p>
    <w:p w:rsidR="00B4552B" w:rsidRPr="003331B8" w:rsidRDefault="00B4552B" w:rsidP="003331B8">
      <w:pPr>
        <w:numPr>
          <w:ilvl w:val="1"/>
          <w:numId w:val="9"/>
        </w:numPr>
        <w:tabs>
          <w:tab w:val="left" w:pos="851"/>
        </w:tabs>
        <w:spacing w:after="0" w:line="240" w:lineRule="auto"/>
        <w:ind w:left="0" w:firstLine="567"/>
        <w:jc w:val="both"/>
        <w:rPr>
          <w:rFonts w:ascii="Times New Roman" w:hAnsi="Times New Roman" w:cs="Times New Roman"/>
          <w:sz w:val="24"/>
          <w:szCs w:val="24"/>
        </w:rPr>
      </w:pPr>
      <w:r w:rsidRPr="003331B8">
        <w:rPr>
          <w:rFonts w:ascii="Times New Roman" w:hAnsi="Times New Roman" w:cs="Times New Roman"/>
          <w:sz w:val="24"/>
          <w:szCs w:val="24"/>
        </w:rPr>
        <w:lastRenderedPageBreak/>
        <w:t>календарный план прохождения основных этапов практики и ежедневный краткий отчет о выполнении заданий практики</w:t>
      </w:r>
    </w:p>
    <w:p w:rsidR="00B4552B" w:rsidRPr="003331B8" w:rsidRDefault="00B4552B" w:rsidP="003331B8">
      <w:pPr>
        <w:numPr>
          <w:ilvl w:val="1"/>
          <w:numId w:val="9"/>
        </w:numPr>
        <w:tabs>
          <w:tab w:val="left" w:pos="851"/>
        </w:tabs>
        <w:spacing w:after="0" w:line="240" w:lineRule="auto"/>
        <w:ind w:left="0" w:firstLine="567"/>
        <w:jc w:val="both"/>
        <w:rPr>
          <w:rFonts w:ascii="Times New Roman" w:hAnsi="Times New Roman" w:cs="Times New Roman"/>
          <w:sz w:val="24"/>
          <w:szCs w:val="24"/>
        </w:rPr>
      </w:pPr>
      <w:r w:rsidRPr="003331B8">
        <w:rPr>
          <w:rFonts w:ascii="Times New Roman" w:hAnsi="Times New Roman" w:cs="Times New Roman"/>
          <w:sz w:val="24"/>
          <w:szCs w:val="24"/>
        </w:rPr>
        <w:t>характеристика  руководителя практики от профильной организации</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w:t>
      </w:r>
      <w:r w:rsidR="00B3004D" w:rsidRPr="003331B8">
        <w:rPr>
          <w:rFonts w:ascii="Times New Roman" w:hAnsi="Times New Roman" w:cs="Times New Roman"/>
          <w:bCs/>
          <w:sz w:val="24"/>
          <w:szCs w:val="24"/>
        </w:rPr>
        <w:t xml:space="preserve"> </w:t>
      </w:r>
      <w:r w:rsidR="003331B8">
        <w:rPr>
          <w:rFonts w:ascii="Times New Roman" w:hAnsi="Times New Roman" w:cs="Times New Roman"/>
          <w:bCs/>
          <w:sz w:val="24"/>
          <w:szCs w:val="24"/>
        </w:rPr>
        <w:t xml:space="preserve">  </w:t>
      </w:r>
      <w:r w:rsidRPr="003331B8">
        <w:rPr>
          <w:rFonts w:ascii="Times New Roman" w:hAnsi="Times New Roman" w:cs="Times New Roman"/>
          <w:bCs/>
          <w:sz w:val="24"/>
          <w:szCs w:val="24"/>
        </w:rPr>
        <w:t>совместный рабочий график (план) проведения практики руководителя практ</w:t>
      </w:r>
      <w:r w:rsidRPr="003331B8">
        <w:rPr>
          <w:rFonts w:ascii="Times New Roman" w:hAnsi="Times New Roman" w:cs="Times New Roman"/>
          <w:bCs/>
          <w:sz w:val="24"/>
          <w:szCs w:val="24"/>
        </w:rPr>
        <w:t>и</w:t>
      </w:r>
      <w:r w:rsidRPr="003331B8">
        <w:rPr>
          <w:rFonts w:ascii="Times New Roman" w:hAnsi="Times New Roman" w:cs="Times New Roman"/>
          <w:bCs/>
          <w:sz w:val="24"/>
          <w:szCs w:val="24"/>
        </w:rPr>
        <w:t xml:space="preserve">ки от организации (вуза) и руководителя практики от профильной организации </w:t>
      </w:r>
    </w:p>
    <w:p w:rsidR="00B4552B" w:rsidRPr="003331B8" w:rsidRDefault="00B4552B" w:rsidP="003331B8">
      <w:pPr>
        <w:pStyle w:val="21"/>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Посещение мест практики заверяется в дневнике подписью руководителя практ</w:t>
      </w:r>
      <w:r w:rsidRPr="003331B8">
        <w:rPr>
          <w:rFonts w:ascii="Times New Roman" w:hAnsi="Times New Roman" w:cs="Times New Roman"/>
          <w:sz w:val="24"/>
          <w:szCs w:val="24"/>
        </w:rPr>
        <w:t>и</w:t>
      </w:r>
      <w:r w:rsidRPr="003331B8">
        <w:rPr>
          <w:rFonts w:ascii="Times New Roman" w:hAnsi="Times New Roman" w:cs="Times New Roman"/>
          <w:sz w:val="24"/>
          <w:szCs w:val="24"/>
        </w:rPr>
        <w:t>ки от профильной  организации.</w:t>
      </w:r>
    </w:p>
    <w:p w:rsidR="00B4552B" w:rsidRPr="003331B8" w:rsidRDefault="00B4552B" w:rsidP="003331B8">
      <w:pPr>
        <w:pStyle w:val="21"/>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Дневник практики должен быть оформлен аккуратно, разборчиво, без помарок и подчисток. Дневник практики является составным элементом отчета.</w:t>
      </w:r>
    </w:p>
    <w:p w:rsidR="00B4552B" w:rsidRPr="003331B8" w:rsidRDefault="00B4552B" w:rsidP="003331B8">
      <w:pPr>
        <w:pStyle w:val="21"/>
        <w:spacing w:after="0" w:line="240" w:lineRule="auto"/>
        <w:ind w:firstLine="567"/>
        <w:jc w:val="both"/>
        <w:rPr>
          <w:rFonts w:ascii="Times New Roman" w:hAnsi="Times New Roman" w:cs="Times New Roman"/>
          <w:sz w:val="24"/>
          <w:szCs w:val="24"/>
        </w:rPr>
      </w:pPr>
    </w:p>
    <w:p w:rsidR="00B4552B" w:rsidRPr="003331B8" w:rsidRDefault="00B4552B" w:rsidP="003331B8">
      <w:pPr>
        <w:pStyle w:val="21"/>
        <w:numPr>
          <w:ilvl w:val="0"/>
          <w:numId w:val="9"/>
        </w:numPr>
        <w:tabs>
          <w:tab w:val="left" w:pos="993"/>
        </w:tabs>
        <w:spacing w:after="0" w:line="240" w:lineRule="auto"/>
        <w:ind w:left="0" w:firstLine="567"/>
        <w:jc w:val="both"/>
        <w:rPr>
          <w:rFonts w:ascii="Times New Roman" w:hAnsi="Times New Roman" w:cs="Times New Roman"/>
          <w:b/>
          <w:sz w:val="24"/>
          <w:szCs w:val="24"/>
        </w:rPr>
      </w:pPr>
      <w:r w:rsidRPr="003331B8">
        <w:rPr>
          <w:rFonts w:ascii="Times New Roman" w:hAnsi="Times New Roman" w:cs="Times New Roman"/>
          <w:b/>
          <w:sz w:val="24"/>
          <w:szCs w:val="24"/>
        </w:rPr>
        <w:t>Отчет по практике</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По итогам прохождения преддипломной   практики подготавливается и защищ</w:t>
      </w:r>
      <w:r w:rsidRPr="003331B8">
        <w:rPr>
          <w:rFonts w:ascii="Times New Roman" w:hAnsi="Times New Roman" w:cs="Times New Roman"/>
          <w:sz w:val="24"/>
          <w:szCs w:val="24"/>
        </w:rPr>
        <w:t>а</w:t>
      </w:r>
      <w:r w:rsidRPr="003331B8">
        <w:rPr>
          <w:rFonts w:ascii="Times New Roman" w:hAnsi="Times New Roman" w:cs="Times New Roman"/>
          <w:sz w:val="24"/>
          <w:szCs w:val="24"/>
        </w:rPr>
        <w:t>ется отчет. (Титульный лист см. Приложение 1).</w:t>
      </w:r>
    </w:p>
    <w:p w:rsidR="00B4552B" w:rsidRPr="003331B8" w:rsidRDefault="00B4552B" w:rsidP="003331B8">
      <w:pPr>
        <w:pStyle w:val="24"/>
        <w:widowControl w:val="0"/>
        <w:tabs>
          <w:tab w:val="left" w:pos="9638"/>
        </w:tabs>
        <w:spacing w:after="0" w:line="240" w:lineRule="auto"/>
        <w:ind w:left="0" w:firstLine="567"/>
        <w:jc w:val="both"/>
        <w:rPr>
          <w:sz w:val="24"/>
          <w:szCs w:val="24"/>
        </w:rPr>
      </w:pPr>
      <w:r w:rsidRPr="003331B8">
        <w:rPr>
          <w:sz w:val="24"/>
          <w:szCs w:val="24"/>
        </w:rPr>
        <w:t>Объем отчета (без приложений) – не менее 25 страниц формата А</w:t>
      </w:r>
      <w:proofErr w:type="gramStart"/>
      <w:r w:rsidRPr="003331B8">
        <w:rPr>
          <w:sz w:val="24"/>
          <w:szCs w:val="24"/>
        </w:rPr>
        <w:t>4</w:t>
      </w:r>
      <w:proofErr w:type="gramEnd"/>
      <w:r w:rsidRPr="003331B8">
        <w:rPr>
          <w:sz w:val="24"/>
          <w:szCs w:val="24"/>
        </w:rPr>
        <w:t xml:space="preserve">. Выравнивание по ширине. Гарнитура – </w:t>
      </w:r>
      <w:r w:rsidRPr="003331B8">
        <w:rPr>
          <w:sz w:val="24"/>
          <w:szCs w:val="24"/>
          <w:lang w:val="en-US"/>
        </w:rPr>
        <w:t>Times</w:t>
      </w:r>
      <w:r w:rsidRPr="003331B8">
        <w:rPr>
          <w:sz w:val="24"/>
          <w:szCs w:val="24"/>
        </w:rPr>
        <w:t xml:space="preserve"> </w:t>
      </w:r>
      <w:r w:rsidRPr="003331B8">
        <w:rPr>
          <w:sz w:val="24"/>
          <w:szCs w:val="24"/>
          <w:lang w:val="en-US"/>
        </w:rPr>
        <w:t>New</w:t>
      </w:r>
      <w:r w:rsidRPr="003331B8">
        <w:rPr>
          <w:sz w:val="24"/>
          <w:szCs w:val="24"/>
        </w:rPr>
        <w:t xml:space="preserve"> </w:t>
      </w:r>
      <w:r w:rsidRPr="003331B8">
        <w:rPr>
          <w:sz w:val="24"/>
          <w:szCs w:val="24"/>
          <w:lang w:val="en-US"/>
        </w:rPr>
        <w:t>Roman</w:t>
      </w:r>
      <w:r w:rsidRPr="003331B8">
        <w:rPr>
          <w:sz w:val="24"/>
          <w:szCs w:val="24"/>
        </w:rPr>
        <w:t>, кегль – 14, межстрочный интервал – 1,5. Параметры страницы – сверху и снизу 20 мм, слева 30 мм, справа 15 мм. Нумерация страниц ставится в верхнем правом углу.</w:t>
      </w:r>
    </w:p>
    <w:p w:rsidR="00B4552B" w:rsidRPr="003331B8" w:rsidRDefault="00B4552B" w:rsidP="003331B8">
      <w:pPr>
        <w:pStyle w:val="24"/>
        <w:widowControl w:val="0"/>
        <w:spacing w:after="0" w:line="240" w:lineRule="auto"/>
        <w:ind w:left="0" w:firstLine="567"/>
        <w:jc w:val="both"/>
        <w:rPr>
          <w:sz w:val="24"/>
          <w:szCs w:val="24"/>
        </w:rPr>
      </w:pPr>
      <w:r w:rsidRPr="003331B8">
        <w:rPr>
          <w:sz w:val="24"/>
          <w:szCs w:val="24"/>
        </w:rPr>
        <w:t>В тексте допускаются схемы и таблицы; схемы и таблицы, занимающие более 70% страницы, размещаются в приложении к отчету.</w:t>
      </w:r>
    </w:p>
    <w:p w:rsidR="00B4552B" w:rsidRPr="003331B8" w:rsidRDefault="00B4552B" w:rsidP="003331B8">
      <w:pPr>
        <w:pStyle w:val="24"/>
        <w:widowControl w:val="0"/>
        <w:spacing w:after="0" w:line="240" w:lineRule="auto"/>
        <w:ind w:left="0" w:firstLine="567"/>
        <w:jc w:val="both"/>
        <w:rPr>
          <w:sz w:val="24"/>
          <w:szCs w:val="24"/>
        </w:rPr>
      </w:pPr>
      <w:r w:rsidRPr="003331B8">
        <w:rPr>
          <w:sz w:val="24"/>
          <w:szCs w:val="24"/>
        </w:rPr>
        <w:t xml:space="preserve">К отчету прилагаются: </w:t>
      </w:r>
    </w:p>
    <w:p w:rsidR="00B4552B" w:rsidRPr="003331B8" w:rsidRDefault="00B4552B" w:rsidP="003331B8">
      <w:pPr>
        <w:pStyle w:val="24"/>
        <w:widowControl w:val="0"/>
        <w:numPr>
          <w:ilvl w:val="0"/>
          <w:numId w:val="12"/>
        </w:numPr>
        <w:tabs>
          <w:tab w:val="left" w:pos="1134"/>
          <w:tab w:val="left" w:pos="1276"/>
        </w:tabs>
        <w:spacing w:after="0" w:line="240" w:lineRule="auto"/>
        <w:ind w:left="0" w:firstLine="567"/>
        <w:jc w:val="both"/>
        <w:rPr>
          <w:sz w:val="24"/>
          <w:szCs w:val="24"/>
        </w:rPr>
      </w:pPr>
      <w:r w:rsidRPr="003331B8">
        <w:rPr>
          <w:sz w:val="24"/>
          <w:szCs w:val="24"/>
        </w:rPr>
        <w:t xml:space="preserve">задание на практику (Приложение 2), </w:t>
      </w:r>
    </w:p>
    <w:p w:rsidR="00B4552B" w:rsidRPr="003331B8" w:rsidRDefault="00B4552B" w:rsidP="003331B8">
      <w:pPr>
        <w:pStyle w:val="24"/>
        <w:widowControl w:val="0"/>
        <w:numPr>
          <w:ilvl w:val="0"/>
          <w:numId w:val="12"/>
        </w:numPr>
        <w:tabs>
          <w:tab w:val="left" w:pos="1134"/>
          <w:tab w:val="left" w:pos="1276"/>
        </w:tabs>
        <w:spacing w:after="0" w:line="240" w:lineRule="auto"/>
        <w:ind w:left="0" w:firstLine="567"/>
        <w:jc w:val="both"/>
        <w:rPr>
          <w:sz w:val="24"/>
          <w:szCs w:val="24"/>
        </w:rPr>
      </w:pPr>
      <w:r w:rsidRPr="003331B8">
        <w:rPr>
          <w:sz w:val="24"/>
          <w:szCs w:val="24"/>
        </w:rPr>
        <w:t xml:space="preserve">дневник прохождения практики (Приложение 3), </w:t>
      </w:r>
    </w:p>
    <w:p w:rsidR="00B4552B" w:rsidRPr="003331B8" w:rsidRDefault="00B4552B" w:rsidP="003331B8">
      <w:pPr>
        <w:pStyle w:val="24"/>
        <w:widowControl w:val="0"/>
        <w:numPr>
          <w:ilvl w:val="0"/>
          <w:numId w:val="12"/>
        </w:numPr>
        <w:tabs>
          <w:tab w:val="left" w:pos="1134"/>
          <w:tab w:val="left" w:pos="1276"/>
        </w:tabs>
        <w:spacing w:after="0" w:line="240" w:lineRule="auto"/>
        <w:ind w:left="0" w:firstLine="567"/>
        <w:jc w:val="both"/>
        <w:rPr>
          <w:sz w:val="24"/>
          <w:szCs w:val="24"/>
        </w:rPr>
      </w:pPr>
      <w:r w:rsidRPr="003331B8">
        <w:rPr>
          <w:sz w:val="24"/>
          <w:szCs w:val="24"/>
        </w:rPr>
        <w:t>характеристика студента по месту прохождения практики (оформляется на бланке организации или удостоверяется официальной печатью организации) (Прил</w:t>
      </w:r>
      <w:r w:rsidRPr="003331B8">
        <w:rPr>
          <w:sz w:val="24"/>
          <w:szCs w:val="24"/>
        </w:rPr>
        <w:t>о</w:t>
      </w:r>
      <w:r w:rsidRPr="003331B8">
        <w:rPr>
          <w:sz w:val="24"/>
          <w:szCs w:val="24"/>
        </w:rPr>
        <w:t xml:space="preserve">жение 4). </w:t>
      </w:r>
    </w:p>
    <w:p w:rsidR="00B4552B" w:rsidRPr="003331B8" w:rsidRDefault="00EA1019" w:rsidP="003331B8">
      <w:pPr>
        <w:pStyle w:val="24"/>
        <w:widowControl w:val="0"/>
        <w:numPr>
          <w:ilvl w:val="0"/>
          <w:numId w:val="12"/>
        </w:numPr>
        <w:tabs>
          <w:tab w:val="left" w:pos="1134"/>
          <w:tab w:val="left" w:pos="1276"/>
        </w:tabs>
        <w:spacing w:after="0" w:line="240" w:lineRule="auto"/>
        <w:ind w:left="0" w:firstLine="567"/>
        <w:jc w:val="both"/>
        <w:rPr>
          <w:sz w:val="24"/>
          <w:szCs w:val="24"/>
        </w:rPr>
      </w:pPr>
      <w:r w:rsidRPr="003331B8">
        <w:rPr>
          <w:sz w:val="24"/>
          <w:szCs w:val="24"/>
        </w:rPr>
        <w:t>приложения</w:t>
      </w:r>
      <w:r w:rsidR="00B4552B" w:rsidRPr="003331B8">
        <w:rPr>
          <w:sz w:val="24"/>
          <w:szCs w:val="24"/>
        </w:rPr>
        <w:t>.</w:t>
      </w:r>
    </w:p>
    <w:p w:rsidR="00B4552B" w:rsidRPr="003331B8" w:rsidRDefault="00B4552B" w:rsidP="003331B8">
      <w:pPr>
        <w:pStyle w:val="24"/>
        <w:widowControl w:val="0"/>
        <w:spacing w:after="0" w:line="240" w:lineRule="auto"/>
        <w:ind w:left="0" w:firstLine="567"/>
        <w:jc w:val="both"/>
        <w:rPr>
          <w:sz w:val="24"/>
          <w:szCs w:val="24"/>
        </w:rPr>
      </w:pPr>
      <w:r w:rsidRPr="003331B8">
        <w:rPr>
          <w:sz w:val="24"/>
          <w:szCs w:val="24"/>
        </w:rPr>
        <w:t>Формы титульного листа отчета, индивидуального задания, дневника прохожд</w:t>
      </w:r>
      <w:r w:rsidRPr="003331B8">
        <w:rPr>
          <w:sz w:val="24"/>
          <w:szCs w:val="24"/>
        </w:rPr>
        <w:t>е</w:t>
      </w:r>
      <w:r w:rsidRPr="003331B8">
        <w:rPr>
          <w:sz w:val="24"/>
          <w:szCs w:val="24"/>
        </w:rPr>
        <w:t>ния практики и характеристики приведены в составе приложений ниже.</w:t>
      </w:r>
    </w:p>
    <w:p w:rsidR="00B4552B" w:rsidRPr="003331B8" w:rsidRDefault="00B4552B" w:rsidP="003331B8">
      <w:pPr>
        <w:pStyle w:val="24"/>
        <w:widowControl w:val="0"/>
        <w:spacing w:after="0" w:line="240" w:lineRule="auto"/>
        <w:ind w:left="0" w:firstLine="567"/>
        <w:jc w:val="both"/>
        <w:rPr>
          <w:sz w:val="24"/>
          <w:szCs w:val="24"/>
        </w:rPr>
      </w:pPr>
      <w:r w:rsidRPr="003331B8">
        <w:rPr>
          <w:sz w:val="24"/>
          <w:szCs w:val="24"/>
        </w:rPr>
        <w:t>Материал отчета излагается в стиле эссе. Отчет должен содержать описание раб</w:t>
      </w:r>
      <w:r w:rsidRPr="003331B8">
        <w:rPr>
          <w:sz w:val="24"/>
          <w:szCs w:val="24"/>
        </w:rPr>
        <w:t>о</w:t>
      </w:r>
      <w:r w:rsidRPr="003331B8">
        <w:rPr>
          <w:sz w:val="24"/>
          <w:szCs w:val="24"/>
        </w:rPr>
        <w:t>ты, выполнявшейся во время практики, и видов деятельности, освоенных студентом. В отчете должно быть выражено личное отношение студента к той деятельности, которой ему пришлось заниматься на протяжении всего периода практики, желание или неж</w:t>
      </w:r>
      <w:r w:rsidRPr="003331B8">
        <w:rPr>
          <w:sz w:val="24"/>
          <w:szCs w:val="24"/>
        </w:rPr>
        <w:t>е</w:t>
      </w:r>
      <w:r w:rsidRPr="003331B8">
        <w:rPr>
          <w:sz w:val="24"/>
          <w:szCs w:val="24"/>
        </w:rPr>
        <w:t>лание профессионально выполнять тот вид работы, с которым ему удалось познак</w:t>
      </w:r>
      <w:r w:rsidRPr="003331B8">
        <w:rPr>
          <w:sz w:val="24"/>
          <w:szCs w:val="24"/>
        </w:rPr>
        <w:t>о</w:t>
      </w:r>
      <w:r w:rsidRPr="003331B8">
        <w:rPr>
          <w:sz w:val="24"/>
          <w:szCs w:val="24"/>
        </w:rPr>
        <w:t>миться на практике.</w:t>
      </w:r>
    </w:p>
    <w:p w:rsidR="00B4552B" w:rsidRPr="003331B8" w:rsidRDefault="00B4552B" w:rsidP="003331B8">
      <w:pPr>
        <w:pStyle w:val="24"/>
        <w:widowControl w:val="0"/>
        <w:spacing w:after="0" w:line="240" w:lineRule="auto"/>
        <w:ind w:left="0" w:firstLine="567"/>
        <w:jc w:val="both"/>
        <w:rPr>
          <w:sz w:val="24"/>
          <w:szCs w:val="24"/>
        </w:rPr>
      </w:pPr>
      <w:r w:rsidRPr="003331B8">
        <w:rPr>
          <w:sz w:val="24"/>
          <w:szCs w:val="24"/>
        </w:rPr>
        <w:t>В своем отчете студент может предложить анализ своей собственной подгото</w:t>
      </w:r>
      <w:r w:rsidRPr="003331B8">
        <w:rPr>
          <w:sz w:val="24"/>
          <w:szCs w:val="24"/>
        </w:rPr>
        <w:t>в</w:t>
      </w:r>
      <w:r w:rsidRPr="003331B8">
        <w:rPr>
          <w:sz w:val="24"/>
          <w:szCs w:val="24"/>
        </w:rPr>
        <w:t>ленности к прохождению практики, показать, содержание каких дисциплин позволило ему понять формы и методы работы органов государственной власти и местного сам</w:t>
      </w:r>
      <w:r w:rsidRPr="003331B8">
        <w:rPr>
          <w:sz w:val="24"/>
          <w:szCs w:val="24"/>
        </w:rPr>
        <w:t>о</w:t>
      </w:r>
      <w:r w:rsidRPr="003331B8">
        <w:rPr>
          <w:sz w:val="24"/>
          <w:szCs w:val="24"/>
        </w:rPr>
        <w:t>управления.</w:t>
      </w:r>
    </w:p>
    <w:p w:rsidR="00B4552B" w:rsidRPr="003331B8" w:rsidRDefault="00B4552B" w:rsidP="003331B8">
      <w:pPr>
        <w:pStyle w:val="24"/>
        <w:widowControl w:val="0"/>
        <w:spacing w:after="0" w:line="240" w:lineRule="auto"/>
        <w:ind w:left="0" w:firstLine="567"/>
        <w:jc w:val="both"/>
        <w:rPr>
          <w:sz w:val="24"/>
          <w:szCs w:val="24"/>
        </w:rPr>
      </w:pPr>
      <w:r w:rsidRPr="003331B8">
        <w:rPr>
          <w:sz w:val="24"/>
          <w:szCs w:val="24"/>
        </w:rPr>
        <w:t>Защита отчета о прохождении практики принимается руководителем практики от организации (вуза) на итоговой конференции по практике. Отчет может быть отклонен руководителем от организации (вуза) в случае его несоответствия требованиям насто</w:t>
      </w:r>
      <w:r w:rsidRPr="003331B8">
        <w:rPr>
          <w:sz w:val="24"/>
          <w:szCs w:val="24"/>
        </w:rPr>
        <w:t>я</w:t>
      </w:r>
      <w:r w:rsidRPr="003331B8">
        <w:rPr>
          <w:sz w:val="24"/>
          <w:szCs w:val="24"/>
        </w:rPr>
        <w:t xml:space="preserve">щей программы. </w:t>
      </w:r>
    </w:p>
    <w:p w:rsidR="00B4552B" w:rsidRPr="003331B8" w:rsidRDefault="00B4552B" w:rsidP="003331B8">
      <w:pPr>
        <w:pStyle w:val="24"/>
        <w:widowControl w:val="0"/>
        <w:spacing w:after="0" w:line="240" w:lineRule="auto"/>
        <w:ind w:left="0" w:firstLine="567"/>
        <w:jc w:val="both"/>
        <w:rPr>
          <w:sz w:val="24"/>
          <w:szCs w:val="24"/>
        </w:rPr>
      </w:pPr>
      <w:r w:rsidRPr="003331B8">
        <w:rPr>
          <w:sz w:val="24"/>
          <w:szCs w:val="24"/>
        </w:rPr>
        <w:t>Текст отчета по практике должен содержать – титульный лист, содержание, вв</w:t>
      </w:r>
      <w:r w:rsidRPr="003331B8">
        <w:rPr>
          <w:sz w:val="24"/>
          <w:szCs w:val="24"/>
        </w:rPr>
        <w:t>е</w:t>
      </w:r>
      <w:r w:rsidRPr="003331B8">
        <w:rPr>
          <w:sz w:val="24"/>
          <w:szCs w:val="24"/>
        </w:rPr>
        <w:t>дение, основную часть, заключение, список использованной литературы.</w:t>
      </w:r>
    </w:p>
    <w:p w:rsidR="00B4552B" w:rsidRPr="003331B8" w:rsidRDefault="00B4552B" w:rsidP="003331B8">
      <w:pPr>
        <w:widowControl w:val="0"/>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 xml:space="preserve">Во введении должны быть отражены: цели и задачи прохождения преддипломной практики, ее предмет и объект, основное содержание своей работы во время практики, проблемы, с которыми столкнулся студент в период прохождения практики.   </w:t>
      </w:r>
    </w:p>
    <w:p w:rsidR="00C74ED9" w:rsidRPr="003331B8" w:rsidRDefault="00C74ED9" w:rsidP="003331B8">
      <w:pPr>
        <w:widowControl w:val="0"/>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Основная часть должна содержать:</w:t>
      </w:r>
    </w:p>
    <w:p w:rsidR="00C74ED9" w:rsidRPr="003331B8" w:rsidRDefault="00C74ED9" w:rsidP="003331B8">
      <w:pPr>
        <w:spacing w:after="0" w:line="240" w:lineRule="auto"/>
        <w:ind w:firstLine="567"/>
        <w:jc w:val="both"/>
        <w:rPr>
          <w:rFonts w:ascii="Times New Roman" w:hAnsi="Times New Roman" w:cs="Times New Roman"/>
          <w:sz w:val="24"/>
          <w:szCs w:val="24"/>
          <w:highlight w:val="yellow"/>
        </w:rPr>
      </w:pPr>
      <w:r w:rsidRPr="003331B8">
        <w:rPr>
          <w:rFonts w:ascii="Times New Roman" w:hAnsi="Times New Roman" w:cs="Times New Roman"/>
          <w:sz w:val="24"/>
          <w:szCs w:val="24"/>
        </w:rPr>
        <w:lastRenderedPageBreak/>
        <w:t>1) Общую характеристику организации, с которой произошло знакомство в пер</w:t>
      </w:r>
      <w:r w:rsidRPr="003331B8">
        <w:rPr>
          <w:rFonts w:ascii="Times New Roman" w:hAnsi="Times New Roman" w:cs="Times New Roman"/>
          <w:sz w:val="24"/>
          <w:szCs w:val="24"/>
        </w:rPr>
        <w:t>и</w:t>
      </w:r>
      <w:r w:rsidRPr="003331B8">
        <w:rPr>
          <w:rFonts w:ascii="Times New Roman" w:hAnsi="Times New Roman" w:cs="Times New Roman"/>
          <w:sz w:val="24"/>
          <w:szCs w:val="24"/>
        </w:rPr>
        <w:t xml:space="preserve">од практики, включая </w:t>
      </w:r>
      <w:r w:rsidRPr="003331B8">
        <w:rPr>
          <w:rFonts w:ascii="Times New Roman" w:eastAsia="Times New Roman" w:hAnsi="Times New Roman" w:cs="Times New Roman"/>
          <w:sz w:val="24"/>
          <w:szCs w:val="24"/>
          <w:lang w:eastAsia="ar-SA"/>
        </w:rPr>
        <w:t xml:space="preserve"> анализ культурно-досуговых программ  учреждения (организ</w:t>
      </w:r>
      <w:r w:rsidRPr="003331B8">
        <w:rPr>
          <w:rFonts w:ascii="Times New Roman" w:eastAsia="Times New Roman" w:hAnsi="Times New Roman" w:cs="Times New Roman"/>
          <w:sz w:val="24"/>
          <w:szCs w:val="24"/>
          <w:lang w:eastAsia="ar-SA"/>
        </w:rPr>
        <w:t>а</w:t>
      </w:r>
      <w:r w:rsidRPr="003331B8">
        <w:rPr>
          <w:rFonts w:ascii="Times New Roman" w:eastAsia="Times New Roman" w:hAnsi="Times New Roman" w:cs="Times New Roman"/>
          <w:sz w:val="24"/>
          <w:szCs w:val="24"/>
          <w:lang w:eastAsia="ar-SA"/>
        </w:rPr>
        <w:t>ции);</w:t>
      </w:r>
    </w:p>
    <w:p w:rsidR="00C74ED9" w:rsidRPr="003331B8" w:rsidRDefault="00C74ED9" w:rsidP="003331B8">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2) результаты  анализа научно-методической работы базового учреждения</w:t>
      </w:r>
      <w:r w:rsidR="00235620" w:rsidRPr="003331B8">
        <w:rPr>
          <w:rFonts w:ascii="Times New Roman" w:eastAsia="Times New Roman" w:hAnsi="Times New Roman" w:cs="Times New Roman"/>
          <w:sz w:val="24"/>
          <w:szCs w:val="24"/>
          <w:lang w:eastAsia="ar-SA"/>
        </w:rPr>
        <w:t xml:space="preserve"> </w:t>
      </w:r>
      <w:r w:rsidR="00235620" w:rsidRPr="003331B8">
        <w:rPr>
          <w:rFonts w:ascii="Times New Roman" w:hAnsi="Times New Roman" w:cs="Times New Roman"/>
          <w:spacing w:val="2"/>
          <w:position w:val="2"/>
          <w:sz w:val="24"/>
          <w:szCs w:val="24"/>
        </w:rPr>
        <w:t>в соо</w:t>
      </w:r>
      <w:r w:rsidR="00235620" w:rsidRPr="003331B8">
        <w:rPr>
          <w:rFonts w:ascii="Times New Roman" w:hAnsi="Times New Roman" w:cs="Times New Roman"/>
          <w:spacing w:val="2"/>
          <w:position w:val="2"/>
          <w:sz w:val="24"/>
          <w:szCs w:val="24"/>
        </w:rPr>
        <w:t>т</w:t>
      </w:r>
      <w:r w:rsidR="00235620" w:rsidRPr="003331B8">
        <w:rPr>
          <w:rFonts w:ascii="Times New Roman" w:hAnsi="Times New Roman" w:cs="Times New Roman"/>
          <w:spacing w:val="2"/>
          <w:position w:val="2"/>
          <w:sz w:val="24"/>
          <w:szCs w:val="24"/>
        </w:rPr>
        <w:t>ветствии  с темой ВКР</w:t>
      </w:r>
      <w:r w:rsidRPr="003331B8">
        <w:rPr>
          <w:rFonts w:ascii="Times New Roman" w:eastAsia="Times New Roman" w:hAnsi="Times New Roman" w:cs="Times New Roman"/>
          <w:sz w:val="24"/>
          <w:szCs w:val="24"/>
          <w:lang w:eastAsia="ar-SA"/>
        </w:rPr>
        <w:t xml:space="preserve">; </w:t>
      </w:r>
    </w:p>
    <w:p w:rsidR="00C74ED9" w:rsidRPr="003331B8" w:rsidRDefault="003331B8" w:rsidP="003331B8">
      <w:pPr>
        <w:widowControl w:val="0"/>
        <w:autoSpaceDE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C74ED9" w:rsidRPr="003331B8">
        <w:rPr>
          <w:rFonts w:ascii="Times New Roman" w:eastAsia="Times New Roman" w:hAnsi="Times New Roman" w:cs="Times New Roman"/>
          <w:sz w:val="24"/>
          <w:szCs w:val="24"/>
          <w:lang w:eastAsia="ar-SA"/>
        </w:rPr>
        <w:t>документы, подтверждающие  разработку   социально-культурного проекта как творческой части  выпускной квалификационной работы</w:t>
      </w:r>
      <w:r w:rsidR="00235620" w:rsidRPr="003331B8">
        <w:rPr>
          <w:rFonts w:ascii="Times New Roman" w:eastAsia="Times New Roman" w:hAnsi="Times New Roman" w:cs="Times New Roman"/>
          <w:sz w:val="24"/>
          <w:szCs w:val="24"/>
          <w:lang w:eastAsia="ar-SA"/>
        </w:rPr>
        <w:t xml:space="preserve"> </w:t>
      </w:r>
      <w:r w:rsidR="00235620" w:rsidRPr="003331B8">
        <w:rPr>
          <w:rFonts w:ascii="Times New Roman" w:hAnsi="Times New Roman" w:cs="Times New Roman"/>
          <w:spacing w:val="2"/>
          <w:position w:val="2"/>
          <w:sz w:val="24"/>
          <w:szCs w:val="24"/>
        </w:rPr>
        <w:t>в соответствии  с темой ВКР</w:t>
      </w:r>
      <w:r w:rsidR="00C74ED9" w:rsidRPr="003331B8">
        <w:rPr>
          <w:rFonts w:ascii="Times New Roman" w:eastAsia="Times New Roman" w:hAnsi="Times New Roman" w:cs="Times New Roman"/>
          <w:sz w:val="24"/>
          <w:szCs w:val="24"/>
          <w:lang w:eastAsia="ar-SA"/>
        </w:rPr>
        <w:t>;</w:t>
      </w:r>
    </w:p>
    <w:p w:rsidR="00C74ED9" w:rsidRPr="003331B8" w:rsidRDefault="00C74ED9" w:rsidP="003331B8">
      <w:pPr>
        <w:tabs>
          <w:tab w:val="left" w:pos="540"/>
          <w:tab w:val="left" w:pos="1134"/>
        </w:tabs>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 xml:space="preserve">4) Описание деятельности по  </w:t>
      </w:r>
      <w:r w:rsidRPr="003331B8">
        <w:rPr>
          <w:rFonts w:ascii="Times New Roman" w:eastAsia="Times New Roman" w:hAnsi="Times New Roman" w:cs="Times New Roman"/>
          <w:sz w:val="24"/>
          <w:szCs w:val="24"/>
          <w:lang w:eastAsia="ar-SA"/>
        </w:rPr>
        <w:t>реализации  авторской культурно-досуговой пр</w:t>
      </w:r>
      <w:r w:rsidRPr="003331B8">
        <w:rPr>
          <w:rFonts w:ascii="Times New Roman" w:eastAsia="Times New Roman" w:hAnsi="Times New Roman" w:cs="Times New Roman"/>
          <w:sz w:val="24"/>
          <w:szCs w:val="24"/>
          <w:lang w:eastAsia="ar-SA"/>
        </w:rPr>
        <w:t>о</w:t>
      </w:r>
      <w:r w:rsidRPr="003331B8">
        <w:rPr>
          <w:rFonts w:ascii="Times New Roman" w:eastAsia="Times New Roman" w:hAnsi="Times New Roman" w:cs="Times New Roman"/>
          <w:sz w:val="24"/>
          <w:szCs w:val="24"/>
          <w:lang w:eastAsia="ar-SA"/>
        </w:rPr>
        <w:t>граммы в  учреждении</w:t>
      </w:r>
      <w:r w:rsidR="00235620" w:rsidRPr="003331B8">
        <w:rPr>
          <w:rFonts w:ascii="Times New Roman" w:eastAsia="Times New Roman" w:hAnsi="Times New Roman" w:cs="Times New Roman"/>
          <w:sz w:val="24"/>
          <w:szCs w:val="24"/>
          <w:lang w:eastAsia="ar-SA"/>
        </w:rPr>
        <w:t xml:space="preserve"> </w:t>
      </w:r>
      <w:r w:rsidR="00235620" w:rsidRPr="003331B8">
        <w:rPr>
          <w:rFonts w:ascii="Times New Roman" w:hAnsi="Times New Roman" w:cs="Times New Roman"/>
          <w:spacing w:val="2"/>
          <w:position w:val="2"/>
          <w:sz w:val="24"/>
          <w:szCs w:val="24"/>
        </w:rPr>
        <w:t>в соответствии  с темой ВКР</w:t>
      </w:r>
      <w:r w:rsidRPr="003331B8">
        <w:rPr>
          <w:rFonts w:ascii="Times New Roman" w:eastAsia="Times New Roman" w:hAnsi="Times New Roman" w:cs="Times New Roman"/>
          <w:sz w:val="24"/>
          <w:szCs w:val="24"/>
          <w:lang w:eastAsia="ar-SA"/>
        </w:rPr>
        <w:t xml:space="preserve">;    </w:t>
      </w:r>
    </w:p>
    <w:p w:rsidR="00C74ED9" w:rsidRPr="003331B8" w:rsidRDefault="00C74ED9" w:rsidP="003331B8">
      <w:pPr>
        <w:tabs>
          <w:tab w:val="left" w:pos="540"/>
          <w:tab w:val="left" w:pos="1134"/>
        </w:tabs>
        <w:spacing w:after="0" w:line="240" w:lineRule="auto"/>
        <w:ind w:firstLine="567"/>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5) анализ реализованной  формы социально-культурной деятельности, провод</w:t>
      </w:r>
      <w:r w:rsidRPr="003331B8">
        <w:rPr>
          <w:rFonts w:ascii="Times New Roman" w:eastAsia="Times New Roman" w:hAnsi="Times New Roman" w:cs="Times New Roman"/>
          <w:sz w:val="24"/>
          <w:szCs w:val="24"/>
          <w:lang w:eastAsia="ar-SA"/>
        </w:rPr>
        <w:t>и</w:t>
      </w:r>
      <w:r w:rsidRPr="003331B8">
        <w:rPr>
          <w:rFonts w:ascii="Times New Roman" w:eastAsia="Times New Roman" w:hAnsi="Times New Roman" w:cs="Times New Roman"/>
          <w:sz w:val="24"/>
          <w:szCs w:val="24"/>
          <w:lang w:eastAsia="ar-SA"/>
        </w:rPr>
        <w:t>мой в базовом учреждении</w:t>
      </w:r>
      <w:r w:rsidR="00235620" w:rsidRPr="003331B8">
        <w:rPr>
          <w:rFonts w:ascii="Times New Roman" w:eastAsia="Times New Roman" w:hAnsi="Times New Roman" w:cs="Times New Roman"/>
          <w:sz w:val="24"/>
          <w:szCs w:val="24"/>
          <w:lang w:eastAsia="ar-SA"/>
        </w:rPr>
        <w:t xml:space="preserve"> </w:t>
      </w:r>
      <w:r w:rsidR="00235620" w:rsidRPr="003331B8">
        <w:rPr>
          <w:rFonts w:ascii="Times New Roman" w:hAnsi="Times New Roman" w:cs="Times New Roman"/>
          <w:spacing w:val="2"/>
          <w:position w:val="2"/>
          <w:sz w:val="24"/>
          <w:szCs w:val="24"/>
        </w:rPr>
        <w:t>в соответствии  с темой ВКР</w:t>
      </w:r>
      <w:r w:rsidRPr="003331B8">
        <w:rPr>
          <w:rFonts w:ascii="Times New Roman" w:eastAsia="Times New Roman" w:hAnsi="Times New Roman" w:cs="Times New Roman"/>
          <w:sz w:val="24"/>
          <w:szCs w:val="24"/>
          <w:lang w:eastAsia="ar-SA"/>
        </w:rPr>
        <w:t>;</w:t>
      </w:r>
    </w:p>
    <w:p w:rsidR="00C74ED9" w:rsidRPr="003331B8" w:rsidRDefault="00C74ED9" w:rsidP="003331B8">
      <w:pPr>
        <w:tabs>
          <w:tab w:val="left" w:pos="540"/>
          <w:tab w:val="left" w:pos="1134"/>
        </w:tabs>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 xml:space="preserve">5)   сравнительный анализ теоретических источников по  </w:t>
      </w:r>
      <w:r w:rsidRPr="003331B8">
        <w:rPr>
          <w:rFonts w:ascii="Times New Roman" w:eastAsia="Times New Roman" w:hAnsi="Times New Roman" w:cs="Times New Roman"/>
          <w:sz w:val="24"/>
          <w:szCs w:val="24"/>
          <w:lang w:eastAsia="ar-SA"/>
        </w:rPr>
        <w:t xml:space="preserve">реализованной  форме социально-культурной деятельности в соответствии с </w:t>
      </w:r>
      <w:r w:rsidRPr="003331B8">
        <w:rPr>
          <w:rFonts w:ascii="Times New Roman" w:hAnsi="Times New Roman" w:cs="Times New Roman"/>
          <w:sz w:val="24"/>
          <w:szCs w:val="24"/>
        </w:rPr>
        <w:t xml:space="preserve"> темой   выпускной квалифик</w:t>
      </w:r>
      <w:r w:rsidRPr="003331B8">
        <w:rPr>
          <w:rFonts w:ascii="Times New Roman" w:hAnsi="Times New Roman" w:cs="Times New Roman"/>
          <w:sz w:val="24"/>
          <w:szCs w:val="24"/>
        </w:rPr>
        <w:t>а</w:t>
      </w:r>
      <w:r w:rsidRPr="003331B8">
        <w:rPr>
          <w:rFonts w:ascii="Times New Roman" w:hAnsi="Times New Roman" w:cs="Times New Roman"/>
          <w:sz w:val="24"/>
          <w:szCs w:val="24"/>
        </w:rPr>
        <w:t xml:space="preserve">ционной работы;  </w:t>
      </w:r>
      <w:r w:rsidRPr="003331B8">
        <w:rPr>
          <w:rFonts w:ascii="Times New Roman" w:eastAsia="Times New Roman" w:hAnsi="Times New Roman" w:cs="Times New Roman"/>
          <w:sz w:val="24"/>
          <w:szCs w:val="24"/>
          <w:lang w:eastAsia="ar-SA"/>
        </w:rPr>
        <w:t xml:space="preserve"> </w:t>
      </w:r>
    </w:p>
    <w:p w:rsidR="00C74ED9" w:rsidRPr="003331B8" w:rsidRDefault="00C74ED9" w:rsidP="003331B8">
      <w:pPr>
        <w:tabs>
          <w:tab w:val="left" w:pos="540"/>
          <w:tab w:val="left" w:pos="1134"/>
        </w:tabs>
        <w:spacing w:after="0" w:line="240" w:lineRule="auto"/>
        <w:ind w:firstLine="567"/>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 xml:space="preserve">6)ведение документации, оформление дневника педагогической практики. </w:t>
      </w:r>
    </w:p>
    <w:p w:rsidR="00B4552B" w:rsidRPr="003331B8" w:rsidRDefault="00C74ED9" w:rsidP="003331B8">
      <w:pPr>
        <w:pStyle w:val="af8"/>
        <w:widowControl w:val="0"/>
        <w:spacing w:after="0"/>
        <w:ind w:left="0" w:firstLine="567"/>
        <w:jc w:val="both"/>
        <w:rPr>
          <w:sz w:val="24"/>
          <w:szCs w:val="24"/>
        </w:rPr>
      </w:pPr>
      <w:r w:rsidRPr="003331B8">
        <w:rPr>
          <w:sz w:val="24"/>
          <w:szCs w:val="24"/>
        </w:rPr>
        <w:t>Заключение содержит выводы по существу рассматриваемых проблем</w:t>
      </w:r>
      <w:r w:rsidR="00235620" w:rsidRPr="003331B8">
        <w:rPr>
          <w:sz w:val="24"/>
          <w:szCs w:val="24"/>
        </w:rPr>
        <w:t xml:space="preserve">. </w:t>
      </w:r>
    </w:p>
    <w:p w:rsidR="00B4552B" w:rsidRDefault="00B4552B" w:rsidP="00EA1019">
      <w:pPr>
        <w:spacing w:after="0" w:line="240" w:lineRule="auto"/>
        <w:jc w:val="both"/>
        <w:rPr>
          <w:rFonts w:ascii="Times New Roman" w:hAnsi="Times New Roman" w:cs="Times New Roman"/>
          <w:bCs/>
          <w:sz w:val="24"/>
          <w:szCs w:val="24"/>
        </w:rPr>
      </w:pPr>
    </w:p>
    <w:p w:rsidR="003331B8" w:rsidRPr="003331B8" w:rsidRDefault="003331B8" w:rsidP="00EA1019">
      <w:pPr>
        <w:spacing w:after="0" w:line="240" w:lineRule="auto"/>
        <w:jc w:val="both"/>
        <w:rPr>
          <w:rFonts w:ascii="Times New Roman" w:hAnsi="Times New Roman" w:cs="Times New Roman"/>
          <w:bCs/>
          <w:sz w:val="24"/>
          <w:szCs w:val="24"/>
        </w:rPr>
      </w:pPr>
    </w:p>
    <w:p w:rsidR="00B4552B" w:rsidRPr="003331B8" w:rsidRDefault="00B4552B" w:rsidP="00EA1019">
      <w:pPr>
        <w:spacing w:after="0" w:line="240" w:lineRule="auto"/>
        <w:jc w:val="both"/>
        <w:rPr>
          <w:rFonts w:ascii="Times New Roman" w:hAnsi="Times New Roman" w:cs="Times New Roman"/>
          <w:b/>
          <w:bCs/>
          <w:sz w:val="24"/>
          <w:szCs w:val="24"/>
        </w:rPr>
      </w:pPr>
      <w:r w:rsidRPr="003331B8">
        <w:rPr>
          <w:rFonts w:ascii="Times New Roman" w:hAnsi="Times New Roman" w:cs="Times New Roman"/>
          <w:b/>
          <w:bCs/>
          <w:sz w:val="24"/>
          <w:szCs w:val="24"/>
        </w:rPr>
        <w:t>7.</w:t>
      </w:r>
      <w:r w:rsidR="003331B8">
        <w:rPr>
          <w:rFonts w:ascii="Times New Roman" w:hAnsi="Times New Roman" w:cs="Times New Roman"/>
          <w:b/>
          <w:bCs/>
          <w:sz w:val="24"/>
          <w:szCs w:val="24"/>
        </w:rPr>
        <w:t xml:space="preserve"> </w:t>
      </w:r>
      <w:r w:rsidRPr="003331B8">
        <w:rPr>
          <w:rFonts w:ascii="Times New Roman" w:hAnsi="Times New Roman" w:cs="Times New Roman"/>
          <w:b/>
          <w:bCs/>
          <w:sz w:val="24"/>
          <w:szCs w:val="24"/>
        </w:rPr>
        <w:t>Фонд оценочных сре</w:t>
      </w:r>
      <w:proofErr w:type="gramStart"/>
      <w:r w:rsidRPr="003331B8">
        <w:rPr>
          <w:rFonts w:ascii="Times New Roman" w:hAnsi="Times New Roman" w:cs="Times New Roman"/>
          <w:b/>
          <w:bCs/>
          <w:sz w:val="24"/>
          <w:szCs w:val="24"/>
        </w:rPr>
        <w:t>дств дл</w:t>
      </w:r>
      <w:proofErr w:type="gramEnd"/>
      <w:r w:rsidRPr="003331B8">
        <w:rPr>
          <w:rFonts w:ascii="Times New Roman" w:hAnsi="Times New Roman" w:cs="Times New Roman"/>
          <w:b/>
          <w:bCs/>
          <w:sz w:val="24"/>
          <w:szCs w:val="24"/>
        </w:rPr>
        <w:t>я проведения промежуточной аттестации обуча</w:t>
      </w:r>
      <w:r w:rsidRPr="003331B8">
        <w:rPr>
          <w:rFonts w:ascii="Times New Roman" w:hAnsi="Times New Roman" w:cs="Times New Roman"/>
          <w:b/>
          <w:bCs/>
          <w:sz w:val="24"/>
          <w:szCs w:val="24"/>
        </w:rPr>
        <w:t>ю</w:t>
      </w:r>
      <w:r w:rsidRPr="003331B8">
        <w:rPr>
          <w:rFonts w:ascii="Times New Roman" w:hAnsi="Times New Roman" w:cs="Times New Roman"/>
          <w:b/>
          <w:bCs/>
          <w:sz w:val="24"/>
          <w:szCs w:val="24"/>
        </w:rPr>
        <w:t>щихся по практике</w:t>
      </w:r>
    </w:p>
    <w:p w:rsidR="00B4552B" w:rsidRPr="003331B8" w:rsidRDefault="00B4552B" w:rsidP="00EA1019">
      <w:pPr>
        <w:spacing w:after="0" w:line="240" w:lineRule="auto"/>
        <w:jc w:val="both"/>
        <w:rPr>
          <w:rFonts w:ascii="Times New Roman" w:hAnsi="Times New Roman" w:cs="Times New Roman"/>
          <w:bCs/>
          <w:sz w:val="24"/>
          <w:szCs w:val="24"/>
        </w:rPr>
      </w:pPr>
    </w:p>
    <w:p w:rsidR="00B4552B" w:rsidRPr="003331B8" w:rsidRDefault="00B4552B" w:rsidP="003331B8">
      <w:pPr>
        <w:pStyle w:val="23"/>
        <w:shd w:val="clear" w:color="auto" w:fill="auto"/>
        <w:spacing w:line="240" w:lineRule="auto"/>
        <w:ind w:firstLine="567"/>
        <w:rPr>
          <w:rFonts w:ascii="Times New Roman" w:hAnsi="Times New Roman" w:cs="Times New Roman"/>
          <w:sz w:val="24"/>
          <w:szCs w:val="24"/>
          <w:shd w:val="clear" w:color="auto" w:fill="FFFFFF"/>
        </w:rPr>
      </w:pPr>
      <w:r w:rsidRPr="003331B8">
        <w:rPr>
          <w:rFonts w:ascii="Times New Roman" w:eastAsia="Calibri" w:hAnsi="Times New Roman" w:cs="Times New Roman"/>
          <w:sz w:val="24"/>
          <w:szCs w:val="24"/>
        </w:rPr>
        <w:t xml:space="preserve">Текущий контроль успеваемости и промежуточная аттестация по </w:t>
      </w:r>
      <w:r w:rsidRPr="003331B8">
        <w:rPr>
          <w:rFonts w:ascii="Times New Roman" w:hAnsi="Times New Roman" w:cs="Times New Roman"/>
          <w:sz w:val="24"/>
          <w:szCs w:val="24"/>
        </w:rPr>
        <w:t xml:space="preserve">преддипломной практике </w:t>
      </w:r>
      <w:r w:rsidRPr="003331B8">
        <w:rPr>
          <w:rFonts w:ascii="Times New Roman" w:eastAsia="Calibri" w:hAnsi="Times New Roman" w:cs="Times New Roman"/>
          <w:sz w:val="24"/>
          <w:szCs w:val="24"/>
        </w:rPr>
        <w:t xml:space="preserve">  проводятся с целью определения степени освоения </w:t>
      </w:r>
      <w:proofErr w:type="gramStart"/>
      <w:r w:rsidRPr="003331B8">
        <w:rPr>
          <w:rFonts w:ascii="Times New Roman" w:eastAsia="Calibri" w:hAnsi="Times New Roman" w:cs="Times New Roman"/>
          <w:sz w:val="24"/>
          <w:szCs w:val="24"/>
        </w:rPr>
        <w:t>обучающимися</w:t>
      </w:r>
      <w:proofErr w:type="gramEnd"/>
      <w:r w:rsidRPr="003331B8">
        <w:rPr>
          <w:rFonts w:ascii="Times New Roman" w:eastAsia="Calibri" w:hAnsi="Times New Roman" w:cs="Times New Roman"/>
          <w:sz w:val="24"/>
          <w:szCs w:val="24"/>
        </w:rPr>
        <w:t xml:space="preserve"> образов</w:t>
      </w:r>
      <w:r w:rsidRPr="003331B8">
        <w:rPr>
          <w:rFonts w:ascii="Times New Roman" w:eastAsia="Calibri" w:hAnsi="Times New Roman" w:cs="Times New Roman"/>
          <w:sz w:val="24"/>
          <w:szCs w:val="24"/>
        </w:rPr>
        <w:t>а</w:t>
      </w:r>
      <w:r w:rsidRPr="003331B8">
        <w:rPr>
          <w:rFonts w:ascii="Times New Roman" w:eastAsia="Calibri" w:hAnsi="Times New Roman" w:cs="Times New Roman"/>
          <w:sz w:val="24"/>
          <w:szCs w:val="24"/>
        </w:rPr>
        <w:t>тельной программы по</w:t>
      </w:r>
      <w:r w:rsidRPr="003331B8">
        <w:rPr>
          <w:rFonts w:ascii="Times New Roman" w:hAnsi="Times New Roman" w:cs="Times New Roman"/>
          <w:sz w:val="24"/>
          <w:szCs w:val="24"/>
        </w:rPr>
        <w:t xml:space="preserve"> направлению подготовки</w:t>
      </w:r>
      <w:r w:rsidRPr="003331B8">
        <w:rPr>
          <w:rFonts w:ascii="Times New Roman" w:eastAsia="Calibri" w:hAnsi="Times New Roman" w:cs="Times New Roman"/>
          <w:sz w:val="24"/>
          <w:szCs w:val="24"/>
        </w:rPr>
        <w:t xml:space="preserve"> </w:t>
      </w:r>
      <w:r w:rsidR="00ED329E" w:rsidRPr="003331B8">
        <w:rPr>
          <w:rFonts w:ascii="Times New Roman" w:hAnsi="Times New Roman" w:cs="Times New Roman"/>
          <w:sz w:val="24"/>
          <w:szCs w:val="24"/>
          <w:shd w:val="clear" w:color="auto" w:fill="FFFFFF"/>
        </w:rPr>
        <w:t>51.03.03</w:t>
      </w:r>
      <w:r w:rsidRPr="003331B8">
        <w:rPr>
          <w:rFonts w:ascii="Times New Roman" w:hAnsi="Times New Roman" w:cs="Times New Roman"/>
          <w:sz w:val="24"/>
          <w:szCs w:val="24"/>
          <w:shd w:val="clear" w:color="auto" w:fill="FFFFFF"/>
        </w:rPr>
        <w:t xml:space="preserve"> «</w:t>
      </w:r>
      <w:r w:rsidR="00ED329E" w:rsidRPr="003331B8">
        <w:rPr>
          <w:rFonts w:ascii="Times New Roman" w:hAnsi="Times New Roman" w:cs="Times New Roman"/>
          <w:sz w:val="24"/>
          <w:szCs w:val="24"/>
          <w:shd w:val="clear" w:color="auto" w:fill="FFFFFF"/>
        </w:rPr>
        <w:t>Социально-культурная де</w:t>
      </w:r>
      <w:r w:rsidR="00ED329E" w:rsidRPr="003331B8">
        <w:rPr>
          <w:rFonts w:ascii="Times New Roman" w:hAnsi="Times New Roman" w:cs="Times New Roman"/>
          <w:sz w:val="24"/>
          <w:szCs w:val="24"/>
          <w:shd w:val="clear" w:color="auto" w:fill="FFFFFF"/>
        </w:rPr>
        <w:t>я</w:t>
      </w:r>
      <w:r w:rsidR="00ED329E" w:rsidRPr="003331B8">
        <w:rPr>
          <w:rFonts w:ascii="Times New Roman" w:hAnsi="Times New Roman" w:cs="Times New Roman"/>
          <w:sz w:val="24"/>
          <w:szCs w:val="24"/>
          <w:shd w:val="clear" w:color="auto" w:fill="FFFFFF"/>
        </w:rPr>
        <w:t>тельности</w:t>
      </w:r>
      <w:r w:rsidRPr="003331B8">
        <w:rPr>
          <w:rFonts w:ascii="Times New Roman" w:hAnsi="Times New Roman" w:cs="Times New Roman"/>
          <w:sz w:val="24"/>
          <w:szCs w:val="24"/>
          <w:shd w:val="clear" w:color="auto" w:fill="FFFFFF"/>
        </w:rPr>
        <w:t>».</w:t>
      </w:r>
    </w:p>
    <w:p w:rsidR="00B4552B" w:rsidRPr="003331B8" w:rsidRDefault="00B4552B" w:rsidP="003331B8">
      <w:pPr>
        <w:pStyle w:val="23"/>
        <w:shd w:val="clear" w:color="auto" w:fill="auto"/>
        <w:spacing w:line="240" w:lineRule="auto"/>
        <w:ind w:firstLine="567"/>
        <w:rPr>
          <w:rFonts w:ascii="Times New Roman" w:hAnsi="Times New Roman" w:cs="Times New Roman"/>
          <w:sz w:val="24"/>
          <w:szCs w:val="24"/>
          <w:shd w:val="clear" w:color="auto" w:fill="FFFFFF"/>
        </w:rPr>
      </w:pPr>
      <w:r w:rsidRPr="003331B8">
        <w:rPr>
          <w:rFonts w:ascii="Times New Roman" w:hAnsi="Times New Roman" w:cs="Times New Roman"/>
          <w:sz w:val="24"/>
          <w:szCs w:val="24"/>
          <w:shd w:val="clear" w:color="auto" w:fill="FFFFFF"/>
        </w:rPr>
        <w:t>ОЦЕНОЧНЫЕ СРЕДСТВА</w:t>
      </w:r>
    </w:p>
    <w:p w:rsidR="00B4552B" w:rsidRPr="003331B8" w:rsidRDefault="00B4552B" w:rsidP="003331B8">
      <w:pPr>
        <w:spacing w:after="0" w:line="240" w:lineRule="auto"/>
        <w:ind w:firstLine="567"/>
        <w:jc w:val="both"/>
        <w:rPr>
          <w:rFonts w:ascii="Times New Roman" w:hAnsi="Times New Roman" w:cs="Times New Roman"/>
          <w:bCs/>
          <w:i/>
          <w:sz w:val="24"/>
          <w:szCs w:val="24"/>
        </w:rPr>
      </w:pPr>
      <w:r w:rsidRPr="003331B8">
        <w:rPr>
          <w:rFonts w:ascii="Times New Roman" w:hAnsi="Times New Roman" w:cs="Times New Roman"/>
          <w:bCs/>
          <w:i/>
          <w:sz w:val="24"/>
          <w:szCs w:val="24"/>
        </w:rPr>
        <w:t>Текущий контроль</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 xml:space="preserve">- собеседование </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 проверка заполнения дневников практики</w:t>
      </w:r>
    </w:p>
    <w:p w:rsidR="00B4552B" w:rsidRPr="003331B8" w:rsidRDefault="00B4552B" w:rsidP="003331B8">
      <w:pPr>
        <w:spacing w:after="0" w:line="240" w:lineRule="auto"/>
        <w:ind w:firstLine="567"/>
        <w:jc w:val="both"/>
        <w:rPr>
          <w:rFonts w:ascii="Times New Roman" w:hAnsi="Times New Roman" w:cs="Times New Roman"/>
          <w:bCs/>
          <w:i/>
          <w:sz w:val="24"/>
          <w:szCs w:val="24"/>
        </w:rPr>
      </w:pPr>
      <w:r w:rsidRPr="003331B8">
        <w:rPr>
          <w:rFonts w:ascii="Times New Roman" w:hAnsi="Times New Roman" w:cs="Times New Roman"/>
          <w:bCs/>
          <w:i/>
          <w:sz w:val="24"/>
          <w:szCs w:val="24"/>
        </w:rPr>
        <w:t>Промежуточный контроль (зачет)</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-проверка отчетов по практике</w:t>
      </w:r>
    </w:p>
    <w:p w:rsidR="00B4552B" w:rsidRPr="003331B8" w:rsidRDefault="00B4552B" w:rsidP="003331B8">
      <w:pPr>
        <w:spacing w:after="0" w:line="240" w:lineRule="auto"/>
        <w:ind w:firstLine="567"/>
        <w:jc w:val="both"/>
        <w:rPr>
          <w:rFonts w:ascii="Times New Roman" w:hAnsi="Times New Roman" w:cs="Times New Roman"/>
          <w:bCs/>
          <w:sz w:val="24"/>
          <w:szCs w:val="24"/>
        </w:rPr>
      </w:pPr>
      <w:r w:rsidRPr="003331B8">
        <w:rPr>
          <w:rFonts w:ascii="Times New Roman" w:hAnsi="Times New Roman" w:cs="Times New Roman"/>
          <w:bCs/>
          <w:sz w:val="24"/>
          <w:szCs w:val="24"/>
        </w:rPr>
        <w:t>- защита отчетов по практике в форме выступления на итоговой конференции</w:t>
      </w:r>
    </w:p>
    <w:p w:rsidR="00B4552B" w:rsidRPr="003331B8" w:rsidRDefault="00B4552B" w:rsidP="00EA1019">
      <w:pPr>
        <w:spacing w:after="0" w:line="240" w:lineRule="auto"/>
        <w:jc w:val="both"/>
        <w:rPr>
          <w:rFonts w:ascii="Times New Roman" w:hAnsi="Times New Roman" w:cs="Times New Roman"/>
          <w:bCs/>
          <w:sz w:val="24"/>
          <w:szCs w:val="24"/>
        </w:rPr>
      </w:pPr>
    </w:p>
    <w:p w:rsidR="00B4552B" w:rsidRPr="003331B8" w:rsidRDefault="00B4552B" w:rsidP="00EA1019">
      <w:pPr>
        <w:spacing w:after="0" w:line="240" w:lineRule="auto"/>
        <w:jc w:val="both"/>
        <w:rPr>
          <w:rFonts w:ascii="Times New Roman" w:hAnsi="Times New Roman" w:cs="Times New Roman"/>
          <w:b/>
          <w:sz w:val="24"/>
          <w:szCs w:val="24"/>
        </w:rPr>
      </w:pPr>
      <w:r w:rsidRPr="003331B8">
        <w:rPr>
          <w:rFonts w:ascii="Times New Roman" w:hAnsi="Times New Roman" w:cs="Times New Roman"/>
          <w:b/>
          <w:sz w:val="24"/>
          <w:szCs w:val="24"/>
        </w:rPr>
        <w:t>Паспорт фонда оценочных средств</w:t>
      </w:r>
    </w:p>
    <w:p w:rsidR="00B4552B" w:rsidRPr="003331B8" w:rsidRDefault="00B4552B" w:rsidP="00EA1019">
      <w:pPr>
        <w:spacing w:after="0" w:line="240" w:lineRule="auto"/>
        <w:jc w:val="both"/>
        <w:rPr>
          <w:rFonts w:ascii="Times New Roman" w:hAnsi="Times New Roman" w:cs="Times New Roman"/>
          <w:sz w:val="24"/>
          <w:szCs w:val="24"/>
        </w:rPr>
      </w:pPr>
    </w:p>
    <w:tbl>
      <w:tblPr>
        <w:tblStyle w:val="a9"/>
        <w:tblW w:w="8609" w:type="dxa"/>
        <w:tblLook w:val="04A0" w:firstRow="1" w:lastRow="0" w:firstColumn="1" w:lastColumn="0" w:noHBand="0" w:noVBand="1"/>
      </w:tblPr>
      <w:tblGrid>
        <w:gridCol w:w="743"/>
        <w:gridCol w:w="3070"/>
        <w:gridCol w:w="2398"/>
        <w:gridCol w:w="2398"/>
      </w:tblGrid>
      <w:tr w:rsidR="003331B8" w:rsidRPr="003331B8" w:rsidTr="00B4552B">
        <w:trPr>
          <w:trHeight w:val="437"/>
        </w:trPr>
        <w:tc>
          <w:tcPr>
            <w:tcW w:w="743"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п\</w:t>
            </w:r>
            <w:proofErr w:type="gramStart"/>
            <w:r w:rsidRPr="003331B8">
              <w:rPr>
                <w:rFonts w:ascii="Times New Roman" w:hAnsi="Times New Roman" w:cs="Times New Roman"/>
                <w:b/>
                <w:sz w:val="24"/>
                <w:szCs w:val="24"/>
              </w:rPr>
              <w:t>п</w:t>
            </w:r>
            <w:proofErr w:type="gramEnd"/>
          </w:p>
        </w:tc>
        <w:tc>
          <w:tcPr>
            <w:tcW w:w="3070"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Контролируемые разделы</w:t>
            </w:r>
          </w:p>
        </w:tc>
        <w:tc>
          <w:tcPr>
            <w:tcW w:w="2398"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Код контролиру</w:t>
            </w:r>
            <w:r w:rsidRPr="003331B8">
              <w:rPr>
                <w:rFonts w:ascii="Times New Roman" w:hAnsi="Times New Roman" w:cs="Times New Roman"/>
                <w:b/>
                <w:sz w:val="24"/>
                <w:szCs w:val="24"/>
              </w:rPr>
              <w:t>е</w:t>
            </w:r>
            <w:r w:rsidRPr="003331B8">
              <w:rPr>
                <w:rFonts w:ascii="Times New Roman" w:hAnsi="Times New Roman" w:cs="Times New Roman"/>
                <w:b/>
                <w:sz w:val="24"/>
                <w:szCs w:val="24"/>
              </w:rPr>
              <w:t xml:space="preserve">мой компетенции </w:t>
            </w:r>
          </w:p>
        </w:tc>
        <w:tc>
          <w:tcPr>
            <w:tcW w:w="2398"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Наименование оц</w:t>
            </w:r>
            <w:r w:rsidRPr="003331B8">
              <w:rPr>
                <w:rFonts w:ascii="Times New Roman" w:hAnsi="Times New Roman" w:cs="Times New Roman"/>
                <w:b/>
                <w:sz w:val="24"/>
                <w:szCs w:val="24"/>
              </w:rPr>
              <w:t>е</w:t>
            </w:r>
            <w:r w:rsidRPr="003331B8">
              <w:rPr>
                <w:rFonts w:ascii="Times New Roman" w:hAnsi="Times New Roman" w:cs="Times New Roman"/>
                <w:b/>
                <w:sz w:val="24"/>
                <w:szCs w:val="24"/>
              </w:rPr>
              <w:t>ночного средства</w:t>
            </w:r>
          </w:p>
        </w:tc>
      </w:tr>
      <w:tr w:rsidR="00B4552B" w:rsidRPr="003331B8" w:rsidTr="00B4552B">
        <w:tc>
          <w:tcPr>
            <w:tcW w:w="743"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1.</w:t>
            </w:r>
          </w:p>
        </w:tc>
        <w:tc>
          <w:tcPr>
            <w:tcW w:w="3070"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Ведение дневника, подг</w:t>
            </w:r>
            <w:r w:rsidRPr="003331B8">
              <w:rPr>
                <w:rFonts w:ascii="Times New Roman" w:hAnsi="Times New Roman" w:cs="Times New Roman"/>
                <w:sz w:val="24"/>
                <w:szCs w:val="24"/>
              </w:rPr>
              <w:t>о</w:t>
            </w:r>
            <w:r w:rsidRPr="003331B8">
              <w:rPr>
                <w:rFonts w:ascii="Times New Roman" w:hAnsi="Times New Roman" w:cs="Times New Roman"/>
                <w:sz w:val="24"/>
                <w:szCs w:val="24"/>
              </w:rPr>
              <w:t>товка отчета по практике, отчет по практике</w:t>
            </w:r>
          </w:p>
        </w:tc>
        <w:tc>
          <w:tcPr>
            <w:tcW w:w="2398" w:type="dxa"/>
          </w:tcPr>
          <w:p w:rsidR="00B4552B" w:rsidRPr="003331B8" w:rsidRDefault="00ED329E" w:rsidP="00EA1019">
            <w:pPr>
              <w:jc w:val="both"/>
              <w:rPr>
                <w:rFonts w:ascii="Times New Roman" w:hAnsi="Times New Roman" w:cs="Times New Roman"/>
                <w:sz w:val="24"/>
                <w:szCs w:val="24"/>
              </w:rPr>
            </w:pPr>
            <w:r w:rsidRPr="003331B8">
              <w:rPr>
                <w:rFonts w:ascii="Times New Roman" w:hAnsi="Times New Roman" w:cs="Times New Roman"/>
                <w:sz w:val="24"/>
                <w:szCs w:val="24"/>
              </w:rPr>
              <w:t>ОК-5,6</w:t>
            </w:r>
            <w:r w:rsidR="00B4552B" w:rsidRPr="003331B8">
              <w:rPr>
                <w:rFonts w:ascii="Times New Roman" w:hAnsi="Times New Roman" w:cs="Times New Roman"/>
                <w:sz w:val="24"/>
                <w:szCs w:val="24"/>
              </w:rPr>
              <w:t>,7</w:t>
            </w:r>
          </w:p>
          <w:p w:rsidR="00B4552B" w:rsidRPr="003331B8" w:rsidRDefault="00ED329E" w:rsidP="00EA1019">
            <w:pPr>
              <w:jc w:val="both"/>
              <w:rPr>
                <w:rFonts w:ascii="Times New Roman" w:hAnsi="Times New Roman" w:cs="Times New Roman"/>
                <w:sz w:val="24"/>
                <w:szCs w:val="24"/>
              </w:rPr>
            </w:pPr>
            <w:r w:rsidRPr="003331B8">
              <w:rPr>
                <w:rFonts w:ascii="Times New Roman" w:hAnsi="Times New Roman" w:cs="Times New Roman"/>
                <w:sz w:val="24"/>
                <w:szCs w:val="24"/>
              </w:rPr>
              <w:t>ОПК-2</w:t>
            </w:r>
          </w:p>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ПК-</w:t>
            </w:r>
            <w:r w:rsidR="00ED329E" w:rsidRPr="003331B8">
              <w:rPr>
                <w:rFonts w:ascii="Times New Roman" w:hAnsi="Times New Roman" w:cs="Times New Roman"/>
                <w:sz w:val="24"/>
                <w:szCs w:val="24"/>
              </w:rPr>
              <w:t>9,10,11,12,13</w:t>
            </w:r>
          </w:p>
        </w:tc>
        <w:tc>
          <w:tcPr>
            <w:tcW w:w="2398"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Собеседование</w:t>
            </w:r>
          </w:p>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Проверка отчета</w:t>
            </w:r>
          </w:p>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Выступление на ит</w:t>
            </w:r>
            <w:r w:rsidRPr="003331B8">
              <w:rPr>
                <w:rFonts w:ascii="Times New Roman" w:hAnsi="Times New Roman" w:cs="Times New Roman"/>
                <w:sz w:val="24"/>
                <w:szCs w:val="24"/>
              </w:rPr>
              <w:t>о</w:t>
            </w:r>
            <w:r w:rsidRPr="003331B8">
              <w:rPr>
                <w:rFonts w:ascii="Times New Roman" w:hAnsi="Times New Roman" w:cs="Times New Roman"/>
                <w:sz w:val="24"/>
                <w:szCs w:val="24"/>
              </w:rPr>
              <w:t>говой конференции</w:t>
            </w:r>
          </w:p>
        </w:tc>
      </w:tr>
    </w:tbl>
    <w:p w:rsidR="00B4552B" w:rsidRPr="003331B8" w:rsidRDefault="00B4552B" w:rsidP="00EA1019">
      <w:pPr>
        <w:spacing w:after="0" w:line="240" w:lineRule="auto"/>
        <w:jc w:val="both"/>
        <w:rPr>
          <w:rFonts w:ascii="Times New Roman" w:hAnsi="Times New Roman" w:cs="Times New Roman"/>
          <w:bCs/>
          <w:sz w:val="24"/>
          <w:szCs w:val="24"/>
        </w:rPr>
      </w:pPr>
    </w:p>
    <w:p w:rsidR="00B4552B" w:rsidRPr="003331B8" w:rsidRDefault="003331B8" w:rsidP="00EA1019">
      <w:pPr>
        <w:pStyle w:val="a8"/>
        <w:numPr>
          <w:ilvl w:val="1"/>
          <w:numId w:val="5"/>
        </w:numPr>
        <w:jc w:val="both"/>
        <w:rPr>
          <w:b/>
          <w:sz w:val="24"/>
          <w:szCs w:val="24"/>
        </w:rPr>
      </w:pPr>
      <w:r>
        <w:rPr>
          <w:b/>
          <w:sz w:val="24"/>
          <w:szCs w:val="24"/>
        </w:rPr>
        <w:t xml:space="preserve"> </w:t>
      </w:r>
      <w:r w:rsidR="00B4552B" w:rsidRPr="003331B8">
        <w:rPr>
          <w:b/>
          <w:sz w:val="24"/>
          <w:szCs w:val="24"/>
        </w:rPr>
        <w:t>Перечень компетенций с указанием этапов их формирования в процессе осв</w:t>
      </w:r>
      <w:r w:rsidR="00B4552B" w:rsidRPr="003331B8">
        <w:rPr>
          <w:b/>
          <w:sz w:val="24"/>
          <w:szCs w:val="24"/>
        </w:rPr>
        <w:t>о</w:t>
      </w:r>
      <w:r w:rsidR="00B4552B" w:rsidRPr="003331B8">
        <w:rPr>
          <w:b/>
          <w:sz w:val="24"/>
          <w:szCs w:val="24"/>
        </w:rPr>
        <w:t>ения образовательной программы</w:t>
      </w:r>
    </w:p>
    <w:p w:rsidR="00B4552B" w:rsidRPr="003331B8" w:rsidRDefault="00B4552B" w:rsidP="00EA1019">
      <w:pPr>
        <w:spacing w:after="0" w:line="240" w:lineRule="auto"/>
        <w:rPr>
          <w:rFonts w:ascii="Times New Roman" w:eastAsia="Calibri" w:hAnsi="Times New Roman" w:cs="Times New Roman"/>
          <w:sz w:val="24"/>
          <w:szCs w:val="24"/>
        </w:rPr>
      </w:pPr>
    </w:p>
    <w:p w:rsidR="00B4552B" w:rsidRPr="003331B8" w:rsidRDefault="00B4552B" w:rsidP="00EA1019">
      <w:pPr>
        <w:spacing w:after="0" w:line="240" w:lineRule="auto"/>
        <w:ind w:firstLine="708"/>
        <w:jc w:val="both"/>
        <w:rPr>
          <w:rFonts w:ascii="Times New Roman" w:hAnsi="Times New Roman" w:cs="Times New Roman"/>
          <w:b/>
          <w:bCs/>
          <w:sz w:val="24"/>
          <w:szCs w:val="24"/>
        </w:rPr>
      </w:pPr>
      <w:r w:rsidRPr="003331B8">
        <w:rPr>
          <w:rFonts w:ascii="Times New Roman" w:hAnsi="Times New Roman" w:cs="Times New Roman"/>
          <w:b/>
          <w:sz w:val="24"/>
          <w:szCs w:val="24"/>
        </w:rPr>
        <w:t>Этапы формирования компетенций также отражены в календарном граф</w:t>
      </w:r>
      <w:r w:rsidRPr="003331B8">
        <w:rPr>
          <w:rFonts w:ascii="Times New Roman" w:hAnsi="Times New Roman" w:cs="Times New Roman"/>
          <w:b/>
          <w:sz w:val="24"/>
          <w:szCs w:val="24"/>
        </w:rPr>
        <w:t>и</w:t>
      </w:r>
      <w:r w:rsidRPr="003331B8">
        <w:rPr>
          <w:rFonts w:ascii="Times New Roman" w:hAnsi="Times New Roman" w:cs="Times New Roman"/>
          <w:b/>
          <w:sz w:val="24"/>
          <w:szCs w:val="24"/>
        </w:rPr>
        <w:t xml:space="preserve">ке и в матрице этапов формирования компетенций </w:t>
      </w:r>
      <w:r w:rsidR="003331B8">
        <w:rPr>
          <w:rFonts w:ascii="Times New Roman" w:hAnsi="Times New Roman" w:cs="Times New Roman"/>
          <w:b/>
          <w:sz w:val="24"/>
          <w:szCs w:val="24"/>
        </w:rPr>
        <w:t xml:space="preserve">(см. приложение к </w:t>
      </w:r>
      <w:r w:rsidRPr="003331B8">
        <w:rPr>
          <w:rFonts w:ascii="Times New Roman" w:hAnsi="Times New Roman" w:cs="Times New Roman"/>
          <w:b/>
          <w:sz w:val="24"/>
          <w:szCs w:val="24"/>
        </w:rPr>
        <w:t>образов</w:t>
      </w:r>
      <w:r w:rsidRPr="003331B8">
        <w:rPr>
          <w:rFonts w:ascii="Times New Roman" w:hAnsi="Times New Roman" w:cs="Times New Roman"/>
          <w:b/>
          <w:sz w:val="24"/>
          <w:szCs w:val="24"/>
        </w:rPr>
        <w:t>а</w:t>
      </w:r>
      <w:r w:rsidRPr="003331B8">
        <w:rPr>
          <w:rFonts w:ascii="Times New Roman" w:hAnsi="Times New Roman" w:cs="Times New Roman"/>
          <w:b/>
          <w:sz w:val="24"/>
          <w:szCs w:val="24"/>
        </w:rPr>
        <w:t>тельной программе)</w:t>
      </w:r>
    </w:p>
    <w:p w:rsidR="00B4552B" w:rsidRDefault="00B4552B" w:rsidP="00EA1019">
      <w:pPr>
        <w:spacing w:after="0" w:line="240" w:lineRule="auto"/>
        <w:rPr>
          <w:rFonts w:ascii="Times New Roman" w:eastAsia="Calibri" w:hAnsi="Times New Roman" w:cs="Times New Roman"/>
          <w:sz w:val="24"/>
          <w:szCs w:val="24"/>
        </w:rPr>
      </w:pPr>
    </w:p>
    <w:p w:rsidR="003331B8" w:rsidRDefault="003331B8" w:rsidP="00EA1019">
      <w:pPr>
        <w:spacing w:after="0" w:line="240" w:lineRule="auto"/>
        <w:rPr>
          <w:rFonts w:ascii="Times New Roman" w:eastAsia="Calibri" w:hAnsi="Times New Roman" w:cs="Times New Roman"/>
          <w:sz w:val="24"/>
          <w:szCs w:val="24"/>
        </w:rPr>
      </w:pPr>
    </w:p>
    <w:tbl>
      <w:tblPr>
        <w:tblStyle w:val="a9"/>
        <w:tblW w:w="9606" w:type="dxa"/>
        <w:tblLayout w:type="fixed"/>
        <w:tblLook w:val="04A0" w:firstRow="1" w:lastRow="0" w:firstColumn="1" w:lastColumn="0" w:noHBand="0" w:noVBand="1"/>
      </w:tblPr>
      <w:tblGrid>
        <w:gridCol w:w="7054"/>
        <w:gridCol w:w="1276"/>
        <w:gridCol w:w="1276"/>
      </w:tblGrid>
      <w:tr w:rsidR="003331B8" w:rsidRPr="003331B8" w:rsidTr="003331B8">
        <w:trPr>
          <w:trHeight w:val="324"/>
        </w:trPr>
        <w:tc>
          <w:tcPr>
            <w:tcW w:w="7054"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lastRenderedPageBreak/>
              <w:t xml:space="preserve">Код и содержание  контролируемой компетенции </w:t>
            </w:r>
          </w:p>
        </w:tc>
        <w:tc>
          <w:tcPr>
            <w:tcW w:w="1276"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Этапы форм</w:t>
            </w:r>
            <w:r w:rsidRPr="003331B8">
              <w:rPr>
                <w:rFonts w:ascii="Times New Roman" w:hAnsi="Times New Roman" w:cs="Times New Roman"/>
                <w:b/>
                <w:sz w:val="24"/>
                <w:szCs w:val="24"/>
              </w:rPr>
              <w:t>и</w:t>
            </w:r>
            <w:r w:rsidRPr="003331B8">
              <w:rPr>
                <w:rFonts w:ascii="Times New Roman" w:hAnsi="Times New Roman" w:cs="Times New Roman"/>
                <w:b/>
                <w:sz w:val="24"/>
                <w:szCs w:val="24"/>
              </w:rPr>
              <w:t>рования</w:t>
            </w:r>
          </w:p>
        </w:tc>
        <w:tc>
          <w:tcPr>
            <w:tcW w:w="1276"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Форма пром</w:t>
            </w:r>
            <w:r w:rsidRPr="003331B8">
              <w:rPr>
                <w:rFonts w:ascii="Times New Roman" w:hAnsi="Times New Roman" w:cs="Times New Roman"/>
                <w:b/>
                <w:sz w:val="24"/>
                <w:szCs w:val="24"/>
              </w:rPr>
              <w:t>е</w:t>
            </w:r>
            <w:r w:rsidRPr="003331B8">
              <w:rPr>
                <w:rFonts w:ascii="Times New Roman" w:hAnsi="Times New Roman" w:cs="Times New Roman"/>
                <w:b/>
                <w:sz w:val="24"/>
                <w:szCs w:val="24"/>
              </w:rPr>
              <w:t>жуточн</w:t>
            </w:r>
            <w:r w:rsidRPr="003331B8">
              <w:rPr>
                <w:rFonts w:ascii="Times New Roman" w:hAnsi="Times New Roman" w:cs="Times New Roman"/>
                <w:b/>
                <w:sz w:val="24"/>
                <w:szCs w:val="24"/>
              </w:rPr>
              <w:t>о</w:t>
            </w:r>
            <w:r w:rsidRPr="003331B8">
              <w:rPr>
                <w:rFonts w:ascii="Times New Roman" w:hAnsi="Times New Roman" w:cs="Times New Roman"/>
                <w:b/>
                <w:sz w:val="24"/>
                <w:szCs w:val="24"/>
              </w:rPr>
              <w:t>го ко</w:t>
            </w:r>
            <w:r w:rsidRPr="003331B8">
              <w:rPr>
                <w:rFonts w:ascii="Times New Roman" w:hAnsi="Times New Roman" w:cs="Times New Roman"/>
                <w:b/>
                <w:sz w:val="24"/>
                <w:szCs w:val="24"/>
              </w:rPr>
              <w:t>н</w:t>
            </w:r>
            <w:r w:rsidRPr="003331B8">
              <w:rPr>
                <w:rFonts w:ascii="Times New Roman" w:hAnsi="Times New Roman" w:cs="Times New Roman"/>
                <w:b/>
                <w:sz w:val="24"/>
                <w:szCs w:val="24"/>
              </w:rPr>
              <w:t>троля</w:t>
            </w:r>
          </w:p>
        </w:tc>
      </w:tr>
      <w:tr w:rsidR="003331B8" w:rsidRPr="003331B8" w:rsidTr="003331B8">
        <w:trPr>
          <w:trHeight w:val="324"/>
        </w:trPr>
        <w:tc>
          <w:tcPr>
            <w:tcW w:w="7054" w:type="dxa"/>
          </w:tcPr>
          <w:p w:rsidR="00ED329E" w:rsidRPr="003331B8" w:rsidRDefault="00ED329E" w:rsidP="00EA1019">
            <w:pPr>
              <w:jc w:val="both"/>
              <w:rPr>
                <w:rFonts w:ascii="Times New Roman" w:hAnsi="Times New Roman" w:cs="Times New Roman"/>
                <w:b/>
                <w:sz w:val="24"/>
                <w:szCs w:val="24"/>
              </w:rPr>
            </w:pPr>
            <w:r w:rsidRPr="003331B8">
              <w:rPr>
                <w:rFonts w:ascii="Times New Roman" w:hAnsi="Times New Roman" w:cs="Times New Roman"/>
                <w:b/>
                <w:sz w:val="24"/>
                <w:szCs w:val="24"/>
              </w:rPr>
              <w:t xml:space="preserve">ОК-5 </w:t>
            </w:r>
            <w:r w:rsidRPr="003331B8">
              <w:rPr>
                <w:rFonts w:ascii="Times New Roman" w:hAnsi="Times New Roman" w:cs="Times New Roman"/>
                <w:sz w:val="24"/>
                <w:szCs w:val="24"/>
              </w:rPr>
              <w:t>Способность использовать основы экономических знаний в различных сферах деятельности</w:t>
            </w:r>
          </w:p>
        </w:tc>
        <w:tc>
          <w:tcPr>
            <w:tcW w:w="1276" w:type="dxa"/>
            <w:vMerge w:val="restart"/>
          </w:tcPr>
          <w:p w:rsidR="00ED329E" w:rsidRPr="003331B8" w:rsidRDefault="00ED329E" w:rsidP="00EA1019">
            <w:pPr>
              <w:jc w:val="both"/>
              <w:rPr>
                <w:rFonts w:ascii="Times New Roman" w:hAnsi="Times New Roman" w:cs="Times New Roman"/>
                <w:b/>
                <w:sz w:val="24"/>
                <w:szCs w:val="24"/>
              </w:rPr>
            </w:pPr>
            <w:r w:rsidRPr="003331B8">
              <w:rPr>
                <w:rFonts w:ascii="Times New Roman" w:hAnsi="Times New Roman" w:cs="Times New Roman"/>
                <w:b/>
                <w:sz w:val="24"/>
                <w:szCs w:val="24"/>
              </w:rPr>
              <w:t>8 семестр</w:t>
            </w:r>
          </w:p>
        </w:tc>
        <w:tc>
          <w:tcPr>
            <w:tcW w:w="1276" w:type="dxa"/>
            <w:vMerge w:val="restart"/>
          </w:tcPr>
          <w:p w:rsidR="00ED329E" w:rsidRPr="003331B8" w:rsidRDefault="00ED329E" w:rsidP="00EA1019">
            <w:pPr>
              <w:jc w:val="both"/>
              <w:rPr>
                <w:rFonts w:ascii="Times New Roman" w:hAnsi="Times New Roman" w:cs="Times New Roman"/>
                <w:b/>
                <w:sz w:val="24"/>
                <w:szCs w:val="24"/>
              </w:rPr>
            </w:pPr>
            <w:r w:rsidRPr="003331B8">
              <w:rPr>
                <w:rFonts w:ascii="Times New Roman" w:hAnsi="Times New Roman" w:cs="Times New Roman"/>
                <w:b/>
                <w:sz w:val="24"/>
                <w:szCs w:val="24"/>
              </w:rPr>
              <w:t xml:space="preserve"> Зачет с оценкой</w:t>
            </w:r>
          </w:p>
        </w:tc>
      </w:tr>
      <w:tr w:rsidR="003331B8" w:rsidRPr="003331B8" w:rsidTr="003331B8">
        <w:trPr>
          <w:trHeight w:val="324"/>
        </w:trPr>
        <w:tc>
          <w:tcPr>
            <w:tcW w:w="7054" w:type="dxa"/>
          </w:tcPr>
          <w:p w:rsidR="00ED329E" w:rsidRPr="003331B8" w:rsidRDefault="00ED329E" w:rsidP="00EA1019">
            <w:pPr>
              <w:jc w:val="both"/>
              <w:rPr>
                <w:rFonts w:ascii="Times New Roman" w:hAnsi="Times New Roman" w:cs="Times New Roman"/>
                <w:b/>
                <w:sz w:val="24"/>
                <w:szCs w:val="24"/>
              </w:rPr>
            </w:pPr>
            <w:r w:rsidRPr="003331B8">
              <w:rPr>
                <w:rFonts w:ascii="Times New Roman" w:hAnsi="Times New Roman" w:cs="Times New Roman"/>
                <w:b/>
                <w:sz w:val="24"/>
                <w:szCs w:val="24"/>
              </w:rPr>
              <w:t>ОК-6 С</w:t>
            </w:r>
            <w:r w:rsidRPr="003331B8">
              <w:rPr>
                <w:rFonts w:ascii="Times New Roman" w:hAnsi="Times New Roman" w:cs="Times New Roman"/>
                <w:sz w:val="24"/>
                <w:szCs w:val="24"/>
              </w:rPr>
              <w:t>пособностью работать в коллективе, толерантно воспр</w:t>
            </w:r>
            <w:r w:rsidRPr="003331B8">
              <w:rPr>
                <w:rFonts w:ascii="Times New Roman" w:hAnsi="Times New Roman" w:cs="Times New Roman"/>
                <w:sz w:val="24"/>
                <w:szCs w:val="24"/>
              </w:rPr>
              <w:t>и</w:t>
            </w:r>
            <w:r w:rsidRPr="003331B8">
              <w:rPr>
                <w:rFonts w:ascii="Times New Roman" w:hAnsi="Times New Roman" w:cs="Times New Roman"/>
                <w:sz w:val="24"/>
                <w:szCs w:val="24"/>
              </w:rPr>
              <w:t>нимать социальные, этнические, конфессиональные и культурные различия</w:t>
            </w:r>
          </w:p>
        </w:tc>
        <w:tc>
          <w:tcPr>
            <w:tcW w:w="1276" w:type="dxa"/>
            <w:vMerge/>
          </w:tcPr>
          <w:p w:rsidR="00ED329E" w:rsidRPr="003331B8" w:rsidRDefault="00ED329E" w:rsidP="00EA1019">
            <w:pPr>
              <w:jc w:val="both"/>
              <w:rPr>
                <w:rFonts w:ascii="Times New Roman" w:hAnsi="Times New Roman" w:cs="Times New Roman"/>
                <w:b/>
                <w:sz w:val="24"/>
                <w:szCs w:val="24"/>
              </w:rPr>
            </w:pPr>
          </w:p>
        </w:tc>
        <w:tc>
          <w:tcPr>
            <w:tcW w:w="1276" w:type="dxa"/>
            <w:vMerge/>
          </w:tcPr>
          <w:p w:rsidR="00ED329E" w:rsidRPr="003331B8" w:rsidRDefault="00ED329E" w:rsidP="00EA1019">
            <w:pPr>
              <w:jc w:val="both"/>
              <w:rPr>
                <w:rFonts w:ascii="Times New Roman" w:hAnsi="Times New Roman" w:cs="Times New Roman"/>
                <w:b/>
                <w:sz w:val="24"/>
                <w:szCs w:val="24"/>
              </w:rPr>
            </w:pPr>
          </w:p>
        </w:tc>
      </w:tr>
      <w:tr w:rsidR="003331B8" w:rsidRPr="003331B8" w:rsidTr="003331B8">
        <w:trPr>
          <w:trHeight w:val="339"/>
        </w:trPr>
        <w:tc>
          <w:tcPr>
            <w:tcW w:w="7054" w:type="dxa"/>
          </w:tcPr>
          <w:p w:rsidR="00ED329E" w:rsidRPr="003331B8" w:rsidRDefault="00ED329E" w:rsidP="00EA1019">
            <w:pPr>
              <w:jc w:val="both"/>
              <w:rPr>
                <w:rFonts w:ascii="Times New Roman" w:hAnsi="Times New Roman" w:cs="Times New Roman"/>
                <w:b/>
                <w:sz w:val="24"/>
                <w:szCs w:val="24"/>
              </w:rPr>
            </w:pPr>
            <w:r w:rsidRPr="003331B8">
              <w:rPr>
                <w:rFonts w:ascii="Times New Roman" w:hAnsi="Times New Roman" w:cs="Times New Roman"/>
                <w:b/>
                <w:sz w:val="24"/>
                <w:szCs w:val="24"/>
              </w:rPr>
              <w:t>ОК-7 Способ</w:t>
            </w:r>
            <w:r w:rsidRPr="003331B8">
              <w:rPr>
                <w:rFonts w:ascii="Times New Roman" w:hAnsi="Times New Roman" w:cs="Times New Roman"/>
                <w:sz w:val="24"/>
                <w:szCs w:val="24"/>
              </w:rPr>
              <w:t>ность к самоорганизации и самообразованию</w:t>
            </w:r>
          </w:p>
        </w:tc>
        <w:tc>
          <w:tcPr>
            <w:tcW w:w="1276" w:type="dxa"/>
            <w:vMerge/>
          </w:tcPr>
          <w:p w:rsidR="00ED329E" w:rsidRPr="003331B8" w:rsidRDefault="00ED329E" w:rsidP="00EA1019">
            <w:pPr>
              <w:jc w:val="both"/>
              <w:rPr>
                <w:rFonts w:ascii="Times New Roman" w:hAnsi="Times New Roman" w:cs="Times New Roman"/>
                <w:b/>
                <w:sz w:val="24"/>
                <w:szCs w:val="24"/>
              </w:rPr>
            </w:pPr>
          </w:p>
        </w:tc>
        <w:tc>
          <w:tcPr>
            <w:tcW w:w="1276" w:type="dxa"/>
            <w:vMerge/>
          </w:tcPr>
          <w:p w:rsidR="00ED329E" w:rsidRPr="003331B8" w:rsidRDefault="00ED329E" w:rsidP="00EA1019">
            <w:pPr>
              <w:jc w:val="both"/>
              <w:rPr>
                <w:rFonts w:ascii="Times New Roman" w:hAnsi="Times New Roman" w:cs="Times New Roman"/>
                <w:b/>
                <w:sz w:val="24"/>
                <w:szCs w:val="24"/>
              </w:rPr>
            </w:pPr>
          </w:p>
        </w:tc>
      </w:tr>
      <w:tr w:rsidR="003331B8" w:rsidRPr="003331B8" w:rsidTr="003331B8">
        <w:trPr>
          <w:trHeight w:val="339"/>
        </w:trPr>
        <w:tc>
          <w:tcPr>
            <w:tcW w:w="7054" w:type="dxa"/>
          </w:tcPr>
          <w:p w:rsidR="00ED329E" w:rsidRPr="003331B8" w:rsidRDefault="00ED329E" w:rsidP="00EA1019">
            <w:pPr>
              <w:ind w:left="10" w:right="1" w:hanging="10"/>
              <w:jc w:val="both"/>
              <w:rPr>
                <w:rFonts w:ascii="Times New Roman" w:hAnsi="Times New Roman" w:cs="Times New Roman"/>
                <w:b/>
                <w:sz w:val="24"/>
                <w:szCs w:val="24"/>
              </w:rPr>
            </w:pPr>
            <w:r w:rsidRPr="003331B8">
              <w:rPr>
                <w:rFonts w:ascii="Times New Roman" w:hAnsi="Times New Roman" w:cs="Times New Roman"/>
                <w:b/>
                <w:sz w:val="24"/>
                <w:szCs w:val="24"/>
              </w:rPr>
              <w:t xml:space="preserve">ОПК-2 </w:t>
            </w:r>
            <w:r w:rsidRPr="003331B8">
              <w:rPr>
                <w:rFonts w:ascii="Times New Roman" w:hAnsi="Times New Roman" w:cs="Times New Roman"/>
                <w:sz w:val="24"/>
                <w:szCs w:val="24"/>
              </w:rPr>
              <w:t>Способность находить организационно-управленческие решения, оценивать результаты и последствия принятого упра</w:t>
            </w:r>
            <w:r w:rsidRPr="003331B8">
              <w:rPr>
                <w:rFonts w:ascii="Times New Roman" w:hAnsi="Times New Roman" w:cs="Times New Roman"/>
                <w:sz w:val="24"/>
                <w:szCs w:val="24"/>
              </w:rPr>
              <w:t>в</w:t>
            </w:r>
            <w:r w:rsidRPr="003331B8">
              <w:rPr>
                <w:rFonts w:ascii="Times New Roman" w:hAnsi="Times New Roman" w:cs="Times New Roman"/>
                <w:sz w:val="24"/>
                <w:szCs w:val="24"/>
              </w:rPr>
              <w:t>ленческого решения и готовность нести за них ответственность с позиций социальной значимости принимаемых решений</w:t>
            </w:r>
          </w:p>
        </w:tc>
        <w:tc>
          <w:tcPr>
            <w:tcW w:w="1276" w:type="dxa"/>
            <w:vMerge/>
          </w:tcPr>
          <w:p w:rsidR="00ED329E" w:rsidRPr="003331B8" w:rsidRDefault="00ED329E" w:rsidP="00EA1019">
            <w:pPr>
              <w:ind w:left="10" w:right="1" w:hanging="10"/>
              <w:jc w:val="both"/>
              <w:rPr>
                <w:rFonts w:ascii="Times New Roman" w:hAnsi="Times New Roman" w:cs="Times New Roman"/>
                <w:b/>
                <w:sz w:val="24"/>
                <w:szCs w:val="24"/>
              </w:rPr>
            </w:pPr>
          </w:p>
        </w:tc>
        <w:tc>
          <w:tcPr>
            <w:tcW w:w="1276" w:type="dxa"/>
            <w:vMerge/>
          </w:tcPr>
          <w:p w:rsidR="00ED329E" w:rsidRPr="003331B8" w:rsidRDefault="00ED329E" w:rsidP="00EA1019">
            <w:pPr>
              <w:ind w:left="10" w:right="1" w:hanging="10"/>
              <w:jc w:val="both"/>
              <w:rPr>
                <w:rFonts w:ascii="Times New Roman" w:hAnsi="Times New Roman" w:cs="Times New Roman"/>
                <w:b/>
                <w:sz w:val="24"/>
                <w:szCs w:val="24"/>
              </w:rPr>
            </w:pPr>
          </w:p>
        </w:tc>
      </w:tr>
      <w:tr w:rsidR="003331B8" w:rsidRPr="003331B8" w:rsidTr="003331B8">
        <w:trPr>
          <w:trHeight w:val="339"/>
        </w:trPr>
        <w:tc>
          <w:tcPr>
            <w:tcW w:w="7054" w:type="dxa"/>
          </w:tcPr>
          <w:p w:rsidR="00ED329E" w:rsidRPr="003331B8" w:rsidRDefault="00ED329E" w:rsidP="00EA1019">
            <w:pPr>
              <w:ind w:right="1"/>
              <w:rPr>
                <w:rFonts w:ascii="Times New Roman" w:hAnsi="Times New Roman" w:cs="Times New Roman"/>
                <w:sz w:val="24"/>
                <w:szCs w:val="24"/>
              </w:rPr>
            </w:pPr>
            <w:r w:rsidRPr="003331B8">
              <w:rPr>
                <w:rFonts w:ascii="Times New Roman" w:hAnsi="Times New Roman" w:cs="Times New Roman"/>
                <w:b/>
                <w:sz w:val="24"/>
                <w:szCs w:val="24"/>
              </w:rPr>
              <w:t xml:space="preserve">ПК-9 </w:t>
            </w:r>
            <w:r w:rsidRPr="003331B8">
              <w:rPr>
                <w:rFonts w:ascii="Times New Roman" w:hAnsi="Times New Roman" w:cs="Times New Roman"/>
                <w:sz w:val="24"/>
                <w:szCs w:val="24"/>
              </w:rPr>
              <w:t xml:space="preserve"> Готовность к реализации технологий менеджмента и ма</w:t>
            </w:r>
            <w:r w:rsidRPr="003331B8">
              <w:rPr>
                <w:rFonts w:ascii="Times New Roman" w:hAnsi="Times New Roman" w:cs="Times New Roman"/>
                <w:sz w:val="24"/>
                <w:szCs w:val="24"/>
              </w:rPr>
              <w:t>р</w:t>
            </w:r>
            <w:r w:rsidRPr="003331B8">
              <w:rPr>
                <w:rFonts w:ascii="Times New Roman" w:hAnsi="Times New Roman" w:cs="Times New Roman"/>
                <w:sz w:val="24"/>
                <w:szCs w:val="24"/>
              </w:rPr>
              <w:t>кетинга в сфере социально-культурной деятельности</w:t>
            </w:r>
          </w:p>
        </w:tc>
        <w:tc>
          <w:tcPr>
            <w:tcW w:w="1276" w:type="dxa"/>
            <w:vMerge/>
          </w:tcPr>
          <w:p w:rsidR="00ED329E" w:rsidRPr="003331B8" w:rsidRDefault="00ED329E" w:rsidP="00EA1019">
            <w:pPr>
              <w:jc w:val="both"/>
              <w:rPr>
                <w:rFonts w:ascii="Times New Roman" w:hAnsi="Times New Roman" w:cs="Times New Roman"/>
                <w:b/>
                <w:sz w:val="24"/>
                <w:szCs w:val="24"/>
              </w:rPr>
            </w:pPr>
          </w:p>
        </w:tc>
        <w:tc>
          <w:tcPr>
            <w:tcW w:w="1276" w:type="dxa"/>
            <w:vMerge/>
          </w:tcPr>
          <w:p w:rsidR="00ED329E" w:rsidRPr="003331B8" w:rsidRDefault="00ED329E" w:rsidP="00EA1019">
            <w:pPr>
              <w:jc w:val="both"/>
              <w:rPr>
                <w:rFonts w:ascii="Times New Roman" w:hAnsi="Times New Roman" w:cs="Times New Roman"/>
                <w:b/>
                <w:sz w:val="24"/>
                <w:szCs w:val="24"/>
              </w:rPr>
            </w:pPr>
          </w:p>
        </w:tc>
      </w:tr>
      <w:tr w:rsidR="003331B8" w:rsidRPr="003331B8" w:rsidTr="003331B8">
        <w:trPr>
          <w:trHeight w:val="339"/>
        </w:trPr>
        <w:tc>
          <w:tcPr>
            <w:tcW w:w="7054" w:type="dxa"/>
          </w:tcPr>
          <w:p w:rsidR="00ED329E" w:rsidRPr="003331B8" w:rsidRDefault="00ED329E" w:rsidP="00EA1019">
            <w:pPr>
              <w:ind w:right="1"/>
              <w:rPr>
                <w:rFonts w:ascii="Times New Roman" w:hAnsi="Times New Roman" w:cs="Times New Roman"/>
                <w:sz w:val="24"/>
                <w:szCs w:val="24"/>
              </w:rPr>
            </w:pPr>
            <w:r w:rsidRPr="003331B8">
              <w:rPr>
                <w:rFonts w:ascii="Times New Roman" w:hAnsi="Times New Roman" w:cs="Times New Roman"/>
                <w:b/>
                <w:sz w:val="24"/>
                <w:szCs w:val="24"/>
              </w:rPr>
              <w:t>ПК-10</w:t>
            </w:r>
            <w:r w:rsidRPr="003331B8">
              <w:rPr>
                <w:rFonts w:ascii="Times New Roman" w:hAnsi="Times New Roman" w:cs="Times New Roman"/>
                <w:sz w:val="24"/>
                <w:szCs w:val="24"/>
              </w:rPr>
              <w:t xml:space="preserve">  Способность осуществлять финансово-экономическую и хозяйственную деятельность учреждений культуры, учреждений и организаций индустрии досуга и рекреации</w:t>
            </w:r>
          </w:p>
        </w:tc>
        <w:tc>
          <w:tcPr>
            <w:tcW w:w="1276" w:type="dxa"/>
            <w:vMerge/>
          </w:tcPr>
          <w:p w:rsidR="00ED329E" w:rsidRPr="003331B8" w:rsidRDefault="00ED329E" w:rsidP="00EA1019">
            <w:pPr>
              <w:ind w:right="1"/>
              <w:rPr>
                <w:rFonts w:ascii="Times New Roman" w:hAnsi="Times New Roman" w:cs="Times New Roman"/>
                <w:b/>
                <w:sz w:val="24"/>
                <w:szCs w:val="24"/>
              </w:rPr>
            </w:pPr>
          </w:p>
        </w:tc>
        <w:tc>
          <w:tcPr>
            <w:tcW w:w="1276" w:type="dxa"/>
            <w:vMerge/>
          </w:tcPr>
          <w:p w:rsidR="00ED329E" w:rsidRPr="003331B8" w:rsidRDefault="00ED329E" w:rsidP="00EA1019">
            <w:pPr>
              <w:ind w:right="1"/>
              <w:rPr>
                <w:rFonts w:ascii="Times New Roman" w:hAnsi="Times New Roman" w:cs="Times New Roman"/>
                <w:b/>
                <w:sz w:val="24"/>
                <w:szCs w:val="24"/>
              </w:rPr>
            </w:pPr>
          </w:p>
        </w:tc>
      </w:tr>
      <w:tr w:rsidR="003331B8" w:rsidRPr="003331B8" w:rsidTr="003331B8">
        <w:trPr>
          <w:trHeight w:val="339"/>
        </w:trPr>
        <w:tc>
          <w:tcPr>
            <w:tcW w:w="7054" w:type="dxa"/>
          </w:tcPr>
          <w:p w:rsidR="00ED329E" w:rsidRPr="003331B8" w:rsidRDefault="00ED329E" w:rsidP="00EA1019">
            <w:pPr>
              <w:ind w:right="1"/>
              <w:rPr>
                <w:rFonts w:ascii="Times New Roman" w:hAnsi="Times New Roman" w:cs="Times New Roman"/>
                <w:sz w:val="24"/>
                <w:szCs w:val="24"/>
              </w:rPr>
            </w:pPr>
            <w:r w:rsidRPr="003331B8">
              <w:rPr>
                <w:rFonts w:ascii="Times New Roman" w:hAnsi="Times New Roman" w:cs="Times New Roman"/>
                <w:b/>
                <w:sz w:val="24"/>
                <w:szCs w:val="24"/>
              </w:rPr>
              <w:t>П</w:t>
            </w:r>
            <w:r w:rsidR="00780DA2" w:rsidRPr="003331B8">
              <w:rPr>
                <w:rFonts w:ascii="Times New Roman" w:hAnsi="Times New Roman" w:cs="Times New Roman"/>
                <w:b/>
                <w:sz w:val="24"/>
                <w:szCs w:val="24"/>
              </w:rPr>
              <w:t>К</w:t>
            </w:r>
            <w:r w:rsidRPr="003331B8">
              <w:rPr>
                <w:rFonts w:ascii="Times New Roman" w:hAnsi="Times New Roman" w:cs="Times New Roman"/>
                <w:b/>
                <w:sz w:val="24"/>
                <w:szCs w:val="24"/>
              </w:rPr>
              <w:t xml:space="preserve">-11 </w:t>
            </w:r>
            <w:r w:rsidRPr="003331B8">
              <w:rPr>
                <w:rFonts w:ascii="Times New Roman" w:hAnsi="Times New Roman" w:cs="Times New Roman"/>
                <w:sz w:val="24"/>
                <w:szCs w:val="24"/>
              </w:rPr>
              <w:t>Готовность использовать нормативные правовые акты в работе учреждений культуры, общественных организаций и об</w:t>
            </w:r>
            <w:r w:rsidRPr="003331B8">
              <w:rPr>
                <w:rFonts w:ascii="Times New Roman" w:hAnsi="Times New Roman" w:cs="Times New Roman"/>
                <w:sz w:val="24"/>
                <w:szCs w:val="24"/>
              </w:rPr>
              <w:t>ъ</w:t>
            </w:r>
            <w:r w:rsidRPr="003331B8">
              <w:rPr>
                <w:rFonts w:ascii="Times New Roman" w:hAnsi="Times New Roman" w:cs="Times New Roman"/>
                <w:sz w:val="24"/>
                <w:szCs w:val="24"/>
              </w:rPr>
              <w:t>единений граждан, реализующих их права на доступ к культу</w:t>
            </w:r>
            <w:r w:rsidRPr="003331B8">
              <w:rPr>
                <w:rFonts w:ascii="Times New Roman" w:hAnsi="Times New Roman" w:cs="Times New Roman"/>
                <w:sz w:val="24"/>
                <w:szCs w:val="24"/>
              </w:rPr>
              <w:t>р</w:t>
            </w:r>
            <w:r w:rsidRPr="003331B8">
              <w:rPr>
                <w:rFonts w:ascii="Times New Roman" w:hAnsi="Times New Roman" w:cs="Times New Roman"/>
                <w:sz w:val="24"/>
                <w:szCs w:val="24"/>
              </w:rPr>
              <w:t>ным ценностям и участие в культурной жизни страны</w:t>
            </w:r>
          </w:p>
        </w:tc>
        <w:tc>
          <w:tcPr>
            <w:tcW w:w="1276" w:type="dxa"/>
            <w:vMerge/>
          </w:tcPr>
          <w:p w:rsidR="00ED329E" w:rsidRPr="003331B8" w:rsidRDefault="00ED329E" w:rsidP="00EA1019">
            <w:pPr>
              <w:ind w:right="1"/>
              <w:rPr>
                <w:rFonts w:ascii="Times New Roman" w:hAnsi="Times New Roman" w:cs="Times New Roman"/>
                <w:b/>
                <w:sz w:val="24"/>
                <w:szCs w:val="24"/>
              </w:rPr>
            </w:pPr>
          </w:p>
        </w:tc>
        <w:tc>
          <w:tcPr>
            <w:tcW w:w="1276" w:type="dxa"/>
            <w:vMerge/>
          </w:tcPr>
          <w:p w:rsidR="00ED329E" w:rsidRPr="003331B8" w:rsidRDefault="00ED329E" w:rsidP="00EA1019">
            <w:pPr>
              <w:ind w:right="1"/>
              <w:rPr>
                <w:rFonts w:ascii="Times New Roman" w:hAnsi="Times New Roman" w:cs="Times New Roman"/>
                <w:b/>
                <w:sz w:val="24"/>
                <w:szCs w:val="24"/>
              </w:rPr>
            </w:pPr>
          </w:p>
        </w:tc>
      </w:tr>
      <w:tr w:rsidR="003331B8" w:rsidRPr="003331B8" w:rsidTr="003331B8">
        <w:trPr>
          <w:trHeight w:val="339"/>
        </w:trPr>
        <w:tc>
          <w:tcPr>
            <w:tcW w:w="7054" w:type="dxa"/>
          </w:tcPr>
          <w:p w:rsidR="00ED329E" w:rsidRPr="003331B8" w:rsidRDefault="00780DA2" w:rsidP="00EA1019">
            <w:pPr>
              <w:ind w:right="1"/>
              <w:rPr>
                <w:rFonts w:ascii="Times New Roman" w:hAnsi="Times New Roman" w:cs="Times New Roman"/>
                <w:b/>
                <w:sz w:val="24"/>
                <w:szCs w:val="24"/>
              </w:rPr>
            </w:pPr>
            <w:r w:rsidRPr="003331B8">
              <w:rPr>
                <w:rFonts w:ascii="Times New Roman" w:hAnsi="Times New Roman" w:cs="Times New Roman"/>
                <w:b/>
                <w:sz w:val="24"/>
                <w:szCs w:val="24"/>
              </w:rPr>
              <w:t>П</w:t>
            </w:r>
            <w:r w:rsidR="00ED329E" w:rsidRPr="003331B8">
              <w:rPr>
                <w:rFonts w:ascii="Times New Roman" w:hAnsi="Times New Roman" w:cs="Times New Roman"/>
                <w:b/>
                <w:sz w:val="24"/>
                <w:szCs w:val="24"/>
              </w:rPr>
              <w:t>К-12</w:t>
            </w:r>
            <w:r w:rsidR="00ED329E" w:rsidRPr="003331B8">
              <w:rPr>
                <w:rFonts w:ascii="Times New Roman" w:hAnsi="Times New Roman" w:cs="Times New Roman"/>
                <w:sz w:val="24"/>
                <w:szCs w:val="24"/>
              </w:rPr>
              <w:t xml:space="preserve"> </w:t>
            </w:r>
            <w:r w:rsidR="00ED329E" w:rsidRPr="003331B8">
              <w:rPr>
                <w:rFonts w:ascii="Times New Roman" w:hAnsi="Times New Roman" w:cs="Times New Roman"/>
                <w:b/>
                <w:sz w:val="24"/>
                <w:szCs w:val="24"/>
              </w:rPr>
              <w:t xml:space="preserve"> </w:t>
            </w:r>
            <w:r w:rsidR="00ED329E" w:rsidRPr="003331B8">
              <w:rPr>
                <w:rFonts w:ascii="Times New Roman" w:hAnsi="Times New Roman" w:cs="Times New Roman"/>
                <w:sz w:val="24"/>
                <w:szCs w:val="24"/>
              </w:rPr>
              <w:t>Готовность к организации творческо-производственной деятельности работников учреждений культуры</w:t>
            </w:r>
          </w:p>
        </w:tc>
        <w:tc>
          <w:tcPr>
            <w:tcW w:w="1276" w:type="dxa"/>
            <w:vMerge/>
          </w:tcPr>
          <w:p w:rsidR="00ED329E" w:rsidRPr="003331B8" w:rsidRDefault="00ED329E" w:rsidP="00EA1019">
            <w:pPr>
              <w:ind w:right="1"/>
              <w:rPr>
                <w:rFonts w:ascii="Times New Roman" w:hAnsi="Times New Roman" w:cs="Times New Roman"/>
                <w:b/>
                <w:sz w:val="24"/>
                <w:szCs w:val="24"/>
              </w:rPr>
            </w:pPr>
          </w:p>
        </w:tc>
        <w:tc>
          <w:tcPr>
            <w:tcW w:w="1276" w:type="dxa"/>
            <w:vMerge/>
          </w:tcPr>
          <w:p w:rsidR="00ED329E" w:rsidRPr="003331B8" w:rsidRDefault="00ED329E" w:rsidP="00EA1019">
            <w:pPr>
              <w:ind w:right="1"/>
              <w:rPr>
                <w:rFonts w:ascii="Times New Roman" w:hAnsi="Times New Roman" w:cs="Times New Roman"/>
                <w:b/>
                <w:sz w:val="24"/>
                <w:szCs w:val="24"/>
              </w:rPr>
            </w:pPr>
          </w:p>
        </w:tc>
      </w:tr>
      <w:tr w:rsidR="003331B8" w:rsidRPr="003331B8" w:rsidTr="003331B8">
        <w:trPr>
          <w:trHeight w:val="339"/>
        </w:trPr>
        <w:tc>
          <w:tcPr>
            <w:tcW w:w="7054" w:type="dxa"/>
          </w:tcPr>
          <w:p w:rsidR="00ED329E" w:rsidRPr="003331B8" w:rsidRDefault="00ED329E" w:rsidP="00EA1019">
            <w:pPr>
              <w:ind w:right="1"/>
              <w:rPr>
                <w:rFonts w:ascii="Times New Roman" w:hAnsi="Times New Roman" w:cs="Times New Roman"/>
                <w:b/>
                <w:sz w:val="24"/>
                <w:szCs w:val="24"/>
              </w:rPr>
            </w:pPr>
            <w:r w:rsidRPr="003331B8">
              <w:rPr>
                <w:rFonts w:ascii="Times New Roman" w:hAnsi="Times New Roman" w:cs="Times New Roman"/>
                <w:b/>
                <w:sz w:val="24"/>
                <w:szCs w:val="24"/>
              </w:rPr>
              <w:t xml:space="preserve">ПК-13 </w:t>
            </w:r>
            <w:r w:rsidRPr="003331B8">
              <w:rPr>
                <w:rFonts w:ascii="Times New Roman" w:hAnsi="Times New Roman" w:cs="Times New Roman"/>
                <w:sz w:val="24"/>
                <w:szCs w:val="24"/>
              </w:rPr>
              <w:t xml:space="preserve">Готовность к осуществлению технологий менеджмента и </w:t>
            </w:r>
            <w:proofErr w:type="spellStart"/>
            <w:r w:rsidRPr="003331B8">
              <w:rPr>
                <w:rFonts w:ascii="Times New Roman" w:hAnsi="Times New Roman" w:cs="Times New Roman"/>
                <w:sz w:val="24"/>
                <w:szCs w:val="24"/>
              </w:rPr>
              <w:t>продюсирования</w:t>
            </w:r>
            <w:proofErr w:type="spellEnd"/>
            <w:r w:rsidRPr="003331B8">
              <w:rPr>
                <w:rFonts w:ascii="Times New Roman" w:hAnsi="Times New Roman" w:cs="Times New Roman"/>
                <w:sz w:val="24"/>
                <w:szCs w:val="24"/>
              </w:rPr>
              <w:t xml:space="preserve"> концертов, фестивалей, конкурсов, смотров, праздников и форм массовой социально-культурной деятельности</w:t>
            </w:r>
          </w:p>
        </w:tc>
        <w:tc>
          <w:tcPr>
            <w:tcW w:w="1276" w:type="dxa"/>
            <w:vMerge/>
          </w:tcPr>
          <w:p w:rsidR="00ED329E" w:rsidRPr="003331B8" w:rsidRDefault="00ED329E" w:rsidP="00EA1019">
            <w:pPr>
              <w:ind w:right="1"/>
              <w:rPr>
                <w:rFonts w:ascii="Times New Roman" w:hAnsi="Times New Roman" w:cs="Times New Roman"/>
                <w:b/>
                <w:sz w:val="24"/>
                <w:szCs w:val="24"/>
              </w:rPr>
            </w:pPr>
          </w:p>
        </w:tc>
        <w:tc>
          <w:tcPr>
            <w:tcW w:w="1276" w:type="dxa"/>
            <w:vMerge/>
          </w:tcPr>
          <w:p w:rsidR="00ED329E" w:rsidRPr="003331B8" w:rsidRDefault="00ED329E" w:rsidP="00EA1019">
            <w:pPr>
              <w:ind w:right="1"/>
              <w:rPr>
                <w:rFonts w:ascii="Times New Roman" w:hAnsi="Times New Roman" w:cs="Times New Roman"/>
                <w:b/>
                <w:sz w:val="24"/>
                <w:szCs w:val="24"/>
              </w:rPr>
            </w:pPr>
          </w:p>
        </w:tc>
      </w:tr>
    </w:tbl>
    <w:p w:rsidR="00B4552B" w:rsidRPr="003331B8" w:rsidRDefault="00B4552B" w:rsidP="00EA1019">
      <w:pPr>
        <w:spacing w:after="0" w:line="240" w:lineRule="auto"/>
        <w:jc w:val="both"/>
        <w:rPr>
          <w:rFonts w:ascii="Times New Roman" w:hAnsi="Times New Roman" w:cs="Times New Roman"/>
          <w:sz w:val="24"/>
          <w:szCs w:val="24"/>
        </w:rPr>
      </w:pPr>
    </w:p>
    <w:p w:rsidR="00B4552B" w:rsidRPr="003331B8" w:rsidRDefault="00B4552B" w:rsidP="00EA1019">
      <w:pPr>
        <w:pStyle w:val="a8"/>
        <w:numPr>
          <w:ilvl w:val="1"/>
          <w:numId w:val="5"/>
        </w:numPr>
        <w:jc w:val="both"/>
        <w:rPr>
          <w:b/>
          <w:sz w:val="24"/>
          <w:szCs w:val="24"/>
        </w:rPr>
      </w:pPr>
      <w:r w:rsidRPr="003331B8">
        <w:rPr>
          <w:b/>
          <w:sz w:val="24"/>
          <w:szCs w:val="24"/>
        </w:rPr>
        <w:t xml:space="preserve"> Описание показателей и критериев оценивания компетенций на различных этапах их формирования, описание шкал оценивания</w:t>
      </w:r>
    </w:p>
    <w:p w:rsidR="00B4552B" w:rsidRPr="003331B8" w:rsidRDefault="00B4552B" w:rsidP="00EA1019">
      <w:pPr>
        <w:spacing w:after="0" w:line="240" w:lineRule="auto"/>
        <w:jc w:val="both"/>
        <w:rPr>
          <w:rFonts w:ascii="Times New Roman" w:hAnsi="Times New Roman" w:cs="Times New Roman"/>
          <w:b/>
          <w:sz w:val="24"/>
          <w:szCs w:val="24"/>
        </w:rPr>
      </w:pP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Показателями оценивания компетенций являются наиболее значимые знания, умения и владения, которые получены студентами в процессе освоения дисциплин и прохождения практики.</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В качестве шкалы оценивания используется трехуровневая шкала освоения ко</w:t>
      </w:r>
      <w:r w:rsidRPr="003331B8">
        <w:rPr>
          <w:rFonts w:ascii="Times New Roman" w:hAnsi="Times New Roman" w:cs="Times New Roman"/>
          <w:sz w:val="24"/>
          <w:szCs w:val="24"/>
        </w:rPr>
        <w:t>м</w:t>
      </w:r>
      <w:r w:rsidRPr="003331B8">
        <w:rPr>
          <w:rFonts w:ascii="Times New Roman" w:hAnsi="Times New Roman" w:cs="Times New Roman"/>
          <w:sz w:val="24"/>
          <w:szCs w:val="24"/>
        </w:rPr>
        <w:t>петенций (пороговый, продвинутый, высокий), для каждого из которых разработаны критерии оценивания.</w:t>
      </w:r>
    </w:p>
    <w:p w:rsidR="00B4552B" w:rsidRPr="003331B8" w:rsidRDefault="00B4552B" w:rsidP="00EA1019">
      <w:pPr>
        <w:spacing w:after="0" w:line="240" w:lineRule="auto"/>
        <w:ind w:left="720"/>
        <w:jc w:val="both"/>
        <w:rPr>
          <w:rFonts w:ascii="Times New Roman" w:hAnsi="Times New Roman" w:cs="Times New Roman"/>
          <w:sz w:val="24"/>
          <w:szCs w:val="24"/>
        </w:rPr>
      </w:pPr>
    </w:p>
    <w:p w:rsidR="00B4552B" w:rsidRPr="003331B8" w:rsidRDefault="00B4552B" w:rsidP="003331B8">
      <w:pPr>
        <w:pStyle w:val="a8"/>
        <w:numPr>
          <w:ilvl w:val="2"/>
          <w:numId w:val="5"/>
        </w:numPr>
        <w:ind w:left="851" w:hanging="709"/>
        <w:jc w:val="center"/>
        <w:rPr>
          <w:b/>
          <w:sz w:val="24"/>
          <w:szCs w:val="24"/>
        </w:rPr>
      </w:pPr>
      <w:r w:rsidRPr="003331B8">
        <w:rPr>
          <w:b/>
          <w:sz w:val="24"/>
          <w:szCs w:val="24"/>
        </w:rPr>
        <w:t xml:space="preserve">Показатели и критерии оценивания </w:t>
      </w:r>
      <w:proofErr w:type="spellStart"/>
      <w:r w:rsidRPr="003331B8">
        <w:rPr>
          <w:b/>
          <w:sz w:val="24"/>
          <w:szCs w:val="24"/>
        </w:rPr>
        <w:t>сформированности</w:t>
      </w:r>
      <w:proofErr w:type="spellEnd"/>
      <w:r w:rsidRPr="003331B8">
        <w:rPr>
          <w:b/>
          <w:sz w:val="24"/>
          <w:szCs w:val="24"/>
        </w:rPr>
        <w:t xml:space="preserve"> компетенций</w:t>
      </w:r>
    </w:p>
    <w:tbl>
      <w:tblPr>
        <w:tblStyle w:val="a9"/>
        <w:tblpPr w:leftFromText="180" w:rightFromText="180" w:vertAnchor="text" w:horzAnchor="margin" w:tblpY="308"/>
        <w:tblW w:w="9606" w:type="dxa"/>
        <w:tblLayout w:type="fixed"/>
        <w:tblLook w:val="04A0" w:firstRow="1" w:lastRow="0" w:firstColumn="1" w:lastColumn="0" w:noHBand="0" w:noVBand="1"/>
      </w:tblPr>
      <w:tblGrid>
        <w:gridCol w:w="1242"/>
        <w:gridCol w:w="1418"/>
        <w:gridCol w:w="2268"/>
        <w:gridCol w:w="2268"/>
        <w:gridCol w:w="2410"/>
      </w:tblGrid>
      <w:tr w:rsidR="003331B8" w:rsidRPr="003331B8" w:rsidTr="00B4552B">
        <w:trPr>
          <w:trHeight w:val="407"/>
        </w:trPr>
        <w:tc>
          <w:tcPr>
            <w:tcW w:w="1242" w:type="dxa"/>
            <w:vMerge w:val="restart"/>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Комп</w:t>
            </w:r>
            <w:r w:rsidRPr="003331B8">
              <w:rPr>
                <w:rFonts w:ascii="Times New Roman" w:hAnsi="Times New Roman" w:cs="Times New Roman"/>
                <w:b/>
                <w:sz w:val="24"/>
                <w:szCs w:val="24"/>
              </w:rPr>
              <w:t>е</w:t>
            </w:r>
            <w:r w:rsidRPr="003331B8">
              <w:rPr>
                <w:rFonts w:ascii="Times New Roman" w:hAnsi="Times New Roman" w:cs="Times New Roman"/>
                <w:b/>
                <w:sz w:val="24"/>
                <w:szCs w:val="24"/>
              </w:rPr>
              <w:t>тенции</w:t>
            </w:r>
          </w:p>
        </w:tc>
        <w:tc>
          <w:tcPr>
            <w:tcW w:w="1418" w:type="dxa"/>
            <w:vMerge w:val="restart"/>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Показат</w:t>
            </w:r>
            <w:r w:rsidRPr="003331B8">
              <w:rPr>
                <w:rFonts w:ascii="Times New Roman" w:hAnsi="Times New Roman" w:cs="Times New Roman"/>
                <w:b/>
                <w:sz w:val="24"/>
                <w:szCs w:val="24"/>
              </w:rPr>
              <w:t>е</w:t>
            </w:r>
            <w:r w:rsidRPr="003331B8">
              <w:rPr>
                <w:rFonts w:ascii="Times New Roman" w:hAnsi="Times New Roman" w:cs="Times New Roman"/>
                <w:b/>
                <w:sz w:val="24"/>
                <w:szCs w:val="24"/>
              </w:rPr>
              <w:t>ли осво</w:t>
            </w:r>
            <w:r w:rsidRPr="003331B8">
              <w:rPr>
                <w:rFonts w:ascii="Times New Roman" w:hAnsi="Times New Roman" w:cs="Times New Roman"/>
                <w:b/>
                <w:sz w:val="24"/>
                <w:szCs w:val="24"/>
              </w:rPr>
              <w:t>е</w:t>
            </w:r>
            <w:r w:rsidRPr="003331B8">
              <w:rPr>
                <w:rFonts w:ascii="Times New Roman" w:hAnsi="Times New Roman" w:cs="Times New Roman"/>
                <w:b/>
                <w:sz w:val="24"/>
                <w:szCs w:val="24"/>
              </w:rPr>
              <w:t>ния ко</w:t>
            </w:r>
            <w:r w:rsidRPr="003331B8">
              <w:rPr>
                <w:rFonts w:ascii="Times New Roman" w:hAnsi="Times New Roman" w:cs="Times New Roman"/>
                <w:b/>
                <w:sz w:val="24"/>
                <w:szCs w:val="24"/>
              </w:rPr>
              <w:t>м</w:t>
            </w:r>
            <w:r w:rsidRPr="003331B8">
              <w:rPr>
                <w:rFonts w:ascii="Times New Roman" w:hAnsi="Times New Roman" w:cs="Times New Roman"/>
                <w:b/>
                <w:sz w:val="24"/>
                <w:szCs w:val="24"/>
              </w:rPr>
              <w:t>петенции</w:t>
            </w:r>
          </w:p>
        </w:tc>
        <w:tc>
          <w:tcPr>
            <w:tcW w:w="6946" w:type="dxa"/>
            <w:gridSpan w:val="3"/>
          </w:tcPr>
          <w:p w:rsidR="00B4552B" w:rsidRPr="003331B8" w:rsidRDefault="00B4552B" w:rsidP="00EA1019">
            <w:pPr>
              <w:jc w:val="center"/>
              <w:rPr>
                <w:rFonts w:ascii="Times New Roman" w:hAnsi="Times New Roman" w:cs="Times New Roman"/>
                <w:b/>
                <w:sz w:val="24"/>
                <w:szCs w:val="24"/>
              </w:rPr>
            </w:pPr>
            <w:r w:rsidRPr="003331B8">
              <w:rPr>
                <w:rFonts w:ascii="Times New Roman" w:hAnsi="Times New Roman" w:cs="Times New Roman"/>
                <w:b/>
                <w:sz w:val="24"/>
                <w:szCs w:val="24"/>
              </w:rPr>
              <w:t>Критерии оценивания компетенций, в соответствии со шк</w:t>
            </w:r>
            <w:r w:rsidRPr="003331B8">
              <w:rPr>
                <w:rFonts w:ascii="Times New Roman" w:hAnsi="Times New Roman" w:cs="Times New Roman"/>
                <w:b/>
                <w:sz w:val="24"/>
                <w:szCs w:val="24"/>
              </w:rPr>
              <w:t>а</w:t>
            </w:r>
            <w:r w:rsidRPr="003331B8">
              <w:rPr>
                <w:rFonts w:ascii="Times New Roman" w:hAnsi="Times New Roman" w:cs="Times New Roman"/>
                <w:b/>
                <w:sz w:val="24"/>
                <w:szCs w:val="24"/>
              </w:rPr>
              <w:t>лами оценивания</w:t>
            </w:r>
          </w:p>
        </w:tc>
      </w:tr>
      <w:tr w:rsidR="003331B8" w:rsidRPr="003331B8" w:rsidTr="00B4552B">
        <w:trPr>
          <w:trHeight w:val="671"/>
        </w:trPr>
        <w:tc>
          <w:tcPr>
            <w:tcW w:w="1242" w:type="dxa"/>
            <w:vMerge/>
          </w:tcPr>
          <w:p w:rsidR="00B4552B" w:rsidRPr="003331B8" w:rsidRDefault="00B4552B" w:rsidP="00EA1019">
            <w:pPr>
              <w:jc w:val="both"/>
              <w:rPr>
                <w:rFonts w:ascii="Times New Roman" w:hAnsi="Times New Roman" w:cs="Times New Roman"/>
                <w:b/>
                <w:sz w:val="24"/>
                <w:szCs w:val="24"/>
              </w:rPr>
            </w:pPr>
          </w:p>
        </w:tc>
        <w:tc>
          <w:tcPr>
            <w:tcW w:w="1418" w:type="dxa"/>
            <w:vMerge/>
          </w:tcPr>
          <w:p w:rsidR="00B4552B" w:rsidRPr="003331B8" w:rsidRDefault="00B4552B" w:rsidP="00EA1019">
            <w:pPr>
              <w:jc w:val="both"/>
              <w:rPr>
                <w:rFonts w:ascii="Times New Roman" w:hAnsi="Times New Roman" w:cs="Times New Roman"/>
                <w:b/>
                <w:sz w:val="24"/>
                <w:szCs w:val="24"/>
              </w:rPr>
            </w:pPr>
          </w:p>
        </w:tc>
        <w:tc>
          <w:tcPr>
            <w:tcW w:w="2268"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Пороговый уровень (зачтено, удовл</w:t>
            </w:r>
            <w:r w:rsidRPr="003331B8">
              <w:rPr>
                <w:rFonts w:ascii="Times New Roman" w:hAnsi="Times New Roman" w:cs="Times New Roman"/>
                <w:sz w:val="24"/>
                <w:szCs w:val="24"/>
              </w:rPr>
              <w:t>е</w:t>
            </w:r>
            <w:r w:rsidRPr="003331B8">
              <w:rPr>
                <w:rFonts w:ascii="Times New Roman" w:hAnsi="Times New Roman" w:cs="Times New Roman"/>
                <w:sz w:val="24"/>
                <w:szCs w:val="24"/>
              </w:rPr>
              <w:t>творительно)</w:t>
            </w:r>
          </w:p>
        </w:tc>
        <w:tc>
          <w:tcPr>
            <w:tcW w:w="2268"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Продвинутый ур</w:t>
            </w:r>
            <w:r w:rsidRPr="003331B8">
              <w:rPr>
                <w:rFonts w:ascii="Times New Roman" w:hAnsi="Times New Roman" w:cs="Times New Roman"/>
                <w:sz w:val="24"/>
                <w:szCs w:val="24"/>
              </w:rPr>
              <w:t>о</w:t>
            </w:r>
            <w:r w:rsidRPr="003331B8">
              <w:rPr>
                <w:rFonts w:ascii="Times New Roman" w:hAnsi="Times New Roman" w:cs="Times New Roman"/>
                <w:sz w:val="24"/>
                <w:szCs w:val="24"/>
              </w:rPr>
              <w:t>вень (зачтено, х</w:t>
            </w:r>
            <w:r w:rsidRPr="003331B8">
              <w:rPr>
                <w:rFonts w:ascii="Times New Roman" w:hAnsi="Times New Roman" w:cs="Times New Roman"/>
                <w:sz w:val="24"/>
                <w:szCs w:val="24"/>
              </w:rPr>
              <w:t>о</w:t>
            </w:r>
            <w:r w:rsidRPr="003331B8">
              <w:rPr>
                <w:rFonts w:ascii="Times New Roman" w:hAnsi="Times New Roman" w:cs="Times New Roman"/>
                <w:sz w:val="24"/>
                <w:szCs w:val="24"/>
              </w:rPr>
              <w:t>рошо)</w:t>
            </w:r>
          </w:p>
        </w:tc>
        <w:tc>
          <w:tcPr>
            <w:tcW w:w="2410"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Высокий уровень (зачтено, отлично)</w:t>
            </w:r>
          </w:p>
        </w:tc>
      </w:tr>
      <w:tr w:rsidR="003331B8" w:rsidRPr="003331B8" w:rsidTr="00B4552B">
        <w:tc>
          <w:tcPr>
            <w:tcW w:w="1242" w:type="dxa"/>
          </w:tcPr>
          <w:p w:rsidR="00B4552B" w:rsidRPr="003331B8" w:rsidRDefault="00B4552B" w:rsidP="00EA1019">
            <w:pPr>
              <w:pStyle w:val="a8"/>
              <w:widowControl w:val="0"/>
              <w:autoSpaceDE w:val="0"/>
              <w:autoSpaceDN w:val="0"/>
              <w:ind w:left="0"/>
              <w:jc w:val="both"/>
              <w:rPr>
                <w:b/>
                <w:sz w:val="24"/>
                <w:szCs w:val="24"/>
              </w:rPr>
            </w:pPr>
            <w:r w:rsidRPr="003331B8">
              <w:rPr>
                <w:b/>
                <w:sz w:val="24"/>
                <w:szCs w:val="24"/>
              </w:rPr>
              <w:t>ОК-</w:t>
            </w:r>
            <w:r w:rsidR="00C3776D" w:rsidRPr="003331B8">
              <w:rPr>
                <w:b/>
                <w:sz w:val="24"/>
                <w:szCs w:val="24"/>
              </w:rPr>
              <w:t>5</w:t>
            </w:r>
          </w:p>
          <w:p w:rsidR="00B4552B" w:rsidRPr="003331B8" w:rsidRDefault="00B4552B" w:rsidP="00EA1019">
            <w:pPr>
              <w:pStyle w:val="a8"/>
              <w:widowControl w:val="0"/>
              <w:autoSpaceDE w:val="0"/>
              <w:autoSpaceDN w:val="0"/>
              <w:ind w:left="0"/>
              <w:jc w:val="both"/>
              <w:rPr>
                <w:b/>
                <w:sz w:val="24"/>
                <w:szCs w:val="24"/>
              </w:rPr>
            </w:pPr>
            <w:r w:rsidRPr="003331B8">
              <w:rPr>
                <w:b/>
                <w:sz w:val="24"/>
                <w:szCs w:val="24"/>
              </w:rPr>
              <w:t>ОК-</w:t>
            </w:r>
            <w:r w:rsidR="00C3776D" w:rsidRPr="003331B8">
              <w:rPr>
                <w:b/>
                <w:sz w:val="24"/>
                <w:szCs w:val="24"/>
              </w:rPr>
              <w:t>6</w:t>
            </w:r>
          </w:p>
          <w:p w:rsidR="00B4552B" w:rsidRPr="003331B8" w:rsidRDefault="00B4552B" w:rsidP="00EA1019">
            <w:pPr>
              <w:pStyle w:val="a8"/>
              <w:widowControl w:val="0"/>
              <w:autoSpaceDE w:val="0"/>
              <w:autoSpaceDN w:val="0"/>
              <w:ind w:left="0"/>
              <w:jc w:val="both"/>
              <w:rPr>
                <w:b/>
                <w:sz w:val="24"/>
                <w:szCs w:val="24"/>
              </w:rPr>
            </w:pPr>
            <w:r w:rsidRPr="003331B8">
              <w:rPr>
                <w:b/>
                <w:sz w:val="24"/>
                <w:szCs w:val="24"/>
              </w:rPr>
              <w:lastRenderedPageBreak/>
              <w:t>ОК-7</w:t>
            </w:r>
          </w:p>
          <w:p w:rsidR="00B4552B" w:rsidRPr="003331B8" w:rsidRDefault="00B4552B" w:rsidP="00EA1019">
            <w:pPr>
              <w:pStyle w:val="a8"/>
              <w:widowControl w:val="0"/>
              <w:autoSpaceDE w:val="0"/>
              <w:autoSpaceDN w:val="0"/>
              <w:ind w:left="0"/>
              <w:jc w:val="both"/>
              <w:rPr>
                <w:b/>
                <w:sz w:val="24"/>
                <w:szCs w:val="24"/>
              </w:rPr>
            </w:pPr>
            <w:r w:rsidRPr="003331B8">
              <w:rPr>
                <w:b/>
                <w:sz w:val="24"/>
                <w:szCs w:val="24"/>
              </w:rPr>
              <w:t>ОПК-2</w:t>
            </w:r>
          </w:p>
          <w:p w:rsidR="00B4552B" w:rsidRPr="003331B8" w:rsidRDefault="00C3776D" w:rsidP="00EA1019">
            <w:pPr>
              <w:pStyle w:val="a8"/>
              <w:widowControl w:val="0"/>
              <w:autoSpaceDE w:val="0"/>
              <w:autoSpaceDN w:val="0"/>
              <w:ind w:left="0"/>
              <w:jc w:val="both"/>
              <w:rPr>
                <w:b/>
                <w:sz w:val="24"/>
                <w:szCs w:val="24"/>
              </w:rPr>
            </w:pPr>
            <w:r w:rsidRPr="003331B8">
              <w:rPr>
                <w:b/>
                <w:sz w:val="24"/>
                <w:szCs w:val="24"/>
              </w:rPr>
              <w:t>ПК-9</w:t>
            </w:r>
          </w:p>
          <w:p w:rsidR="00B4552B" w:rsidRPr="003331B8" w:rsidRDefault="00B4552B" w:rsidP="00EA1019">
            <w:pPr>
              <w:pStyle w:val="a8"/>
              <w:widowControl w:val="0"/>
              <w:autoSpaceDE w:val="0"/>
              <w:autoSpaceDN w:val="0"/>
              <w:ind w:left="0"/>
              <w:jc w:val="both"/>
              <w:rPr>
                <w:b/>
                <w:sz w:val="24"/>
                <w:szCs w:val="24"/>
              </w:rPr>
            </w:pPr>
            <w:r w:rsidRPr="003331B8">
              <w:rPr>
                <w:b/>
                <w:sz w:val="24"/>
                <w:szCs w:val="24"/>
              </w:rPr>
              <w:t>ПК-</w:t>
            </w:r>
            <w:r w:rsidR="00C3776D" w:rsidRPr="003331B8">
              <w:rPr>
                <w:b/>
                <w:sz w:val="24"/>
                <w:szCs w:val="24"/>
              </w:rPr>
              <w:t>10</w:t>
            </w:r>
          </w:p>
          <w:p w:rsidR="00B4552B" w:rsidRPr="003331B8" w:rsidRDefault="00B4552B" w:rsidP="00EA1019">
            <w:pPr>
              <w:pStyle w:val="a8"/>
              <w:widowControl w:val="0"/>
              <w:autoSpaceDE w:val="0"/>
              <w:autoSpaceDN w:val="0"/>
              <w:ind w:left="0"/>
              <w:jc w:val="both"/>
              <w:rPr>
                <w:b/>
                <w:sz w:val="24"/>
                <w:szCs w:val="24"/>
              </w:rPr>
            </w:pPr>
            <w:r w:rsidRPr="003331B8">
              <w:rPr>
                <w:b/>
                <w:sz w:val="24"/>
                <w:szCs w:val="24"/>
              </w:rPr>
              <w:t>ПК-</w:t>
            </w:r>
            <w:r w:rsidR="00C3776D" w:rsidRPr="003331B8">
              <w:rPr>
                <w:b/>
                <w:sz w:val="24"/>
                <w:szCs w:val="24"/>
              </w:rPr>
              <w:t>11</w:t>
            </w:r>
          </w:p>
          <w:p w:rsidR="00B4552B" w:rsidRPr="003331B8" w:rsidRDefault="00B4552B" w:rsidP="00EA1019">
            <w:pPr>
              <w:pStyle w:val="a8"/>
              <w:widowControl w:val="0"/>
              <w:autoSpaceDE w:val="0"/>
              <w:autoSpaceDN w:val="0"/>
              <w:ind w:left="0"/>
              <w:jc w:val="both"/>
              <w:rPr>
                <w:b/>
                <w:sz w:val="24"/>
                <w:szCs w:val="24"/>
              </w:rPr>
            </w:pPr>
            <w:r w:rsidRPr="003331B8">
              <w:rPr>
                <w:b/>
                <w:sz w:val="24"/>
                <w:szCs w:val="24"/>
              </w:rPr>
              <w:t>ПК-</w:t>
            </w:r>
            <w:r w:rsidR="00C3776D" w:rsidRPr="003331B8">
              <w:rPr>
                <w:b/>
                <w:sz w:val="24"/>
                <w:szCs w:val="24"/>
              </w:rPr>
              <w:t>12</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ПК-13</w:t>
            </w:r>
          </w:p>
        </w:tc>
        <w:tc>
          <w:tcPr>
            <w:tcW w:w="1418" w:type="dxa"/>
          </w:tcPr>
          <w:p w:rsidR="00B4552B" w:rsidRPr="003331B8" w:rsidRDefault="00B4552B" w:rsidP="00EA1019">
            <w:pPr>
              <w:pStyle w:val="a8"/>
              <w:widowControl w:val="0"/>
              <w:autoSpaceDE w:val="0"/>
              <w:autoSpaceDN w:val="0"/>
              <w:ind w:left="0"/>
              <w:jc w:val="both"/>
              <w:rPr>
                <w:b/>
                <w:sz w:val="24"/>
                <w:szCs w:val="24"/>
              </w:rPr>
            </w:pPr>
            <w:r w:rsidRPr="003331B8">
              <w:rPr>
                <w:b/>
                <w:sz w:val="24"/>
                <w:szCs w:val="24"/>
              </w:rPr>
              <w:lastRenderedPageBreak/>
              <w:t>Знает (п</w:t>
            </w:r>
            <w:r w:rsidRPr="003331B8">
              <w:rPr>
                <w:b/>
                <w:sz w:val="24"/>
                <w:szCs w:val="24"/>
              </w:rPr>
              <w:t>о</w:t>
            </w:r>
            <w:r w:rsidRPr="003331B8">
              <w:rPr>
                <w:b/>
                <w:sz w:val="24"/>
                <w:szCs w:val="24"/>
              </w:rPr>
              <w:t xml:space="preserve">казатели </w:t>
            </w:r>
            <w:r w:rsidRPr="003331B8">
              <w:rPr>
                <w:b/>
                <w:sz w:val="24"/>
                <w:szCs w:val="24"/>
              </w:rPr>
              <w:lastRenderedPageBreak/>
              <w:t>освоения каждой компете</w:t>
            </w:r>
            <w:r w:rsidRPr="003331B8">
              <w:rPr>
                <w:b/>
                <w:sz w:val="24"/>
                <w:szCs w:val="24"/>
              </w:rPr>
              <w:t>н</w:t>
            </w:r>
            <w:r w:rsidRPr="003331B8">
              <w:rPr>
                <w:b/>
                <w:sz w:val="24"/>
                <w:szCs w:val="24"/>
              </w:rPr>
              <w:t>ции см. в п. 2 Пр</w:t>
            </w:r>
            <w:r w:rsidRPr="003331B8">
              <w:rPr>
                <w:b/>
                <w:sz w:val="24"/>
                <w:szCs w:val="24"/>
              </w:rPr>
              <w:t>о</w:t>
            </w:r>
            <w:r w:rsidRPr="003331B8">
              <w:rPr>
                <w:b/>
                <w:sz w:val="24"/>
                <w:szCs w:val="24"/>
              </w:rPr>
              <w:t>граммы  практики)</w:t>
            </w:r>
          </w:p>
          <w:p w:rsidR="00B4552B" w:rsidRPr="003331B8" w:rsidRDefault="00B4552B" w:rsidP="00EA1019">
            <w:pPr>
              <w:pStyle w:val="a8"/>
              <w:widowControl w:val="0"/>
              <w:autoSpaceDE w:val="0"/>
              <w:autoSpaceDN w:val="0"/>
              <w:ind w:left="0"/>
              <w:jc w:val="both"/>
              <w:rPr>
                <w:sz w:val="24"/>
                <w:szCs w:val="24"/>
              </w:rPr>
            </w:pPr>
          </w:p>
        </w:tc>
        <w:tc>
          <w:tcPr>
            <w:tcW w:w="2268"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lastRenderedPageBreak/>
              <w:t>Обучающийся в целом знает уче</w:t>
            </w:r>
            <w:r w:rsidRPr="003331B8">
              <w:rPr>
                <w:rFonts w:ascii="Times New Roman" w:hAnsi="Times New Roman" w:cs="Times New Roman"/>
                <w:sz w:val="24"/>
                <w:szCs w:val="24"/>
              </w:rPr>
              <w:t>б</w:t>
            </w:r>
            <w:r w:rsidRPr="003331B8">
              <w:rPr>
                <w:rFonts w:ascii="Times New Roman" w:hAnsi="Times New Roman" w:cs="Times New Roman"/>
                <w:sz w:val="24"/>
                <w:szCs w:val="24"/>
              </w:rPr>
              <w:lastRenderedPageBreak/>
              <w:t xml:space="preserve">ный материал. </w:t>
            </w:r>
          </w:p>
          <w:p w:rsidR="00B4552B" w:rsidRPr="003331B8" w:rsidRDefault="00B4552B" w:rsidP="00EA1019">
            <w:pPr>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Студент ориент</w:t>
            </w:r>
            <w:r w:rsidRPr="003331B8">
              <w:rPr>
                <w:rFonts w:ascii="Times New Roman" w:eastAsia="Calibri" w:hAnsi="Times New Roman" w:cs="Times New Roman"/>
                <w:bCs/>
                <w:sz w:val="24"/>
                <w:szCs w:val="24"/>
              </w:rPr>
              <w:t>и</w:t>
            </w:r>
            <w:r w:rsidRPr="003331B8">
              <w:rPr>
                <w:rFonts w:ascii="Times New Roman" w:eastAsia="Calibri" w:hAnsi="Times New Roman" w:cs="Times New Roman"/>
                <w:bCs/>
                <w:sz w:val="24"/>
                <w:szCs w:val="24"/>
              </w:rPr>
              <w:t>руется в материале, однако затрудняе</w:t>
            </w:r>
            <w:r w:rsidRPr="003331B8">
              <w:rPr>
                <w:rFonts w:ascii="Times New Roman" w:eastAsia="Calibri" w:hAnsi="Times New Roman" w:cs="Times New Roman"/>
                <w:bCs/>
                <w:sz w:val="24"/>
                <w:szCs w:val="24"/>
              </w:rPr>
              <w:t>т</w:t>
            </w:r>
            <w:r w:rsidRPr="003331B8">
              <w:rPr>
                <w:rFonts w:ascii="Times New Roman" w:eastAsia="Calibri" w:hAnsi="Times New Roman" w:cs="Times New Roman"/>
                <w:bCs/>
                <w:sz w:val="24"/>
                <w:szCs w:val="24"/>
              </w:rPr>
              <w:t>ся в его изложении, показывает нед</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статочность знаний основной и допо</w:t>
            </w:r>
            <w:r w:rsidRPr="003331B8">
              <w:rPr>
                <w:rFonts w:ascii="Times New Roman" w:eastAsia="Calibri" w:hAnsi="Times New Roman" w:cs="Times New Roman"/>
                <w:bCs/>
                <w:sz w:val="24"/>
                <w:szCs w:val="24"/>
              </w:rPr>
              <w:t>л</w:t>
            </w:r>
            <w:r w:rsidRPr="003331B8">
              <w:rPr>
                <w:rFonts w:ascii="Times New Roman" w:eastAsia="Calibri" w:hAnsi="Times New Roman" w:cs="Times New Roman"/>
                <w:bCs/>
                <w:sz w:val="24"/>
                <w:szCs w:val="24"/>
              </w:rPr>
              <w:t>нительной литер</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туры, не может быстро найти ответ</w:t>
            </w:r>
          </w:p>
          <w:p w:rsidR="00B4552B" w:rsidRPr="003331B8" w:rsidRDefault="00B4552B" w:rsidP="00EA1019">
            <w:pPr>
              <w:jc w:val="both"/>
              <w:rPr>
                <w:rFonts w:ascii="Times New Roman" w:hAnsi="Times New Roman" w:cs="Times New Roman"/>
                <w:sz w:val="24"/>
                <w:szCs w:val="24"/>
              </w:rPr>
            </w:pPr>
          </w:p>
        </w:tc>
        <w:tc>
          <w:tcPr>
            <w:tcW w:w="2268"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lastRenderedPageBreak/>
              <w:t>Обучающийся зн</w:t>
            </w:r>
            <w:r w:rsidRPr="003331B8">
              <w:rPr>
                <w:rFonts w:ascii="Times New Roman" w:hAnsi="Times New Roman" w:cs="Times New Roman"/>
                <w:sz w:val="24"/>
                <w:szCs w:val="24"/>
              </w:rPr>
              <w:t>а</w:t>
            </w:r>
            <w:r w:rsidRPr="003331B8">
              <w:rPr>
                <w:rFonts w:ascii="Times New Roman" w:hAnsi="Times New Roman" w:cs="Times New Roman"/>
                <w:sz w:val="24"/>
                <w:szCs w:val="24"/>
              </w:rPr>
              <w:t>ет учебный матер</w:t>
            </w:r>
            <w:r w:rsidRPr="003331B8">
              <w:rPr>
                <w:rFonts w:ascii="Times New Roman" w:hAnsi="Times New Roman" w:cs="Times New Roman"/>
                <w:sz w:val="24"/>
                <w:szCs w:val="24"/>
              </w:rPr>
              <w:t>и</w:t>
            </w:r>
            <w:r w:rsidRPr="003331B8">
              <w:rPr>
                <w:rFonts w:ascii="Times New Roman" w:hAnsi="Times New Roman" w:cs="Times New Roman"/>
                <w:sz w:val="24"/>
                <w:szCs w:val="24"/>
              </w:rPr>
              <w:lastRenderedPageBreak/>
              <w:t>ал, однако допуск</w:t>
            </w:r>
            <w:r w:rsidRPr="003331B8">
              <w:rPr>
                <w:rFonts w:ascii="Times New Roman" w:hAnsi="Times New Roman" w:cs="Times New Roman"/>
                <w:sz w:val="24"/>
                <w:szCs w:val="24"/>
              </w:rPr>
              <w:t>а</w:t>
            </w:r>
            <w:r w:rsidRPr="003331B8">
              <w:rPr>
                <w:rFonts w:ascii="Times New Roman" w:hAnsi="Times New Roman" w:cs="Times New Roman"/>
                <w:sz w:val="24"/>
                <w:szCs w:val="24"/>
              </w:rPr>
              <w:t>ет минимальные  неточности в во</w:t>
            </w:r>
            <w:r w:rsidRPr="003331B8">
              <w:rPr>
                <w:rFonts w:ascii="Times New Roman" w:hAnsi="Times New Roman" w:cs="Times New Roman"/>
                <w:sz w:val="24"/>
                <w:szCs w:val="24"/>
              </w:rPr>
              <w:t>с</w:t>
            </w:r>
            <w:r w:rsidRPr="003331B8">
              <w:rPr>
                <w:rFonts w:ascii="Times New Roman" w:hAnsi="Times New Roman" w:cs="Times New Roman"/>
                <w:sz w:val="24"/>
                <w:szCs w:val="24"/>
              </w:rPr>
              <w:t>произведении.</w:t>
            </w:r>
          </w:p>
          <w:p w:rsidR="00B4552B" w:rsidRPr="003331B8" w:rsidRDefault="00B4552B" w:rsidP="003331B8">
            <w:pPr>
              <w:rPr>
                <w:rFonts w:ascii="Times New Roman" w:hAnsi="Times New Roman" w:cs="Times New Roman"/>
                <w:sz w:val="24"/>
                <w:szCs w:val="24"/>
              </w:rPr>
            </w:pPr>
            <w:r w:rsidRPr="003331B8">
              <w:rPr>
                <w:rFonts w:ascii="Times New Roman" w:eastAsia="Calibri" w:hAnsi="Times New Roman" w:cs="Times New Roman"/>
                <w:bCs/>
                <w:sz w:val="24"/>
                <w:szCs w:val="24"/>
              </w:rPr>
              <w:t>Студент  твердо усвоил материал, грамотно и по с</w:t>
            </w:r>
            <w:r w:rsidRPr="003331B8">
              <w:rPr>
                <w:rFonts w:ascii="Times New Roman" w:eastAsia="Calibri" w:hAnsi="Times New Roman" w:cs="Times New Roman"/>
                <w:bCs/>
                <w:sz w:val="24"/>
                <w:szCs w:val="24"/>
              </w:rPr>
              <w:t>у</w:t>
            </w:r>
            <w:r w:rsidRPr="003331B8">
              <w:rPr>
                <w:rFonts w:ascii="Times New Roman" w:eastAsia="Calibri" w:hAnsi="Times New Roman" w:cs="Times New Roman"/>
                <w:bCs/>
                <w:sz w:val="24"/>
                <w:szCs w:val="24"/>
              </w:rPr>
              <w:t>ществу излагает его, опираясь на знания основной и дополнительной литературы, но не всегда может пок</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зать область пр</w:t>
            </w:r>
            <w:r w:rsidRPr="003331B8">
              <w:rPr>
                <w:rFonts w:ascii="Times New Roman" w:eastAsia="Calibri" w:hAnsi="Times New Roman" w:cs="Times New Roman"/>
                <w:bCs/>
                <w:sz w:val="24"/>
                <w:szCs w:val="24"/>
              </w:rPr>
              <w:t>и</w:t>
            </w:r>
            <w:r w:rsidRPr="003331B8">
              <w:rPr>
                <w:rFonts w:ascii="Times New Roman" w:eastAsia="Calibri" w:hAnsi="Times New Roman" w:cs="Times New Roman"/>
                <w:bCs/>
                <w:sz w:val="24"/>
                <w:szCs w:val="24"/>
              </w:rPr>
              <w:t>менения знаний  в своей професси</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нальной деятельн</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сти</w:t>
            </w:r>
          </w:p>
        </w:tc>
        <w:tc>
          <w:tcPr>
            <w:tcW w:w="2410"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lastRenderedPageBreak/>
              <w:t xml:space="preserve">Обучающийся знает учебный материал, </w:t>
            </w:r>
            <w:r w:rsidRPr="003331B8">
              <w:rPr>
                <w:rFonts w:ascii="Times New Roman" w:hAnsi="Times New Roman" w:cs="Times New Roman"/>
                <w:sz w:val="24"/>
                <w:szCs w:val="24"/>
              </w:rPr>
              <w:lastRenderedPageBreak/>
              <w:t>не  допускает нето</w:t>
            </w:r>
            <w:r w:rsidRPr="003331B8">
              <w:rPr>
                <w:rFonts w:ascii="Times New Roman" w:hAnsi="Times New Roman" w:cs="Times New Roman"/>
                <w:sz w:val="24"/>
                <w:szCs w:val="24"/>
              </w:rPr>
              <w:t>ч</w:t>
            </w:r>
            <w:r w:rsidRPr="003331B8">
              <w:rPr>
                <w:rFonts w:ascii="Times New Roman" w:hAnsi="Times New Roman" w:cs="Times New Roman"/>
                <w:sz w:val="24"/>
                <w:szCs w:val="24"/>
              </w:rPr>
              <w:t>ности в его воспр</w:t>
            </w:r>
            <w:r w:rsidRPr="003331B8">
              <w:rPr>
                <w:rFonts w:ascii="Times New Roman" w:hAnsi="Times New Roman" w:cs="Times New Roman"/>
                <w:sz w:val="24"/>
                <w:szCs w:val="24"/>
              </w:rPr>
              <w:t>о</w:t>
            </w:r>
            <w:r w:rsidRPr="003331B8">
              <w:rPr>
                <w:rFonts w:ascii="Times New Roman" w:hAnsi="Times New Roman" w:cs="Times New Roman"/>
                <w:sz w:val="24"/>
                <w:szCs w:val="24"/>
              </w:rPr>
              <w:t>изведении</w:t>
            </w:r>
          </w:p>
          <w:p w:rsidR="00B4552B" w:rsidRPr="003331B8" w:rsidRDefault="00B4552B" w:rsidP="003331B8">
            <w:pPr>
              <w:rPr>
                <w:rFonts w:ascii="Times New Roman" w:hAnsi="Times New Roman" w:cs="Times New Roman"/>
                <w:sz w:val="24"/>
                <w:szCs w:val="24"/>
              </w:rPr>
            </w:pPr>
            <w:r w:rsidRPr="003331B8">
              <w:rPr>
                <w:rFonts w:ascii="Times New Roman" w:eastAsia="Calibri" w:hAnsi="Times New Roman" w:cs="Times New Roman"/>
                <w:bCs/>
                <w:sz w:val="24"/>
                <w:szCs w:val="24"/>
              </w:rPr>
              <w:t>Студент глубоко и всесторонне усвоил материал, уверенно, логично, последов</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тельно и грамотно его излагает,  опир</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ясь на знания осно</w:t>
            </w:r>
            <w:r w:rsidRPr="003331B8">
              <w:rPr>
                <w:rFonts w:ascii="Times New Roman" w:eastAsia="Calibri" w:hAnsi="Times New Roman" w:cs="Times New Roman"/>
                <w:bCs/>
                <w:sz w:val="24"/>
                <w:szCs w:val="24"/>
              </w:rPr>
              <w:t>в</w:t>
            </w:r>
            <w:r w:rsidRPr="003331B8">
              <w:rPr>
                <w:rFonts w:ascii="Times New Roman" w:eastAsia="Calibri" w:hAnsi="Times New Roman" w:cs="Times New Roman"/>
                <w:bCs/>
                <w:sz w:val="24"/>
                <w:szCs w:val="24"/>
              </w:rPr>
              <w:t>ной и дополнител</w:t>
            </w:r>
            <w:r w:rsidRPr="003331B8">
              <w:rPr>
                <w:rFonts w:ascii="Times New Roman" w:eastAsia="Calibri" w:hAnsi="Times New Roman" w:cs="Times New Roman"/>
                <w:bCs/>
                <w:sz w:val="24"/>
                <w:szCs w:val="24"/>
              </w:rPr>
              <w:t>ь</w:t>
            </w:r>
            <w:r w:rsidRPr="003331B8">
              <w:rPr>
                <w:rFonts w:ascii="Times New Roman" w:eastAsia="Calibri" w:hAnsi="Times New Roman" w:cs="Times New Roman"/>
                <w:bCs/>
                <w:sz w:val="24"/>
                <w:szCs w:val="24"/>
              </w:rPr>
              <w:t>ной литературы, м</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жет показать область применения теор</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тических знаний в своей професси</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нальной деятельн</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сти</w:t>
            </w:r>
          </w:p>
        </w:tc>
      </w:tr>
      <w:tr w:rsidR="003331B8" w:rsidRPr="003331B8" w:rsidTr="00B4552B">
        <w:tc>
          <w:tcPr>
            <w:tcW w:w="1242" w:type="dxa"/>
          </w:tcPr>
          <w:p w:rsidR="00C3776D" w:rsidRPr="003331B8" w:rsidRDefault="00C3776D" w:rsidP="00EA1019">
            <w:pPr>
              <w:pStyle w:val="a8"/>
              <w:widowControl w:val="0"/>
              <w:autoSpaceDE w:val="0"/>
              <w:autoSpaceDN w:val="0"/>
              <w:ind w:left="0"/>
              <w:jc w:val="both"/>
              <w:rPr>
                <w:b/>
                <w:sz w:val="24"/>
                <w:szCs w:val="24"/>
              </w:rPr>
            </w:pPr>
            <w:r w:rsidRPr="003331B8">
              <w:rPr>
                <w:b/>
                <w:sz w:val="24"/>
                <w:szCs w:val="24"/>
              </w:rPr>
              <w:lastRenderedPageBreak/>
              <w:t>ОК-6</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ОК-7</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ОПК-2</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ПК-9</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ПК-10</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ПК-11</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ПК-12</w:t>
            </w:r>
          </w:p>
          <w:p w:rsidR="00B4552B" w:rsidRPr="003331B8" w:rsidRDefault="00C3776D" w:rsidP="00EA1019">
            <w:pPr>
              <w:jc w:val="both"/>
              <w:rPr>
                <w:rFonts w:ascii="Times New Roman" w:hAnsi="Times New Roman" w:cs="Times New Roman"/>
                <w:b/>
                <w:sz w:val="24"/>
                <w:szCs w:val="24"/>
              </w:rPr>
            </w:pPr>
            <w:r w:rsidRPr="003331B8">
              <w:rPr>
                <w:rFonts w:ascii="Times New Roman" w:hAnsi="Times New Roman" w:cs="Times New Roman"/>
                <w:b/>
                <w:sz w:val="24"/>
                <w:szCs w:val="24"/>
              </w:rPr>
              <w:t>ПК-13</w:t>
            </w:r>
          </w:p>
        </w:tc>
        <w:tc>
          <w:tcPr>
            <w:tcW w:w="1418" w:type="dxa"/>
          </w:tcPr>
          <w:p w:rsidR="00B4552B" w:rsidRPr="003331B8" w:rsidRDefault="00B4552B" w:rsidP="00EA1019">
            <w:pPr>
              <w:jc w:val="both"/>
              <w:rPr>
                <w:rFonts w:ascii="Times New Roman" w:hAnsi="Times New Roman" w:cs="Times New Roman"/>
                <w:b/>
                <w:sz w:val="24"/>
                <w:szCs w:val="24"/>
              </w:rPr>
            </w:pPr>
            <w:r w:rsidRPr="003331B8">
              <w:rPr>
                <w:rFonts w:ascii="Times New Roman" w:hAnsi="Times New Roman" w:cs="Times New Roman"/>
                <w:b/>
                <w:sz w:val="24"/>
                <w:szCs w:val="24"/>
              </w:rPr>
              <w:t>Умеет</w:t>
            </w:r>
          </w:p>
          <w:p w:rsidR="00B4552B" w:rsidRPr="003331B8" w:rsidRDefault="00B4552B" w:rsidP="00EA1019">
            <w:pPr>
              <w:pStyle w:val="a8"/>
              <w:widowControl w:val="0"/>
              <w:autoSpaceDE w:val="0"/>
              <w:autoSpaceDN w:val="0"/>
              <w:ind w:left="0"/>
              <w:jc w:val="both"/>
              <w:rPr>
                <w:b/>
                <w:sz w:val="24"/>
                <w:szCs w:val="24"/>
              </w:rPr>
            </w:pPr>
            <w:r w:rsidRPr="003331B8">
              <w:rPr>
                <w:b/>
                <w:sz w:val="24"/>
                <w:szCs w:val="24"/>
              </w:rPr>
              <w:t>(показат</w:t>
            </w:r>
            <w:r w:rsidRPr="003331B8">
              <w:rPr>
                <w:b/>
                <w:sz w:val="24"/>
                <w:szCs w:val="24"/>
              </w:rPr>
              <w:t>е</w:t>
            </w:r>
            <w:r w:rsidRPr="003331B8">
              <w:rPr>
                <w:b/>
                <w:sz w:val="24"/>
                <w:szCs w:val="24"/>
              </w:rPr>
              <w:t>ли осво</w:t>
            </w:r>
            <w:r w:rsidRPr="003331B8">
              <w:rPr>
                <w:b/>
                <w:sz w:val="24"/>
                <w:szCs w:val="24"/>
              </w:rPr>
              <w:t>е</w:t>
            </w:r>
            <w:r w:rsidRPr="003331B8">
              <w:rPr>
                <w:b/>
                <w:sz w:val="24"/>
                <w:szCs w:val="24"/>
              </w:rPr>
              <w:t>ния ка</w:t>
            </w:r>
            <w:r w:rsidRPr="003331B8">
              <w:rPr>
                <w:b/>
                <w:sz w:val="24"/>
                <w:szCs w:val="24"/>
              </w:rPr>
              <w:t>ж</w:t>
            </w:r>
            <w:r w:rsidRPr="003331B8">
              <w:rPr>
                <w:b/>
                <w:sz w:val="24"/>
                <w:szCs w:val="24"/>
              </w:rPr>
              <w:t>дой ко</w:t>
            </w:r>
            <w:r w:rsidRPr="003331B8">
              <w:rPr>
                <w:b/>
                <w:sz w:val="24"/>
                <w:szCs w:val="24"/>
              </w:rPr>
              <w:t>м</w:t>
            </w:r>
            <w:r w:rsidRPr="003331B8">
              <w:rPr>
                <w:b/>
                <w:sz w:val="24"/>
                <w:szCs w:val="24"/>
              </w:rPr>
              <w:t>петенции см. в п. 2 Програ</w:t>
            </w:r>
            <w:r w:rsidRPr="003331B8">
              <w:rPr>
                <w:b/>
                <w:sz w:val="24"/>
                <w:szCs w:val="24"/>
              </w:rPr>
              <w:t>м</w:t>
            </w:r>
            <w:r w:rsidRPr="003331B8">
              <w:rPr>
                <w:b/>
                <w:sz w:val="24"/>
                <w:szCs w:val="24"/>
              </w:rPr>
              <w:t>мы  пра</w:t>
            </w:r>
            <w:r w:rsidRPr="003331B8">
              <w:rPr>
                <w:b/>
                <w:sz w:val="24"/>
                <w:szCs w:val="24"/>
              </w:rPr>
              <w:t>к</w:t>
            </w:r>
            <w:r w:rsidRPr="003331B8">
              <w:rPr>
                <w:b/>
                <w:sz w:val="24"/>
                <w:szCs w:val="24"/>
              </w:rPr>
              <w:t>тики)</w:t>
            </w:r>
          </w:p>
          <w:p w:rsidR="00B4552B" w:rsidRPr="003331B8" w:rsidRDefault="00B4552B" w:rsidP="00EA1019">
            <w:pPr>
              <w:jc w:val="both"/>
              <w:rPr>
                <w:rFonts w:ascii="Times New Roman" w:hAnsi="Times New Roman" w:cs="Times New Roman"/>
                <w:sz w:val="24"/>
                <w:szCs w:val="24"/>
              </w:rPr>
            </w:pPr>
          </w:p>
        </w:tc>
        <w:tc>
          <w:tcPr>
            <w:tcW w:w="2268" w:type="dxa"/>
          </w:tcPr>
          <w:p w:rsidR="00B4552B" w:rsidRPr="003331B8" w:rsidRDefault="00B4552B" w:rsidP="003331B8">
            <w:pPr>
              <w:jc w:val="both"/>
              <w:rPr>
                <w:rFonts w:ascii="Times New Roman" w:hAnsi="Times New Roman" w:cs="Times New Roman"/>
                <w:sz w:val="24"/>
                <w:szCs w:val="24"/>
              </w:rPr>
            </w:pPr>
            <w:r w:rsidRPr="003331B8">
              <w:rPr>
                <w:rFonts w:ascii="Times New Roman" w:hAnsi="Times New Roman" w:cs="Times New Roman"/>
                <w:sz w:val="24"/>
                <w:szCs w:val="24"/>
              </w:rPr>
              <w:t>На основе пол</w:t>
            </w:r>
            <w:r w:rsidRPr="003331B8">
              <w:rPr>
                <w:rFonts w:ascii="Times New Roman" w:hAnsi="Times New Roman" w:cs="Times New Roman"/>
                <w:sz w:val="24"/>
                <w:szCs w:val="24"/>
              </w:rPr>
              <w:t>у</w:t>
            </w:r>
            <w:r w:rsidRPr="003331B8">
              <w:rPr>
                <w:rFonts w:ascii="Times New Roman" w:hAnsi="Times New Roman" w:cs="Times New Roman"/>
                <w:sz w:val="24"/>
                <w:szCs w:val="24"/>
              </w:rPr>
              <w:t>ченных знаний обучающийся м</w:t>
            </w:r>
            <w:r w:rsidRPr="003331B8">
              <w:rPr>
                <w:rFonts w:ascii="Times New Roman" w:hAnsi="Times New Roman" w:cs="Times New Roman"/>
                <w:sz w:val="24"/>
                <w:szCs w:val="24"/>
              </w:rPr>
              <w:t>о</w:t>
            </w:r>
            <w:r w:rsidRPr="003331B8">
              <w:rPr>
                <w:rFonts w:ascii="Times New Roman" w:hAnsi="Times New Roman" w:cs="Times New Roman"/>
                <w:sz w:val="24"/>
                <w:szCs w:val="24"/>
              </w:rPr>
              <w:t>жет  применять усвоенный матер</w:t>
            </w:r>
            <w:r w:rsidRPr="003331B8">
              <w:rPr>
                <w:rFonts w:ascii="Times New Roman" w:hAnsi="Times New Roman" w:cs="Times New Roman"/>
                <w:sz w:val="24"/>
                <w:szCs w:val="24"/>
              </w:rPr>
              <w:t>и</w:t>
            </w:r>
            <w:r w:rsidRPr="003331B8">
              <w:rPr>
                <w:rFonts w:ascii="Times New Roman" w:hAnsi="Times New Roman" w:cs="Times New Roman"/>
                <w:sz w:val="24"/>
                <w:szCs w:val="24"/>
              </w:rPr>
              <w:t>ал, соответству</w:t>
            </w:r>
            <w:r w:rsidRPr="003331B8">
              <w:rPr>
                <w:rFonts w:ascii="Times New Roman" w:hAnsi="Times New Roman" w:cs="Times New Roman"/>
                <w:sz w:val="24"/>
                <w:szCs w:val="24"/>
              </w:rPr>
              <w:t>ю</w:t>
            </w:r>
            <w:r w:rsidRPr="003331B8">
              <w:rPr>
                <w:rFonts w:ascii="Times New Roman" w:hAnsi="Times New Roman" w:cs="Times New Roman"/>
                <w:sz w:val="24"/>
                <w:szCs w:val="24"/>
              </w:rPr>
              <w:t>щие понятия, но допускает сущ</w:t>
            </w:r>
            <w:r w:rsidRPr="003331B8">
              <w:rPr>
                <w:rFonts w:ascii="Times New Roman" w:hAnsi="Times New Roman" w:cs="Times New Roman"/>
                <w:sz w:val="24"/>
                <w:szCs w:val="24"/>
              </w:rPr>
              <w:t>е</w:t>
            </w:r>
            <w:r w:rsidRPr="003331B8">
              <w:rPr>
                <w:rFonts w:ascii="Times New Roman" w:hAnsi="Times New Roman" w:cs="Times New Roman"/>
                <w:sz w:val="24"/>
                <w:szCs w:val="24"/>
              </w:rPr>
              <w:t>ственные неточн</w:t>
            </w:r>
            <w:r w:rsidRPr="003331B8">
              <w:rPr>
                <w:rFonts w:ascii="Times New Roman" w:hAnsi="Times New Roman" w:cs="Times New Roman"/>
                <w:sz w:val="24"/>
                <w:szCs w:val="24"/>
              </w:rPr>
              <w:t>о</w:t>
            </w:r>
            <w:r w:rsidRPr="003331B8">
              <w:rPr>
                <w:rFonts w:ascii="Times New Roman" w:hAnsi="Times New Roman" w:cs="Times New Roman"/>
                <w:sz w:val="24"/>
                <w:szCs w:val="24"/>
              </w:rPr>
              <w:t>сти. Пытается обосновать свою точку зрения, одн</w:t>
            </w:r>
            <w:r w:rsidRPr="003331B8">
              <w:rPr>
                <w:rFonts w:ascii="Times New Roman" w:hAnsi="Times New Roman" w:cs="Times New Roman"/>
                <w:sz w:val="24"/>
                <w:szCs w:val="24"/>
              </w:rPr>
              <w:t>а</w:t>
            </w:r>
            <w:r w:rsidRPr="003331B8">
              <w:rPr>
                <w:rFonts w:ascii="Times New Roman" w:hAnsi="Times New Roman" w:cs="Times New Roman"/>
                <w:sz w:val="24"/>
                <w:szCs w:val="24"/>
              </w:rPr>
              <w:t xml:space="preserve">ко </w:t>
            </w:r>
            <w:r w:rsidRPr="003331B8">
              <w:rPr>
                <w:rFonts w:ascii="Times New Roman" w:eastAsia="Calibri" w:hAnsi="Times New Roman" w:cs="Times New Roman"/>
                <w:bCs/>
                <w:sz w:val="24"/>
                <w:szCs w:val="24"/>
              </w:rPr>
              <w:t>слабо аргуме</w:t>
            </w:r>
            <w:r w:rsidRPr="003331B8">
              <w:rPr>
                <w:rFonts w:ascii="Times New Roman" w:eastAsia="Calibri" w:hAnsi="Times New Roman" w:cs="Times New Roman"/>
                <w:bCs/>
                <w:sz w:val="24"/>
                <w:szCs w:val="24"/>
              </w:rPr>
              <w:t>н</w:t>
            </w:r>
            <w:r w:rsidRPr="003331B8">
              <w:rPr>
                <w:rFonts w:ascii="Times New Roman" w:eastAsia="Calibri" w:hAnsi="Times New Roman" w:cs="Times New Roman"/>
                <w:bCs/>
                <w:sz w:val="24"/>
                <w:szCs w:val="24"/>
              </w:rPr>
              <w:t>тирует научные п</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ложения, практич</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 xml:space="preserve">ски не </w:t>
            </w:r>
            <w:proofErr w:type="gramStart"/>
            <w:r w:rsidRPr="003331B8">
              <w:rPr>
                <w:rFonts w:ascii="Times New Roman" w:eastAsia="Calibri" w:hAnsi="Times New Roman" w:cs="Times New Roman"/>
                <w:bCs/>
                <w:sz w:val="24"/>
                <w:szCs w:val="24"/>
              </w:rPr>
              <w:t>способен</w:t>
            </w:r>
            <w:proofErr w:type="gramEnd"/>
            <w:r w:rsidRPr="003331B8">
              <w:rPr>
                <w:rFonts w:ascii="Times New Roman" w:eastAsia="Calibri" w:hAnsi="Times New Roman" w:cs="Times New Roman"/>
                <w:bCs/>
                <w:sz w:val="24"/>
                <w:szCs w:val="24"/>
              </w:rPr>
              <w:t xml:space="preserve"> сформулировать выводы и обобщ</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ния.</w:t>
            </w:r>
          </w:p>
        </w:tc>
        <w:tc>
          <w:tcPr>
            <w:tcW w:w="2268"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На основе пол</w:t>
            </w:r>
            <w:r w:rsidRPr="003331B8">
              <w:rPr>
                <w:rFonts w:ascii="Times New Roman" w:hAnsi="Times New Roman" w:cs="Times New Roman"/>
                <w:sz w:val="24"/>
                <w:szCs w:val="24"/>
              </w:rPr>
              <w:t>у</w:t>
            </w:r>
            <w:r w:rsidRPr="003331B8">
              <w:rPr>
                <w:rFonts w:ascii="Times New Roman" w:hAnsi="Times New Roman" w:cs="Times New Roman"/>
                <w:sz w:val="24"/>
                <w:szCs w:val="24"/>
              </w:rPr>
              <w:t>ченных знаний обучающийся м</w:t>
            </w:r>
            <w:r w:rsidRPr="003331B8">
              <w:rPr>
                <w:rFonts w:ascii="Times New Roman" w:hAnsi="Times New Roman" w:cs="Times New Roman"/>
                <w:sz w:val="24"/>
                <w:szCs w:val="24"/>
              </w:rPr>
              <w:t>о</w:t>
            </w:r>
            <w:r w:rsidRPr="003331B8">
              <w:rPr>
                <w:rFonts w:ascii="Times New Roman" w:hAnsi="Times New Roman" w:cs="Times New Roman"/>
                <w:sz w:val="24"/>
                <w:szCs w:val="24"/>
              </w:rPr>
              <w:t>жет  применять  усвоенный матер</w:t>
            </w:r>
            <w:r w:rsidRPr="003331B8">
              <w:rPr>
                <w:rFonts w:ascii="Times New Roman" w:hAnsi="Times New Roman" w:cs="Times New Roman"/>
                <w:sz w:val="24"/>
                <w:szCs w:val="24"/>
              </w:rPr>
              <w:t>и</w:t>
            </w:r>
            <w:r w:rsidRPr="003331B8">
              <w:rPr>
                <w:rFonts w:ascii="Times New Roman" w:hAnsi="Times New Roman" w:cs="Times New Roman"/>
                <w:sz w:val="24"/>
                <w:szCs w:val="24"/>
              </w:rPr>
              <w:t>ал, соответству</w:t>
            </w:r>
            <w:r w:rsidRPr="003331B8">
              <w:rPr>
                <w:rFonts w:ascii="Times New Roman" w:hAnsi="Times New Roman" w:cs="Times New Roman"/>
                <w:sz w:val="24"/>
                <w:szCs w:val="24"/>
              </w:rPr>
              <w:t>ю</w:t>
            </w:r>
            <w:r w:rsidRPr="003331B8">
              <w:rPr>
                <w:rFonts w:ascii="Times New Roman" w:hAnsi="Times New Roman" w:cs="Times New Roman"/>
                <w:sz w:val="24"/>
                <w:szCs w:val="24"/>
              </w:rPr>
              <w:t>щие понятия, но допускает некот</w:t>
            </w:r>
            <w:r w:rsidRPr="003331B8">
              <w:rPr>
                <w:rFonts w:ascii="Times New Roman" w:hAnsi="Times New Roman" w:cs="Times New Roman"/>
                <w:sz w:val="24"/>
                <w:szCs w:val="24"/>
              </w:rPr>
              <w:t>о</w:t>
            </w:r>
            <w:r w:rsidRPr="003331B8">
              <w:rPr>
                <w:rFonts w:ascii="Times New Roman" w:hAnsi="Times New Roman" w:cs="Times New Roman"/>
                <w:sz w:val="24"/>
                <w:szCs w:val="24"/>
              </w:rPr>
              <w:t>рые  несуществе</w:t>
            </w:r>
            <w:r w:rsidRPr="003331B8">
              <w:rPr>
                <w:rFonts w:ascii="Times New Roman" w:hAnsi="Times New Roman" w:cs="Times New Roman"/>
                <w:sz w:val="24"/>
                <w:szCs w:val="24"/>
              </w:rPr>
              <w:t>н</w:t>
            </w:r>
            <w:r w:rsidRPr="003331B8">
              <w:rPr>
                <w:rFonts w:ascii="Times New Roman" w:hAnsi="Times New Roman" w:cs="Times New Roman"/>
                <w:sz w:val="24"/>
                <w:szCs w:val="24"/>
              </w:rPr>
              <w:t>ные неточности. Анализирует усв</w:t>
            </w:r>
            <w:r w:rsidRPr="003331B8">
              <w:rPr>
                <w:rFonts w:ascii="Times New Roman" w:hAnsi="Times New Roman" w:cs="Times New Roman"/>
                <w:sz w:val="24"/>
                <w:szCs w:val="24"/>
              </w:rPr>
              <w:t>о</w:t>
            </w:r>
            <w:r w:rsidRPr="003331B8">
              <w:rPr>
                <w:rFonts w:ascii="Times New Roman" w:hAnsi="Times New Roman" w:cs="Times New Roman"/>
                <w:sz w:val="24"/>
                <w:szCs w:val="24"/>
              </w:rPr>
              <w:t>енный материал.</w:t>
            </w:r>
          </w:p>
          <w:p w:rsidR="00B4552B" w:rsidRPr="003331B8" w:rsidRDefault="00B4552B" w:rsidP="00EA1019">
            <w:pPr>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Однако затрудн</w:t>
            </w:r>
            <w:r w:rsidRPr="003331B8">
              <w:rPr>
                <w:rFonts w:ascii="Times New Roman" w:eastAsia="Calibri" w:hAnsi="Times New Roman" w:cs="Times New Roman"/>
                <w:bCs/>
                <w:sz w:val="24"/>
                <w:szCs w:val="24"/>
              </w:rPr>
              <w:t>я</w:t>
            </w:r>
            <w:r w:rsidRPr="003331B8">
              <w:rPr>
                <w:rFonts w:ascii="Times New Roman" w:eastAsia="Calibri" w:hAnsi="Times New Roman" w:cs="Times New Roman"/>
                <w:bCs/>
                <w:sz w:val="24"/>
                <w:szCs w:val="24"/>
              </w:rPr>
              <w:t>ется в формулир</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вании квалифиц</w:t>
            </w:r>
            <w:r w:rsidRPr="003331B8">
              <w:rPr>
                <w:rFonts w:ascii="Times New Roman" w:eastAsia="Calibri" w:hAnsi="Times New Roman" w:cs="Times New Roman"/>
                <w:bCs/>
                <w:sz w:val="24"/>
                <w:szCs w:val="24"/>
              </w:rPr>
              <w:t>и</w:t>
            </w:r>
            <w:r w:rsidRPr="003331B8">
              <w:rPr>
                <w:rFonts w:ascii="Times New Roman" w:eastAsia="Calibri" w:hAnsi="Times New Roman" w:cs="Times New Roman"/>
                <w:bCs/>
                <w:sz w:val="24"/>
                <w:szCs w:val="24"/>
              </w:rPr>
              <w:t>рованных выводов и обобщений.</w:t>
            </w:r>
          </w:p>
          <w:p w:rsidR="00B4552B" w:rsidRPr="003331B8" w:rsidRDefault="00B4552B" w:rsidP="00EA1019">
            <w:pPr>
              <w:jc w:val="both"/>
              <w:rPr>
                <w:rFonts w:ascii="Times New Roman" w:hAnsi="Times New Roman" w:cs="Times New Roman"/>
                <w:sz w:val="24"/>
                <w:szCs w:val="24"/>
              </w:rPr>
            </w:pPr>
          </w:p>
        </w:tc>
        <w:tc>
          <w:tcPr>
            <w:tcW w:w="2410"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На основе получе</w:t>
            </w:r>
            <w:r w:rsidRPr="003331B8">
              <w:rPr>
                <w:rFonts w:ascii="Times New Roman" w:hAnsi="Times New Roman" w:cs="Times New Roman"/>
                <w:sz w:val="24"/>
                <w:szCs w:val="24"/>
              </w:rPr>
              <w:t>н</w:t>
            </w:r>
            <w:r w:rsidRPr="003331B8">
              <w:rPr>
                <w:rFonts w:ascii="Times New Roman" w:hAnsi="Times New Roman" w:cs="Times New Roman"/>
                <w:sz w:val="24"/>
                <w:szCs w:val="24"/>
              </w:rPr>
              <w:t>ных знаний обуч</w:t>
            </w:r>
            <w:r w:rsidRPr="003331B8">
              <w:rPr>
                <w:rFonts w:ascii="Times New Roman" w:hAnsi="Times New Roman" w:cs="Times New Roman"/>
                <w:sz w:val="24"/>
                <w:szCs w:val="24"/>
              </w:rPr>
              <w:t>а</w:t>
            </w:r>
            <w:r w:rsidRPr="003331B8">
              <w:rPr>
                <w:rFonts w:ascii="Times New Roman" w:hAnsi="Times New Roman" w:cs="Times New Roman"/>
                <w:sz w:val="24"/>
                <w:szCs w:val="24"/>
              </w:rPr>
              <w:t>ющийся может  применять  усвое</w:t>
            </w:r>
            <w:r w:rsidRPr="003331B8">
              <w:rPr>
                <w:rFonts w:ascii="Times New Roman" w:hAnsi="Times New Roman" w:cs="Times New Roman"/>
                <w:sz w:val="24"/>
                <w:szCs w:val="24"/>
              </w:rPr>
              <w:t>н</w:t>
            </w:r>
            <w:r w:rsidRPr="003331B8">
              <w:rPr>
                <w:rFonts w:ascii="Times New Roman" w:hAnsi="Times New Roman" w:cs="Times New Roman"/>
                <w:sz w:val="24"/>
                <w:szCs w:val="24"/>
              </w:rPr>
              <w:t>ный материал, соо</w:t>
            </w:r>
            <w:r w:rsidRPr="003331B8">
              <w:rPr>
                <w:rFonts w:ascii="Times New Roman" w:hAnsi="Times New Roman" w:cs="Times New Roman"/>
                <w:sz w:val="24"/>
                <w:szCs w:val="24"/>
              </w:rPr>
              <w:t>т</w:t>
            </w:r>
            <w:r w:rsidRPr="003331B8">
              <w:rPr>
                <w:rFonts w:ascii="Times New Roman" w:hAnsi="Times New Roman" w:cs="Times New Roman"/>
                <w:sz w:val="24"/>
                <w:szCs w:val="24"/>
              </w:rPr>
              <w:t>ветствующие пон</w:t>
            </w:r>
            <w:r w:rsidRPr="003331B8">
              <w:rPr>
                <w:rFonts w:ascii="Times New Roman" w:hAnsi="Times New Roman" w:cs="Times New Roman"/>
                <w:sz w:val="24"/>
                <w:szCs w:val="24"/>
              </w:rPr>
              <w:t>я</w:t>
            </w:r>
            <w:r w:rsidRPr="003331B8">
              <w:rPr>
                <w:rFonts w:ascii="Times New Roman" w:hAnsi="Times New Roman" w:cs="Times New Roman"/>
                <w:sz w:val="24"/>
                <w:szCs w:val="24"/>
              </w:rPr>
              <w:t>тия, не допускает ошибок. Свободно анализирует усвое</w:t>
            </w:r>
            <w:r w:rsidRPr="003331B8">
              <w:rPr>
                <w:rFonts w:ascii="Times New Roman" w:hAnsi="Times New Roman" w:cs="Times New Roman"/>
                <w:sz w:val="24"/>
                <w:szCs w:val="24"/>
              </w:rPr>
              <w:t>н</w:t>
            </w:r>
            <w:r w:rsidRPr="003331B8">
              <w:rPr>
                <w:rFonts w:ascii="Times New Roman" w:hAnsi="Times New Roman" w:cs="Times New Roman"/>
                <w:sz w:val="24"/>
                <w:szCs w:val="24"/>
              </w:rPr>
              <w:t>ный материал. Умеет применить получе</w:t>
            </w:r>
            <w:r w:rsidRPr="003331B8">
              <w:rPr>
                <w:rFonts w:ascii="Times New Roman" w:hAnsi="Times New Roman" w:cs="Times New Roman"/>
                <w:sz w:val="24"/>
                <w:szCs w:val="24"/>
              </w:rPr>
              <w:t>н</w:t>
            </w:r>
            <w:r w:rsidRPr="003331B8">
              <w:rPr>
                <w:rFonts w:ascii="Times New Roman" w:hAnsi="Times New Roman" w:cs="Times New Roman"/>
                <w:sz w:val="24"/>
                <w:szCs w:val="24"/>
              </w:rPr>
              <w:t>ные знания при ан</w:t>
            </w:r>
            <w:r w:rsidRPr="003331B8">
              <w:rPr>
                <w:rFonts w:ascii="Times New Roman" w:hAnsi="Times New Roman" w:cs="Times New Roman"/>
                <w:sz w:val="24"/>
                <w:szCs w:val="24"/>
              </w:rPr>
              <w:t>а</w:t>
            </w:r>
            <w:r w:rsidRPr="003331B8">
              <w:rPr>
                <w:rFonts w:ascii="Times New Roman" w:hAnsi="Times New Roman" w:cs="Times New Roman"/>
                <w:sz w:val="24"/>
                <w:szCs w:val="24"/>
              </w:rPr>
              <w:t>лизе альтернативных вариантов решения исследовательских и практических задач.</w:t>
            </w:r>
          </w:p>
          <w:p w:rsidR="00B4552B" w:rsidRPr="003331B8" w:rsidRDefault="00B4552B" w:rsidP="003331B8">
            <w:pPr>
              <w:rPr>
                <w:rFonts w:ascii="Times New Roman" w:hAnsi="Times New Roman" w:cs="Times New Roman"/>
                <w:sz w:val="24"/>
                <w:szCs w:val="24"/>
              </w:rPr>
            </w:pPr>
            <w:r w:rsidRPr="003331B8">
              <w:rPr>
                <w:rFonts w:ascii="Times New Roman" w:eastAsia="Calibri" w:hAnsi="Times New Roman" w:cs="Times New Roman"/>
                <w:bCs/>
                <w:sz w:val="24"/>
                <w:szCs w:val="24"/>
              </w:rPr>
              <w:t>Делает квалифиц</w:t>
            </w:r>
            <w:r w:rsidRPr="003331B8">
              <w:rPr>
                <w:rFonts w:ascii="Times New Roman" w:eastAsia="Calibri" w:hAnsi="Times New Roman" w:cs="Times New Roman"/>
                <w:bCs/>
                <w:sz w:val="24"/>
                <w:szCs w:val="24"/>
              </w:rPr>
              <w:t>и</w:t>
            </w:r>
            <w:r w:rsidRPr="003331B8">
              <w:rPr>
                <w:rFonts w:ascii="Times New Roman" w:eastAsia="Calibri" w:hAnsi="Times New Roman" w:cs="Times New Roman"/>
                <w:bCs/>
                <w:sz w:val="24"/>
                <w:szCs w:val="24"/>
              </w:rPr>
              <w:t>рованные выводы и обобщения</w:t>
            </w:r>
          </w:p>
        </w:tc>
      </w:tr>
      <w:tr w:rsidR="003331B8" w:rsidRPr="003331B8" w:rsidTr="00B4552B">
        <w:tc>
          <w:tcPr>
            <w:tcW w:w="1242" w:type="dxa"/>
          </w:tcPr>
          <w:p w:rsidR="00C3776D" w:rsidRPr="003331B8" w:rsidRDefault="00C3776D" w:rsidP="00EA1019">
            <w:pPr>
              <w:pStyle w:val="a8"/>
              <w:widowControl w:val="0"/>
              <w:autoSpaceDE w:val="0"/>
              <w:autoSpaceDN w:val="0"/>
              <w:ind w:left="0"/>
              <w:jc w:val="both"/>
              <w:rPr>
                <w:b/>
                <w:sz w:val="24"/>
                <w:szCs w:val="24"/>
              </w:rPr>
            </w:pPr>
            <w:r w:rsidRPr="003331B8">
              <w:rPr>
                <w:b/>
                <w:sz w:val="24"/>
                <w:szCs w:val="24"/>
              </w:rPr>
              <w:t>ОК-6</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ОК-7</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ОПК-2</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ПК-9</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ПК-10</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ПК-11</w:t>
            </w:r>
          </w:p>
          <w:p w:rsidR="00C3776D" w:rsidRPr="003331B8" w:rsidRDefault="00C3776D" w:rsidP="00EA1019">
            <w:pPr>
              <w:pStyle w:val="a8"/>
              <w:widowControl w:val="0"/>
              <w:autoSpaceDE w:val="0"/>
              <w:autoSpaceDN w:val="0"/>
              <w:ind w:left="0"/>
              <w:jc w:val="both"/>
              <w:rPr>
                <w:b/>
                <w:sz w:val="24"/>
                <w:szCs w:val="24"/>
              </w:rPr>
            </w:pPr>
            <w:r w:rsidRPr="003331B8">
              <w:rPr>
                <w:b/>
                <w:sz w:val="24"/>
                <w:szCs w:val="24"/>
              </w:rPr>
              <w:t>ПК-12</w:t>
            </w:r>
          </w:p>
          <w:p w:rsidR="00B4552B" w:rsidRPr="003331B8" w:rsidRDefault="00C3776D" w:rsidP="00EA1019">
            <w:pPr>
              <w:jc w:val="both"/>
              <w:rPr>
                <w:rFonts w:ascii="Times New Roman" w:hAnsi="Times New Roman" w:cs="Times New Roman"/>
                <w:b/>
                <w:sz w:val="24"/>
                <w:szCs w:val="24"/>
              </w:rPr>
            </w:pPr>
            <w:r w:rsidRPr="003331B8">
              <w:rPr>
                <w:rFonts w:ascii="Times New Roman" w:hAnsi="Times New Roman" w:cs="Times New Roman"/>
                <w:b/>
                <w:sz w:val="24"/>
                <w:szCs w:val="24"/>
              </w:rPr>
              <w:t>ПК-13</w:t>
            </w:r>
          </w:p>
        </w:tc>
        <w:tc>
          <w:tcPr>
            <w:tcW w:w="1418" w:type="dxa"/>
          </w:tcPr>
          <w:p w:rsidR="00B4552B" w:rsidRPr="003331B8" w:rsidRDefault="00B4552B" w:rsidP="00EA1019">
            <w:pPr>
              <w:jc w:val="both"/>
              <w:rPr>
                <w:rFonts w:ascii="Times New Roman" w:hAnsi="Times New Roman" w:cs="Times New Roman"/>
                <w:sz w:val="24"/>
                <w:szCs w:val="24"/>
              </w:rPr>
            </w:pPr>
            <w:r w:rsidRPr="003331B8">
              <w:rPr>
                <w:rFonts w:ascii="Times New Roman" w:hAnsi="Times New Roman" w:cs="Times New Roman"/>
                <w:sz w:val="24"/>
                <w:szCs w:val="24"/>
              </w:rPr>
              <w:t>Владеет</w:t>
            </w:r>
          </w:p>
          <w:p w:rsidR="00B4552B" w:rsidRPr="003331B8" w:rsidRDefault="00B4552B" w:rsidP="00EA1019">
            <w:pPr>
              <w:pStyle w:val="a8"/>
              <w:widowControl w:val="0"/>
              <w:autoSpaceDE w:val="0"/>
              <w:autoSpaceDN w:val="0"/>
              <w:ind w:left="0"/>
              <w:jc w:val="both"/>
              <w:rPr>
                <w:sz w:val="24"/>
                <w:szCs w:val="24"/>
              </w:rPr>
            </w:pPr>
            <w:r w:rsidRPr="003331B8">
              <w:rPr>
                <w:sz w:val="24"/>
                <w:szCs w:val="24"/>
              </w:rPr>
              <w:t>(показат</w:t>
            </w:r>
            <w:r w:rsidRPr="003331B8">
              <w:rPr>
                <w:sz w:val="24"/>
                <w:szCs w:val="24"/>
              </w:rPr>
              <w:t>е</w:t>
            </w:r>
            <w:r w:rsidRPr="003331B8">
              <w:rPr>
                <w:sz w:val="24"/>
                <w:szCs w:val="24"/>
              </w:rPr>
              <w:t>ли осво</w:t>
            </w:r>
            <w:r w:rsidRPr="003331B8">
              <w:rPr>
                <w:sz w:val="24"/>
                <w:szCs w:val="24"/>
              </w:rPr>
              <w:t>е</w:t>
            </w:r>
            <w:r w:rsidRPr="003331B8">
              <w:rPr>
                <w:sz w:val="24"/>
                <w:szCs w:val="24"/>
              </w:rPr>
              <w:t>ния каждой компете</w:t>
            </w:r>
            <w:r w:rsidRPr="003331B8">
              <w:rPr>
                <w:sz w:val="24"/>
                <w:szCs w:val="24"/>
              </w:rPr>
              <w:t>н</w:t>
            </w:r>
            <w:r w:rsidRPr="003331B8">
              <w:rPr>
                <w:sz w:val="24"/>
                <w:szCs w:val="24"/>
              </w:rPr>
              <w:t>ции см. в п. 2 Пр</w:t>
            </w:r>
            <w:r w:rsidRPr="003331B8">
              <w:rPr>
                <w:sz w:val="24"/>
                <w:szCs w:val="24"/>
              </w:rPr>
              <w:t>о</w:t>
            </w:r>
            <w:r w:rsidRPr="003331B8">
              <w:rPr>
                <w:sz w:val="24"/>
                <w:szCs w:val="24"/>
              </w:rPr>
              <w:t>граммы учебной практики)</w:t>
            </w:r>
          </w:p>
          <w:p w:rsidR="00B4552B" w:rsidRPr="003331B8" w:rsidRDefault="00B4552B" w:rsidP="00EA1019">
            <w:pPr>
              <w:jc w:val="both"/>
              <w:rPr>
                <w:rFonts w:ascii="Times New Roman" w:hAnsi="Times New Roman" w:cs="Times New Roman"/>
                <w:sz w:val="24"/>
                <w:szCs w:val="24"/>
              </w:rPr>
            </w:pPr>
          </w:p>
        </w:tc>
        <w:tc>
          <w:tcPr>
            <w:tcW w:w="2268" w:type="dxa"/>
          </w:tcPr>
          <w:p w:rsidR="00B4552B" w:rsidRPr="003331B8" w:rsidRDefault="00B4552B" w:rsidP="00EA1019">
            <w:pPr>
              <w:jc w:val="both"/>
              <w:rPr>
                <w:rFonts w:ascii="Times New Roman" w:eastAsia="Calibri" w:hAnsi="Times New Roman" w:cs="Times New Roman"/>
                <w:bCs/>
                <w:sz w:val="24"/>
                <w:szCs w:val="24"/>
              </w:rPr>
            </w:pPr>
            <w:proofErr w:type="gramStart"/>
            <w:r w:rsidRPr="003331B8">
              <w:rPr>
                <w:rFonts w:ascii="Times New Roman" w:eastAsia="Calibri" w:hAnsi="Times New Roman" w:cs="Times New Roman"/>
                <w:bCs/>
                <w:sz w:val="24"/>
                <w:szCs w:val="24"/>
              </w:rPr>
              <w:t>Обучающийся</w:t>
            </w:r>
            <w:proofErr w:type="gramEnd"/>
            <w:r w:rsidRPr="003331B8">
              <w:rPr>
                <w:rFonts w:ascii="Times New Roman" w:eastAsia="Calibri" w:hAnsi="Times New Roman" w:cs="Times New Roman"/>
                <w:bCs/>
                <w:sz w:val="24"/>
                <w:szCs w:val="24"/>
              </w:rPr>
              <w:t xml:space="preserve"> р</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шает учебно-профессиональную задачу или задание, однако в целом не может аргумент</w:t>
            </w:r>
            <w:r w:rsidRPr="003331B8">
              <w:rPr>
                <w:rFonts w:ascii="Times New Roman" w:eastAsia="Calibri" w:hAnsi="Times New Roman" w:cs="Times New Roman"/>
                <w:bCs/>
                <w:sz w:val="24"/>
                <w:szCs w:val="24"/>
              </w:rPr>
              <w:t>и</w:t>
            </w:r>
            <w:r w:rsidRPr="003331B8">
              <w:rPr>
                <w:rFonts w:ascii="Times New Roman" w:eastAsia="Calibri" w:hAnsi="Times New Roman" w:cs="Times New Roman"/>
                <w:bCs/>
                <w:sz w:val="24"/>
                <w:szCs w:val="24"/>
              </w:rPr>
              <w:t>ровано изложить свое решение,  не точно  ссылается на конкретные  зн</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ния, частично вл</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деет системой п</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нятий.</w:t>
            </w:r>
          </w:p>
        </w:tc>
        <w:tc>
          <w:tcPr>
            <w:tcW w:w="2268" w:type="dxa"/>
          </w:tcPr>
          <w:p w:rsidR="00B4552B" w:rsidRPr="003331B8" w:rsidRDefault="00B4552B" w:rsidP="00EA1019">
            <w:pPr>
              <w:jc w:val="both"/>
              <w:rPr>
                <w:rFonts w:ascii="Times New Roman" w:hAnsi="Times New Roman" w:cs="Times New Roman"/>
                <w:sz w:val="24"/>
                <w:szCs w:val="24"/>
              </w:rPr>
            </w:pPr>
            <w:proofErr w:type="gramStart"/>
            <w:r w:rsidRPr="003331B8">
              <w:rPr>
                <w:rFonts w:ascii="Times New Roman" w:eastAsia="Calibri" w:hAnsi="Times New Roman" w:cs="Times New Roman"/>
                <w:bCs/>
                <w:sz w:val="24"/>
                <w:szCs w:val="24"/>
              </w:rPr>
              <w:t>Обучающийся</w:t>
            </w:r>
            <w:proofErr w:type="gramEnd"/>
            <w:r w:rsidRPr="003331B8">
              <w:rPr>
                <w:rFonts w:ascii="Times New Roman" w:eastAsia="Calibri" w:hAnsi="Times New Roman" w:cs="Times New Roman"/>
                <w:bCs/>
                <w:sz w:val="24"/>
                <w:szCs w:val="24"/>
              </w:rPr>
              <w:t xml:space="preserve"> в целом самосто</w:t>
            </w:r>
            <w:r w:rsidRPr="003331B8">
              <w:rPr>
                <w:rFonts w:ascii="Times New Roman" w:eastAsia="Calibri" w:hAnsi="Times New Roman" w:cs="Times New Roman"/>
                <w:bCs/>
                <w:sz w:val="24"/>
                <w:szCs w:val="24"/>
              </w:rPr>
              <w:t>я</w:t>
            </w:r>
            <w:r w:rsidRPr="003331B8">
              <w:rPr>
                <w:rFonts w:ascii="Times New Roman" w:eastAsia="Calibri" w:hAnsi="Times New Roman" w:cs="Times New Roman"/>
                <w:bCs/>
                <w:sz w:val="24"/>
                <w:szCs w:val="24"/>
              </w:rPr>
              <w:t>тельно и правильно решает учебно-профессиональную задачу или задание, допуская незнач</w:t>
            </w:r>
            <w:r w:rsidRPr="003331B8">
              <w:rPr>
                <w:rFonts w:ascii="Times New Roman" w:eastAsia="Calibri" w:hAnsi="Times New Roman" w:cs="Times New Roman"/>
                <w:bCs/>
                <w:sz w:val="24"/>
                <w:szCs w:val="24"/>
              </w:rPr>
              <w:t>и</w:t>
            </w:r>
            <w:r w:rsidRPr="003331B8">
              <w:rPr>
                <w:rFonts w:ascii="Times New Roman" w:eastAsia="Calibri" w:hAnsi="Times New Roman" w:cs="Times New Roman"/>
                <w:bCs/>
                <w:sz w:val="24"/>
                <w:szCs w:val="24"/>
              </w:rPr>
              <w:t>тельные ошибки,  последовательно и аргументировано излагает свое р</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 xml:space="preserve">шение, используя соответствующие </w:t>
            </w:r>
            <w:r w:rsidRPr="003331B8">
              <w:rPr>
                <w:rFonts w:ascii="Times New Roman" w:eastAsia="Calibri" w:hAnsi="Times New Roman" w:cs="Times New Roman"/>
                <w:bCs/>
                <w:sz w:val="24"/>
                <w:szCs w:val="24"/>
              </w:rPr>
              <w:lastRenderedPageBreak/>
              <w:t>понятия, ссылаясь на конкретные зн</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ния, владеет на д</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статочном уровне системой понятий.</w:t>
            </w:r>
          </w:p>
        </w:tc>
        <w:tc>
          <w:tcPr>
            <w:tcW w:w="2410" w:type="dxa"/>
          </w:tcPr>
          <w:p w:rsidR="00B4552B" w:rsidRPr="003331B8" w:rsidRDefault="00B4552B" w:rsidP="00EA1019">
            <w:pPr>
              <w:jc w:val="both"/>
              <w:rPr>
                <w:rFonts w:ascii="Times New Roman" w:hAnsi="Times New Roman" w:cs="Times New Roman"/>
                <w:sz w:val="24"/>
                <w:szCs w:val="24"/>
              </w:rPr>
            </w:pPr>
            <w:proofErr w:type="gramStart"/>
            <w:r w:rsidRPr="003331B8">
              <w:rPr>
                <w:rFonts w:ascii="Times New Roman" w:eastAsia="Calibri" w:hAnsi="Times New Roman" w:cs="Times New Roman"/>
                <w:bCs/>
                <w:sz w:val="24"/>
                <w:szCs w:val="24"/>
              </w:rPr>
              <w:lastRenderedPageBreak/>
              <w:t>Обучающийся</w:t>
            </w:r>
            <w:proofErr w:type="gramEnd"/>
            <w:r w:rsidRPr="003331B8">
              <w:rPr>
                <w:rFonts w:ascii="Times New Roman" w:eastAsia="Calibri" w:hAnsi="Times New Roman" w:cs="Times New Roman"/>
                <w:bCs/>
                <w:sz w:val="24"/>
                <w:szCs w:val="24"/>
              </w:rPr>
              <w:t xml:space="preserve"> сам</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стоятельно и пр</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вильно решает уче</w:t>
            </w:r>
            <w:r w:rsidRPr="003331B8">
              <w:rPr>
                <w:rFonts w:ascii="Times New Roman" w:eastAsia="Calibri" w:hAnsi="Times New Roman" w:cs="Times New Roman"/>
                <w:bCs/>
                <w:sz w:val="24"/>
                <w:szCs w:val="24"/>
              </w:rPr>
              <w:t>б</w:t>
            </w:r>
            <w:r w:rsidRPr="003331B8">
              <w:rPr>
                <w:rFonts w:ascii="Times New Roman" w:eastAsia="Calibri" w:hAnsi="Times New Roman" w:cs="Times New Roman"/>
                <w:bCs/>
                <w:sz w:val="24"/>
                <w:szCs w:val="24"/>
              </w:rPr>
              <w:t>но-профессиональную задачу или задание, уверенно, логично, последовательно и аргументировано и</w:t>
            </w:r>
            <w:r w:rsidRPr="003331B8">
              <w:rPr>
                <w:rFonts w:ascii="Times New Roman" w:eastAsia="Calibri" w:hAnsi="Times New Roman" w:cs="Times New Roman"/>
                <w:bCs/>
                <w:sz w:val="24"/>
                <w:szCs w:val="24"/>
              </w:rPr>
              <w:t>з</w:t>
            </w:r>
            <w:r w:rsidRPr="003331B8">
              <w:rPr>
                <w:rFonts w:ascii="Times New Roman" w:eastAsia="Calibri" w:hAnsi="Times New Roman" w:cs="Times New Roman"/>
                <w:bCs/>
                <w:sz w:val="24"/>
                <w:szCs w:val="24"/>
              </w:rPr>
              <w:t>лагал свое решение, используя соотве</w:t>
            </w:r>
            <w:r w:rsidRPr="003331B8">
              <w:rPr>
                <w:rFonts w:ascii="Times New Roman" w:eastAsia="Calibri" w:hAnsi="Times New Roman" w:cs="Times New Roman"/>
                <w:bCs/>
                <w:sz w:val="24"/>
                <w:szCs w:val="24"/>
              </w:rPr>
              <w:t>т</w:t>
            </w:r>
            <w:r w:rsidRPr="003331B8">
              <w:rPr>
                <w:rFonts w:ascii="Times New Roman" w:eastAsia="Calibri" w:hAnsi="Times New Roman" w:cs="Times New Roman"/>
                <w:bCs/>
                <w:sz w:val="24"/>
                <w:szCs w:val="24"/>
              </w:rPr>
              <w:t>ствующие  понятия, ссылаясь на ко</w:t>
            </w:r>
            <w:r w:rsidRPr="003331B8">
              <w:rPr>
                <w:rFonts w:ascii="Times New Roman" w:eastAsia="Calibri" w:hAnsi="Times New Roman" w:cs="Times New Roman"/>
                <w:bCs/>
                <w:sz w:val="24"/>
                <w:szCs w:val="24"/>
              </w:rPr>
              <w:t>н</w:t>
            </w:r>
            <w:r w:rsidRPr="003331B8">
              <w:rPr>
                <w:rFonts w:ascii="Times New Roman" w:eastAsia="Calibri" w:hAnsi="Times New Roman" w:cs="Times New Roman"/>
                <w:bCs/>
                <w:sz w:val="24"/>
                <w:szCs w:val="24"/>
              </w:rPr>
              <w:lastRenderedPageBreak/>
              <w:t>кретные знания, вл</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деет на высококв</w:t>
            </w:r>
            <w:r w:rsidRPr="003331B8">
              <w:rPr>
                <w:rFonts w:ascii="Times New Roman" w:eastAsia="Calibri" w:hAnsi="Times New Roman" w:cs="Times New Roman"/>
                <w:bCs/>
                <w:sz w:val="24"/>
                <w:szCs w:val="24"/>
              </w:rPr>
              <w:t>а</w:t>
            </w:r>
            <w:r w:rsidRPr="003331B8">
              <w:rPr>
                <w:rFonts w:ascii="Times New Roman" w:eastAsia="Calibri" w:hAnsi="Times New Roman" w:cs="Times New Roman"/>
                <w:bCs/>
                <w:sz w:val="24"/>
                <w:szCs w:val="24"/>
              </w:rPr>
              <w:t>лифицированном уровне системой п</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нятий.</w:t>
            </w:r>
          </w:p>
        </w:tc>
      </w:tr>
    </w:tbl>
    <w:p w:rsidR="00B4552B" w:rsidRPr="003331B8" w:rsidRDefault="00B4552B" w:rsidP="00EA1019">
      <w:pPr>
        <w:spacing w:after="0" w:line="240" w:lineRule="auto"/>
        <w:ind w:right="-285"/>
        <w:rPr>
          <w:rFonts w:ascii="Times New Roman" w:hAnsi="Times New Roman" w:cs="Times New Roman"/>
          <w:b/>
          <w:sz w:val="24"/>
          <w:szCs w:val="24"/>
        </w:rPr>
      </w:pPr>
    </w:p>
    <w:p w:rsidR="00B4552B" w:rsidRPr="003331B8" w:rsidRDefault="00B4552B" w:rsidP="00EA1019">
      <w:pPr>
        <w:pStyle w:val="a8"/>
        <w:numPr>
          <w:ilvl w:val="2"/>
          <w:numId w:val="5"/>
        </w:numPr>
        <w:rPr>
          <w:b/>
          <w:sz w:val="24"/>
          <w:szCs w:val="24"/>
        </w:rPr>
      </w:pPr>
      <w:r w:rsidRPr="003331B8">
        <w:rPr>
          <w:b/>
          <w:sz w:val="24"/>
          <w:szCs w:val="24"/>
        </w:rPr>
        <w:t>Шкала оценивания и критерии оценки</w:t>
      </w:r>
    </w:p>
    <w:p w:rsidR="00B4552B" w:rsidRPr="003331B8" w:rsidRDefault="00B4552B" w:rsidP="00EA1019">
      <w:pPr>
        <w:spacing w:after="0" w:line="240" w:lineRule="auto"/>
        <w:jc w:val="both"/>
        <w:rPr>
          <w:rFonts w:ascii="Times New Roman" w:hAnsi="Times New Roman" w:cs="Times New Roman"/>
          <w:b/>
          <w:sz w:val="24"/>
          <w:szCs w:val="24"/>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3"/>
        <w:gridCol w:w="6876"/>
      </w:tblGrid>
      <w:tr w:rsidR="003331B8" w:rsidRPr="003331B8" w:rsidTr="00B4552B">
        <w:tc>
          <w:tcPr>
            <w:tcW w:w="1377" w:type="pct"/>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Шкала оценивания</w:t>
            </w:r>
          </w:p>
        </w:tc>
        <w:tc>
          <w:tcPr>
            <w:tcW w:w="3623" w:type="pct"/>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Критерии (дескрипторы) оценки</w:t>
            </w:r>
          </w:p>
        </w:tc>
      </w:tr>
      <w:tr w:rsidR="003331B8" w:rsidRPr="003331B8" w:rsidTr="00B4552B">
        <w:tc>
          <w:tcPr>
            <w:tcW w:w="1377" w:type="pct"/>
            <w:vMerge w:val="restart"/>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Отлично (зачтено)</w:t>
            </w: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Полнота и качество выполнения заданий</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Программу практики выполнил в полном объёме</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Выполнил все задания, предусмотренные программой практики на высоком уровне</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Творческий подход к выполнению заданий</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Интеграция знаний, умений, навыков, полученных при изуч</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 xml:space="preserve">нии дисциплин; </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Нахождение новых идей, способов использования знакомых технологий</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Качество отчетной документации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Документация полностью соответствует предъявляемым треб</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ваниям;</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Своевременная сдача отчетной документации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Документация сдана в установленные сроки</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Характеристика с места прохождения практики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Прохождение практики оценено на оценку «отлично»</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Защита отчета</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Представленный доклад в полной мере отражает сущность практики</w:t>
            </w:r>
          </w:p>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Cs/>
                <w:sz w:val="24"/>
                <w:szCs w:val="24"/>
              </w:rPr>
              <w:t>Правильно и полно ответил на заданные вопросы</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Показал высокий уровень предпрофессиональной компетентн</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 xml:space="preserve">сти </w:t>
            </w:r>
            <w:r w:rsidR="00C3776D" w:rsidRPr="003331B8">
              <w:rPr>
                <w:rFonts w:ascii="Times New Roman" w:eastAsia="Calibri" w:hAnsi="Times New Roman" w:cs="Times New Roman"/>
                <w:bCs/>
                <w:sz w:val="24"/>
                <w:szCs w:val="24"/>
              </w:rPr>
              <w:t xml:space="preserve">в сфере социально-культурной деятельности </w:t>
            </w:r>
          </w:p>
        </w:tc>
      </w:tr>
      <w:tr w:rsidR="003331B8" w:rsidRPr="003331B8" w:rsidTr="00B4552B">
        <w:tc>
          <w:tcPr>
            <w:tcW w:w="1377" w:type="pct"/>
            <w:vMerge w:val="restart"/>
            <w:tcBorders>
              <w:top w:val="nil"/>
              <w:bottom w:val="nil"/>
            </w:tcBorders>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Хорошо (зачтено)</w:t>
            </w: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Полнота и качество выполнения заданий</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Программу практики выполнил в полном объёме</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Выполнил все задания, предусмотренные программой практики на среднем уровне, допустив негрубые ошибки</w:t>
            </w:r>
          </w:p>
        </w:tc>
      </w:tr>
      <w:tr w:rsidR="003331B8" w:rsidRPr="003331B8" w:rsidTr="00B4552B">
        <w:tc>
          <w:tcPr>
            <w:tcW w:w="1377" w:type="pct"/>
            <w:vMerge/>
            <w:tcBorders>
              <w:bottom w:val="nil"/>
            </w:tcBorders>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Творческий подход к выполнению заданий</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 xml:space="preserve">Показал недостаточную интеграцию знаний, умений, навыков, полученных при изучении дисциплин; </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Затруднялся в поиске способов использования знакомых техн</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логий</w:t>
            </w:r>
          </w:p>
        </w:tc>
      </w:tr>
      <w:tr w:rsidR="003331B8" w:rsidRPr="003331B8" w:rsidTr="00B4552B">
        <w:tc>
          <w:tcPr>
            <w:tcW w:w="1377" w:type="pct"/>
            <w:vMerge/>
            <w:tcBorders>
              <w:bottom w:val="nil"/>
            </w:tcBorders>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Качество отчетной документации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Документация не в полном объеме соответствует предъявля</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 xml:space="preserve">мым требованиям, </w:t>
            </w:r>
          </w:p>
        </w:tc>
      </w:tr>
      <w:tr w:rsidR="003331B8" w:rsidRPr="003331B8" w:rsidTr="00B4552B">
        <w:tc>
          <w:tcPr>
            <w:tcW w:w="1377" w:type="pct"/>
            <w:vMerge/>
            <w:tcBorders>
              <w:bottom w:val="nil"/>
            </w:tcBorders>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Своевременная сдача отчетной документации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Документация сдана в установленные сроки</w:t>
            </w:r>
          </w:p>
        </w:tc>
      </w:tr>
      <w:tr w:rsidR="003331B8" w:rsidRPr="003331B8" w:rsidTr="00B4552B">
        <w:tc>
          <w:tcPr>
            <w:tcW w:w="1377" w:type="pct"/>
            <w:vMerge w:val="restart"/>
            <w:tcBorders>
              <w:top w:val="nil"/>
            </w:tcBorders>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Характеристика с места прохождения практики</w:t>
            </w:r>
          </w:p>
          <w:p w:rsidR="00B4552B" w:rsidRPr="003331B8" w:rsidRDefault="00B4552B" w:rsidP="00EA1019">
            <w:pPr>
              <w:spacing w:after="0" w:line="240" w:lineRule="auto"/>
              <w:rPr>
                <w:rFonts w:ascii="Times New Roman" w:eastAsia="Calibri" w:hAnsi="Times New Roman" w:cs="Times New Roman"/>
                <w:bCs/>
                <w:spacing w:val="-4"/>
                <w:sz w:val="24"/>
                <w:szCs w:val="24"/>
              </w:rPr>
            </w:pPr>
            <w:r w:rsidRPr="003331B8">
              <w:rPr>
                <w:rFonts w:ascii="Times New Roman" w:eastAsia="Calibri" w:hAnsi="Times New Roman" w:cs="Times New Roman"/>
                <w:bCs/>
                <w:spacing w:val="-4"/>
                <w:sz w:val="24"/>
                <w:szCs w:val="24"/>
              </w:rPr>
              <w:t>Прохождение практики оценено на оценку «отлично» / «хорошо»</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Защита отчета</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Представленный доклад в неполной мере отражает сущность практики</w:t>
            </w:r>
          </w:p>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Cs/>
                <w:sz w:val="24"/>
                <w:szCs w:val="24"/>
              </w:rPr>
              <w:lastRenderedPageBreak/>
              <w:t>Правильно ответил на заданные вопросы</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Показал средний уровень предпрофессиональной компетентн</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 xml:space="preserve">сти </w:t>
            </w:r>
            <w:r w:rsidR="00C3776D" w:rsidRPr="003331B8">
              <w:rPr>
                <w:rFonts w:ascii="Times New Roman" w:eastAsia="Calibri" w:hAnsi="Times New Roman" w:cs="Times New Roman"/>
                <w:bCs/>
                <w:sz w:val="24"/>
                <w:szCs w:val="24"/>
              </w:rPr>
              <w:t>в сфере социально-культурной деятельности</w:t>
            </w:r>
          </w:p>
        </w:tc>
      </w:tr>
      <w:tr w:rsidR="003331B8" w:rsidRPr="003331B8" w:rsidTr="00B4552B">
        <w:tc>
          <w:tcPr>
            <w:tcW w:w="1377" w:type="pct"/>
            <w:vMerge w:val="restart"/>
            <w:tcBorders>
              <w:top w:val="single" w:sz="4" w:space="0" w:color="auto"/>
            </w:tcBorders>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lastRenderedPageBreak/>
              <w:t>Удовлетворительно (зачтено)</w:t>
            </w: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Полнота и качество выполнения заданий</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Программу практики выполнил в неполном объёме</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 xml:space="preserve">Выполнил частично задания, предусмотренные программой практики </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Творческий подход к выполнению заданий</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 xml:space="preserve">Практически не показал интеграцию знаний, умений, навыков, полученных при изучении дисциплин; </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Качество отчетной документации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Документация не в полном объеме соответствует предъявля</w:t>
            </w:r>
            <w:r w:rsidRPr="003331B8">
              <w:rPr>
                <w:rFonts w:ascii="Times New Roman" w:eastAsia="Calibri" w:hAnsi="Times New Roman" w:cs="Times New Roman"/>
                <w:bCs/>
                <w:sz w:val="24"/>
                <w:szCs w:val="24"/>
              </w:rPr>
              <w:t>е</w:t>
            </w:r>
            <w:r w:rsidRPr="003331B8">
              <w:rPr>
                <w:rFonts w:ascii="Times New Roman" w:eastAsia="Calibri" w:hAnsi="Times New Roman" w:cs="Times New Roman"/>
                <w:bCs/>
                <w:sz w:val="24"/>
                <w:szCs w:val="24"/>
              </w:rPr>
              <w:t xml:space="preserve">мым требованиям, </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Своевременная сдача отчетной документации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Документация сдана в установленные сроки</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Характеристика с места прохождения практики</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Прохождение практики оценено на оценку «отлично»/ «хор</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шо»/ «удовлетворительно»</w:t>
            </w:r>
          </w:p>
        </w:tc>
      </w:tr>
      <w:tr w:rsidR="003331B8" w:rsidRPr="003331B8" w:rsidTr="00B4552B">
        <w:tc>
          <w:tcPr>
            <w:tcW w:w="1377" w:type="pct"/>
            <w:vMerge/>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p>
        </w:tc>
        <w:tc>
          <w:tcPr>
            <w:tcW w:w="3623" w:type="pct"/>
            <w:vAlign w:val="center"/>
          </w:tcPr>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Защита отчета</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Представленный доклад в неполной мере отражает сущность практики</w:t>
            </w:r>
          </w:p>
          <w:p w:rsidR="00B4552B" w:rsidRPr="003331B8" w:rsidRDefault="00B4552B" w:rsidP="00EA1019">
            <w:pPr>
              <w:spacing w:after="0" w:line="240" w:lineRule="auto"/>
              <w:rPr>
                <w:rFonts w:ascii="Times New Roman" w:eastAsia="Calibri" w:hAnsi="Times New Roman" w:cs="Times New Roman"/>
                <w:b/>
                <w:bCs/>
                <w:sz w:val="24"/>
                <w:szCs w:val="24"/>
              </w:rPr>
            </w:pPr>
            <w:r w:rsidRPr="003331B8">
              <w:rPr>
                <w:rFonts w:ascii="Times New Roman" w:eastAsia="Calibri" w:hAnsi="Times New Roman" w:cs="Times New Roman"/>
                <w:bCs/>
                <w:sz w:val="24"/>
                <w:szCs w:val="24"/>
              </w:rPr>
              <w:t>Затруднялся при ответах на заданные вопросы</w:t>
            </w:r>
          </w:p>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Показал низкий уровень предпрофессиональной компетентн</w:t>
            </w:r>
            <w:r w:rsidRPr="003331B8">
              <w:rPr>
                <w:rFonts w:ascii="Times New Roman" w:eastAsia="Calibri" w:hAnsi="Times New Roman" w:cs="Times New Roman"/>
                <w:bCs/>
                <w:sz w:val="24"/>
                <w:szCs w:val="24"/>
              </w:rPr>
              <w:t>о</w:t>
            </w:r>
            <w:r w:rsidRPr="003331B8">
              <w:rPr>
                <w:rFonts w:ascii="Times New Roman" w:eastAsia="Calibri" w:hAnsi="Times New Roman" w:cs="Times New Roman"/>
                <w:bCs/>
                <w:sz w:val="24"/>
                <w:szCs w:val="24"/>
              </w:rPr>
              <w:t xml:space="preserve">сти </w:t>
            </w:r>
            <w:r w:rsidR="00C3776D" w:rsidRPr="003331B8">
              <w:rPr>
                <w:rFonts w:ascii="Times New Roman" w:eastAsia="Calibri" w:hAnsi="Times New Roman" w:cs="Times New Roman"/>
                <w:bCs/>
                <w:sz w:val="24"/>
                <w:szCs w:val="24"/>
              </w:rPr>
              <w:t>в сфере социально-культурной деятельности</w:t>
            </w:r>
          </w:p>
        </w:tc>
      </w:tr>
      <w:tr w:rsidR="003331B8" w:rsidRPr="003331B8" w:rsidTr="00B4552B">
        <w:tc>
          <w:tcPr>
            <w:tcW w:w="1377" w:type="pct"/>
            <w:vAlign w:val="center"/>
          </w:tcPr>
          <w:p w:rsidR="00B4552B" w:rsidRPr="003331B8" w:rsidRDefault="00B4552B" w:rsidP="00EA1019">
            <w:pPr>
              <w:spacing w:after="0" w:line="240" w:lineRule="auto"/>
              <w:jc w:val="center"/>
              <w:rPr>
                <w:rFonts w:ascii="Times New Roman" w:eastAsia="Calibri" w:hAnsi="Times New Roman" w:cs="Times New Roman"/>
                <w:b/>
                <w:bCs/>
                <w:sz w:val="24"/>
                <w:szCs w:val="24"/>
              </w:rPr>
            </w:pPr>
            <w:r w:rsidRPr="003331B8">
              <w:rPr>
                <w:rFonts w:ascii="Times New Roman" w:eastAsia="Calibri" w:hAnsi="Times New Roman" w:cs="Times New Roman"/>
                <w:b/>
                <w:bCs/>
                <w:sz w:val="24"/>
                <w:szCs w:val="24"/>
              </w:rPr>
              <w:t>Неудовлетворител</w:t>
            </w:r>
            <w:r w:rsidRPr="003331B8">
              <w:rPr>
                <w:rFonts w:ascii="Times New Roman" w:eastAsia="Calibri" w:hAnsi="Times New Roman" w:cs="Times New Roman"/>
                <w:b/>
                <w:bCs/>
                <w:sz w:val="24"/>
                <w:szCs w:val="24"/>
              </w:rPr>
              <w:t>ь</w:t>
            </w:r>
            <w:r w:rsidRPr="003331B8">
              <w:rPr>
                <w:rFonts w:ascii="Times New Roman" w:eastAsia="Calibri" w:hAnsi="Times New Roman" w:cs="Times New Roman"/>
                <w:b/>
                <w:bCs/>
                <w:sz w:val="24"/>
                <w:szCs w:val="24"/>
              </w:rPr>
              <w:t>но (не</w:t>
            </w:r>
            <w:r w:rsidR="00C96DB5" w:rsidRPr="003331B8">
              <w:rPr>
                <w:rFonts w:ascii="Times New Roman" w:eastAsia="Calibri" w:hAnsi="Times New Roman" w:cs="Times New Roman"/>
                <w:b/>
                <w:bCs/>
                <w:sz w:val="24"/>
                <w:szCs w:val="24"/>
              </w:rPr>
              <w:t xml:space="preserve"> </w:t>
            </w:r>
            <w:r w:rsidRPr="003331B8">
              <w:rPr>
                <w:rFonts w:ascii="Times New Roman" w:eastAsia="Calibri" w:hAnsi="Times New Roman" w:cs="Times New Roman"/>
                <w:b/>
                <w:bCs/>
                <w:sz w:val="24"/>
                <w:szCs w:val="24"/>
              </w:rPr>
              <w:t>зачтено)</w:t>
            </w:r>
          </w:p>
        </w:tc>
        <w:tc>
          <w:tcPr>
            <w:tcW w:w="3623" w:type="pct"/>
            <w:vAlign w:val="center"/>
          </w:tcPr>
          <w:p w:rsidR="00B4552B" w:rsidRPr="003331B8" w:rsidRDefault="00B4552B" w:rsidP="00EA1019">
            <w:pPr>
              <w:spacing w:after="0" w:line="240" w:lineRule="auto"/>
              <w:rPr>
                <w:rFonts w:ascii="Times New Roman" w:eastAsia="Calibri" w:hAnsi="Times New Roman" w:cs="Times New Roman"/>
                <w:bCs/>
                <w:sz w:val="24"/>
                <w:szCs w:val="24"/>
              </w:rPr>
            </w:pPr>
            <w:r w:rsidRPr="003331B8">
              <w:rPr>
                <w:rFonts w:ascii="Times New Roman" w:eastAsia="Calibri" w:hAnsi="Times New Roman" w:cs="Times New Roman"/>
                <w:bCs/>
                <w:sz w:val="24"/>
                <w:szCs w:val="24"/>
              </w:rPr>
              <w:t>не выполнены требования, предъявляемые к умениям и нав</w:t>
            </w:r>
            <w:r w:rsidRPr="003331B8">
              <w:rPr>
                <w:rFonts w:ascii="Times New Roman" w:eastAsia="Calibri" w:hAnsi="Times New Roman" w:cs="Times New Roman"/>
                <w:bCs/>
                <w:sz w:val="24"/>
                <w:szCs w:val="24"/>
              </w:rPr>
              <w:t>ы</w:t>
            </w:r>
            <w:r w:rsidRPr="003331B8">
              <w:rPr>
                <w:rFonts w:ascii="Times New Roman" w:eastAsia="Calibri" w:hAnsi="Times New Roman" w:cs="Times New Roman"/>
                <w:bCs/>
                <w:sz w:val="24"/>
                <w:szCs w:val="24"/>
              </w:rPr>
              <w:t>кам, оцениваемым “удовлетворительно”.</w:t>
            </w:r>
          </w:p>
        </w:tc>
      </w:tr>
    </w:tbl>
    <w:p w:rsidR="00B4552B" w:rsidRPr="003331B8" w:rsidRDefault="00B4552B" w:rsidP="00EA1019">
      <w:pPr>
        <w:spacing w:after="0" w:line="240" w:lineRule="auto"/>
        <w:jc w:val="both"/>
        <w:rPr>
          <w:rFonts w:ascii="Times New Roman" w:hAnsi="Times New Roman" w:cs="Times New Roman"/>
          <w:sz w:val="24"/>
          <w:szCs w:val="24"/>
        </w:rPr>
      </w:pPr>
    </w:p>
    <w:p w:rsidR="00B4552B" w:rsidRPr="003331B8" w:rsidRDefault="00B4552B" w:rsidP="003331B8">
      <w:pPr>
        <w:spacing w:after="0" w:line="240" w:lineRule="auto"/>
        <w:ind w:firstLine="567"/>
        <w:jc w:val="both"/>
        <w:rPr>
          <w:rFonts w:ascii="Times New Roman" w:hAnsi="Times New Roman" w:cs="Times New Roman"/>
          <w:i/>
          <w:sz w:val="24"/>
          <w:szCs w:val="24"/>
        </w:rPr>
      </w:pPr>
      <w:r w:rsidRPr="003331B8">
        <w:rPr>
          <w:rFonts w:ascii="Times New Roman" w:hAnsi="Times New Roman" w:cs="Times New Roman"/>
          <w:i/>
          <w:sz w:val="24"/>
          <w:szCs w:val="24"/>
        </w:rPr>
        <w:t>Критерии оценивания отчета по практике:</w:t>
      </w:r>
    </w:p>
    <w:p w:rsidR="00B4552B" w:rsidRPr="003331B8" w:rsidRDefault="00B4552B" w:rsidP="003331B8">
      <w:pPr>
        <w:spacing w:after="0" w:line="240" w:lineRule="auto"/>
        <w:ind w:firstLine="567"/>
        <w:jc w:val="both"/>
        <w:rPr>
          <w:rFonts w:ascii="Times New Roman" w:hAnsi="Times New Roman" w:cs="Times New Roman"/>
          <w:sz w:val="24"/>
          <w:szCs w:val="24"/>
        </w:rPr>
      </w:pP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1.Умение сформулировать цель и задачи отчета</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2.Соответствие представленного материала теме отчета</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 xml:space="preserve">3.Полнота анализа и оценки  деятельности конкретного подразделения, в котором работал   студент </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4.Логичность, последовательность раскрытия</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5.Наличие выводов</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6.Наличие практического применения теоретических положений по проблеме</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7.Умение работать с литературой</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8.Владение терминологией</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9.Качество ответов на вопросы (полнота, аргументированность, умение реагир</w:t>
      </w:r>
      <w:r w:rsidRPr="003331B8">
        <w:rPr>
          <w:rFonts w:ascii="Times New Roman" w:hAnsi="Times New Roman" w:cs="Times New Roman"/>
          <w:sz w:val="24"/>
          <w:szCs w:val="24"/>
        </w:rPr>
        <w:t>о</w:t>
      </w:r>
      <w:r w:rsidRPr="003331B8">
        <w:rPr>
          <w:rFonts w:ascii="Times New Roman" w:hAnsi="Times New Roman" w:cs="Times New Roman"/>
          <w:sz w:val="24"/>
          <w:szCs w:val="24"/>
        </w:rPr>
        <w:t>вать на критику, готовность к дискуссии, умение иллюстрировать теоретические пол</w:t>
      </w:r>
      <w:r w:rsidRPr="003331B8">
        <w:rPr>
          <w:rFonts w:ascii="Times New Roman" w:hAnsi="Times New Roman" w:cs="Times New Roman"/>
          <w:sz w:val="24"/>
          <w:szCs w:val="24"/>
        </w:rPr>
        <w:t>о</w:t>
      </w:r>
      <w:r w:rsidRPr="003331B8">
        <w:rPr>
          <w:rFonts w:ascii="Times New Roman" w:hAnsi="Times New Roman" w:cs="Times New Roman"/>
          <w:sz w:val="24"/>
          <w:szCs w:val="24"/>
        </w:rPr>
        <w:t>жения конкретными примерами)</w:t>
      </w:r>
    </w:p>
    <w:p w:rsidR="00B4552B" w:rsidRPr="003331B8" w:rsidRDefault="00B4552B" w:rsidP="00EA1019">
      <w:pPr>
        <w:spacing w:after="0" w:line="240" w:lineRule="auto"/>
        <w:jc w:val="both"/>
        <w:rPr>
          <w:rFonts w:ascii="Times New Roman" w:hAnsi="Times New Roman" w:cs="Times New Roman"/>
          <w:b/>
          <w:sz w:val="24"/>
          <w:szCs w:val="24"/>
        </w:rPr>
      </w:pPr>
    </w:p>
    <w:p w:rsidR="00B4552B" w:rsidRPr="003331B8" w:rsidRDefault="00B4552B" w:rsidP="00EA1019">
      <w:pPr>
        <w:pStyle w:val="a8"/>
        <w:numPr>
          <w:ilvl w:val="1"/>
          <w:numId w:val="5"/>
        </w:numPr>
        <w:jc w:val="both"/>
        <w:rPr>
          <w:b/>
          <w:sz w:val="24"/>
          <w:szCs w:val="24"/>
        </w:rPr>
      </w:pPr>
      <w:r w:rsidRPr="003331B8">
        <w:rPr>
          <w:b/>
          <w:sz w:val="24"/>
          <w:szCs w:val="24"/>
        </w:rPr>
        <w:t>Типовые контрольные задания и/или иные материалы для проведения пром</w:t>
      </w:r>
      <w:r w:rsidRPr="003331B8">
        <w:rPr>
          <w:b/>
          <w:sz w:val="24"/>
          <w:szCs w:val="24"/>
        </w:rPr>
        <w:t>е</w:t>
      </w:r>
      <w:r w:rsidRPr="003331B8">
        <w:rPr>
          <w:b/>
          <w:sz w:val="24"/>
          <w:szCs w:val="24"/>
        </w:rPr>
        <w:t>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B4552B" w:rsidRDefault="00B4552B" w:rsidP="00EA1019">
      <w:pPr>
        <w:spacing w:after="0" w:line="240" w:lineRule="auto"/>
        <w:jc w:val="both"/>
        <w:rPr>
          <w:rFonts w:ascii="Times New Roman" w:hAnsi="Times New Roman" w:cs="Times New Roman"/>
          <w:b/>
          <w:sz w:val="24"/>
          <w:szCs w:val="24"/>
        </w:rPr>
      </w:pPr>
    </w:p>
    <w:p w:rsidR="003331B8" w:rsidRDefault="003331B8" w:rsidP="00EA1019">
      <w:pPr>
        <w:spacing w:after="0" w:line="240" w:lineRule="auto"/>
        <w:jc w:val="both"/>
        <w:rPr>
          <w:rFonts w:ascii="Times New Roman" w:hAnsi="Times New Roman" w:cs="Times New Roman"/>
          <w:b/>
          <w:sz w:val="24"/>
          <w:szCs w:val="24"/>
        </w:rPr>
      </w:pPr>
    </w:p>
    <w:p w:rsidR="003331B8" w:rsidRDefault="003331B8" w:rsidP="00EA1019">
      <w:pPr>
        <w:spacing w:after="0" w:line="240" w:lineRule="auto"/>
        <w:jc w:val="both"/>
        <w:rPr>
          <w:rFonts w:ascii="Times New Roman" w:hAnsi="Times New Roman" w:cs="Times New Roman"/>
          <w:b/>
          <w:sz w:val="24"/>
          <w:szCs w:val="24"/>
        </w:rPr>
      </w:pPr>
    </w:p>
    <w:p w:rsidR="003331B8" w:rsidRDefault="003331B8" w:rsidP="00EA1019">
      <w:pPr>
        <w:spacing w:after="0" w:line="240" w:lineRule="auto"/>
        <w:jc w:val="both"/>
        <w:rPr>
          <w:rFonts w:ascii="Times New Roman" w:hAnsi="Times New Roman" w:cs="Times New Roman"/>
          <w:b/>
          <w:sz w:val="24"/>
          <w:szCs w:val="24"/>
        </w:rPr>
      </w:pPr>
    </w:p>
    <w:p w:rsidR="00B4552B" w:rsidRPr="003331B8" w:rsidRDefault="00B4552B" w:rsidP="00EA1019">
      <w:pPr>
        <w:spacing w:after="0" w:line="240" w:lineRule="auto"/>
        <w:ind w:firstLine="708"/>
        <w:rPr>
          <w:rFonts w:ascii="Times New Roman" w:hAnsi="Times New Roman" w:cs="Times New Roman"/>
          <w:b/>
          <w:i/>
          <w:sz w:val="24"/>
          <w:szCs w:val="24"/>
        </w:rPr>
      </w:pPr>
      <w:r w:rsidRPr="003331B8">
        <w:rPr>
          <w:rFonts w:ascii="Times New Roman" w:hAnsi="Times New Roman" w:cs="Times New Roman"/>
          <w:b/>
          <w:i/>
          <w:sz w:val="24"/>
          <w:szCs w:val="24"/>
        </w:rPr>
        <w:lastRenderedPageBreak/>
        <w:t>Содержание задания:</w:t>
      </w:r>
    </w:p>
    <w:p w:rsidR="00B4552B" w:rsidRPr="003331B8" w:rsidRDefault="00B4552B" w:rsidP="00EA1019">
      <w:pPr>
        <w:spacing w:after="0" w:line="240" w:lineRule="auto"/>
        <w:ind w:firstLine="708"/>
        <w:rPr>
          <w:rFonts w:ascii="Times New Roman" w:hAnsi="Times New Roman" w:cs="Times New Roman"/>
          <w:sz w:val="24"/>
          <w:szCs w:val="24"/>
          <w:highlight w:val="yellow"/>
        </w:rPr>
      </w:pPr>
    </w:p>
    <w:p w:rsidR="00A42B88" w:rsidRPr="003331B8" w:rsidRDefault="00A42B88" w:rsidP="003331B8">
      <w:pPr>
        <w:pStyle w:val="a8"/>
        <w:widowControl w:val="0"/>
        <w:ind w:left="0" w:firstLine="567"/>
        <w:jc w:val="both"/>
        <w:rPr>
          <w:sz w:val="24"/>
          <w:szCs w:val="24"/>
        </w:rPr>
      </w:pPr>
      <w:r w:rsidRPr="003331B8">
        <w:rPr>
          <w:sz w:val="24"/>
          <w:szCs w:val="24"/>
        </w:rPr>
        <w:t>Основная часть должна содержать:</w:t>
      </w:r>
    </w:p>
    <w:p w:rsidR="00A42B88" w:rsidRPr="003331B8" w:rsidRDefault="003331B8" w:rsidP="003331B8">
      <w:pPr>
        <w:pStyle w:val="a8"/>
        <w:widowControl w:val="0"/>
        <w:ind w:left="0" w:firstLine="567"/>
        <w:jc w:val="both"/>
        <w:rPr>
          <w:sz w:val="24"/>
          <w:szCs w:val="24"/>
        </w:rPr>
      </w:pPr>
      <w:r>
        <w:rPr>
          <w:sz w:val="24"/>
          <w:szCs w:val="24"/>
          <w:lang w:eastAsia="ar-SA"/>
        </w:rPr>
        <w:t xml:space="preserve">- </w:t>
      </w:r>
      <w:r w:rsidR="00A42B88" w:rsidRPr="003331B8">
        <w:rPr>
          <w:sz w:val="24"/>
          <w:szCs w:val="24"/>
          <w:lang w:eastAsia="ar-SA"/>
        </w:rPr>
        <w:t>разработку  индивидуального  плана деятельности на период практики;</w:t>
      </w:r>
    </w:p>
    <w:p w:rsidR="00A42B88" w:rsidRPr="003331B8" w:rsidRDefault="003331B8" w:rsidP="003331B8">
      <w:pPr>
        <w:tabs>
          <w:tab w:val="left" w:pos="540"/>
          <w:tab w:val="left" w:pos="1134"/>
        </w:tabs>
        <w:spacing w:after="0" w:line="240" w:lineRule="auto"/>
        <w:ind w:firstLine="567"/>
        <w:jc w:val="both"/>
        <w:rPr>
          <w:rFonts w:ascii="Times New Roman" w:hAnsi="Times New Roman" w:cs="Times New Roman"/>
          <w:spacing w:val="2"/>
          <w:position w:val="2"/>
          <w:sz w:val="24"/>
          <w:szCs w:val="24"/>
        </w:rPr>
      </w:pPr>
      <w:r>
        <w:rPr>
          <w:rFonts w:ascii="Times New Roman" w:hAnsi="Times New Roman" w:cs="Times New Roman"/>
          <w:spacing w:val="2"/>
          <w:position w:val="2"/>
          <w:sz w:val="24"/>
          <w:szCs w:val="24"/>
        </w:rPr>
        <w:t xml:space="preserve">- </w:t>
      </w:r>
      <w:r w:rsidR="00A42B88" w:rsidRPr="003331B8">
        <w:rPr>
          <w:rFonts w:ascii="Times New Roman" w:hAnsi="Times New Roman" w:cs="Times New Roman"/>
          <w:spacing w:val="2"/>
          <w:position w:val="2"/>
          <w:sz w:val="24"/>
          <w:szCs w:val="24"/>
        </w:rPr>
        <w:t>разработку плана практического раздела ВКР;</w:t>
      </w:r>
    </w:p>
    <w:p w:rsidR="00A42B88" w:rsidRPr="003331B8" w:rsidRDefault="00A42B88" w:rsidP="003331B8">
      <w:pPr>
        <w:tabs>
          <w:tab w:val="left" w:pos="540"/>
          <w:tab w:val="left" w:pos="1134"/>
        </w:tabs>
        <w:spacing w:after="0" w:line="240" w:lineRule="auto"/>
        <w:ind w:firstLine="567"/>
        <w:jc w:val="both"/>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w:t>
      </w:r>
      <w:r w:rsidR="003331B8">
        <w:rPr>
          <w:rFonts w:ascii="Times New Roman" w:hAnsi="Times New Roman" w:cs="Times New Roman"/>
          <w:spacing w:val="2"/>
          <w:position w:val="2"/>
          <w:sz w:val="24"/>
          <w:szCs w:val="24"/>
        </w:rPr>
        <w:t xml:space="preserve"> </w:t>
      </w:r>
      <w:r w:rsidRPr="003331B8">
        <w:rPr>
          <w:rFonts w:ascii="Times New Roman" w:hAnsi="Times New Roman" w:cs="Times New Roman"/>
          <w:spacing w:val="2"/>
          <w:position w:val="2"/>
          <w:sz w:val="24"/>
          <w:szCs w:val="24"/>
        </w:rPr>
        <w:t>осуществление сбора и обработки практического материала по теме ВКР;</w:t>
      </w:r>
    </w:p>
    <w:p w:rsidR="00A42B88" w:rsidRPr="003331B8" w:rsidRDefault="00A42B88" w:rsidP="003331B8">
      <w:pPr>
        <w:tabs>
          <w:tab w:val="left" w:pos="540"/>
          <w:tab w:val="left" w:pos="1134"/>
        </w:tabs>
        <w:spacing w:after="0" w:line="240" w:lineRule="auto"/>
        <w:ind w:firstLine="567"/>
        <w:jc w:val="both"/>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w:t>
      </w:r>
      <w:r w:rsidR="003331B8">
        <w:rPr>
          <w:rFonts w:ascii="Times New Roman" w:hAnsi="Times New Roman" w:cs="Times New Roman"/>
          <w:spacing w:val="2"/>
          <w:position w:val="2"/>
          <w:sz w:val="24"/>
          <w:szCs w:val="24"/>
        </w:rPr>
        <w:t xml:space="preserve"> </w:t>
      </w:r>
      <w:r w:rsidRPr="003331B8">
        <w:rPr>
          <w:rFonts w:ascii="Times New Roman" w:hAnsi="Times New Roman" w:cs="Times New Roman"/>
          <w:spacing w:val="2"/>
          <w:position w:val="2"/>
          <w:sz w:val="24"/>
          <w:szCs w:val="24"/>
        </w:rPr>
        <w:t xml:space="preserve">участие в </w:t>
      </w:r>
      <w:proofErr w:type="spellStart"/>
      <w:r w:rsidRPr="003331B8">
        <w:rPr>
          <w:rFonts w:ascii="Times New Roman" w:hAnsi="Times New Roman" w:cs="Times New Roman"/>
          <w:spacing w:val="2"/>
          <w:position w:val="2"/>
          <w:sz w:val="24"/>
          <w:szCs w:val="24"/>
        </w:rPr>
        <w:t>продюсировании</w:t>
      </w:r>
      <w:proofErr w:type="spellEnd"/>
      <w:r w:rsidRPr="003331B8">
        <w:rPr>
          <w:rFonts w:ascii="Times New Roman" w:hAnsi="Times New Roman" w:cs="Times New Roman"/>
          <w:spacing w:val="2"/>
          <w:position w:val="2"/>
          <w:sz w:val="24"/>
          <w:szCs w:val="24"/>
        </w:rPr>
        <w:t xml:space="preserve"> культурно-досуговых программ</w:t>
      </w:r>
      <w:r w:rsidR="00235620" w:rsidRPr="003331B8">
        <w:rPr>
          <w:rFonts w:ascii="Times New Roman" w:hAnsi="Times New Roman" w:cs="Times New Roman"/>
          <w:spacing w:val="2"/>
          <w:position w:val="2"/>
          <w:sz w:val="24"/>
          <w:szCs w:val="24"/>
        </w:rPr>
        <w:t xml:space="preserve"> в соответствии  с темой ВКР</w:t>
      </w:r>
      <w:r w:rsidRPr="003331B8">
        <w:rPr>
          <w:rFonts w:ascii="Times New Roman" w:hAnsi="Times New Roman" w:cs="Times New Roman"/>
          <w:spacing w:val="2"/>
          <w:position w:val="2"/>
          <w:sz w:val="24"/>
          <w:szCs w:val="24"/>
        </w:rPr>
        <w:t>;</w:t>
      </w:r>
    </w:p>
    <w:p w:rsidR="00A42B88" w:rsidRPr="003331B8" w:rsidRDefault="00A42B88" w:rsidP="003331B8">
      <w:pPr>
        <w:tabs>
          <w:tab w:val="left" w:pos="540"/>
          <w:tab w:val="left" w:pos="1134"/>
        </w:tabs>
        <w:spacing w:after="0" w:line="240" w:lineRule="auto"/>
        <w:ind w:firstLine="567"/>
        <w:jc w:val="both"/>
        <w:rPr>
          <w:rFonts w:ascii="Times New Roman" w:hAnsi="Times New Roman" w:cs="Times New Roman"/>
          <w:spacing w:val="2"/>
          <w:position w:val="2"/>
          <w:sz w:val="24"/>
          <w:szCs w:val="24"/>
        </w:rPr>
      </w:pPr>
      <w:r w:rsidRPr="003331B8">
        <w:rPr>
          <w:rFonts w:ascii="Times New Roman" w:hAnsi="Times New Roman" w:cs="Times New Roman"/>
          <w:spacing w:val="2"/>
          <w:position w:val="2"/>
          <w:sz w:val="24"/>
          <w:szCs w:val="24"/>
        </w:rPr>
        <w:t>- анализ эффективности реализации культурно-досуговых программ</w:t>
      </w:r>
      <w:r w:rsidR="00235620" w:rsidRPr="003331B8">
        <w:rPr>
          <w:rFonts w:ascii="Times New Roman" w:hAnsi="Times New Roman" w:cs="Times New Roman"/>
          <w:spacing w:val="2"/>
          <w:position w:val="2"/>
          <w:sz w:val="24"/>
          <w:szCs w:val="24"/>
        </w:rPr>
        <w:t xml:space="preserve"> в соотве</w:t>
      </w:r>
      <w:r w:rsidR="00235620" w:rsidRPr="003331B8">
        <w:rPr>
          <w:rFonts w:ascii="Times New Roman" w:hAnsi="Times New Roman" w:cs="Times New Roman"/>
          <w:spacing w:val="2"/>
          <w:position w:val="2"/>
          <w:sz w:val="24"/>
          <w:szCs w:val="24"/>
        </w:rPr>
        <w:t>т</w:t>
      </w:r>
      <w:r w:rsidR="00235620" w:rsidRPr="003331B8">
        <w:rPr>
          <w:rFonts w:ascii="Times New Roman" w:hAnsi="Times New Roman" w:cs="Times New Roman"/>
          <w:spacing w:val="2"/>
          <w:position w:val="2"/>
          <w:sz w:val="24"/>
          <w:szCs w:val="24"/>
        </w:rPr>
        <w:t>ствии  с темой ВКР</w:t>
      </w:r>
      <w:r w:rsidRPr="003331B8">
        <w:rPr>
          <w:rFonts w:ascii="Times New Roman" w:hAnsi="Times New Roman" w:cs="Times New Roman"/>
          <w:spacing w:val="2"/>
          <w:position w:val="2"/>
          <w:sz w:val="24"/>
          <w:szCs w:val="24"/>
        </w:rPr>
        <w:t>;</w:t>
      </w:r>
    </w:p>
    <w:p w:rsidR="00A42B88" w:rsidRPr="003331B8" w:rsidRDefault="00A42B88" w:rsidP="003331B8">
      <w:pPr>
        <w:widowControl w:val="0"/>
        <w:autoSpaceDE w:val="0"/>
        <w:spacing w:after="0" w:line="240" w:lineRule="auto"/>
        <w:ind w:firstLine="567"/>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w:t>
      </w:r>
      <w:r w:rsidR="003331B8">
        <w:rPr>
          <w:rFonts w:ascii="Times New Roman" w:eastAsia="Times New Roman" w:hAnsi="Times New Roman" w:cs="Times New Roman"/>
          <w:sz w:val="24"/>
          <w:szCs w:val="24"/>
          <w:lang w:eastAsia="ar-SA"/>
        </w:rPr>
        <w:t xml:space="preserve"> </w:t>
      </w:r>
      <w:r w:rsidRPr="003331B8">
        <w:rPr>
          <w:rFonts w:ascii="Times New Roman" w:eastAsia="Times New Roman" w:hAnsi="Times New Roman" w:cs="Times New Roman"/>
          <w:sz w:val="24"/>
          <w:szCs w:val="24"/>
          <w:lang w:eastAsia="ar-SA"/>
        </w:rPr>
        <w:t>ведение документации, оформление дневника педагогической практики.</w:t>
      </w:r>
    </w:p>
    <w:p w:rsidR="00A42B88" w:rsidRPr="003331B8" w:rsidRDefault="00A42B88" w:rsidP="003331B8">
      <w:pPr>
        <w:widowControl w:val="0"/>
        <w:autoSpaceDE w:val="0"/>
        <w:spacing w:after="0" w:line="240" w:lineRule="auto"/>
        <w:ind w:firstLine="567"/>
        <w:jc w:val="both"/>
        <w:rPr>
          <w:rFonts w:ascii="Times New Roman" w:eastAsia="Times New Roman" w:hAnsi="Times New Roman" w:cs="Times New Roman"/>
          <w:b/>
          <w:sz w:val="24"/>
          <w:szCs w:val="24"/>
          <w:lang w:eastAsia="ar-SA"/>
        </w:rPr>
      </w:pPr>
      <w:r w:rsidRPr="003331B8">
        <w:rPr>
          <w:rFonts w:ascii="Times New Roman" w:eastAsia="Times New Roman" w:hAnsi="Times New Roman" w:cs="Times New Roman"/>
          <w:b/>
          <w:sz w:val="24"/>
          <w:szCs w:val="24"/>
          <w:lang w:eastAsia="ar-SA"/>
        </w:rPr>
        <w:t>-</w:t>
      </w:r>
      <w:r w:rsidR="003331B8">
        <w:rPr>
          <w:rFonts w:ascii="Times New Roman" w:eastAsia="Times New Roman" w:hAnsi="Times New Roman" w:cs="Times New Roman"/>
          <w:b/>
          <w:sz w:val="24"/>
          <w:szCs w:val="24"/>
          <w:lang w:eastAsia="ar-SA"/>
        </w:rPr>
        <w:t xml:space="preserve"> </w:t>
      </w:r>
      <w:r w:rsidRPr="003331B8">
        <w:rPr>
          <w:rFonts w:ascii="Times New Roman" w:eastAsia="Times New Roman" w:hAnsi="Times New Roman" w:cs="Times New Roman"/>
          <w:b/>
          <w:sz w:val="24"/>
          <w:szCs w:val="24"/>
          <w:lang w:eastAsia="ar-SA"/>
        </w:rPr>
        <w:t>реализация авторского социально-культурного проекта</w:t>
      </w:r>
      <w:r w:rsidR="00235620" w:rsidRPr="003331B8">
        <w:rPr>
          <w:rFonts w:ascii="Times New Roman" w:eastAsia="Times New Roman" w:hAnsi="Times New Roman" w:cs="Times New Roman"/>
          <w:b/>
          <w:sz w:val="24"/>
          <w:szCs w:val="24"/>
          <w:lang w:eastAsia="ar-SA"/>
        </w:rPr>
        <w:t xml:space="preserve"> </w:t>
      </w:r>
      <w:r w:rsidR="00235620" w:rsidRPr="003331B8">
        <w:rPr>
          <w:rFonts w:ascii="Times New Roman" w:hAnsi="Times New Roman" w:cs="Times New Roman"/>
          <w:spacing w:val="2"/>
          <w:position w:val="2"/>
          <w:sz w:val="24"/>
          <w:szCs w:val="24"/>
        </w:rPr>
        <w:t>в соответствии  с темой ВКР</w:t>
      </w:r>
      <w:r w:rsidRPr="003331B8">
        <w:rPr>
          <w:rFonts w:ascii="Times New Roman" w:eastAsia="Times New Roman" w:hAnsi="Times New Roman" w:cs="Times New Roman"/>
          <w:b/>
          <w:sz w:val="24"/>
          <w:szCs w:val="24"/>
          <w:lang w:eastAsia="ar-SA"/>
        </w:rPr>
        <w:t xml:space="preserve">; </w:t>
      </w:r>
    </w:p>
    <w:p w:rsidR="00A42B88" w:rsidRPr="003331B8" w:rsidRDefault="00A42B88" w:rsidP="003331B8">
      <w:pPr>
        <w:tabs>
          <w:tab w:val="left" w:pos="345"/>
          <w:tab w:val="left" w:pos="1134"/>
        </w:tabs>
        <w:spacing w:after="0" w:line="240" w:lineRule="auto"/>
        <w:ind w:firstLine="567"/>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w:t>
      </w:r>
      <w:r w:rsidR="003331B8">
        <w:rPr>
          <w:rFonts w:ascii="Times New Roman" w:eastAsia="Times New Roman" w:hAnsi="Times New Roman" w:cs="Times New Roman"/>
          <w:sz w:val="24"/>
          <w:szCs w:val="24"/>
          <w:lang w:eastAsia="ar-SA"/>
        </w:rPr>
        <w:t xml:space="preserve"> </w:t>
      </w:r>
      <w:r w:rsidRPr="003331B8">
        <w:rPr>
          <w:rFonts w:ascii="Times New Roman" w:eastAsia="Times New Roman" w:hAnsi="Times New Roman" w:cs="Times New Roman"/>
          <w:sz w:val="24"/>
          <w:szCs w:val="24"/>
          <w:lang w:eastAsia="ar-SA"/>
        </w:rPr>
        <w:t xml:space="preserve">анализ проведенного мероприятия, </w:t>
      </w:r>
    </w:p>
    <w:p w:rsidR="00B4552B" w:rsidRPr="003331B8" w:rsidRDefault="00A42B88" w:rsidP="003331B8">
      <w:pPr>
        <w:tabs>
          <w:tab w:val="left" w:pos="540"/>
          <w:tab w:val="left" w:pos="1134"/>
        </w:tabs>
        <w:spacing w:after="0" w:line="240" w:lineRule="auto"/>
        <w:ind w:firstLine="567"/>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 сравнительный анализ проведенного материала с теоретическими данными.</w:t>
      </w:r>
    </w:p>
    <w:p w:rsidR="00A42B88" w:rsidRPr="003331B8" w:rsidRDefault="0073273F" w:rsidP="003331B8">
      <w:pPr>
        <w:pStyle w:val="a8"/>
        <w:tabs>
          <w:tab w:val="left" w:pos="540"/>
          <w:tab w:val="left" w:pos="1134"/>
        </w:tabs>
        <w:ind w:left="0" w:firstLine="567"/>
        <w:jc w:val="both"/>
        <w:rPr>
          <w:sz w:val="24"/>
          <w:szCs w:val="24"/>
          <w:lang w:eastAsia="ar-SA"/>
        </w:rPr>
      </w:pPr>
      <w:r w:rsidRPr="003331B8">
        <w:rPr>
          <w:sz w:val="24"/>
          <w:szCs w:val="24"/>
        </w:rPr>
        <w:t>-</w:t>
      </w:r>
      <w:r w:rsidR="003331B8">
        <w:rPr>
          <w:sz w:val="24"/>
          <w:szCs w:val="24"/>
        </w:rPr>
        <w:t xml:space="preserve"> </w:t>
      </w:r>
      <w:r w:rsidR="00A42B88" w:rsidRPr="003331B8">
        <w:rPr>
          <w:sz w:val="24"/>
          <w:szCs w:val="24"/>
        </w:rPr>
        <w:t>анализ теоретических источников по теме предполагаемой выпускной квалиф</w:t>
      </w:r>
      <w:r w:rsidR="00A42B88" w:rsidRPr="003331B8">
        <w:rPr>
          <w:sz w:val="24"/>
          <w:szCs w:val="24"/>
        </w:rPr>
        <w:t>и</w:t>
      </w:r>
      <w:r w:rsidR="00A42B88" w:rsidRPr="003331B8">
        <w:rPr>
          <w:sz w:val="24"/>
          <w:szCs w:val="24"/>
        </w:rPr>
        <w:t xml:space="preserve">кационной работы;  </w:t>
      </w:r>
      <w:r w:rsidRPr="003331B8">
        <w:rPr>
          <w:sz w:val="24"/>
          <w:szCs w:val="24"/>
          <w:lang w:eastAsia="ar-SA"/>
        </w:rPr>
        <w:t xml:space="preserve"> </w:t>
      </w:r>
    </w:p>
    <w:p w:rsidR="00B4552B" w:rsidRPr="003331B8" w:rsidRDefault="0073273F" w:rsidP="003331B8">
      <w:pPr>
        <w:pStyle w:val="a8"/>
        <w:tabs>
          <w:tab w:val="left" w:pos="540"/>
          <w:tab w:val="left" w:pos="1134"/>
        </w:tabs>
        <w:ind w:left="0" w:firstLine="567"/>
        <w:jc w:val="both"/>
        <w:rPr>
          <w:sz w:val="24"/>
          <w:szCs w:val="24"/>
          <w:lang w:eastAsia="ar-SA"/>
        </w:rPr>
      </w:pPr>
      <w:r w:rsidRPr="003331B8">
        <w:rPr>
          <w:sz w:val="24"/>
          <w:szCs w:val="24"/>
          <w:lang w:eastAsia="ar-SA"/>
        </w:rPr>
        <w:t>-</w:t>
      </w:r>
      <w:r w:rsidR="003331B8">
        <w:rPr>
          <w:sz w:val="24"/>
          <w:szCs w:val="24"/>
          <w:lang w:eastAsia="ar-SA"/>
        </w:rPr>
        <w:t xml:space="preserve"> </w:t>
      </w:r>
      <w:r w:rsidR="00A42B88" w:rsidRPr="003331B8">
        <w:rPr>
          <w:sz w:val="24"/>
          <w:szCs w:val="24"/>
          <w:lang w:eastAsia="ar-SA"/>
        </w:rPr>
        <w:t>участие  в научно-методической работе базового учреждения</w:t>
      </w:r>
      <w:r w:rsidR="00235620" w:rsidRPr="003331B8">
        <w:rPr>
          <w:sz w:val="24"/>
          <w:szCs w:val="24"/>
          <w:lang w:eastAsia="ar-SA"/>
        </w:rPr>
        <w:t xml:space="preserve"> </w:t>
      </w:r>
      <w:r w:rsidR="00235620" w:rsidRPr="003331B8">
        <w:rPr>
          <w:spacing w:val="2"/>
          <w:position w:val="2"/>
          <w:sz w:val="24"/>
          <w:szCs w:val="24"/>
        </w:rPr>
        <w:t>в соответствии  с темой ВКР</w:t>
      </w:r>
      <w:r w:rsidR="00235620" w:rsidRPr="003331B8">
        <w:rPr>
          <w:sz w:val="24"/>
          <w:szCs w:val="24"/>
          <w:lang w:eastAsia="ar-SA"/>
        </w:rPr>
        <w:t xml:space="preserve">.  </w:t>
      </w:r>
    </w:p>
    <w:p w:rsidR="00235620" w:rsidRPr="003331B8" w:rsidRDefault="00235620" w:rsidP="00235620">
      <w:pPr>
        <w:pStyle w:val="a8"/>
        <w:tabs>
          <w:tab w:val="left" w:pos="540"/>
          <w:tab w:val="left" w:pos="1134"/>
        </w:tabs>
        <w:ind w:left="0"/>
        <w:jc w:val="both"/>
        <w:rPr>
          <w:sz w:val="24"/>
          <w:szCs w:val="24"/>
          <w:lang w:eastAsia="ar-SA"/>
        </w:rPr>
      </w:pPr>
    </w:p>
    <w:p w:rsidR="00B4552B" w:rsidRPr="003331B8" w:rsidRDefault="00B4552B" w:rsidP="00EA1019">
      <w:pPr>
        <w:spacing w:after="0" w:line="240" w:lineRule="auto"/>
        <w:rPr>
          <w:rFonts w:ascii="Times New Roman" w:hAnsi="Times New Roman" w:cs="Times New Roman"/>
          <w:b/>
          <w:sz w:val="24"/>
          <w:szCs w:val="24"/>
        </w:rPr>
      </w:pPr>
      <w:r w:rsidRPr="003331B8">
        <w:rPr>
          <w:rFonts w:ascii="Times New Roman" w:hAnsi="Times New Roman" w:cs="Times New Roman"/>
          <w:b/>
          <w:sz w:val="24"/>
          <w:szCs w:val="24"/>
        </w:rPr>
        <w:t>Типовые контрольные вопросы в процессе собеседования</w:t>
      </w: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1. Перечислите задачи преддипломной практики?</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2. Какие из задач преддипломной практики не выполнены и почему?</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3. Обоснуйте план содержания практического раздела выпускной квалификац</w:t>
      </w:r>
      <w:r w:rsidRPr="003331B8">
        <w:rPr>
          <w:rFonts w:ascii="Times New Roman" w:hAnsi="Times New Roman" w:cs="Times New Roman"/>
          <w:sz w:val="24"/>
          <w:szCs w:val="24"/>
        </w:rPr>
        <w:t>и</w:t>
      </w:r>
      <w:r w:rsidRPr="003331B8">
        <w:rPr>
          <w:rFonts w:ascii="Times New Roman" w:hAnsi="Times New Roman" w:cs="Times New Roman"/>
          <w:sz w:val="24"/>
          <w:szCs w:val="24"/>
        </w:rPr>
        <w:t>онной работы (бакалаврской работы)</w:t>
      </w:r>
    </w:p>
    <w:p w:rsidR="00A42B88" w:rsidRPr="003331B8" w:rsidRDefault="00A42B88"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4. Назовите источники информации практического материала, собранного во вр</w:t>
      </w:r>
      <w:r w:rsidRPr="003331B8">
        <w:rPr>
          <w:rFonts w:ascii="Times New Roman" w:hAnsi="Times New Roman" w:cs="Times New Roman"/>
          <w:sz w:val="24"/>
          <w:szCs w:val="24"/>
        </w:rPr>
        <w:t>е</w:t>
      </w:r>
      <w:r w:rsidRPr="003331B8">
        <w:rPr>
          <w:rFonts w:ascii="Times New Roman" w:hAnsi="Times New Roman" w:cs="Times New Roman"/>
          <w:sz w:val="24"/>
          <w:szCs w:val="24"/>
        </w:rPr>
        <w:t>мя практики.</w:t>
      </w:r>
    </w:p>
    <w:p w:rsidR="00A42B88" w:rsidRPr="003331B8" w:rsidRDefault="00A42B88"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lang w:eastAsia="ar-SA"/>
        </w:rPr>
        <w:t xml:space="preserve">5. </w:t>
      </w:r>
      <w:r w:rsidR="005F622E" w:rsidRPr="003331B8">
        <w:rPr>
          <w:rFonts w:ascii="Times New Roman" w:hAnsi="Times New Roman" w:cs="Times New Roman"/>
          <w:sz w:val="24"/>
          <w:szCs w:val="24"/>
        </w:rPr>
        <w:t xml:space="preserve">Перечислите основные </w:t>
      </w:r>
      <w:r w:rsidRPr="003331B8">
        <w:rPr>
          <w:rFonts w:ascii="Times New Roman" w:hAnsi="Times New Roman" w:cs="Times New Roman"/>
          <w:sz w:val="24"/>
          <w:szCs w:val="24"/>
        </w:rPr>
        <w:t xml:space="preserve">  </w:t>
      </w:r>
      <w:r w:rsidRPr="003331B8">
        <w:rPr>
          <w:rFonts w:ascii="Times New Roman" w:hAnsi="Times New Roman" w:cs="Times New Roman"/>
          <w:sz w:val="24"/>
          <w:szCs w:val="24"/>
          <w:lang w:eastAsia="ar-SA"/>
        </w:rPr>
        <w:t>особенности</w:t>
      </w:r>
      <w:r w:rsidR="005F622E" w:rsidRPr="003331B8">
        <w:rPr>
          <w:rFonts w:ascii="Times New Roman" w:hAnsi="Times New Roman" w:cs="Times New Roman"/>
          <w:sz w:val="24"/>
          <w:szCs w:val="24"/>
          <w:lang w:eastAsia="ar-SA"/>
        </w:rPr>
        <w:t xml:space="preserve"> авторского проекта по </w:t>
      </w:r>
      <w:r w:rsidRPr="003331B8">
        <w:rPr>
          <w:rFonts w:ascii="Times New Roman" w:hAnsi="Times New Roman" w:cs="Times New Roman"/>
          <w:sz w:val="24"/>
          <w:szCs w:val="24"/>
          <w:lang w:eastAsia="ar-SA"/>
        </w:rPr>
        <w:t xml:space="preserve"> организации и проведении фестиваля, конкурса, концерта, вечера отдыха, игровой программы?</w:t>
      </w:r>
    </w:p>
    <w:p w:rsidR="00A42B88" w:rsidRPr="003331B8" w:rsidRDefault="00A42B88"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6. Какие  социально-культурные и досуговые услуги оказывает организация?</w:t>
      </w:r>
    </w:p>
    <w:p w:rsidR="00A42B88" w:rsidRPr="003331B8" w:rsidRDefault="003331B8" w:rsidP="003331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A42B88" w:rsidRPr="003331B8">
        <w:rPr>
          <w:rFonts w:ascii="Times New Roman" w:hAnsi="Times New Roman" w:cs="Times New Roman"/>
          <w:sz w:val="24"/>
          <w:szCs w:val="24"/>
        </w:rPr>
        <w:t xml:space="preserve"> В каких мероприятиях Вы принимали участие?</w:t>
      </w:r>
    </w:p>
    <w:p w:rsidR="00B4552B" w:rsidRPr="003331B8" w:rsidRDefault="003331B8" w:rsidP="003331B8">
      <w:pPr>
        <w:spacing w:after="0" w:line="240" w:lineRule="auto"/>
        <w:ind w:firstLine="567"/>
        <w:jc w:val="both"/>
        <w:rPr>
          <w:rFonts w:ascii="Times New Roman" w:eastAsiaTheme="minorHAnsi" w:hAnsi="Times New Roman" w:cs="Times New Roman"/>
          <w:sz w:val="24"/>
          <w:szCs w:val="24"/>
        </w:rPr>
      </w:pPr>
      <w:r>
        <w:rPr>
          <w:rFonts w:ascii="Times New Roman" w:hAnsi="Times New Roman" w:cs="Times New Roman"/>
          <w:sz w:val="24"/>
          <w:szCs w:val="24"/>
        </w:rPr>
        <w:t>8.</w:t>
      </w:r>
      <w:r w:rsidR="00A42B88" w:rsidRPr="003331B8">
        <w:rPr>
          <w:rFonts w:ascii="Times New Roman" w:hAnsi="Times New Roman" w:cs="Times New Roman"/>
          <w:sz w:val="24"/>
          <w:szCs w:val="24"/>
        </w:rPr>
        <w:t xml:space="preserve"> В </w:t>
      </w:r>
      <w:proofErr w:type="gramStart"/>
      <w:r w:rsidR="00A42B88" w:rsidRPr="003331B8">
        <w:rPr>
          <w:rFonts w:ascii="Times New Roman" w:hAnsi="Times New Roman" w:cs="Times New Roman"/>
          <w:sz w:val="24"/>
          <w:szCs w:val="24"/>
        </w:rPr>
        <w:t>принятии</w:t>
      </w:r>
      <w:proofErr w:type="gramEnd"/>
      <w:r w:rsidR="00A42B88" w:rsidRPr="003331B8">
        <w:rPr>
          <w:rFonts w:ascii="Times New Roman" w:hAnsi="Times New Roman" w:cs="Times New Roman"/>
          <w:sz w:val="24"/>
          <w:szCs w:val="24"/>
        </w:rPr>
        <w:t xml:space="preserve"> каких управленческих решений Вы принимали участие?</w:t>
      </w:r>
    </w:p>
    <w:p w:rsidR="00B4552B" w:rsidRPr="003331B8" w:rsidRDefault="003331B8" w:rsidP="003331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B4552B" w:rsidRPr="003331B8">
        <w:rPr>
          <w:rFonts w:ascii="Times New Roman" w:hAnsi="Times New Roman" w:cs="Times New Roman"/>
          <w:sz w:val="24"/>
          <w:szCs w:val="24"/>
        </w:rPr>
        <w:t>. Дайт</w:t>
      </w:r>
      <w:r w:rsidR="005F622E" w:rsidRPr="003331B8">
        <w:rPr>
          <w:rFonts w:ascii="Times New Roman" w:hAnsi="Times New Roman" w:cs="Times New Roman"/>
          <w:sz w:val="24"/>
          <w:szCs w:val="24"/>
        </w:rPr>
        <w:t xml:space="preserve">е  качественную характеристику выполненному проекту </w:t>
      </w:r>
    </w:p>
    <w:p w:rsidR="00B4552B" w:rsidRPr="003331B8" w:rsidRDefault="003331B8" w:rsidP="003331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4552B" w:rsidRPr="003331B8">
        <w:rPr>
          <w:rFonts w:ascii="Times New Roman" w:hAnsi="Times New Roman" w:cs="Times New Roman"/>
          <w:sz w:val="24"/>
          <w:szCs w:val="24"/>
        </w:rPr>
        <w:t>. Какие методы анализа применялись?</w:t>
      </w:r>
    </w:p>
    <w:p w:rsidR="00B4552B" w:rsidRPr="003331B8" w:rsidRDefault="003331B8" w:rsidP="003331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C3776D" w:rsidRPr="003331B8">
        <w:rPr>
          <w:rFonts w:ascii="Times New Roman" w:hAnsi="Times New Roman" w:cs="Times New Roman"/>
          <w:sz w:val="24"/>
          <w:szCs w:val="24"/>
        </w:rPr>
        <w:t>.</w:t>
      </w:r>
      <w:r w:rsidR="00B4552B" w:rsidRPr="003331B8">
        <w:rPr>
          <w:rFonts w:ascii="Times New Roman" w:hAnsi="Times New Roman" w:cs="Times New Roman"/>
          <w:sz w:val="24"/>
          <w:szCs w:val="24"/>
        </w:rPr>
        <w:t xml:space="preserve"> Какие пути совершенствования, прогнозы предложены в работе?</w:t>
      </w:r>
    </w:p>
    <w:p w:rsidR="00B4552B" w:rsidRPr="003331B8" w:rsidRDefault="00B4552B" w:rsidP="00EA1019">
      <w:pPr>
        <w:spacing w:after="0" w:line="240" w:lineRule="auto"/>
        <w:jc w:val="both"/>
        <w:rPr>
          <w:rFonts w:ascii="Times New Roman" w:hAnsi="Times New Roman" w:cs="Times New Roman"/>
          <w:b/>
          <w:sz w:val="24"/>
          <w:szCs w:val="24"/>
        </w:rPr>
      </w:pPr>
    </w:p>
    <w:p w:rsidR="00B4552B" w:rsidRPr="003331B8" w:rsidRDefault="00B4552B" w:rsidP="00EA1019">
      <w:pPr>
        <w:spacing w:after="0" w:line="240" w:lineRule="auto"/>
        <w:jc w:val="both"/>
        <w:rPr>
          <w:rFonts w:ascii="Times New Roman" w:hAnsi="Times New Roman" w:cs="Times New Roman"/>
          <w:sz w:val="24"/>
          <w:szCs w:val="24"/>
        </w:rPr>
      </w:pPr>
      <w:r w:rsidRPr="003331B8">
        <w:rPr>
          <w:rFonts w:ascii="Times New Roman" w:hAnsi="Times New Roman" w:cs="Times New Roman"/>
          <w:b/>
          <w:sz w:val="24"/>
          <w:szCs w:val="24"/>
        </w:rPr>
        <w:t>7.4.</w:t>
      </w:r>
      <w:r w:rsidR="003331B8">
        <w:rPr>
          <w:rFonts w:ascii="Times New Roman" w:hAnsi="Times New Roman" w:cs="Times New Roman"/>
          <w:b/>
          <w:sz w:val="24"/>
          <w:szCs w:val="24"/>
        </w:rPr>
        <w:t xml:space="preserve"> </w:t>
      </w:r>
      <w:r w:rsidRPr="003331B8">
        <w:rPr>
          <w:rFonts w:ascii="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характеризующих этапы формир</w:t>
      </w:r>
      <w:r w:rsidRPr="003331B8">
        <w:rPr>
          <w:rFonts w:ascii="Times New Roman" w:hAnsi="Times New Roman" w:cs="Times New Roman"/>
          <w:b/>
          <w:sz w:val="24"/>
          <w:szCs w:val="24"/>
        </w:rPr>
        <w:t>о</w:t>
      </w:r>
      <w:r w:rsidRPr="003331B8">
        <w:rPr>
          <w:rFonts w:ascii="Times New Roman" w:hAnsi="Times New Roman" w:cs="Times New Roman"/>
          <w:b/>
          <w:sz w:val="24"/>
          <w:szCs w:val="24"/>
        </w:rPr>
        <w:t>вания компетенций</w:t>
      </w:r>
    </w:p>
    <w:p w:rsidR="00B4552B" w:rsidRPr="003331B8" w:rsidRDefault="00B4552B" w:rsidP="00EA1019">
      <w:pPr>
        <w:spacing w:after="0" w:line="240" w:lineRule="auto"/>
        <w:jc w:val="both"/>
        <w:rPr>
          <w:rFonts w:ascii="Times New Roman" w:hAnsi="Times New Roman" w:cs="Times New Roman"/>
          <w:sz w:val="24"/>
          <w:szCs w:val="24"/>
        </w:rPr>
      </w:pP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 xml:space="preserve">Для выявления  уровня </w:t>
      </w:r>
      <w:proofErr w:type="spellStart"/>
      <w:r w:rsidRPr="003331B8">
        <w:rPr>
          <w:rFonts w:ascii="Times New Roman" w:hAnsi="Times New Roman" w:cs="Times New Roman"/>
          <w:sz w:val="24"/>
          <w:szCs w:val="24"/>
        </w:rPr>
        <w:t>сформированности</w:t>
      </w:r>
      <w:proofErr w:type="spellEnd"/>
      <w:r w:rsidRPr="003331B8">
        <w:rPr>
          <w:rFonts w:ascii="Times New Roman" w:hAnsi="Times New Roman" w:cs="Times New Roman"/>
          <w:sz w:val="24"/>
          <w:szCs w:val="24"/>
        </w:rPr>
        <w:t xml:space="preserve"> компетенций через оценку знаний, умений и навыков студентов в ходе промежуточной аттестации по практике руковод</w:t>
      </w:r>
      <w:r w:rsidRPr="003331B8">
        <w:rPr>
          <w:rFonts w:ascii="Times New Roman" w:hAnsi="Times New Roman" w:cs="Times New Roman"/>
          <w:sz w:val="24"/>
          <w:szCs w:val="24"/>
        </w:rPr>
        <w:t>и</w:t>
      </w:r>
      <w:r w:rsidRPr="003331B8">
        <w:rPr>
          <w:rFonts w:ascii="Times New Roman" w:hAnsi="Times New Roman" w:cs="Times New Roman"/>
          <w:sz w:val="24"/>
          <w:szCs w:val="24"/>
        </w:rPr>
        <w:t>телем практики от организации (вуза) осуществляется анализ и проверка представле</w:t>
      </w:r>
      <w:r w:rsidRPr="003331B8">
        <w:rPr>
          <w:rFonts w:ascii="Times New Roman" w:hAnsi="Times New Roman" w:cs="Times New Roman"/>
          <w:sz w:val="24"/>
          <w:szCs w:val="24"/>
        </w:rPr>
        <w:t>н</w:t>
      </w:r>
      <w:r w:rsidRPr="003331B8">
        <w:rPr>
          <w:rFonts w:ascii="Times New Roman" w:hAnsi="Times New Roman" w:cs="Times New Roman"/>
          <w:sz w:val="24"/>
          <w:szCs w:val="24"/>
        </w:rPr>
        <w:t>ной студентом отчетной документации в соответствии с изложенными выше дескри</w:t>
      </w:r>
      <w:r w:rsidRPr="003331B8">
        <w:rPr>
          <w:rFonts w:ascii="Times New Roman" w:hAnsi="Times New Roman" w:cs="Times New Roman"/>
          <w:sz w:val="24"/>
          <w:szCs w:val="24"/>
        </w:rPr>
        <w:t>п</w:t>
      </w:r>
      <w:r w:rsidRPr="003331B8">
        <w:rPr>
          <w:rFonts w:ascii="Times New Roman" w:hAnsi="Times New Roman" w:cs="Times New Roman"/>
          <w:sz w:val="24"/>
          <w:szCs w:val="24"/>
        </w:rPr>
        <w:t xml:space="preserve">торами. </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После предварительной оценки документации проводится защита отчетов по практике, которая состоит из двух этапов:</w:t>
      </w:r>
    </w:p>
    <w:p w:rsidR="00B4552B" w:rsidRPr="003331B8" w:rsidRDefault="00B4552B" w:rsidP="003331B8">
      <w:pPr>
        <w:pStyle w:val="a8"/>
        <w:numPr>
          <w:ilvl w:val="0"/>
          <w:numId w:val="6"/>
        </w:numPr>
        <w:tabs>
          <w:tab w:val="left" w:pos="1134"/>
        </w:tabs>
        <w:ind w:left="0" w:firstLine="567"/>
        <w:jc w:val="both"/>
        <w:rPr>
          <w:sz w:val="24"/>
          <w:szCs w:val="24"/>
        </w:rPr>
      </w:pPr>
      <w:r w:rsidRPr="003331B8">
        <w:rPr>
          <w:sz w:val="24"/>
          <w:szCs w:val="24"/>
        </w:rPr>
        <w:t>Представление краткого доклада (7-10 минут)</w:t>
      </w:r>
    </w:p>
    <w:p w:rsidR="00B4552B" w:rsidRPr="003331B8" w:rsidRDefault="00B4552B" w:rsidP="003331B8">
      <w:pPr>
        <w:pStyle w:val="a8"/>
        <w:numPr>
          <w:ilvl w:val="0"/>
          <w:numId w:val="6"/>
        </w:numPr>
        <w:tabs>
          <w:tab w:val="left" w:pos="1134"/>
        </w:tabs>
        <w:ind w:left="0" w:firstLine="567"/>
        <w:jc w:val="both"/>
        <w:rPr>
          <w:sz w:val="24"/>
          <w:szCs w:val="24"/>
        </w:rPr>
      </w:pPr>
      <w:r w:rsidRPr="003331B8">
        <w:rPr>
          <w:sz w:val="24"/>
          <w:szCs w:val="24"/>
        </w:rPr>
        <w:t>Ответы на вопросы преподавателя и студентов.</w:t>
      </w:r>
    </w:p>
    <w:p w:rsidR="00B4552B" w:rsidRPr="003331B8" w:rsidRDefault="00B4552B" w:rsidP="003331B8">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lastRenderedPageBreak/>
        <w:t>По итогам защиты отчетов руководитель практики от организации (вуза) выста</w:t>
      </w:r>
      <w:r w:rsidRPr="003331B8">
        <w:rPr>
          <w:rFonts w:ascii="Times New Roman" w:hAnsi="Times New Roman" w:cs="Times New Roman"/>
          <w:sz w:val="24"/>
          <w:szCs w:val="24"/>
        </w:rPr>
        <w:t>в</w:t>
      </w:r>
      <w:r w:rsidRPr="003331B8">
        <w:rPr>
          <w:rFonts w:ascii="Times New Roman" w:hAnsi="Times New Roman" w:cs="Times New Roman"/>
          <w:sz w:val="24"/>
          <w:szCs w:val="24"/>
        </w:rPr>
        <w:t>ляет соответствующую оценку. Если по практике предусмотрен зачет, то применяется следующая таблица соответствия:</w:t>
      </w:r>
    </w:p>
    <w:p w:rsidR="00B4552B" w:rsidRPr="003331B8" w:rsidRDefault="00B4552B" w:rsidP="00EA1019">
      <w:pPr>
        <w:spacing w:after="0" w:line="240" w:lineRule="auto"/>
        <w:ind w:firstLine="709"/>
        <w:jc w:val="both"/>
        <w:rPr>
          <w:rFonts w:ascii="Times New Roman" w:hAnsi="Times New Roman" w:cs="Times New Roman"/>
          <w:sz w:val="24"/>
          <w:szCs w:val="24"/>
        </w:rPr>
      </w:pPr>
    </w:p>
    <w:tbl>
      <w:tblPr>
        <w:tblStyle w:val="a9"/>
        <w:tblW w:w="0" w:type="auto"/>
        <w:tblInd w:w="1069" w:type="dxa"/>
        <w:tblLook w:val="04A0" w:firstRow="1" w:lastRow="0" w:firstColumn="1" w:lastColumn="0" w:noHBand="0" w:noVBand="1"/>
      </w:tblPr>
      <w:tblGrid>
        <w:gridCol w:w="4265"/>
        <w:gridCol w:w="3951"/>
      </w:tblGrid>
      <w:tr w:rsidR="003331B8" w:rsidRPr="003331B8" w:rsidTr="00B4552B">
        <w:tc>
          <w:tcPr>
            <w:tcW w:w="4785" w:type="dxa"/>
          </w:tcPr>
          <w:p w:rsidR="00B4552B" w:rsidRPr="003331B8" w:rsidRDefault="00B4552B" w:rsidP="00EA1019">
            <w:pPr>
              <w:jc w:val="center"/>
              <w:rPr>
                <w:rFonts w:ascii="Times New Roman" w:hAnsi="Times New Roman" w:cs="Times New Roman"/>
                <w:sz w:val="24"/>
                <w:szCs w:val="24"/>
              </w:rPr>
            </w:pPr>
            <w:r w:rsidRPr="003331B8">
              <w:rPr>
                <w:rFonts w:ascii="Times New Roman" w:hAnsi="Times New Roman" w:cs="Times New Roman"/>
                <w:sz w:val="24"/>
                <w:szCs w:val="24"/>
              </w:rPr>
              <w:t>Отлично, хорошо, удовлетворительно</w:t>
            </w:r>
          </w:p>
        </w:tc>
        <w:tc>
          <w:tcPr>
            <w:tcW w:w="4786" w:type="dxa"/>
          </w:tcPr>
          <w:p w:rsidR="00B4552B" w:rsidRPr="003331B8" w:rsidRDefault="00B4552B" w:rsidP="00EA1019">
            <w:pPr>
              <w:jc w:val="center"/>
              <w:rPr>
                <w:rFonts w:ascii="Times New Roman" w:hAnsi="Times New Roman" w:cs="Times New Roman"/>
                <w:sz w:val="24"/>
                <w:szCs w:val="24"/>
              </w:rPr>
            </w:pPr>
            <w:r w:rsidRPr="003331B8">
              <w:rPr>
                <w:rFonts w:ascii="Times New Roman" w:hAnsi="Times New Roman" w:cs="Times New Roman"/>
                <w:sz w:val="24"/>
                <w:szCs w:val="24"/>
              </w:rPr>
              <w:t>зачтено</w:t>
            </w:r>
          </w:p>
        </w:tc>
      </w:tr>
      <w:tr w:rsidR="003331B8" w:rsidRPr="003331B8" w:rsidTr="00B4552B">
        <w:tc>
          <w:tcPr>
            <w:tcW w:w="4785" w:type="dxa"/>
          </w:tcPr>
          <w:p w:rsidR="00B4552B" w:rsidRPr="003331B8" w:rsidRDefault="00B4552B" w:rsidP="00EA1019">
            <w:pPr>
              <w:jc w:val="center"/>
              <w:rPr>
                <w:rFonts w:ascii="Times New Roman" w:hAnsi="Times New Roman" w:cs="Times New Roman"/>
                <w:sz w:val="24"/>
                <w:szCs w:val="24"/>
              </w:rPr>
            </w:pPr>
            <w:r w:rsidRPr="003331B8">
              <w:rPr>
                <w:rFonts w:ascii="Times New Roman" w:hAnsi="Times New Roman" w:cs="Times New Roman"/>
                <w:sz w:val="24"/>
                <w:szCs w:val="24"/>
              </w:rPr>
              <w:t>неудовлетворительно</w:t>
            </w:r>
          </w:p>
        </w:tc>
        <w:tc>
          <w:tcPr>
            <w:tcW w:w="4786" w:type="dxa"/>
          </w:tcPr>
          <w:p w:rsidR="00B4552B" w:rsidRPr="003331B8" w:rsidRDefault="00B4552B" w:rsidP="00EA1019">
            <w:pPr>
              <w:jc w:val="center"/>
              <w:rPr>
                <w:rFonts w:ascii="Times New Roman" w:hAnsi="Times New Roman" w:cs="Times New Roman"/>
                <w:sz w:val="24"/>
                <w:szCs w:val="24"/>
              </w:rPr>
            </w:pPr>
            <w:r w:rsidRPr="003331B8">
              <w:rPr>
                <w:rFonts w:ascii="Times New Roman" w:hAnsi="Times New Roman" w:cs="Times New Roman"/>
                <w:sz w:val="24"/>
                <w:szCs w:val="24"/>
              </w:rPr>
              <w:t>не зачтено</w:t>
            </w:r>
          </w:p>
        </w:tc>
      </w:tr>
    </w:tbl>
    <w:p w:rsidR="00B4552B" w:rsidRPr="003331B8" w:rsidRDefault="00B4552B" w:rsidP="00EA1019">
      <w:pPr>
        <w:spacing w:after="0" w:line="240" w:lineRule="auto"/>
        <w:ind w:left="1069"/>
        <w:jc w:val="both"/>
        <w:rPr>
          <w:rFonts w:ascii="Times New Roman" w:hAnsi="Times New Roman" w:cs="Times New Roman"/>
          <w:sz w:val="24"/>
          <w:szCs w:val="24"/>
        </w:rPr>
      </w:pPr>
    </w:p>
    <w:p w:rsidR="00B4552B" w:rsidRPr="003331B8" w:rsidRDefault="00B4552B" w:rsidP="00EA1019">
      <w:pPr>
        <w:spacing w:after="0" w:line="240" w:lineRule="auto"/>
        <w:jc w:val="both"/>
        <w:rPr>
          <w:rFonts w:ascii="Times New Roman" w:hAnsi="Times New Roman" w:cs="Times New Roman"/>
          <w:sz w:val="24"/>
          <w:szCs w:val="24"/>
        </w:rPr>
      </w:pPr>
    </w:p>
    <w:p w:rsidR="00B4552B" w:rsidRDefault="00B4552B" w:rsidP="00EA1019">
      <w:pPr>
        <w:spacing w:after="0" w:line="240" w:lineRule="auto"/>
        <w:jc w:val="both"/>
        <w:rPr>
          <w:rFonts w:ascii="Times New Roman" w:hAnsi="Times New Roman" w:cs="Times New Roman"/>
          <w:b/>
          <w:bCs/>
          <w:sz w:val="24"/>
          <w:szCs w:val="24"/>
        </w:rPr>
      </w:pPr>
      <w:r w:rsidRPr="003331B8">
        <w:rPr>
          <w:rFonts w:ascii="Times New Roman" w:hAnsi="Times New Roman" w:cs="Times New Roman"/>
          <w:b/>
          <w:bCs/>
          <w:sz w:val="24"/>
          <w:szCs w:val="24"/>
        </w:rPr>
        <w:t>8.</w:t>
      </w:r>
      <w:r w:rsidR="003331B8">
        <w:rPr>
          <w:rFonts w:ascii="Times New Roman" w:hAnsi="Times New Roman" w:cs="Times New Roman"/>
          <w:b/>
          <w:bCs/>
          <w:sz w:val="24"/>
          <w:szCs w:val="24"/>
        </w:rPr>
        <w:t xml:space="preserve"> </w:t>
      </w:r>
      <w:r w:rsidRPr="003331B8">
        <w:rPr>
          <w:rFonts w:ascii="Times New Roman" w:hAnsi="Times New Roman" w:cs="Times New Roman"/>
          <w:b/>
          <w:bCs/>
          <w:sz w:val="24"/>
          <w:szCs w:val="24"/>
        </w:rPr>
        <w:t>Перечень учебной литературы и ресурсов сети «Интернет», необходимых для проведения практики</w:t>
      </w:r>
    </w:p>
    <w:p w:rsidR="003331B8" w:rsidRDefault="003331B8" w:rsidP="00EA1019">
      <w:pPr>
        <w:spacing w:after="0" w:line="240" w:lineRule="auto"/>
        <w:jc w:val="both"/>
        <w:rPr>
          <w:rFonts w:ascii="Times New Roman" w:hAnsi="Times New Roman" w:cs="Times New Roman"/>
          <w:b/>
          <w:bCs/>
          <w:sz w:val="24"/>
          <w:szCs w:val="24"/>
        </w:rPr>
      </w:pPr>
    </w:p>
    <w:p w:rsidR="00FD1442" w:rsidRPr="00FD1442" w:rsidRDefault="00FD1442" w:rsidP="00FD1442">
      <w:pPr>
        <w:spacing w:after="0" w:line="240" w:lineRule="auto"/>
        <w:ind w:firstLine="1134"/>
        <w:jc w:val="both"/>
        <w:rPr>
          <w:rFonts w:ascii="Times New Roman" w:hAnsi="Times New Roman" w:cs="Times New Roman"/>
          <w:b/>
          <w:bCs/>
          <w:i/>
          <w:sz w:val="24"/>
          <w:szCs w:val="24"/>
        </w:rPr>
      </w:pPr>
      <w:r>
        <w:rPr>
          <w:rFonts w:ascii="Times New Roman" w:hAnsi="Times New Roman" w:cs="Times New Roman"/>
          <w:b/>
          <w:bCs/>
          <w:i/>
          <w:sz w:val="24"/>
          <w:szCs w:val="24"/>
        </w:rPr>
        <w:t>8.1. Основная учебная литература</w:t>
      </w:r>
    </w:p>
    <w:p w:rsidR="00C96DB5" w:rsidRPr="003331B8" w:rsidRDefault="00C96DB5" w:rsidP="00EA1019">
      <w:pPr>
        <w:pStyle w:val="afc"/>
        <w:numPr>
          <w:ilvl w:val="0"/>
          <w:numId w:val="14"/>
        </w:numPr>
        <w:ind w:left="426" w:hanging="426"/>
        <w:rPr>
          <w:rFonts w:ascii="Times New Roman" w:hAnsi="Times New Roman" w:cs="Times New Roman"/>
          <w:sz w:val="24"/>
          <w:szCs w:val="24"/>
        </w:rPr>
      </w:pPr>
      <w:proofErr w:type="spellStart"/>
      <w:r w:rsidRPr="003331B8">
        <w:rPr>
          <w:rFonts w:ascii="Times New Roman" w:hAnsi="Times New Roman" w:cs="Times New Roman"/>
          <w:sz w:val="24"/>
          <w:szCs w:val="24"/>
        </w:rPr>
        <w:t>Берестова</w:t>
      </w:r>
      <w:proofErr w:type="spellEnd"/>
      <w:r w:rsidRPr="003331B8">
        <w:rPr>
          <w:rFonts w:ascii="Times New Roman" w:hAnsi="Times New Roman" w:cs="Times New Roman"/>
          <w:sz w:val="24"/>
          <w:szCs w:val="24"/>
        </w:rPr>
        <w:t xml:space="preserve"> Л.И. Основы технологии социального прогнозирования и проектиров</w:t>
      </w:r>
      <w:r w:rsidRPr="003331B8">
        <w:rPr>
          <w:rFonts w:ascii="Times New Roman" w:hAnsi="Times New Roman" w:cs="Times New Roman"/>
          <w:sz w:val="24"/>
          <w:szCs w:val="24"/>
        </w:rPr>
        <w:t>а</w:t>
      </w:r>
      <w:r w:rsidRPr="003331B8">
        <w:rPr>
          <w:rFonts w:ascii="Times New Roman" w:hAnsi="Times New Roman" w:cs="Times New Roman"/>
          <w:sz w:val="24"/>
          <w:szCs w:val="24"/>
        </w:rPr>
        <w:t xml:space="preserve">ния [Электронный ресурс]: учебное пособие/ </w:t>
      </w:r>
      <w:proofErr w:type="spellStart"/>
      <w:r w:rsidRPr="003331B8">
        <w:rPr>
          <w:rFonts w:ascii="Times New Roman" w:hAnsi="Times New Roman" w:cs="Times New Roman"/>
          <w:sz w:val="24"/>
          <w:szCs w:val="24"/>
        </w:rPr>
        <w:t>Берестова</w:t>
      </w:r>
      <w:proofErr w:type="spellEnd"/>
      <w:r w:rsidRPr="003331B8">
        <w:rPr>
          <w:rFonts w:ascii="Times New Roman" w:hAnsi="Times New Roman" w:cs="Times New Roman"/>
          <w:sz w:val="24"/>
          <w:szCs w:val="24"/>
        </w:rPr>
        <w:t xml:space="preserve"> Л.И.— Электрон</w:t>
      </w:r>
      <w:proofErr w:type="gramStart"/>
      <w:r w:rsidRPr="003331B8">
        <w:rPr>
          <w:rFonts w:ascii="Times New Roman" w:hAnsi="Times New Roman" w:cs="Times New Roman"/>
          <w:sz w:val="24"/>
          <w:szCs w:val="24"/>
        </w:rPr>
        <w:t>.</w:t>
      </w:r>
      <w:proofErr w:type="gramEnd"/>
      <w:r w:rsidRPr="003331B8">
        <w:rPr>
          <w:rFonts w:ascii="Times New Roman" w:hAnsi="Times New Roman" w:cs="Times New Roman"/>
          <w:sz w:val="24"/>
          <w:szCs w:val="24"/>
        </w:rPr>
        <w:t xml:space="preserve"> </w:t>
      </w:r>
      <w:proofErr w:type="gramStart"/>
      <w:r w:rsidRPr="003331B8">
        <w:rPr>
          <w:rFonts w:ascii="Times New Roman" w:hAnsi="Times New Roman" w:cs="Times New Roman"/>
          <w:sz w:val="24"/>
          <w:szCs w:val="24"/>
        </w:rPr>
        <w:t>т</w:t>
      </w:r>
      <w:proofErr w:type="gramEnd"/>
      <w:r w:rsidRPr="003331B8">
        <w:rPr>
          <w:rFonts w:ascii="Times New Roman" w:hAnsi="Times New Roman" w:cs="Times New Roman"/>
          <w:sz w:val="24"/>
          <w:szCs w:val="24"/>
        </w:rPr>
        <w:t>екст</w:t>
      </w:r>
      <w:r w:rsidRPr="003331B8">
        <w:rPr>
          <w:rFonts w:ascii="Times New Roman" w:hAnsi="Times New Roman" w:cs="Times New Roman"/>
          <w:sz w:val="24"/>
          <w:szCs w:val="24"/>
        </w:rPr>
        <w:t>о</w:t>
      </w:r>
      <w:r w:rsidRPr="003331B8">
        <w:rPr>
          <w:rFonts w:ascii="Times New Roman" w:hAnsi="Times New Roman" w:cs="Times New Roman"/>
          <w:sz w:val="24"/>
          <w:szCs w:val="24"/>
        </w:rPr>
        <w:t>вые данные.— М.: Юриспруденция, Институт законодательства и сравнительного правоведения при Правительстве Российской Федерации, 2015.— 103 c.— Режим доступа: http://www.iprbookshop.ru/48784.— ЭБС «</w:t>
      </w:r>
      <w:proofErr w:type="spellStart"/>
      <w:r w:rsidRPr="003331B8">
        <w:rPr>
          <w:rFonts w:ascii="Times New Roman" w:hAnsi="Times New Roman" w:cs="Times New Roman"/>
          <w:sz w:val="24"/>
          <w:szCs w:val="24"/>
        </w:rPr>
        <w:t>IPRbooks</w:t>
      </w:r>
      <w:proofErr w:type="spellEnd"/>
      <w:r w:rsidRPr="003331B8">
        <w:rPr>
          <w:rFonts w:ascii="Times New Roman" w:hAnsi="Times New Roman" w:cs="Times New Roman"/>
          <w:sz w:val="24"/>
          <w:szCs w:val="24"/>
        </w:rPr>
        <w:t>», по паролю</w:t>
      </w:r>
    </w:p>
    <w:p w:rsidR="00C96DB5" w:rsidRPr="003331B8" w:rsidRDefault="00C96DB5" w:rsidP="00EA1019">
      <w:pPr>
        <w:pStyle w:val="afc"/>
        <w:numPr>
          <w:ilvl w:val="0"/>
          <w:numId w:val="14"/>
        </w:numPr>
        <w:ind w:left="426" w:hanging="426"/>
        <w:rPr>
          <w:rFonts w:ascii="Times New Roman" w:hAnsi="Times New Roman" w:cs="Times New Roman"/>
          <w:sz w:val="24"/>
          <w:szCs w:val="24"/>
        </w:rPr>
      </w:pPr>
      <w:r w:rsidRPr="003331B8">
        <w:rPr>
          <w:rFonts w:ascii="Times New Roman" w:hAnsi="Times New Roman" w:cs="Times New Roman"/>
          <w:sz w:val="24"/>
          <w:szCs w:val="24"/>
        </w:rPr>
        <w:t>Зворыкина Т.И. Совершенствование управления предоставлением населению дос</w:t>
      </w:r>
      <w:r w:rsidRPr="003331B8">
        <w:rPr>
          <w:rFonts w:ascii="Times New Roman" w:hAnsi="Times New Roman" w:cs="Times New Roman"/>
          <w:sz w:val="24"/>
          <w:szCs w:val="24"/>
        </w:rPr>
        <w:t>у</w:t>
      </w:r>
      <w:r w:rsidRPr="003331B8">
        <w:rPr>
          <w:rFonts w:ascii="Times New Roman" w:hAnsi="Times New Roman" w:cs="Times New Roman"/>
          <w:sz w:val="24"/>
          <w:szCs w:val="24"/>
        </w:rPr>
        <w:t>говых услуг (на примере г. Москвы) [Электронный ресурс]: монография/ Зворык</w:t>
      </w:r>
      <w:r w:rsidRPr="003331B8">
        <w:rPr>
          <w:rFonts w:ascii="Times New Roman" w:hAnsi="Times New Roman" w:cs="Times New Roman"/>
          <w:sz w:val="24"/>
          <w:szCs w:val="24"/>
        </w:rPr>
        <w:t>и</w:t>
      </w:r>
      <w:r w:rsidRPr="003331B8">
        <w:rPr>
          <w:rFonts w:ascii="Times New Roman" w:hAnsi="Times New Roman" w:cs="Times New Roman"/>
          <w:sz w:val="24"/>
          <w:szCs w:val="24"/>
        </w:rPr>
        <w:t>на Т.И., Литвинова Е.В., Литвинова Т.П.— Электрон</w:t>
      </w:r>
      <w:proofErr w:type="gramStart"/>
      <w:r w:rsidRPr="003331B8">
        <w:rPr>
          <w:rFonts w:ascii="Times New Roman" w:hAnsi="Times New Roman" w:cs="Times New Roman"/>
          <w:sz w:val="24"/>
          <w:szCs w:val="24"/>
        </w:rPr>
        <w:t>.</w:t>
      </w:r>
      <w:proofErr w:type="gramEnd"/>
      <w:r w:rsidRPr="003331B8">
        <w:rPr>
          <w:rFonts w:ascii="Times New Roman" w:hAnsi="Times New Roman" w:cs="Times New Roman"/>
          <w:sz w:val="24"/>
          <w:szCs w:val="24"/>
        </w:rPr>
        <w:t xml:space="preserve"> </w:t>
      </w:r>
      <w:proofErr w:type="gramStart"/>
      <w:r w:rsidRPr="003331B8">
        <w:rPr>
          <w:rFonts w:ascii="Times New Roman" w:hAnsi="Times New Roman" w:cs="Times New Roman"/>
          <w:sz w:val="24"/>
          <w:szCs w:val="24"/>
        </w:rPr>
        <w:t>т</w:t>
      </w:r>
      <w:proofErr w:type="gramEnd"/>
      <w:r w:rsidRPr="003331B8">
        <w:rPr>
          <w:rFonts w:ascii="Times New Roman" w:hAnsi="Times New Roman" w:cs="Times New Roman"/>
          <w:sz w:val="24"/>
          <w:szCs w:val="24"/>
        </w:rPr>
        <w:t>екстовые данные.— М.: Российский новый университет, 2012.— 280 c.— Режим доступа: http://www.iprbookshop.ru/21314.— ЭБС «</w:t>
      </w:r>
      <w:proofErr w:type="spellStart"/>
      <w:r w:rsidRPr="003331B8">
        <w:rPr>
          <w:rFonts w:ascii="Times New Roman" w:hAnsi="Times New Roman" w:cs="Times New Roman"/>
          <w:sz w:val="24"/>
          <w:szCs w:val="24"/>
        </w:rPr>
        <w:t>IPRbooks</w:t>
      </w:r>
      <w:proofErr w:type="spellEnd"/>
      <w:r w:rsidRPr="003331B8">
        <w:rPr>
          <w:rFonts w:ascii="Times New Roman" w:hAnsi="Times New Roman" w:cs="Times New Roman"/>
          <w:sz w:val="24"/>
          <w:szCs w:val="24"/>
        </w:rPr>
        <w:t>», по паролю</w:t>
      </w:r>
    </w:p>
    <w:p w:rsidR="00C96DB5" w:rsidRPr="003331B8" w:rsidRDefault="00C96DB5" w:rsidP="00EA1019">
      <w:pPr>
        <w:pStyle w:val="afc"/>
        <w:numPr>
          <w:ilvl w:val="0"/>
          <w:numId w:val="14"/>
        </w:numPr>
        <w:ind w:left="426" w:hanging="426"/>
        <w:rPr>
          <w:rFonts w:ascii="Times New Roman" w:hAnsi="Times New Roman" w:cs="Times New Roman"/>
          <w:sz w:val="24"/>
          <w:szCs w:val="24"/>
        </w:rPr>
      </w:pPr>
      <w:r w:rsidRPr="003331B8">
        <w:rPr>
          <w:rFonts w:ascii="Times New Roman" w:hAnsi="Times New Roman" w:cs="Times New Roman"/>
          <w:sz w:val="24"/>
          <w:szCs w:val="24"/>
        </w:rPr>
        <w:t>Культура как стратегический ресурс. Предпринимательство в культуре. Том 1 [Электронный ресурс]: монография/ Е. Глазкова [и др.].— Электрон</w:t>
      </w:r>
      <w:proofErr w:type="gramStart"/>
      <w:r w:rsidRPr="003331B8">
        <w:rPr>
          <w:rFonts w:ascii="Times New Roman" w:hAnsi="Times New Roman" w:cs="Times New Roman"/>
          <w:sz w:val="24"/>
          <w:szCs w:val="24"/>
        </w:rPr>
        <w:t>.</w:t>
      </w:r>
      <w:proofErr w:type="gramEnd"/>
      <w:r w:rsidRPr="003331B8">
        <w:rPr>
          <w:rFonts w:ascii="Times New Roman" w:hAnsi="Times New Roman" w:cs="Times New Roman"/>
          <w:sz w:val="24"/>
          <w:szCs w:val="24"/>
        </w:rPr>
        <w:t xml:space="preserve"> </w:t>
      </w:r>
      <w:proofErr w:type="gramStart"/>
      <w:r w:rsidRPr="003331B8">
        <w:rPr>
          <w:rFonts w:ascii="Times New Roman" w:hAnsi="Times New Roman" w:cs="Times New Roman"/>
          <w:sz w:val="24"/>
          <w:szCs w:val="24"/>
        </w:rPr>
        <w:t>т</w:t>
      </w:r>
      <w:proofErr w:type="gramEnd"/>
      <w:r w:rsidRPr="003331B8">
        <w:rPr>
          <w:rFonts w:ascii="Times New Roman" w:hAnsi="Times New Roman" w:cs="Times New Roman"/>
          <w:sz w:val="24"/>
          <w:szCs w:val="24"/>
        </w:rPr>
        <w:t xml:space="preserve">екстовые данные.— М.: </w:t>
      </w:r>
      <w:proofErr w:type="spellStart"/>
      <w:r w:rsidRPr="003331B8">
        <w:rPr>
          <w:rFonts w:ascii="Times New Roman" w:hAnsi="Times New Roman" w:cs="Times New Roman"/>
          <w:sz w:val="24"/>
          <w:szCs w:val="24"/>
        </w:rPr>
        <w:t>Русайнс</w:t>
      </w:r>
      <w:proofErr w:type="spellEnd"/>
      <w:r w:rsidRPr="003331B8">
        <w:rPr>
          <w:rFonts w:ascii="Times New Roman" w:hAnsi="Times New Roman" w:cs="Times New Roman"/>
          <w:sz w:val="24"/>
          <w:szCs w:val="24"/>
        </w:rPr>
        <w:t>, 2015.— 333 c.— Режим доступа: http://www.iprbookshop.ru/48923.— ЭБС «</w:t>
      </w:r>
      <w:proofErr w:type="spellStart"/>
      <w:r w:rsidRPr="003331B8">
        <w:rPr>
          <w:rFonts w:ascii="Times New Roman" w:hAnsi="Times New Roman" w:cs="Times New Roman"/>
          <w:sz w:val="24"/>
          <w:szCs w:val="24"/>
        </w:rPr>
        <w:t>IPRbooks</w:t>
      </w:r>
      <w:proofErr w:type="spellEnd"/>
      <w:r w:rsidRPr="003331B8">
        <w:rPr>
          <w:rFonts w:ascii="Times New Roman" w:hAnsi="Times New Roman" w:cs="Times New Roman"/>
          <w:sz w:val="24"/>
          <w:szCs w:val="24"/>
        </w:rPr>
        <w:t>», по паролю</w:t>
      </w:r>
    </w:p>
    <w:p w:rsidR="00C96DB5" w:rsidRPr="003331B8" w:rsidRDefault="00C96DB5" w:rsidP="00EA1019">
      <w:pPr>
        <w:pStyle w:val="afc"/>
        <w:numPr>
          <w:ilvl w:val="0"/>
          <w:numId w:val="14"/>
        </w:numPr>
        <w:ind w:left="426" w:hanging="426"/>
        <w:rPr>
          <w:rFonts w:ascii="Times New Roman" w:hAnsi="Times New Roman" w:cs="Times New Roman"/>
          <w:sz w:val="24"/>
          <w:szCs w:val="24"/>
        </w:rPr>
      </w:pPr>
      <w:r w:rsidRPr="003331B8">
        <w:rPr>
          <w:rFonts w:ascii="Times New Roman" w:hAnsi="Times New Roman" w:cs="Times New Roman"/>
          <w:sz w:val="24"/>
          <w:szCs w:val="24"/>
        </w:rPr>
        <w:t>Культура как стратегический ресурс. Предпринимательство в культуре. Том 2 [Электронный ресурс]/ С.В. Архипова [и др.].— Электрон</w:t>
      </w:r>
      <w:proofErr w:type="gramStart"/>
      <w:r w:rsidRPr="003331B8">
        <w:rPr>
          <w:rFonts w:ascii="Times New Roman" w:hAnsi="Times New Roman" w:cs="Times New Roman"/>
          <w:sz w:val="24"/>
          <w:szCs w:val="24"/>
        </w:rPr>
        <w:t>.</w:t>
      </w:r>
      <w:proofErr w:type="gramEnd"/>
      <w:r w:rsidRPr="003331B8">
        <w:rPr>
          <w:rFonts w:ascii="Times New Roman" w:hAnsi="Times New Roman" w:cs="Times New Roman"/>
          <w:sz w:val="24"/>
          <w:szCs w:val="24"/>
        </w:rPr>
        <w:t xml:space="preserve"> </w:t>
      </w:r>
      <w:proofErr w:type="gramStart"/>
      <w:r w:rsidRPr="003331B8">
        <w:rPr>
          <w:rFonts w:ascii="Times New Roman" w:hAnsi="Times New Roman" w:cs="Times New Roman"/>
          <w:sz w:val="24"/>
          <w:szCs w:val="24"/>
        </w:rPr>
        <w:t>т</w:t>
      </w:r>
      <w:proofErr w:type="gramEnd"/>
      <w:r w:rsidRPr="003331B8">
        <w:rPr>
          <w:rFonts w:ascii="Times New Roman" w:hAnsi="Times New Roman" w:cs="Times New Roman"/>
          <w:sz w:val="24"/>
          <w:szCs w:val="24"/>
        </w:rPr>
        <w:t xml:space="preserve">екстовые данные.— М.: </w:t>
      </w:r>
      <w:proofErr w:type="spellStart"/>
      <w:r w:rsidRPr="003331B8">
        <w:rPr>
          <w:rFonts w:ascii="Times New Roman" w:hAnsi="Times New Roman" w:cs="Times New Roman"/>
          <w:sz w:val="24"/>
          <w:szCs w:val="24"/>
        </w:rPr>
        <w:t>Русайнс</w:t>
      </w:r>
      <w:proofErr w:type="spellEnd"/>
      <w:r w:rsidRPr="003331B8">
        <w:rPr>
          <w:rFonts w:ascii="Times New Roman" w:hAnsi="Times New Roman" w:cs="Times New Roman"/>
          <w:sz w:val="24"/>
          <w:szCs w:val="24"/>
        </w:rPr>
        <w:t>, 2015.— 197 c.— Режим доступа: http://www.iprbookshop.ru/48909.— ЭБС «</w:t>
      </w:r>
      <w:proofErr w:type="spellStart"/>
      <w:r w:rsidRPr="003331B8">
        <w:rPr>
          <w:rFonts w:ascii="Times New Roman" w:hAnsi="Times New Roman" w:cs="Times New Roman"/>
          <w:sz w:val="24"/>
          <w:szCs w:val="24"/>
        </w:rPr>
        <w:t>IPRbooks</w:t>
      </w:r>
      <w:proofErr w:type="spellEnd"/>
      <w:r w:rsidRPr="003331B8">
        <w:rPr>
          <w:rFonts w:ascii="Times New Roman" w:hAnsi="Times New Roman" w:cs="Times New Roman"/>
          <w:sz w:val="24"/>
          <w:szCs w:val="24"/>
        </w:rPr>
        <w:t>», по паролю</w:t>
      </w:r>
    </w:p>
    <w:p w:rsidR="00C96DB5" w:rsidRPr="003331B8" w:rsidRDefault="00C96DB5" w:rsidP="00EA1019">
      <w:pPr>
        <w:pStyle w:val="afc"/>
        <w:numPr>
          <w:ilvl w:val="0"/>
          <w:numId w:val="14"/>
        </w:numPr>
        <w:ind w:left="426" w:hanging="426"/>
        <w:rPr>
          <w:rFonts w:ascii="Times New Roman" w:hAnsi="Times New Roman" w:cs="Times New Roman"/>
          <w:sz w:val="24"/>
          <w:szCs w:val="24"/>
        </w:rPr>
      </w:pPr>
      <w:r w:rsidRPr="003331B8">
        <w:rPr>
          <w:rFonts w:ascii="Times New Roman" w:hAnsi="Times New Roman" w:cs="Times New Roman"/>
          <w:sz w:val="24"/>
          <w:szCs w:val="24"/>
        </w:rPr>
        <w:t>Теоретические основы управления социально-культурной сферой [Электронный ресурс]: учебное пособие для студентов высших учебных заведений культуры и и</w:t>
      </w:r>
      <w:r w:rsidRPr="003331B8">
        <w:rPr>
          <w:rFonts w:ascii="Times New Roman" w:hAnsi="Times New Roman" w:cs="Times New Roman"/>
          <w:sz w:val="24"/>
          <w:szCs w:val="24"/>
        </w:rPr>
        <w:t>с</w:t>
      </w:r>
      <w:r w:rsidRPr="003331B8">
        <w:rPr>
          <w:rFonts w:ascii="Times New Roman" w:hAnsi="Times New Roman" w:cs="Times New Roman"/>
          <w:sz w:val="24"/>
          <w:szCs w:val="24"/>
        </w:rPr>
        <w:t>кусств специальностей 080507 «Менеджмент организации», 071401 «Социально-культурная деятельность»/ — Электрон</w:t>
      </w:r>
      <w:proofErr w:type="gramStart"/>
      <w:r w:rsidRPr="003331B8">
        <w:rPr>
          <w:rFonts w:ascii="Times New Roman" w:hAnsi="Times New Roman" w:cs="Times New Roman"/>
          <w:sz w:val="24"/>
          <w:szCs w:val="24"/>
        </w:rPr>
        <w:t>.</w:t>
      </w:r>
      <w:proofErr w:type="gramEnd"/>
      <w:r w:rsidRPr="003331B8">
        <w:rPr>
          <w:rFonts w:ascii="Times New Roman" w:hAnsi="Times New Roman" w:cs="Times New Roman"/>
          <w:sz w:val="24"/>
          <w:szCs w:val="24"/>
        </w:rPr>
        <w:t xml:space="preserve"> </w:t>
      </w:r>
      <w:proofErr w:type="gramStart"/>
      <w:r w:rsidRPr="003331B8">
        <w:rPr>
          <w:rFonts w:ascii="Times New Roman" w:hAnsi="Times New Roman" w:cs="Times New Roman"/>
          <w:sz w:val="24"/>
          <w:szCs w:val="24"/>
        </w:rPr>
        <w:t>т</w:t>
      </w:r>
      <w:proofErr w:type="gramEnd"/>
      <w:r w:rsidRPr="003331B8">
        <w:rPr>
          <w:rFonts w:ascii="Times New Roman" w:hAnsi="Times New Roman" w:cs="Times New Roman"/>
          <w:sz w:val="24"/>
          <w:szCs w:val="24"/>
        </w:rPr>
        <w:t>екстовые данные.— Кемерово: Кемеро</w:t>
      </w:r>
      <w:r w:rsidRPr="003331B8">
        <w:rPr>
          <w:rFonts w:ascii="Times New Roman" w:hAnsi="Times New Roman" w:cs="Times New Roman"/>
          <w:sz w:val="24"/>
          <w:szCs w:val="24"/>
        </w:rPr>
        <w:t>в</w:t>
      </w:r>
      <w:r w:rsidRPr="003331B8">
        <w:rPr>
          <w:rFonts w:ascii="Times New Roman" w:hAnsi="Times New Roman" w:cs="Times New Roman"/>
          <w:sz w:val="24"/>
          <w:szCs w:val="24"/>
        </w:rPr>
        <w:t>ский государственный институт культуры, 2008.— 195 c.— Режим доступа: http://www.iprbookshop.ru/22109.— ЭБС «</w:t>
      </w:r>
      <w:proofErr w:type="spellStart"/>
      <w:r w:rsidRPr="003331B8">
        <w:rPr>
          <w:rFonts w:ascii="Times New Roman" w:hAnsi="Times New Roman" w:cs="Times New Roman"/>
          <w:sz w:val="24"/>
          <w:szCs w:val="24"/>
        </w:rPr>
        <w:t>IPRbooks</w:t>
      </w:r>
      <w:proofErr w:type="spellEnd"/>
      <w:r w:rsidRPr="003331B8">
        <w:rPr>
          <w:rFonts w:ascii="Times New Roman" w:hAnsi="Times New Roman" w:cs="Times New Roman"/>
          <w:sz w:val="24"/>
          <w:szCs w:val="24"/>
        </w:rPr>
        <w:t>», по паролю</w:t>
      </w:r>
    </w:p>
    <w:p w:rsidR="00C96DB5" w:rsidRPr="003331B8" w:rsidRDefault="00C96DB5" w:rsidP="00EA1019">
      <w:pPr>
        <w:pStyle w:val="afc"/>
        <w:numPr>
          <w:ilvl w:val="0"/>
          <w:numId w:val="14"/>
        </w:numPr>
        <w:ind w:left="426" w:hanging="426"/>
        <w:rPr>
          <w:rFonts w:ascii="Times New Roman" w:hAnsi="Times New Roman" w:cs="Times New Roman"/>
          <w:sz w:val="24"/>
          <w:szCs w:val="24"/>
        </w:rPr>
      </w:pPr>
      <w:r w:rsidRPr="003331B8">
        <w:rPr>
          <w:rFonts w:ascii="Times New Roman" w:hAnsi="Times New Roman" w:cs="Times New Roman"/>
          <w:sz w:val="24"/>
          <w:szCs w:val="24"/>
        </w:rPr>
        <w:t>Теория и методика социокультурного проектирования. Часть I [Электронный р</w:t>
      </w:r>
      <w:r w:rsidRPr="003331B8">
        <w:rPr>
          <w:rFonts w:ascii="Times New Roman" w:hAnsi="Times New Roman" w:cs="Times New Roman"/>
          <w:sz w:val="24"/>
          <w:szCs w:val="24"/>
        </w:rPr>
        <w:t>е</w:t>
      </w:r>
      <w:r w:rsidRPr="003331B8">
        <w:rPr>
          <w:rFonts w:ascii="Times New Roman" w:hAnsi="Times New Roman" w:cs="Times New Roman"/>
          <w:sz w:val="24"/>
          <w:szCs w:val="24"/>
        </w:rPr>
        <w:t>сурс]: учебно-методический комплекс дисциплины «Теория и методика социокул</w:t>
      </w:r>
      <w:r w:rsidRPr="003331B8">
        <w:rPr>
          <w:rFonts w:ascii="Times New Roman" w:hAnsi="Times New Roman" w:cs="Times New Roman"/>
          <w:sz w:val="24"/>
          <w:szCs w:val="24"/>
        </w:rPr>
        <w:t>ь</w:t>
      </w:r>
      <w:r w:rsidRPr="003331B8">
        <w:rPr>
          <w:rFonts w:ascii="Times New Roman" w:hAnsi="Times New Roman" w:cs="Times New Roman"/>
          <w:sz w:val="24"/>
          <w:szCs w:val="24"/>
        </w:rPr>
        <w:t>турного проектирования» по направлению подготовки 033000.62 «Культурология», профилю подготовки «Социокультурное проектирование», квалификация (степень) выпускника – «бакалавр»/ — Электрон</w:t>
      </w:r>
      <w:proofErr w:type="gramStart"/>
      <w:r w:rsidRPr="003331B8">
        <w:rPr>
          <w:rFonts w:ascii="Times New Roman" w:hAnsi="Times New Roman" w:cs="Times New Roman"/>
          <w:sz w:val="24"/>
          <w:szCs w:val="24"/>
        </w:rPr>
        <w:t>.</w:t>
      </w:r>
      <w:proofErr w:type="gramEnd"/>
      <w:r w:rsidRPr="003331B8">
        <w:rPr>
          <w:rFonts w:ascii="Times New Roman" w:hAnsi="Times New Roman" w:cs="Times New Roman"/>
          <w:sz w:val="24"/>
          <w:szCs w:val="24"/>
        </w:rPr>
        <w:t xml:space="preserve"> </w:t>
      </w:r>
      <w:proofErr w:type="gramStart"/>
      <w:r w:rsidRPr="003331B8">
        <w:rPr>
          <w:rFonts w:ascii="Times New Roman" w:hAnsi="Times New Roman" w:cs="Times New Roman"/>
          <w:sz w:val="24"/>
          <w:szCs w:val="24"/>
        </w:rPr>
        <w:t>т</w:t>
      </w:r>
      <w:proofErr w:type="gramEnd"/>
      <w:r w:rsidRPr="003331B8">
        <w:rPr>
          <w:rFonts w:ascii="Times New Roman" w:hAnsi="Times New Roman" w:cs="Times New Roman"/>
          <w:sz w:val="24"/>
          <w:szCs w:val="24"/>
        </w:rPr>
        <w:t>екстовые данные.— Кемерово: Кемеро</w:t>
      </w:r>
      <w:r w:rsidRPr="003331B8">
        <w:rPr>
          <w:rFonts w:ascii="Times New Roman" w:hAnsi="Times New Roman" w:cs="Times New Roman"/>
          <w:sz w:val="24"/>
          <w:szCs w:val="24"/>
        </w:rPr>
        <w:t>в</w:t>
      </w:r>
      <w:r w:rsidRPr="003331B8">
        <w:rPr>
          <w:rFonts w:ascii="Times New Roman" w:hAnsi="Times New Roman" w:cs="Times New Roman"/>
          <w:sz w:val="24"/>
          <w:szCs w:val="24"/>
        </w:rPr>
        <w:t>ский государственный институт культуры, 2013.— 64 c.— Режим доступа: http://www.iprbookshop.ru/55264.— ЭБС «</w:t>
      </w:r>
      <w:proofErr w:type="spellStart"/>
      <w:r w:rsidRPr="003331B8">
        <w:rPr>
          <w:rFonts w:ascii="Times New Roman" w:hAnsi="Times New Roman" w:cs="Times New Roman"/>
          <w:sz w:val="24"/>
          <w:szCs w:val="24"/>
        </w:rPr>
        <w:t>IPRbooks</w:t>
      </w:r>
      <w:proofErr w:type="spellEnd"/>
      <w:r w:rsidRPr="003331B8">
        <w:rPr>
          <w:rFonts w:ascii="Times New Roman" w:hAnsi="Times New Roman" w:cs="Times New Roman"/>
          <w:sz w:val="24"/>
          <w:szCs w:val="24"/>
        </w:rPr>
        <w:t>», по паролю</w:t>
      </w:r>
    </w:p>
    <w:p w:rsidR="00C96DB5" w:rsidRPr="003331B8" w:rsidRDefault="00C96DB5" w:rsidP="00EA1019">
      <w:pPr>
        <w:spacing w:after="0" w:line="240" w:lineRule="auto"/>
        <w:ind w:left="426" w:hanging="426"/>
        <w:rPr>
          <w:rFonts w:ascii="Times New Roman" w:hAnsi="Times New Roman" w:cs="Times New Roman"/>
          <w:sz w:val="24"/>
          <w:szCs w:val="24"/>
        </w:rPr>
      </w:pPr>
    </w:p>
    <w:p w:rsidR="00C96DB5" w:rsidRPr="003331B8" w:rsidRDefault="00C96DB5" w:rsidP="00EA1019">
      <w:pPr>
        <w:widowControl w:val="0"/>
        <w:tabs>
          <w:tab w:val="left" w:pos="1560"/>
        </w:tabs>
        <w:autoSpaceDE w:val="0"/>
        <w:autoSpaceDN w:val="0"/>
        <w:adjustRightInd w:val="0"/>
        <w:spacing w:after="0" w:line="240" w:lineRule="auto"/>
        <w:ind w:left="1166"/>
        <w:rPr>
          <w:rFonts w:ascii="Times New Roman" w:hAnsi="Times New Roman" w:cs="Times New Roman"/>
          <w:b/>
          <w:i/>
          <w:sz w:val="24"/>
          <w:szCs w:val="24"/>
        </w:rPr>
      </w:pPr>
      <w:r w:rsidRPr="003331B8">
        <w:rPr>
          <w:rFonts w:ascii="Times New Roman" w:hAnsi="Times New Roman" w:cs="Times New Roman"/>
          <w:b/>
          <w:i/>
          <w:sz w:val="24"/>
          <w:szCs w:val="24"/>
        </w:rPr>
        <w:t>8.2. Дополнительная учебная литература:</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r w:rsidRPr="003331B8">
        <w:rPr>
          <w:sz w:val="24"/>
          <w:szCs w:val="24"/>
        </w:rPr>
        <w:t xml:space="preserve">Артемьева Т.В., </w:t>
      </w:r>
      <w:proofErr w:type="spellStart"/>
      <w:r w:rsidRPr="003331B8">
        <w:rPr>
          <w:sz w:val="24"/>
          <w:szCs w:val="24"/>
        </w:rPr>
        <w:t>Тульчинский</w:t>
      </w:r>
      <w:proofErr w:type="spellEnd"/>
      <w:r w:rsidRPr="003331B8">
        <w:rPr>
          <w:sz w:val="24"/>
          <w:szCs w:val="24"/>
        </w:rPr>
        <w:t xml:space="preserve"> Г.Л. </w:t>
      </w:r>
      <w:proofErr w:type="spellStart"/>
      <w:r w:rsidRPr="003331B8">
        <w:rPr>
          <w:sz w:val="24"/>
          <w:szCs w:val="24"/>
        </w:rPr>
        <w:t>Фандрейзинг</w:t>
      </w:r>
      <w:proofErr w:type="spellEnd"/>
      <w:r w:rsidRPr="003331B8">
        <w:rPr>
          <w:sz w:val="24"/>
          <w:szCs w:val="24"/>
        </w:rPr>
        <w:t>: привлечение средств на проекты и программы в сфере культуры и образования: Учебное пособие. – СПб</w:t>
      </w:r>
      <w:proofErr w:type="gramStart"/>
      <w:r w:rsidRPr="003331B8">
        <w:rPr>
          <w:sz w:val="24"/>
          <w:szCs w:val="24"/>
        </w:rPr>
        <w:t xml:space="preserve">.: </w:t>
      </w:r>
      <w:proofErr w:type="gramEnd"/>
      <w:r w:rsidRPr="003331B8">
        <w:rPr>
          <w:sz w:val="24"/>
          <w:szCs w:val="24"/>
        </w:rPr>
        <w:t>Издател</w:t>
      </w:r>
      <w:r w:rsidRPr="003331B8">
        <w:rPr>
          <w:sz w:val="24"/>
          <w:szCs w:val="24"/>
        </w:rPr>
        <w:t>ь</w:t>
      </w:r>
      <w:r w:rsidRPr="003331B8">
        <w:rPr>
          <w:sz w:val="24"/>
          <w:szCs w:val="24"/>
        </w:rPr>
        <w:t xml:space="preserve">ство «Лань»; Издательство «ПЛАНЕТА МУЗЫКИ», 2010. – 288 с. </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r w:rsidRPr="003331B8">
        <w:rPr>
          <w:sz w:val="24"/>
          <w:szCs w:val="24"/>
        </w:rPr>
        <w:t xml:space="preserve">Марков А. П., </w:t>
      </w:r>
      <w:proofErr w:type="spellStart"/>
      <w:r w:rsidRPr="003331B8">
        <w:rPr>
          <w:sz w:val="24"/>
          <w:szCs w:val="24"/>
        </w:rPr>
        <w:t>Бирженюк</w:t>
      </w:r>
      <w:proofErr w:type="spellEnd"/>
      <w:r w:rsidRPr="003331B8">
        <w:rPr>
          <w:sz w:val="24"/>
          <w:szCs w:val="24"/>
        </w:rPr>
        <w:t xml:space="preserve"> Г. М. Основы социокультурного проектирования. – </w:t>
      </w:r>
      <w:proofErr w:type="spellStart"/>
      <w:r w:rsidRPr="003331B8">
        <w:rPr>
          <w:sz w:val="24"/>
          <w:szCs w:val="24"/>
        </w:rPr>
        <w:t>Спб</w:t>
      </w:r>
      <w:proofErr w:type="spellEnd"/>
      <w:r w:rsidRPr="003331B8">
        <w:rPr>
          <w:sz w:val="24"/>
          <w:szCs w:val="24"/>
        </w:rPr>
        <w:t>, С.-</w:t>
      </w:r>
      <w:proofErr w:type="spellStart"/>
      <w:r w:rsidRPr="003331B8">
        <w:rPr>
          <w:sz w:val="24"/>
          <w:szCs w:val="24"/>
        </w:rPr>
        <w:t>Петерб</w:t>
      </w:r>
      <w:proofErr w:type="spellEnd"/>
      <w:r w:rsidRPr="003331B8">
        <w:rPr>
          <w:sz w:val="24"/>
          <w:szCs w:val="24"/>
        </w:rPr>
        <w:t xml:space="preserve">. </w:t>
      </w:r>
      <w:proofErr w:type="spellStart"/>
      <w:r w:rsidRPr="003331B8">
        <w:rPr>
          <w:sz w:val="24"/>
          <w:szCs w:val="24"/>
        </w:rPr>
        <w:t>гуманитар</w:t>
      </w:r>
      <w:proofErr w:type="spellEnd"/>
      <w:r w:rsidRPr="003331B8">
        <w:rPr>
          <w:sz w:val="24"/>
          <w:szCs w:val="24"/>
        </w:rPr>
        <w:t>. ун-т профсоюзов, 1998.</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proofErr w:type="spellStart"/>
      <w:r w:rsidRPr="003331B8">
        <w:rPr>
          <w:sz w:val="24"/>
          <w:szCs w:val="24"/>
        </w:rPr>
        <w:lastRenderedPageBreak/>
        <w:t>Переверзев</w:t>
      </w:r>
      <w:proofErr w:type="spellEnd"/>
      <w:r w:rsidRPr="003331B8">
        <w:rPr>
          <w:sz w:val="24"/>
          <w:szCs w:val="24"/>
        </w:rPr>
        <w:t xml:space="preserve"> М.П. Менеджмент в сфере культуры и искусства: Учеб</w:t>
      </w:r>
      <w:proofErr w:type="gramStart"/>
      <w:r w:rsidRPr="003331B8">
        <w:rPr>
          <w:sz w:val="24"/>
          <w:szCs w:val="24"/>
        </w:rPr>
        <w:t>.</w:t>
      </w:r>
      <w:proofErr w:type="gramEnd"/>
      <w:r w:rsidRPr="003331B8">
        <w:rPr>
          <w:sz w:val="24"/>
          <w:szCs w:val="24"/>
        </w:rPr>
        <w:t xml:space="preserve"> </w:t>
      </w:r>
      <w:proofErr w:type="gramStart"/>
      <w:r w:rsidRPr="003331B8">
        <w:rPr>
          <w:sz w:val="24"/>
          <w:szCs w:val="24"/>
        </w:rPr>
        <w:t>п</w:t>
      </w:r>
      <w:proofErr w:type="gramEnd"/>
      <w:r w:rsidRPr="003331B8">
        <w:rPr>
          <w:sz w:val="24"/>
          <w:szCs w:val="24"/>
        </w:rPr>
        <w:t>особие.- М.: ИНФРА – М, 2010.- 191 с.</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r w:rsidRPr="003331B8">
        <w:rPr>
          <w:sz w:val="24"/>
          <w:szCs w:val="24"/>
        </w:rPr>
        <w:t xml:space="preserve">Романова М.В. Управление проектами: учебное пособие. Гриф </w:t>
      </w:r>
      <w:proofErr w:type="gramStart"/>
      <w:r w:rsidRPr="003331B8">
        <w:rPr>
          <w:sz w:val="24"/>
          <w:szCs w:val="24"/>
        </w:rPr>
        <w:t>УМО / М.</w:t>
      </w:r>
      <w:proofErr w:type="gramEnd"/>
      <w:r w:rsidRPr="003331B8">
        <w:rPr>
          <w:sz w:val="24"/>
          <w:szCs w:val="24"/>
        </w:rPr>
        <w:t>В. Ром</w:t>
      </w:r>
      <w:r w:rsidRPr="003331B8">
        <w:rPr>
          <w:sz w:val="24"/>
          <w:szCs w:val="24"/>
        </w:rPr>
        <w:t>а</w:t>
      </w:r>
      <w:r w:rsidRPr="003331B8">
        <w:rPr>
          <w:sz w:val="24"/>
          <w:szCs w:val="24"/>
        </w:rPr>
        <w:t xml:space="preserve">нова. – М.: ИД «Форум»: Инфра-М, 2014. – 256 с. </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r w:rsidRPr="003331B8">
        <w:rPr>
          <w:sz w:val="24"/>
          <w:szCs w:val="24"/>
        </w:rPr>
        <w:t>Сергеев В. А. Основы инновационного проектирования</w:t>
      </w:r>
      <w:proofErr w:type="gramStart"/>
      <w:r w:rsidRPr="003331B8">
        <w:rPr>
          <w:sz w:val="24"/>
          <w:szCs w:val="24"/>
        </w:rPr>
        <w:t xml:space="preserve"> :</w:t>
      </w:r>
      <w:proofErr w:type="gramEnd"/>
      <w:r w:rsidRPr="003331B8">
        <w:rPr>
          <w:sz w:val="24"/>
          <w:szCs w:val="24"/>
        </w:rPr>
        <w:t xml:space="preserve"> учебное пособие / В. А. Сергеев, Е. В. </w:t>
      </w:r>
      <w:proofErr w:type="spellStart"/>
      <w:r w:rsidRPr="003331B8">
        <w:rPr>
          <w:sz w:val="24"/>
          <w:szCs w:val="24"/>
        </w:rPr>
        <w:t>Кипчарская</w:t>
      </w:r>
      <w:proofErr w:type="spellEnd"/>
      <w:r w:rsidRPr="003331B8">
        <w:rPr>
          <w:sz w:val="24"/>
          <w:szCs w:val="24"/>
        </w:rPr>
        <w:t>, Д. К. Подымало. - Ульяновск</w:t>
      </w:r>
      <w:proofErr w:type="gramStart"/>
      <w:r w:rsidRPr="003331B8">
        <w:rPr>
          <w:sz w:val="24"/>
          <w:szCs w:val="24"/>
        </w:rPr>
        <w:t xml:space="preserve"> :</w:t>
      </w:r>
      <w:proofErr w:type="gramEnd"/>
      <w:r w:rsidRPr="003331B8">
        <w:rPr>
          <w:sz w:val="24"/>
          <w:szCs w:val="24"/>
        </w:rPr>
        <w:t xml:space="preserve"> </w:t>
      </w:r>
      <w:proofErr w:type="spellStart"/>
      <w:r w:rsidRPr="003331B8">
        <w:rPr>
          <w:sz w:val="24"/>
          <w:szCs w:val="24"/>
        </w:rPr>
        <w:t>УлГТУ</w:t>
      </w:r>
      <w:proofErr w:type="spellEnd"/>
      <w:r w:rsidRPr="003331B8">
        <w:rPr>
          <w:sz w:val="24"/>
          <w:szCs w:val="24"/>
        </w:rPr>
        <w:t xml:space="preserve">, 2010. - 246 с. </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r w:rsidRPr="003331B8">
        <w:rPr>
          <w:sz w:val="24"/>
          <w:szCs w:val="24"/>
        </w:rPr>
        <w:t>Социально-культурная деятельность: поиски, проблемы, перспективы</w:t>
      </w:r>
      <w:proofErr w:type="gramStart"/>
      <w:r w:rsidRPr="003331B8">
        <w:rPr>
          <w:sz w:val="24"/>
          <w:szCs w:val="24"/>
        </w:rPr>
        <w:t xml:space="preserve"> :</w:t>
      </w:r>
      <w:proofErr w:type="gramEnd"/>
      <w:r w:rsidRPr="003331B8">
        <w:rPr>
          <w:sz w:val="24"/>
          <w:szCs w:val="24"/>
        </w:rPr>
        <w:t xml:space="preserve"> труды л</w:t>
      </w:r>
      <w:r w:rsidRPr="003331B8">
        <w:rPr>
          <w:sz w:val="24"/>
          <w:szCs w:val="24"/>
        </w:rPr>
        <w:t>а</w:t>
      </w:r>
      <w:r w:rsidRPr="003331B8">
        <w:rPr>
          <w:sz w:val="24"/>
          <w:szCs w:val="24"/>
        </w:rPr>
        <w:t>боратории социально-культурного проектирования кафедры СКД МГУКИ / сост. и науч. ред. Н. Н. Ярошенко. - М.</w:t>
      </w:r>
      <w:proofErr w:type="gramStart"/>
      <w:r w:rsidRPr="003331B8">
        <w:rPr>
          <w:sz w:val="24"/>
          <w:szCs w:val="24"/>
        </w:rPr>
        <w:t xml:space="preserve"> :</w:t>
      </w:r>
      <w:proofErr w:type="gramEnd"/>
      <w:r w:rsidRPr="003331B8">
        <w:rPr>
          <w:sz w:val="24"/>
          <w:szCs w:val="24"/>
        </w:rPr>
        <w:t xml:space="preserve"> МГУКИ, 2011. - 99 с. </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proofErr w:type="spellStart"/>
      <w:r w:rsidRPr="003331B8">
        <w:rPr>
          <w:sz w:val="24"/>
          <w:szCs w:val="24"/>
        </w:rPr>
        <w:t>Тульчинский</w:t>
      </w:r>
      <w:proofErr w:type="spellEnd"/>
      <w:r w:rsidRPr="003331B8">
        <w:rPr>
          <w:sz w:val="24"/>
          <w:szCs w:val="24"/>
        </w:rPr>
        <w:t xml:space="preserve"> Г. Л. Менеджмент в сфере культуры : учебное пособие / </w:t>
      </w:r>
      <w:proofErr w:type="spellStart"/>
      <w:r w:rsidRPr="003331B8">
        <w:rPr>
          <w:sz w:val="24"/>
          <w:szCs w:val="24"/>
        </w:rPr>
        <w:t>Тульчинский</w:t>
      </w:r>
      <w:proofErr w:type="spellEnd"/>
      <w:r w:rsidRPr="003331B8">
        <w:rPr>
          <w:sz w:val="24"/>
          <w:szCs w:val="24"/>
        </w:rPr>
        <w:t xml:space="preserve"> Г.Л., </w:t>
      </w:r>
      <w:proofErr w:type="spellStart"/>
      <w:r w:rsidRPr="003331B8">
        <w:rPr>
          <w:sz w:val="24"/>
          <w:szCs w:val="24"/>
        </w:rPr>
        <w:t>Шекова</w:t>
      </w:r>
      <w:proofErr w:type="spellEnd"/>
      <w:r w:rsidRPr="003331B8">
        <w:rPr>
          <w:sz w:val="24"/>
          <w:szCs w:val="24"/>
        </w:rPr>
        <w:t xml:space="preserve"> Е.Л. - 4-е изд., </w:t>
      </w:r>
      <w:proofErr w:type="spellStart"/>
      <w:r w:rsidRPr="003331B8">
        <w:rPr>
          <w:sz w:val="24"/>
          <w:szCs w:val="24"/>
        </w:rPr>
        <w:t>испр</w:t>
      </w:r>
      <w:proofErr w:type="spellEnd"/>
      <w:r w:rsidRPr="003331B8">
        <w:rPr>
          <w:sz w:val="24"/>
          <w:szCs w:val="24"/>
        </w:rPr>
        <w:t>. и доп. - СПб</w:t>
      </w:r>
      <w:proofErr w:type="gramStart"/>
      <w:r w:rsidRPr="003331B8">
        <w:rPr>
          <w:sz w:val="24"/>
          <w:szCs w:val="24"/>
        </w:rPr>
        <w:t xml:space="preserve">. : </w:t>
      </w:r>
      <w:proofErr w:type="gramEnd"/>
      <w:r w:rsidRPr="003331B8">
        <w:rPr>
          <w:sz w:val="24"/>
          <w:szCs w:val="24"/>
        </w:rPr>
        <w:t xml:space="preserve">Лань ; СПб. : Планета музыки, 2009. – 528 с. </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proofErr w:type="spellStart"/>
      <w:r w:rsidRPr="003331B8">
        <w:rPr>
          <w:sz w:val="24"/>
          <w:szCs w:val="24"/>
        </w:rPr>
        <w:t>Тульчинский</w:t>
      </w:r>
      <w:proofErr w:type="spellEnd"/>
      <w:r w:rsidRPr="003331B8">
        <w:rPr>
          <w:sz w:val="24"/>
          <w:szCs w:val="24"/>
        </w:rPr>
        <w:t xml:space="preserve"> Г. Л. Менеджмент специальных событий в сфере культуры: учебное пособие / Г. Л. </w:t>
      </w:r>
      <w:proofErr w:type="spellStart"/>
      <w:r w:rsidRPr="003331B8">
        <w:rPr>
          <w:sz w:val="24"/>
          <w:szCs w:val="24"/>
        </w:rPr>
        <w:t>Тульчинский</w:t>
      </w:r>
      <w:proofErr w:type="spellEnd"/>
      <w:r w:rsidRPr="003331B8">
        <w:rPr>
          <w:sz w:val="24"/>
          <w:szCs w:val="24"/>
        </w:rPr>
        <w:t xml:space="preserve">, С. В. Герасимов, Т. Е. </w:t>
      </w:r>
      <w:proofErr w:type="spellStart"/>
      <w:r w:rsidRPr="003331B8">
        <w:rPr>
          <w:sz w:val="24"/>
          <w:szCs w:val="24"/>
        </w:rPr>
        <w:t>Лохина</w:t>
      </w:r>
      <w:proofErr w:type="spellEnd"/>
      <w:r w:rsidRPr="003331B8">
        <w:rPr>
          <w:sz w:val="24"/>
          <w:szCs w:val="24"/>
        </w:rPr>
        <w:t>. – СПб</w:t>
      </w:r>
      <w:proofErr w:type="gramStart"/>
      <w:r w:rsidRPr="003331B8">
        <w:rPr>
          <w:sz w:val="24"/>
          <w:szCs w:val="24"/>
        </w:rPr>
        <w:t xml:space="preserve">.: </w:t>
      </w:r>
      <w:proofErr w:type="gramEnd"/>
      <w:r w:rsidRPr="003331B8">
        <w:rPr>
          <w:sz w:val="24"/>
          <w:szCs w:val="24"/>
        </w:rPr>
        <w:t>Планета муз</w:t>
      </w:r>
      <w:r w:rsidRPr="003331B8">
        <w:rPr>
          <w:sz w:val="24"/>
          <w:szCs w:val="24"/>
        </w:rPr>
        <w:t>ы</w:t>
      </w:r>
      <w:r w:rsidRPr="003331B8">
        <w:rPr>
          <w:sz w:val="24"/>
          <w:szCs w:val="24"/>
        </w:rPr>
        <w:t xml:space="preserve">ки; СПб.: Лань, 2010. - 381 с. </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r w:rsidRPr="003331B8">
        <w:rPr>
          <w:sz w:val="24"/>
          <w:szCs w:val="24"/>
        </w:rPr>
        <w:t xml:space="preserve"> Чижиков В.М., Чижиков В.В. Теория и практика социокультурного менеджмента: Учебник. – М.: МГУКИ, 2008. - 608 с. </w:t>
      </w:r>
    </w:p>
    <w:p w:rsidR="00C96DB5" w:rsidRPr="003331B8" w:rsidRDefault="00C96DB5" w:rsidP="00EA1019">
      <w:pPr>
        <w:pStyle w:val="a8"/>
        <w:widowControl w:val="0"/>
        <w:numPr>
          <w:ilvl w:val="0"/>
          <w:numId w:val="16"/>
        </w:numPr>
        <w:autoSpaceDE w:val="0"/>
        <w:autoSpaceDN w:val="0"/>
        <w:adjustRightInd w:val="0"/>
        <w:ind w:left="426" w:hanging="426"/>
        <w:jc w:val="both"/>
        <w:rPr>
          <w:sz w:val="24"/>
          <w:szCs w:val="24"/>
        </w:rPr>
      </w:pPr>
      <w:r w:rsidRPr="003331B8">
        <w:rPr>
          <w:sz w:val="24"/>
          <w:szCs w:val="24"/>
        </w:rPr>
        <w:t xml:space="preserve">Экономика и менеджмент культуры: учебное пособие. Гриф УМО / </w:t>
      </w:r>
      <w:proofErr w:type="spellStart"/>
      <w:r w:rsidRPr="003331B8">
        <w:rPr>
          <w:sz w:val="24"/>
          <w:szCs w:val="24"/>
        </w:rPr>
        <w:t>научн</w:t>
      </w:r>
      <w:proofErr w:type="spellEnd"/>
      <w:r w:rsidRPr="003331B8">
        <w:rPr>
          <w:sz w:val="24"/>
          <w:szCs w:val="24"/>
        </w:rPr>
        <w:t xml:space="preserve">. ред.: Е.В. Галаева, И.В. </w:t>
      </w:r>
      <w:proofErr w:type="spellStart"/>
      <w:r w:rsidRPr="003331B8">
        <w:rPr>
          <w:sz w:val="24"/>
          <w:szCs w:val="24"/>
        </w:rPr>
        <w:t>Чарная</w:t>
      </w:r>
      <w:proofErr w:type="spellEnd"/>
      <w:r w:rsidRPr="003331B8">
        <w:rPr>
          <w:sz w:val="24"/>
          <w:szCs w:val="24"/>
        </w:rPr>
        <w:t xml:space="preserve">. – М.: МГУКИ, 2011.  </w:t>
      </w:r>
    </w:p>
    <w:p w:rsidR="00C96DB5" w:rsidRPr="003331B8" w:rsidRDefault="00C96DB5" w:rsidP="00EA1019">
      <w:pPr>
        <w:tabs>
          <w:tab w:val="left" w:pos="1560"/>
        </w:tabs>
        <w:spacing w:after="0" w:line="240" w:lineRule="auto"/>
        <w:ind w:left="426" w:hanging="426"/>
        <w:rPr>
          <w:rFonts w:ascii="Times New Roman" w:hAnsi="Times New Roman" w:cs="Times New Roman"/>
          <w:sz w:val="24"/>
          <w:szCs w:val="24"/>
        </w:rPr>
      </w:pPr>
    </w:p>
    <w:p w:rsidR="00C96DB5" w:rsidRPr="003331B8" w:rsidRDefault="00C96DB5" w:rsidP="00FD1442">
      <w:pPr>
        <w:tabs>
          <w:tab w:val="left" w:pos="1701"/>
        </w:tabs>
        <w:spacing w:after="0" w:line="240" w:lineRule="auto"/>
        <w:ind w:left="426" w:firstLine="850"/>
        <w:rPr>
          <w:rFonts w:ascii="Times New Roman" w:hAnsi="Times New Roman" w:cs="Times New Roman"/>
          <w:b/>
          <w:i/>
          <w:sz w:val="24"/>
          <w:szCs w:val="24"/>
        </w:rPr>
      </w:pPr>
      <w:r w:rsidRPr="003331B8">
        <w:rPr>
          <w:rFonts w:ascii="Times New Roman" w:hAnsi="Times New Roman" w:cs="Times New Roman"/>
          <w:b/>
          <w:i/>
          <w:sz w:val="24"/>
          <w:szCs w:val="24"/>
        </w:rPr>
        <w:t>8.3.Периодичекие издания</w:t>
      </w:r>
    </w:p>
    <w:p w:rsidR="00C96DB5" w:rsidRPr="003331B8" w:rsidRDefault="00C96DB5" w:rsidP="00EA1019">
      <w:pPr>
        <w:tabs>
          <w:tab w:val="left" w:pos="1701"/>
        </w:tabs>
        <w:spacing w:after="0" w:line="240" w:lineRule="auto"/>
        <w:ind w:left="426" w:hanging="426"/>
        <w:jc w:val="both"/>
        <w:rPr>
          <w:rFonts w:ascii="Times New Roman" w:hAnsi="Times New Roman" w:cs="Times New Roman"/>
          <w:sz w:val="24"/>
          <w:szCs w:val="24"/>
        </w:rPr>
      </w:pPr>
      <w:r w:rsidRPr="003331B8">
        <w:rPr>
          <w:rFonts w:ascii="Times New Roman" w:hAnsi="Times New Roman" w:cs="Times New Roman"/>
          <w:sz w:val="24"/>
          <w:szCs w:val="24"/>
        </w:rPr>
        <w:t xml:space="preserve">1. Журнал «Справочник руководителя культуры» </w:t>
      </w:r>
    </w:p>
    <w:p w:rsidR="00C96DB5" w:rsidRPr="003331B8" w:rsidRDefault="00C96DB5" w:rsidP="00EA1019">
      <w:pPr>
        <w:tabs>
          <w:tab w:val="left" w:pos="1701"/>
        </w:tabs>
        <w:spacing w:after="0" w:line="240" w:lineRule="auto"/>
        <w:ind w:left="426" w:hanging="426"/>
        <w:jc w:val="both"/>
        <w:rPr>
          <w:rFonts w:ascii="Times New Roman" w:hAnsi="Times New Roman" w:cs="Times New Roman"/>
          <w:sz w:val="24"/>
          <w:szCs w:val="24"/>
        </w:rPr>
      </w:pPr>
      <w:r w:rsidRPr="003331B8">
        <w:rPr>
          <w:rFonts w:ascii="Times New Roman" w:hAnsi="Times New Roman" w:cs="Times New Roman"/>
          <w:sz w:val="24"/>
          <w:szCs w:val="24"/>
        </w:rPr>
        <w:t>2. журнал «</w:t>
      </w:r>
      <w:proofErr w:type="gramStart"/>
      <w:r w:rsidRPr="003331B8">
        <w:rPr>
          <w:rFonts w:ascii="Times New Roman" w:hAnsi="Times New Roman" w:cs="Times New Roman"/>
          <w:sz w:val="24"/>
          <w:szCs w:val="24"/>
        </w:rPr>
        <w:t>Арт</w:t>
      </w:r>
      <w:proofErr w:type="gramEnd"/>
      <w:r w:rsidRPr="003331B8">
        <w:rPr>
          <w:rFonts w:ascii="Times New Roman" w:hAnsi="Times New Roman" w:cs="Times New Roman"/>
          <w:sz w:val="24"/>
          <w:szCs w:val="24"/>
        </w:rPr>
        <w:t xml:space="preserve"> – менеджер»</w:t>
      </w:r>
    </w:p>
    <w:p w:rsidR="00C96DB5" w:rsidRPr="003331B8" w:rsidRDefault="00C96DB5" w:rsidP="00EA1019">
      <w:pPr>
        <w:tabs>
          <w:tab w:val="left" w:pos="1701"/>
        </w:tabs>
        <w:spacing w:after="0" w:line="240" w:lineRule="auto"/>
        <w:ind w:left="426" w:hanging="426"/>
        <w:jc w:val="both"/>
        <w:rPr>
          <w:rFonts w:ascii="Times New Roman" w:hAnsi="Times New Roman" w:cs="Times New Roman"/>
          <w:sz w:val="24"/>
          <w:szCs w:val="24"/>
        </w:rPr>
      </w:pPr>
    </w:p>
    <w:p w:rsidR="00C96DB5" w:rsidRPr="00FD1442" w:rsidRDefault="00FD1442" w:rsidP="00FD1442">
      <w:pPr>
        <w:pStyle w:val="a8"/>
        <w:widowControl w:val="0"/>
        <w:numPr>
          <w:ilvl w:val="1"/>
          <w:numId w:val="20"/>
        </w:numPr>
        <w:tabs>
          <w:tab w:val="left" w:pos="1701"/>
        </w:tabs>
        <w:autoSpaceDE w:val="0"/>
        <w:autoSpaceDN w:val="0"/>
        <w:adjustRightInd w:val="0"/>
        <w:ind w:firstLine="916"/>
        <w:jc w:val="both"/>
        <w:rPr>
          <w:b/>
          <w:i/>
          <w:sz w:val="24"/>
          <w:szCs w:val="24"/>
        </w:rPr>
      </w:pPr>
      <w:r w:rsidRPr="00FD1442">
        <w:rPr>
          <w:b/>
          <w:i/>
          <w:sz w:val="24"/>
          <w:szCs w:val="24"/>
        </w:rPr>
        <w:t xml:space="preserve"> </w:t>
      </w:r>
      <w:r w:rsidR="00C96DB5" w:rsidRPr="00FD1442">
        <w:rPr>
          <w:b/>
          <w:i/>
          <w:sz w:val="24"/>
          <w:szCs w:val="24"/>
        </w:rPr>
        <w:t>Перечень ресурсов информационно-телекоммуникационной сети "Интернет" (далее - сеть ""), необходимых для освоения дисциплины (модуля)</w:t>
      </w:r>
    </w:p>
    <w:p w:rsidR="00C96DB5" w:rsidRPr="003331B8" w:rsidRDefault="00C96DB5" w:rsidP="00EA1019">
      <w:pPr>
        <w:pStyle w:val="a8"/>
        <w:ind w:left="426" w:hanging="426"/>
        <w:jc w:val="both"/>
        <w:rPr>
          <w:b/>
          <w:i/>
          <w:sz w:val="24"/>
          <w:szCs w:val="24"/>
        </w:rPr>
      </w:pPr>
    </w:p>
    <w:p w:rsidR="00C96DB5" w:rsidRPr="003331B8" w:rsidRDefault="00EF1D8B" w:rsidP="00EA1019">
      <w:pPr>
        <w:pStyle w:val="a8"/>
        <w:widowControl w:val="0"/>
        <w:numPr>
          <w:ilvl w:val="0"/>
          <w:numId w:val="18"/>
        </w:numPr>
        <w:autoSpaceDE w:val="0"/>
        <w:autoSpaceDN w:val="0"/>
        <w:adjustRightInd w:val="0"/>
        <w:ind w:left="426" w:hanging="426"/>
        <w:rPr>
          <w:sz w:val="24"/>
          <w:szCs w:val="24"/>
        </w:rPr>
      </w:pPr>
      <w:hyperlink r:id="rId9" w:history="1">
        <w:r w:rsidR="00C96DB5" w:rsidRPr="003331B8">
          <w:rPr>
            <w:rStyle w:val="a7"/>
            <w:rFonts w:ascii="Times New Roman" w:hAnsi="Times New Roman"/>
            <w:color w:val="auto"/>
            <w:sz w:val="24"/>
            <w:szCs w:val="24"/>
            <w:shd w:val="clear" w:color="auto" w:fill="FFFFFF"/>
          </w:rPr>
          <w:t>www.iprbookshop.ru</w:t>
        </w:r>
      </w:hyperlink>
      <w:r w:rsidR="00C96DB5" w:rsidRPr="003331B8">
        <w:rPr>
          <w:sz w:val="24"/>
          <w:szCs w:val="24"/>
          <w:shd w:val="clear" w:color="auto" w:fill="FFFFFF"/>
        </w:rPr>
        <w:t xml:space="preserve"> </w:t>
      </w:r>
      <w:r w:rsidR="00C96DB5" w:rsidRPr="003331B8">
        <w:rPr>
          <w:sz w:val="24"/>
          <w:szCs w:val="24"/>
        </w:rPr>
        <w:t xml:space="preserve"> </w:t>
      </w:r>
    </w:p>
    <w:p w:rsidR="00C96DB5" w:rsidRPr="003331B8" w:rsidRDefault="00EF1D8B" w:rsidP="00EA1019">
      <w:pPr>
        <w:pStyle w:val="a8"/>
        <w:widowControl w:val="0"/>
        <w:numPr>
          <w:ilvl w:val="0"/>
          <w:numId w:val="18"/>
        </w:numPr>
        <w:autoSpaceDE w:val="0"/>
        <w:autoSpaceDN w:val="0"/>
        <w:adjustRightInd w:val="0"/>
        <w:ind w:left="426" w:hanging="426"/>
        <w:rPr>
          <w:sz w:val="24"/>
          <w:szCs w:val="24"/>
        </w:rPr>
      </w:pPr>
      <w:hyperlink r:id="rId10" w:history="1">
        <w:r w:rsidR="00C96DB5" w:rsidRPr="003331B8">
          <w:rPr>
            <w:rStyle w:val="a7"/>
            <w:rFonts w:ascii="Times New Roman" w:hAnsi="Times New Roman"/>
            <w:color w:val="auto"/>
            <w:sz w:val="24"/>
            <w:szCs w:val="24"/>
          </w:rPr>
          <w:t>www.zipsites.ru</w:t>
        </w:r>
      </w:hyperlink>
      <w:r w:rsidR="00C96DB5" w:rsidRPr="003331B8">
        <w:rPr>
          <w:sz w:val="24"/>
          <w:szCs w:val="24"/>
        </w:rPr>
        <w:t xml:space="preserve">  – бесплатная электронная Интернет библиотека.</w:t>
      </w:r>
    </w:p>
    <w:p w:rsidR="00C96DB5" w:rsidRPr="003331B8" w:rsidRDefault="00EF1D8B" w:rsidP="00EA1019">
      <w:pPr>
        <w:pStyle w:val="a8"/>
        <w:widowControl w:val="0"/>
        <w:numPr>
          <w:ilvl w:val="0"/>
          <w:numId w:val="18"/>
        </w:numPr>
        <w:autoSpaceDE w:val="0"/>
        <w:autoSpaceDN w:val="0"/>
        <w:adjustRightInd w:val="0"/>
        <w:ind w:left="426" w:hanging="426"/>
        <w:rPr>
          <w:sz w:val="24"/>
          <w:szCs w:val="24"/>
        </w:rPr>
      </w:pPr>
      <w:hyperlink r:id="rId11" w:history="1">
        <w:r w:rsidR="00C96DB5" w:rsidRPr="003331B8">
          <w:rPr>
            <w:rStyle w:val="a7"/>
            <w:rFonts w:ascii="Times New Roman" w:hAnsi="Times New Roman"/>
            <w:color w:val="auto"/>
            <w:sz w:val="24"/>
            <w:szCs w:val="24"/>
          </w:rPr>
          <w:t>www.elibraru.ru</w:t>
        </w:r>
      </w:hyperlink>
      <w:r w:rsidR="00C96DB5" w:rsidRPr="003331B8">
        <w:rPr>
          <w:sz w:val="24"/>
          <w:szCs w:val="24"/>
        </w:rPr>
        <w:t xml:space="preserve">  – бесплатная электронная Интернет библиотека. </w:t>
      </w:r>
    </w:p>
    <w:p w:rsidR="00C96DB5" w:rsidRPr="003331B8" w:rsidRDefault="00EF1D8B" w:rsidP="00EA1019">
      <w:pPr>
        <w:pStyle w:val="a8"/>
        <w:widowControl w:val="0"/>
        <w:numPr>
          <w:ilvl w:val="0"/>
          <w:numId w:val="18"/>
        </w:numPr>
        <w:autoSpaceDE w:val="0"/>
        <w:autoSpaceDN w:val="0"/>
        <w:adjustRightInd w:val="0"/>
        <w:ind w:left="426" w:hanging="426"/>
        <w:rPr>
          <w:sz w:val="24"/>
          <w:szCs w:val="24"/>
        </w:rPr>
      </w:pPr>
      <w:hyperlink r:id="rId12" w:history="1">
        <w:r w:rsidR="00C96DB5" w:rsidRPr="003331B8">
          <w:rPr>
            <w:rStyle w:val="a7"/>
            <w:rFonts w:ascii="Times New Roman" w:hAnsi="Times New Roman"/>
            <w:color w:val="auto"/>
            <w:sz w:val="24"/>
            <w:szCs w:val="24"/>
          </w:rPr>
          <w:t>www.big.libraru.info</w:t>
        </w:r>
      </w:hyperlink>
      <w:r w:rsidR="00C96DB5" w:rsidRPr="003331B8">
        <w:rPr>
          <w:sz w:val="24"/>
          <w:szCs w:val="24"/>
        </w:rPr>
        <w:t xml:space="preserve">  – большая  электронная библиотека.</w:t>
      </w:r>
    </w:p>
    <w:p w:rsidR="00C96DB5" w:rsidRPr="003331B8" w:rsidRDefault="00C96DB5" w:rsidP="00EA1019">
      <w:pPr>
        <w:pStyle w:val="a8"/>
        <w:widowControl w:val="0"/>
        <w:numPr>
          <w:ilvl w:val="0"/>
          <w:numId w:val="18"/>
        </w:numPr>
        <w:autoSpaceDE w:val="0"/>
        <w:autoSpaceDN w:val="0"/>
        <w:adjustRightInd w:val="0"/>
        <w:ind w:left="426" w:hanging="426"/>
        <w:rPr>
          <w:sz w:val="24"/>
          <w:szCs w:val="24"/>
        </w:rPr>
      </w:pPr>
      <w:r w:rsidRPr="003331B8">
        <w:rPr>
          <w:sz w:val="24"/>
          <w:szCs w:val="24"/>
        </w:rPr>
        <w:t xml:space="preserve">Консультант Плюс, Гарант </w:t>
      </w:r>
    </w:p>
    <w:p w:rsidR="00C96DB5" w:rsidRPr="003331B8" w:rsidRDefault="00EF1D8B" w:rsidP="00EA1019">
      <w:pPr>
        <w:pStyle w:val="a8"/>
        <w:widowControl w:val="0"/>
        <w:numPr>
          <w:ilvl w:val="0"/>
          <w:numId w:val="18"/>
        </w:numPr>
        <w:autoSpaceDE w:val="0"/>
        <w:autoSpaceDN w:val="0"/>
        <w:adjustRightInd w:val="0"/>
        <w:ind w:left="426" w:hanging="426"/>
        <w:jc w:val="both"/>
        <w:rPr>
          <w:sz w:val="24"/>
          <w:szCs w:val="24"/>
        </w:rPr>
      </w:pPr>
      <w:hyperlink r:id="rId13" w:history="1">
        <w:r w:rsidR="00C96DB5" w:rsidRPr="003331B8">
          <w:rPr>
            <w:rStyle w:val="a7"/>
            <w:rFonts w:ascii="Times New Roman" w:hAnsi="Times New Roman"/>
            <w:color w:val="auto"/>
            <w:sz w:val="24"/>
            <w:szCs w:val="24"/>
          </w:rPr>
          <w:t>http://kultura.mos.ru/youth_policy/your_project/</w:t>
        </w:r>
      </w:hyperlink>
      <w:r w:rsidR="00C96DB5" w:rsidRPr="003331B8">
        <w:rPr>
          <w:sz w:val="24"/>
          <w:szCs w:val="24"/>
        </w:rPr>
        <w:t xml:space="preserve"> Департамент культуры города Мос</w:t>
      </w:r>
      <w:r w:rsidR="00C96DB5" w:rsidRPr="003331B8">
        <w:rPr>
          <w:sz w:val="24"/>
          <w:szCs w:val="24"/>
        </w:rPr>
        <w:t>к</w:t>
      </w:r>
      <w:r w:rsidR="00C96DB5" w:rsidRPr="003331B8">
        <w:rPr>
          <w:sz w:val="24"/>
          <w:szCs w:val="24"/>
        </w:rPr>
        <w:t>вы. Рубрика «Предложи свой проект»: [Эл</w:t>
      </w:r>
      <w:proofErr w:type="gramStart"/>
      <w:r w:rsidR="00C96DB5" w:rsidRPr="003331B8">
        <w:rPr>
          <w:sz w:val="24"/>
          <w:szCs w:val="24"/>
        </w:rPr>
        <w:t>.</w:t>
      </w:r>
      <w:proofErr w:type="gramEnd"/>
      <w:r w:rsidR="00C96DB5" w:rsidRPr="003331B8">
        <w:rPr>
          <w:sz w:val="24"/>
          <w:szCs w:val="24"/>
        </w:rPr>
        <w:t xml:space="preserve"> </w:t>
      </w:r>
      <w:proofErr w:type="gramStart"/>
      <w:r w:rsidR="00C96DB5" w:rsidRPr="003331B8">
        <w:rPr>
          <w:sz w:val="24"/>
          <w:szCs w:val="24"/>
        </w:rPr>
        <w:t>р</w:t>
      </w:r>
      <w:proofErr w:type="gramEnd"/>
      <w:r w:rsidR="00C96DB5" w:rsidRPr="003331B8">
        <w:rPr>
          <w:sz w:val="24"/>
          <w:szCs w:val="24"/>
        </w:rPr>
        <w:t xml:space="preserve">есурс] // URL: </w:t>
      </w:r>
    </w:p>
    <w:p w:rsidR="00C96DB5" w:rsidRPr="003331B8" w:rsidRDefault="00EF1D8B" w:rsidP="00EA1019">
      <w:pPr>
        <w:pStyle w:val="a8"/>
        <w:widowControl w:val="0"/>
        <w:numPr>
          <w:ilvl w:val="0"/>
          <w:numId w:val="18"/>
        </w:numPr>
        <w:autoSpaceDE w:val="0"/>
        <w:autoSpaceDN w:val="0"/>
        <w:adjustRightInd w:val="0"/>
        <w:ind w:left="426" w:hanging="426"/>
        <w:jc w:val="both"/>
        <w:rPr>
          <w:sz w:val="24"/>
          <w:szCs w:val="24"/>
        </w:rPr>
      </w:pPr>
      <w:hyperlink r:id="rId14" w:history="1">
        <w:r w:rsidR="00C96DB5" w:rsidRPr="003331B8">
          <w:rPr>
            <w:rStyle w:val="a7"/>
            <w:rFonts w:ascii="Times New Roman" w:hAnsi="Times New Roman"/>
            <w:color w:val="auto"/>
            <w:sz w:val="24"/>
            <w:szCs w:val="24"/>
          </w:rPr>
          <w:t>http://mosartagency.com/</w:t>
        </w:r>
      </w:hyperlink>
      <w:r w:rsidR="00C96DB5" w:rsidRPr="003331B8">
        <w:rPr>
          <w:sz w:val="24"/>
          <w:szCs w:val="24"/>
        </w:rPr>
        <w:t xml:space="preserve"> </w:t>
      </w:r>
      <w:proofErr w:type="spellStart"/>
      <w:r w:rsidR="00C96DB5" w:rsidRPr="003331B8">
        <w:rPr>
          <w:sz w:val="24"/>
          <w:szCs w:val="24"/>
        </w:rPr>
        <w:t>МосАРТ</w:t>
      </w:r>
      <w:proofErr w:type="spellEnd"/>
      <w:r w:rsidR="00C96DB5" w:rsidRPr="003331B8">
        <w:rPr>
          <w:sz w:val="24"/>
          <w:szCs w:val="24"/>
        </w:rPr>
        <w:t>: Московское агентство по развитию территорий средствами культуры: Официальный сайт [Эл</w:t>
      </w:r>
      <w:proofErr w:type="gramStart"/>
      <w:r w:rsidR="00C96DB5" w:rsidRPr="003331B8">
        <w:rPr>
          <w:sz w:val="24"/>
          <w:szCs w:val="24"/>
        </w:rPr>
        <w:t>.</w:t>
      </w:r>
      <w:proofErr w:type="gramEnd"/>
      <w:r w:rsidR="00C96DB5" w:rsidRPr="003331B8">
        <w:rPr>
          <w:sz w:val="24"/>
          <w:szCs w:val="24"/>
        </w:rPr>
        <w:t xml:space="preserve"> </w:t>
      </w:r>
      <w:proofErr w:type="gramStart"/>
      <w:r w:rsidR="00C96DB5" w:rsidRPr="003331B8">
        <w:rPr>
          <w:sz w:val="24"/>
          <w:szCs w:val="24"/>
        </w:rPr>
        <w:t>р</w:t>
      </w:r>
      <w:proofErr w:type="gramEnd"/>
      <w:r w:rsidR="00C96DB5" w:rsidRPr="003331B8">
        <w:rPr>
          <w:sz w:val="24"/>
          <w:szCs w:val="24"/>
        </w:rPr>
        <w:t xml:space="preserve">есурс] // URL: </w:t>
      </w:r>
    </w:p>
    <w:p w:rsidR="00C96DB5" w:rsidRPr="003331B8" w:rsidRDefault="00EF1D8B" w:rsidP="00EA1019">
      <w:pPr>
        <w:pStyle w:val="a8"/>
        <w:widowControl w:val="0"/>
        <w:numPr>
          <w:ilvl w:val="0"/>
          <w:numId w:val="18"/>
        </w:numPr>
        <w:autoSpaceDE w:val="0"/>
        <w:autoSpaceDN w:val="0"/>
        <w:adjustRightInd w:val="0"/>
        <w:ind w:left="426" w:hanging="426"/>
        <w:jc w:val="both"/>
        <w:rPr>
          <w:sz w:val="24"/>
          <w:szCs w:val="24"/>
        </w:rPr>
      </w:pPr>
      <w:hyperlink r:id="rId15" w:history="1">
        <w:r w:rsidR="00C96DB5" w:rsidRPr="003331B8">
          <w:rPr>
            <w:rStyle w:val="a7"/>
            <w:rFonts w:ascii="Times New Roman" w:hAnsi="Times New Roman"/>
            <w:color w:val="auto"/>
            <w:sz w:val="24"/>
            <w:szCs w:val="24"/>
          </w:rPr>
          <w:t>http://www.fondsci.ru/projects/</w:t>
        </w:r>
      </w:hyperlink>
      <w:r w:rsidR="00C96DB5" w:rsidRPr="003331B8">
        <w:rPr>
          <w:sz w:val="24"/>
          <w:szCs w:val="24"/>
        </w:rPr>
        <w:t xml:space="preserve"> Фонд социально-культурных инициатив [Эл</w:t>
      </w:r>
      <w:proofErr w:type="gramStart"/>
      <w:r w:rsidR="00C96DB5" w:rsidRPr="003331B8">
        <w:rPr>
          <w:sz w:val="24"/>
          <w:szCs w:val="24"/>
        </w:rPr>
        <w:t>.</w:t>
      </w:r>
      <w:proofErr w:type="gramEnd"/>
      <w:r w:rsidR="00C96DB5" w:rsidRPr="003331B8">
        <w:rPr>
          <w:sz w:val="24"/>
          <w:szCs w:val="24"/>
        </w:rPr>
        <w:t xml:space="preserve"> </w:t>
      </w:r>
      <w:proofErr w:type="gramStart"/>
      <w:r w:rsidR="00C96DB5" w:rsidRPr="003331B8">
        <w:rPr>
          <w:sz w:val="24"/>
          <w:szCs w:val="24"/>
        </w:rPr>
        <w:t>р</w:t>
      </w:r>
      <w:proofErr w:type="gramEnd"/>
      <w:r w:rsidR="00C96DB5" w:rsidRPr="003331B8">
        <w:rPr>
          <w:sz w:val="24"/>
          <w:szCs w:val="24"/>
        </w:rPr>
        <w:t xml:space="preserve">есурс] // URL:  </w:t>
      </w:r>
    </w:p>
    <w:p w:rsidR="00C96DB5" w:rsidRDefault="00C96DB5" w:rsidP="00EA1019">
      <w:pPr>
        <w:spacing w:after="0" w:line="240" w:lineRule="auto"/>
        <w:rPr>
          <w:rFonts w:ascii="Times New Roman" w:hAnsi="Times New Roman" w:cs="Times New Roman"/>
          <w:sz w:val="24"/>
          <w:szCs w:val="24"/>
        </w:rPr>
      </w:pPr>
    </w:p>
    <w:p w:rsidR="00FD1442" w:rsidRPr="003331B8" w:rsidRDefault="00FD1442" w:rsidP="00EA1019">
      <w:pPr>
        <w:spacing w:after="0" w:line="240" w:lineRule="auto"/>
        <w:rPr>
          <w:rFonts w:ascii="Times New Roman" w:hAnsi="Times New Roman" w:cs="Times New Roman"/>
          <w:sz w:val="24"/>
          <w:szCs w:val="24"/>
        </w:rPr>
      </w:pPr>
    </w:p>
    <w:p w:rsidR="00B4552B" w:rsidRPr="00FD1442" w:rsidRDefault="00B4552B" w:rsidP="00FD1442">
      <w:pPr>
        <w:pStyle w:val="a8"/>
        <w:numPr>
          <w:ilvl w:val="0"/>
          <w:numId w:val="18"/>
        </w:numPr>
        <w:jc w:val="both"/>
        <w:rPr>
          <w:b/>
          <w:bCs/>
          <w:sz w:val="24"/>
          <w:szCs w:val="24"/>
        </w:rPr>
      </w:pPr>
      <w:r w:rsidRPr="00FD1442">
        <w:rPr>
          <w:b/>
          <w:bCs/>
          <w:sz w:val="24"/>
          <w:szCs w:val="24"/>
        </w:rPr>
        <w:t>Перечень информационных технологий, используемых при проведении пра</w:t>
      </w:r>
      <w:r w:rsidRPr="00FD1442">
        <w:rPr>
          <w:b/>
          <w:bCs/>
          <w:sz w:val="24"/>
          <w:szCs w:val="24"/>
        </w:rPr>
        <w:t>к</w:t>
      </w:r>
      <w:r w:rsidRPr="00FD1442">
        <w:rPr>
          <w:b/>
          <w:bCs/>
          <w:sz w:val="24"/>
          <w:szCs w:val="24"/>
        </w:rPr>
        <w:t>тики, включая перечень программного обеспечения и информационных спр</w:t>
      </w:r>
      <w:r w:rsidRPr="00FD1442">
        <w:rPr>
          <w:b/>
          <w:bCs/>
          <w:sz w:val="24"/>
          <w:szCs w:val="24"/>
        </w:rPr>
        <w:t>а</w:t>
      </w:r>
      <w:r w:rsidRPr="00FD1442">
        <w:rPr>
          <w:b/>
          <w:bCs/>
          <w:sz w:val="24"/>
          <w:szCs w:val="24"/>
        </w:rPr>
        <w:t>вочных систем</w:t>
      </w:r>
    </w:p>
    <w:p w:rsidR="00B4552B" w:rsidRPr="003331B8" w:rsidRDefault="00B4552B" w:rsidP="00EA1019">
      <w:pPr>
        <w:spacing w:after="0" w:line="240" w:lineRule="auto"/>
        <w:jc w:val="both"/>
        <w:rPr>
          <w:rFonts w:ascii="Times New Roman" w:hAnsi="Times New Roman" w:cs="Times New Roman"/>
          <w:b/>
          <w:bCs/>
          <w:sz w:val="24"/>
          <w:szCs w:val="24"/>
        </w:rPr>
      </w:pPr>
    </w:p>
    <w:p w:rsidR="00B4552B" w:rsidRPr="003331B8" w:rsidRDefault="00B4552B"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 xml:space="preserve">1. Операционная система </w:t>
      </w:r>
      <w:proofErr w:type="spellStart"/>
      <w:r w:rsidRPr="003331B8">
        <w:rPr>
          <w:rFonts w:ascii="Times New Roman" w:hAnsi="Times New Roman" w:cs="Times New Roman"/>
          <w:sz w:val="24"/>
          <w:szCs w:val="24"/>
        </w:rPr>
        <w:t>Windows</w:t>
      </w:r>
      <w:proofErr w:type="spellEnd"/>
      <w:r w:rsidRPr="003331B8">
        <w:rPr>
          <w:rFonts w:ascii="Times New Roman" w:hAnsi="Times New Roman" w:cs="Times New Roman"/>
          <w:sz w:val="24"/>
          <w:szCs w:val="24"/>
        </w:rPr>
        <w:t xml:space="preserve">. </w:t>
      </w:r>
    </w:p>
    <w:p w:rsidR="00B4552B" w:rsidRPr="003331B8" w:rsidRDefault="00B4552B"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 xml:space="preserve">2. Интернет-браузер </w:t>
      </w:r>
      <w:proofErr w:type="spellStart"/>
      <w:r w:rsidRPr="003331B8">
        <w:rPr>
          <w:rFonts w:ascii="Times New Roman" w:hAnsi="Times New Roman" w:cs="Times New Roman"/>
          <w:sz w:val="24"/>
          <w:szCs w:val="24"/>
        </w:rPr>
        <w:t>Internet</w:t>
      </w:r>
      <w:proofErr w:type="spellEnd"/>
      <w:r w:rsidRPr="003331B8">
        <w:rPr>
          <w:rFonts w:ascii="Times New Roman" w:hAnsi="Times New Roman" w:cs="Times New Roman"/>
          <w:sz w:val="24"/>
          <w:szCs w:val="24"/>
        </w:rPr>
        <w:t xml:space="preserve"> </w:t>
      </w:r>
      <w:proofErr w:type="spellStart"/>
      <w:r w:rsidRPr="003331B8">
        <w:rPr>
          <w:rFonts w:ascii="Times New Roman" w:hAnsi="Times New Roman" w:cs="Times New Roman"/>
          <w:sz w:val="24"/>
          <w:szCs w:val="24"/>
        </w:rPr>
        <w:t>Explorer</w:t>
      </w:r>
      <w:proofErr w:type="spellEnd"/>
      <w:r w:rsidRPr="003331B8">
        <w:rPr>
          <w:rFonts w:ascii="Times New Roman" w:hAnsi="Times New Roman" w:cs="Times New Roman"/>
          <w:sz w:val="24"/>
          <w:szCs w:val="24"/>
        </w:rPr>
        <w:t xml:space="preserve"> (или любой другой). </w:t>
      </w:r>
    </w:p>
    <w:p w:rsidR="00B4552B" w:rsidRPr="003331B8" w:rsidRDefault="00B4552B"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 xml:space="preserve">3. Офисный пакет </w:t>
      </w:r>
      <w:proofErr w:type="spellStart"/>
      <w:r w:rsidRPr="003331B8">
        <w:rPr>
          <w:rFonts w:ascii="Times New Roman" w:hAnsi="Times New Roman" w:cs="Times New Roman"/>
          <w:sz w:val="24"/>
          <w:szCs w:val="24"/>
        </w:rPr>
        <w:t>Microsoft</w:t>
      </w:r>
      <w:proofErr w:type="spellEnd"/>
      <w:r w:rsidRPr="003331B8">
        <w:rPr>
          <w:rFonts w:ascii="Times New Roman" w:hAnsi="Times New Roman" w:cs="Times New Roman"/>
          <w:sz w:val="24"/>
          <w:szCs w:val="24"/>
        </w:rPr>
        <w:t xml:space="preserve"> </w:t>
      </w:r>
      <w:proofErr w:type="spellStart"/>
      <w:r w:rsidRPr="003331B8">
        <w:rPr>
          <w:rFonts w:ascii="Times New Roman" w:hAnsi="Times New Roman" w:cs="Times New Roman"/>
          <w:sz w:val="24"/>
          <w:szCs w:val="24"/>
        </w:rPr>
        <w:t>Office</w:t>
      </w:r>
      <w:proofErr w:type="spellEnd"/>
      <w:r w:rsidRPr="003331B8">
        <w:rPr>
          <w:rFonts w:ascii="Times New Roman" w:hAnsi="Times New Roman" w:cs="Times New Roman"/>
          <w:sz w:val="24"/>
          <w:szCs w:val="24"/>
        </w:rPr>
        <w:t xml:space="preserve"> 2007 и выше. </w:t>
      </w:r>
    </w:p>
    <w:p w:rsidR="00B4552B" w:rsidRPr="003331B8" w:rsidRDefault="0073273F"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4</w:t>
      </w:r>
      <w:r w:rsidR="00B4552B" w:rsidRPr="003331B8">
        <w:rPr>
          <w:rFonts w:ascii="Times New Roman" w:hAnsi="Times New Roman" w:cs="Times New Roman"/>
          <w:sz w:val="24"/>
          <w:szCs w:val="24"/>
        </w:rPr>
        <w:t xml:space="preserve">. Электронная библиотечная система </w:t>
      </w:r>
      <w:hyperlink r:id="rId16" w:history="1">
        <w:r w:rsidR="00B4552B" w:rsidRPr="003331B8">
          <w:rPr>
            <w:rStyle w:val="a7"/>
            <w:rFonts w:ascii="Times New Roman" w:hAnsi="Times New Roman" w:cs="Times New Roman"/>
            <w:color w:val="auto"/>
            <w:sz w:val="24"/>
            <w:szCs w:val="24"/>
            <w:shd w:val="clear" w:color="auto" w:fill="FFFFFF"/>
          </w:rPr>
          <w:t>www.iprbookshop.ru</w:t>
        </w:r>
      </w:hyperlink>
      <w:r w:rsidR="00B4552B" w:rsidRPr="003331B8">
        <w:rPr>
          <w:rFonts w:ascii="Times New Roman" w:hAnsi="Times New Roman" w:cs="Times New Roman"/>
          <w:sz w:val="24"/>
          <w:szCs w:val="24"/>
        </w:rPr>
        <w:t xml:space="preserve"> </w:t>
      </w:r>
    </w:p>
    <w:p w:rsidR="00B4552B" w:rsidRPr="003331B8" w:rsidRDefault="0073273F"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5</w:t>
      </w:r>
      <w:r w:rsidR="00B4552B" w:rsidRPr="003331B8">
        <w:rPr>
          <w:rFonts w:ascii="Times New Roman" w:hAnsi="Times New Roman" w:cs="Times New Roman"/>
          <w:sz w:val="24"/>
          <w:szCs w:val="24"/>
        </w:rPr>
        <w:t xml:space="preserve">. Информационно-справочные системы </w:t>
      </w:r>
      <w:proofErr w:type="spellStart"/>
      <w:r w:rsidR="00B4552B" w:rsidRPr="003331B8">
        <w:rPr>
          <w:rFonts w:ascii="Times New Roman" w:hAnsi="Times New Roman" w:cs="Times New Roman"/>
          <w:sz w:val="24"/>
          <w:szCs w:val="24"/>
        </w:rPr>
        <w:t>КонсультантПлюс</w:t>
      </w:r>
      <w:proofErr w:type="spellEnd"/>
    </w:p>
    <w:p w:rsidR="00B4552B" w:rsidRPr="003331B8" w:rsidRDefault="0073273F"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6</w:t>
      </w:r>
      <w:r w:rsidR="00B4552B" w:rsidRPr="003331B8">
        <w:rPr>
          <w:rFonts w:ascii="Times New Roman" w:hAnsi="Times New Roman" w:cs="Times New Roman"/>
          <w:sz w:val="24"/>
          <w:szCs w:val="24"/>
        </w:rPr>
        <w:t>. Автоматизированная система управления учебным заведением  «</w:t>
      </w:r>
      <w:proofErr w:type="spellStart"/>
      <w:r w:rsidR="00B4552B" w:rsidRPr="003331B8">
        <w:rPr>
          <w:rFonts w:ascii="Times New Roman" w:hAnsi="Times New Roman" w:cs="Times New Roman"/>
          <w:sz w:val="24"/>
          <w:szCs w:val="24"/>
          <w:lang w:val="en-US"/>
        </w:rPr>
        <w:t>Universys</w:t>
      </w:r>
      <w:proofErr w:type="spellEnd"/>
      <w:r w:rsidR="00B4552B" w:rsidRPr="003331B8">
        <w:rPr>
          <w:rFonts w:ascii="Times New Roman" w:hAnsi="Times New Roman" w:cs="Times New Roman"/>
          <w:sz w:val="24"/>
          <w:szCs w:val="24"/>
        </w:rPr>
        <w:t xml:space="preserve"> </w:t>
      </w:r>
      <w:r w:rsidR="00B4552B" w:rsidRPr="003331B8">
        <w:rPr>
          <w:rFonts w:ascii="Times New Roman" w:hAnsi="Times New Roman" w:cs="Times New Roman"/>
          <w:sz w:val="24"/>
          <w:szCs w:val="24"/>
          <w:lang w:val="en-US"/>
        </w:rPr>
        <w:t>WS</w:t>
      </w:r>
      <w:r w:rsidR="00B4552B" w:rsidRPr="003331B8">
        <w:rPr>
          <w:rFonts w:ascii="Times New Roman" w:hAnsi="Times New Roman" w:cs="Times New Roman"/>
          <w:sz w:val="24"/>
          <w:szCs w:val="24"/>
        </w:rPr>
        <w:t xml:space="preserve"> 5»</w:t>
      </w:r>
    </w:p>
    <w:p w:rsidR="00B4552B" w:rsidRPr="003331B8" w:rsidRDefault="00B4552B" w:rsidP="00EA1019">
      <w:pPr>
        <w:spacing w:after="0" w:line="240" w:lineRule="auto"/>
        <w:jc w:val="both"/>
        <w:rPr>
          <w:rFonts w:ascii="Times New Roman" w:hAnsi="Times New Roman" w:cs="Times New Roman"/>
          <w:b/>
          <w:bCs/>
          <w:sz w:val="24"/>
          <w:szCs w:val="24"/>
        </w:rPr>
      </w:pPr>
      <w:r w:rsidRPr="003331B8">
        <w:rPr>
          <w:rFonts w:ascii="Times New Roman" w:hAnsi="Times New Roman" w:cs="Times New Roman"/>
          <w:b/>
          <w:bCs/>
          <w:sz w:val="24"/>
          <w:szCs w:val="24"/>
        </w:rPr>
        <w:lastRenderedPageBreak/>
        <w:t>10.</w:t>
      </w:r>
      <w:r w:rsidR="00FD1442">
        <w:rPr>
          <w:rFonts w:ascii="Times New Roman" w:hAnsi="Times New Roman" w:cs="Times New Roman"/>
          <w:b/>
          <w:bCs/>
          <w:sz w:val="24"/>
          <w:szCs w:val="24"/>
        </w:rPr>
        <w:t xml:space="preserve"> </w:t>
      </w:r>
      <w:r w:rsidRPr="003331B8">
        <w:rPr>
          <w:rFonts w:ascii="Times New Roman" w:hAnsi="Times New Roman" w:cs="Times New Roman"/>
          <w:b/>
          <w:bCs/>
          <w:sz w:val="24"/>
          <w:szCs w:val="24"/>
        </w:rPr>
        <w:t>Описание материально-технической базы, необходимой для проведения пра</w:t>
      </w:r>
      <w:r w:rsidRPr="003331B8">
        <w:rPr>
          <w:rFonts w:ascii="Times New Roman" w:hAnsi="Times New Roman" w:cs="Times New Roman"/>
          <w:b/>
          <w:bCs/>
          <w:sz w:val="24"/>
          <w:szCs w:val="24"/>
        </w:rPr>
        <w:t>к</w:t>
      </w:r>
      <w:r w:rsidRPr="003331B8">
        <w:rPr>
          <w:rFonts w:ascii="Times New Roman" w:hAnsi="Times New Roman" w:cs="Times New Roman"/>
          <w:b/>
          <w:bCs/>
          <w:sz w:val="24"/>
          <w:szCs w:val="24"/>
        </w:rPr>
        <w:t>тики</w:t>
      </w:r>
    </w:p>
    <w:p w:rsidR="00B4552B" w:rsidRPr="003331B8" w:rsidRDefault="00B4552B" w:rsidP="00EA1019">
      <w:pPr>
        <w:pStyle w:val="12"/>
        <w:tabs>
          <w:tab w:val="left" w:pos="567"/>
        </w:tabs>
        <w:spacing w:line="240" w:lineRule="auto"/>
        <w:ind w:firstLine="540"/>
        <w:rPr>
          <w:rFonts w:ascii="Times New Roman" w:hAnsi="Times New Roman" w:cs="Times New Roman"/>
          <w:b/>
          <w:sz w:val="24"/>
          <w:szCs w:val="24"/>
        </w:rPr>
      </w:pPr>
    </w:p>
    <w:p w:rsidR="00B4552B" w:rsidRPr="003331B8" w:rsidRDefault="00B4552B" w:rsidP="00FD1442">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Материально-техническое обеспечение преддипломной  практики полностью определяется задачами практики.</w:t>
      </w:r>
    </w:p>
    <w:p w:rsidR="00B4552B" w:rsidRPr="003331B8" w:rsidRDefault="00B4552B" w:rsidP="00FD1442">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Материально-техническое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B4552B" w:rsidRPr="003331B8" w:rsidRDefault="00B4552B" w:rsidP="00FD1442">
      <w:pPr>
        <w:spacing w:after="0" w:line="240" w:lineRule="auto"/>
        <w:ind w:firstLine="567"/>
        <w:jc w:val="both"/>
        <w:rPr>
          <w:rFonts w:ascii="Times New Roman" w:hAnsi="Times New Roman" w:cs="Times New Roman"/>
          <w:sz w:val="24"/>
          <w:szCs w:val="24"/>
        </w:rPr>
      </w:pPr>
      <w:r w:rsidRPr="003331B8">
        <w:rPr>
          <w:rFonts w:ascii="Times New Roman" w:hAnsi="Times New Roman" w:cs="Times New Roman"/>
          <w:sz w:val="24"/>
          <w:szCs w:val="24"/>
        </w:rPr>
        <w:t>Обучающимся должна быть обеспечена возможность доступа к информации, н</w:t>
      </w:r>
      <w:r w:rsidRPr="003331B8">
        <w:rPr>
          <w:rFonts w:ascii="Times New Roman" w:hAnsi="Times New Roman" w:cs="Times New Roman"/>
          <w:sz w:val="24"/>
          <w:szCs w:val="24"/>
        </w:rPr>
        <w:t>е</w:t>
      </w:r>
      <w:r w:rsidRPr="003331B8">
        <w:rPr>
          <w:rFonts w:ascii="Times New Roman" w:hAnsi="Times New Roman" w:cs="Times New Roman"/>
          <w:sz w:val="24"/>
          <w:szCs w:val="24"/>
        </w:rPr>
        <w:t>обходимой для выполнения задания по практике и написанию отчета</w:t>
      </w:r>
    </w:p>
    <w:p w:rsidR="00B4552B" w:rsidRPr="003331B8" w:rsidRDefault="00B4552B" w:rsidP="00FD1442">
      <w:pPr>
        <w:pStyle w:val="12"/>
        <w:tabs>
          <w:tab w:val="left" w:pos="567"/>
        </w:tabs>
        <w:spacing w:line="240" w:lineRule="auto"/>
        <w:rPr>
          <w:rFonts w:ascii="Times New Roman" w:hAnsi="Times New Roman" w:cs="Times New Roman"/>
          <w:sz w:val="24"/>
          <w:szCs w:val="24"/>
        </w:rPr>
      </w:pPr>
      <w:r w:rsidRPr="003331B8">
        <w:rPr>
          <w:rFonts w:ascii="Times New Roman" w:hAnsi="Times New Roman" w:cs="Times New Roman"/>
          <w:sz w:val="24"/>
          <w:szCs w:val="24"/>
        </w:rPr>
        <w:t>Проведение защиты отчетов по практике предусматривает техническое сопр</w:t>
      </w:r>
      <w:r w:rsidRPr="003331B8">
        <w:rPr>
          <w:rFonts w:ascii="Times New Roman" w:hAnsi="Times New Roman" w:cs="Times New Roman"/>
          <w:sz w:val="24"/>
          <w:szCs w:val="24"/>
        </w:rPr>
        <w:t>о</w:t>
      </w:r>
      <w:r w:rsidRPr="003331B8">
        <w:rPr>
          <w:rFonts w:ascii="Times New Roman" w:hAnsi="Times New Roman" w:cs="Times New Roman"/>
          <w:sz w:val="24"/>
          <w:szCs w:val="24"/>
        </w:rPr>
        <w:t>вождение докладов с использованием мультимедийного  комплекса.</w:t>
      </w:r>
    </w:p>
    <w:p w:rsidR="00B4552B" w:rsidRPr="003331B8" w:rsidRDefault="00B4552B" w:rsidP="00EA1019">
      <w:pPr>
        <w:pStyle w:val="1"/>
        <w:spacing w:before="0" w:line="240" w:lineRule="auto"/>
        <w:rPr>
          <w:rFonts w:ascii="Times New Roman" w:hAnsi="Times New Roman"/>
          <w:color w:val="auto"/>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5F622E" w:rsidRPr="003331B8" w:rsidRDefault="005F622E" w:rsidP="00EA1019">
      <w:pPr>
        <w:spacing w:after="0" w:line="240" w:lineRule="auto"/>
        <w:rPr>
          <w:rFonts w:ascii="Times New Roman" w:hAnsi="Times New Roman" w:cs="Times New Roman"/>
          <w:sz w:val="24"/>
          <w:szCs w:val="24"/>
        </w:rPr>
      </w:pPr>
    </w:p>
    <w:p w:rsidR="00B4552B" w:rsidRDefault="00B4552B"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FD1442" w:rsidRDefault="00FD1442" w:rsidP="00EA1019">
      <w:pPr>
        <w:spacing w:after="0" w:line="240" w:lineRule="auto"/>
        <w:rPr>
          <w:rFonts w:ascii="Times New Roman" w:hAnsi="Times New Roman" w:cs="Times New Roman"/>
          <w:sz w:val="24"/>
          <w:szCs w:val="24"/>
        </w:rPr>
      </w:pPr>
    </w:p>
    <w:p w:rsidR="00B4552B" w:rsidRDefault="00B4552B" w:rsidP="00EA1019">
      <w:pPr>
        <w:pStyle w:val="1"/>
        <w:spacing w:before="0" w:line="240" w:lineRule="auto"/>
        <w:jc w:val="right"/>
        <w:rPr>
          <w:rFonts w:ascii="Times New Roman" w:hAnsi="Times New Roman"/>
          <w:color w:val="auto"/>
          <w:sz w:val="24"/>
          <w:szCs w:val="24"/>
        </w:rPr>
      </w:pPr>
      <w:r w:rsidRPr="003331B8">
        <w:rPr>
          <w:rFonts w:ascii="Times New Roman" w:hAnsi="Times New Roman"/>
          <w:color w:val="auto"/>
          <w:sz w:val="24"/>
          <w:szCs w:val="24"/>
        </w:rPr>
        <w:lastRenderedPageBreak/>
        <w:t>Приложение 1</w:t>
      </w:r>
    </w:p>
    <w:p w:rsidR="00FD1442" w:rsidRPr="00FD1442" w:rsidRDefault="00FD1442" w:rsidP="00FD1442"/>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 xml:space="preserve">МИНОБРНАУКИ РОССИИ </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Федеральное государственное бюджетное образовательное учреждение</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 xml:space="preserve">высшего  образования </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b/>
          <w:sz w:val="24"/>
          <w:szCs w:val="24"/>
        </w:rPr>
        <w:t>«Гжельский государственный университет»</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(ГГУ)</w:t>
      </w:r>
    </w:p>
    <w:p w:rsidR="00B4552B" w:rsidRPr="003331B8" w:rsidRDefault="00B4552B" w:rsidP="0073273F">
      <w:pPr>
        <w:spacing w:after="0" w:line="240" w:lineRule="auto"/>
        <w:rPr>
          <w:rFonts w:ascii="Times New Roman" w:hAnsi="Times New Roman" w:cs="Times New Roman"/>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Кафедра «</w:t>
      </w:r>
      <w:r w:rsidR="00780DA2" w:rsidRPr="003331B8">
        <w:rPr>
          <w:rFonts w:ascii="Times New Roman" w:hAnsi="Times New Roman" w:cs="Times New Roman"/>
          <w:sz w:val="24"/>
          <w:szCs w:val="24"/>
        </w:rPr>
        <w:t>Социально-культурной деятельности и туризма</w:t>
      </w:r>
      <w:r w:rsidRPr="003331B8">
        <w:rPr>
          <w:rFonts w:ascii="Times New Roman" w:hAnsi="Times New Roman" w:cs="Times New Roman"/>
          <w:sz w:val="24"/>
          <w:szCs w:val="24"/>
        </w:rPr>
        <w:t>»</w:t>
      </w:r>
    </w:p>
    <w:p w:rsidR="00B4552B" w:rsidRPr="003331B8" w:rsidRDefault="00B4552B" w:rsidP="00EA1019">
      <w:pPr>
        <w:shd w:val="clear" w:color="auto" w:fill="FFFFFF"/>
        <w:spacing w:after="0" w:line="240" w:lineRule="auto"/>
        <w:jc w:val="center"/>
        <w:rPr>
          <w:rFonts w:ascii="Times New Roman" w:hAnsi="Times New Roman" w:cs="Times New Roman"/>
          <w:b/>
          <w:bCs/>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pStyle w:val="3"/>
        <w:spacing w:before="0"/>
        <w:jc w:val="center"/>
        <w:rPr>
          <w:rFonts w:ascii="Times New Roman" w:hAnsi="Times New Roman" w:cs="Times New Roman"/>
          <w:color w:val="auto"/>
          <w:sz w:val="24"/>
          <w:szCs w:val="24"/>
        </w:rPr>
      </w:pPr>
      <w:r w:rsidRPr="003331B8">
        <w:rPr>
          <w:rFonts w:ascii="Times New Roman" w:hAnsi="Times New Roman" w:cs="Times New Roman"/>
          <w:color w:val="auto"/>
          <w:sz w:val="24"/>
          <w:szCs w:val="24"/>
        </w:rPr>
        <w:t>ОТЧЕТ</w:t>
      </w:r>
    </w:p>
    <w:p w:rsidR="00B4552B" w:rsidRPr="003331B8" w:rsidRDefault="00B4552B" w:rsidP="00EA1019">
      <w:pPr>
        <w:spacing w:after="0" w:line="240" w:lineRule="auto"/>
        <w:jc w:val="center"/>
        <w:rPr>
          <w:rFonts w:ascii="Times New Roman" w:hAnsi="Times New Roman" w:cs="Times New Roman"/>
          <w:b/>
          <w:sz w:val="24"/>
          <w:szCs w:val="24"/>
        </w:rPr>
      </w:pPr>
      <w:r w:rsidRPr="003331B8">
        <w:rPr>
          <w:rFonts w:ascii="Times New Roman" w:hAnsi="Times New Roman" w:cs="Times New Roman"/>
          <w:b/>
          <w:sz w:val="24"/>
          <w:szCs w:val="24"/>
        </w:rPr>
        <w:t>о прохождении преддипломной практики</w:t>
      </w:r>
    </w:p>
    <w:p w:rsidR="00B4552B" w:rsidRPr="003331B8" w:rsidRDefault="00B4552B" w:rsidP="00EA1019">
      <w:pPr>
        <w:spacing w:after="0" w:line="240" w:lineRule="auto"/>
        <w:jc w:val="center"/>
        <w:rPr>
          <w:rFonts w:ascii="Times New Roman" w:hAnsi="Times New Roman" w:cs="Times New Roman"/>
          <w:b/>
          <w:sz w:val="24"/>
          <w:szCs w:val="24"/>
        </w:rPr>
      </w:pPr>
    </w:p>
    <w:p w:rsidR="00B4552B" w:rsidRPr="003331B8" w:rsidRDefault="00B4552B" w:rsidP="00EA1019">
      <w:pPr>
        <w:pStyle w:val="af2"/>
        <w:jc w:val="center"/>
        <w:rPr>
          <w:sz w:val="24"/>
          <w:szCs w:val="24"/>
        </w:rPr>
      </w:pPr>
      <w:r w:rsidRPr="003331B8">
        <w:rPr>
          <w:sz w:val="24"/>
          <w:szCs w:val="24"/>
        </w:rPr>
        <w:t>студента (</w:t>
      </w:r>
      <w:proofErr w:type="spellStart"/>
      <w:r w:rsidRPr="003331B8">
        <w:rPr>
          <w:sz w:val="24"/>
          <w:szCs w:val="24"/>
        </w:rPr>
        <w:t>ки</w:t>
      </w:r>
      <w:proofErr w:type="spellEnd"/>
      <w:r w:rsidRPr="003331B8">
        <w:rPr>
          <w:sz w:val="24"/>
          <w:szCs w:val="24"/>
        </w:rPr>
        <w:t xml:space="preserve">) группы _____________ </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_________________________________________________</w:t>
      </w:r>
    </w:p>
    <w:p w:rsidR="00B4552B" w:rsidRPr="003331B8" w:rsidRDefault="00B4552B" w:rsidP="00EA1019">
      <w:pPr>
        <w:pStyle w:val="af2"/>
        <w:jc w:val="center"/>
        <w:rPr>
          <w:sz w:val="24"/>
          <w:szCs w:val="24"/>
          <w:vertAlign w:val="superscript"/>
        </w:rPr>
      </w:pPr>
      <w:r w:rsidRPr="003331B8">
        <w:rPr>
          <w:sz w:val="24"/>
          <w:szCs w:val="24"/>
          <w:vertAlign w:val="superscript"/>
        </w:rPr>
        <w:t>(фамилия, имя, отчество полностью)</w:t>
      </w:r>
    </w:p>
    <w:p w:rsidR="00B4552B" w:rsidRPr="003331B8" w:rsidRDefault="00B4552B" w:rsidP="00EA1019">
      <w:pPr>
        <w:pStyle w:val="af2"/>
        <w:rPr>
          <w:sz w:val="24"/>
          <w:szCs w:val="24"/>
        </w:rPr>
      </w:pPr>
    </w:p>
    <w:p w:rsidR="00B4552B" w:rsidRPr="003331B8" w:rsidRDefault="00B4552B" w:rsidP="00EA1019">
      <w:pPr>
        <w:pStyle w:val="af2"/>
        <w:rPr>
          <w:sz w:val="24"/>
          <w:szCs w:val="24"/>
        </w:rPr>
      </w:pPr>
    </w:p>
    <w:p w:rsidR="00B4552B" w:rsidRPr="003331B8" w:rsidRDefault="00B4552B" w:rsidP="00EA1019">
      <w:pPr>
        <w:pStyle w:val="af2"/>
        <w:rPr>
          <w:sz w:val="24"/>
          <w:szCs w:val="24"/>
        </w:rPr>
      </w:pPr>
      <w:r w:rsidRPr="003331B8">
        <w:rPr>
          <w:sz w:val="24"/>
          <w:szCs w:val="24"/>
        </w:rPr>
        <w:t>Наименование базы практики: _________________________________________________</w:t>
      </w:r>
    </w:p>
    <w:p w:rsidR="00B4552B" w:rsidRPr="003331B8" w:rsidRDefault="00B4552B" w:rsidP="00EA1019">
      <w:pPr>
        <w:pStyle w:val="af2"/>
        <w:rPr>
          <w:sz w:val="24"/>
          <w:szCs w:val="24"/>
        </w:rPr>
      </w:pPr>
    </w:p>
    <w:p w:rsidR="00B4552B" w:rsidRPr="003331B8" w:rsidRDefault="00B4552B" w:rsidP="00EA1019">
      <w:pPr>
        <w:pStyle w:val="af2"/>
        <w:rPr>
          <w:sz w:val="24"/>
          <w:szCs w:val="24"/>
        </w:rPr>
      </w:pPr>
      <w:r w:rsidRPr="003331B8">
        <w:rPr>
          <w:sz w:val="24"/>
          <w:szCs w:val="24"/>
        </w:rPr>
        <w:t>Срок прохождения практики___________________</w:t>
      </w:r>
      <w:r w:rsidR="00FD1442">
        <w:rPr>
          <w:sz w:val="24"/>
          <w:szCs w:val="24"/>
        </w:rPr>
        <w:t>_______________________________</w:t>
      </w:r>
    </w:p>
    <w:p w:rsidR="00B4552B" w:rsidRPr="003331B8" w:rsidRDefault="00B4552B" w:rsidP="00EA1019">
      <w:pPr>
        <w:pStyle w:val="af2"/>
        <w:rPr>
          <w:shadow/>
          <w:sz w:val="24"/>
          <w:szCs w:val="24"/>
        </w:rPr>
      </w:pPr>
    </w:p>
    <w:p w:rsidR="00B4552B" w:rsidRPr="003331B8" w:rsidRDefault="00B4552B" w:rsidP="00EA1019">
      <w:pPr>
        <w:pStyle w:val="af2"/>
        <w:rPr>
          <w:sz w:val="24"/>
          <w:szCs w:val="24"/>
        </w:rPr>
      </w:pPr>
      <w:r w:rsidRPr="003331B8">
        <w:rPr>
          <w:sz w:val="24"/>
          <w:szCs w:val="24"/>
        </w:rPr>
        <w:t>Руководитель от профильной организации: _______</w:t>
      </w:r>
      <w:r w:rsidR="00FD1442">
        <w:rPr>
          <w:sz w:val="24"/>
          <w:szCs w:val="24"/>
        </w:rPr>
        <w:t>_______________________________</w:t>
      </w:r>
    </w:p>
    <w:p w:rsidR="00B4552B" w:rsidRPr="003331B8" w:rsidRDefault="00B4552B" w:rsidP="00EA1019">
      <w:pPr>
        <w:pStyle w:val="af2"/>
        <w:ind w:firstLine="5954"/>
        <w:rPr>
          <w:sz w:val="24"/>
          <w:szCs w:val="24"/>
          <w:vertAlign w:val="superscript"/>
        </w:rPr>
      </w:pPr>
      <w:r w:rsidRPr="003331B8">
        <w:rPr>
          <w:sz w:val="24"/>
          <w:szCs w:val="24"/>
          <w:vertAlign w:val="superscript"/>
        </w:rPr>
        <w:t>(ФИО полностью; подпись)</w:t>
      </w:r>
    </w:p>
    <w:p w:rsidR="00B4552B" w:rsidRPr="003331B8" w:rsidRDefault="00B4552B" w:rsidP="00EA1019">
      <w:pPr>
        <w:pStyle w:val="af2"/>
        <w:rPr>
          <w:sz w:val="24"/>
          <w:szCs w:val="24"/>
        </w:rPr>
      </w:pPr>
      <w:r w:rsidRPr="003331B8">
        <w:rPr>
          <w:sz w:val="24"/>
          <w:szCs w:val="24"/>
        </w:rPr>
        <w:t>Руководитель от организации (вуза): ____________________________________</w:t>
      </w:r>
      <w:r w:rsidR="00FD1442">
        <w:rPr>
          <w:sz w:val="24"/>
          <w:szCs w:val="24"/>
        </w:rPr>
        <w:t>_______</w:t>
      </w:r>
    </w:p>
    <w:p w:rsidR="00B4552B" w:rsidRPr="003331B8" w:rsidRDefault="00B4552B" w:rsidP="00EA1019">
      <w:pPr>
        <w:pStyle w:val="af2"/>
        <w:ind w:firstLine="5954"/>
        <w:rPr>
          <w:sz w:val="24"/>
          <w:szCs w:val="24"/>
        </w:rPr>
      </w:pPr>
      <w:r w:rsidRPr="003331B8">
        <w:rPr>
          <w:sz w:val="24"/>
          <w:szCs w:val="24"/>
          <w:vertAlign w:val="superscript"/>
        </w:rPr>
        <w:t>(ФИО полностью; подпись)</w:t>
      </w:r>
    </w:p>
    <w:p w:rsidR="00B4552B" w:rsidRPr="003331B8" w:rsidRDefault="00B4552B" w:rsidP="00EA1019">
      <w:pPr>
        <w:pStyle w:val="af2"/>
        <w:rPr>
          <w:sz w:val="24"/>
          <w:szCs w:val="24"/>
        </w:rPr>
      </w:pPr>
      <w:r w:rsidRPr="003331B8">
        <w:rPr>
          <w:sz w:val="24"/>
          <w:szCs w:val="24"/>
        </w:rPr>
        <w:t>Студент: ____________________________________</w:t>
      </w:r>
      <w:r w:rsidR="00FD1442">
        <w:rPr>
          <w:sz w:val="24"/>
          <w:szCs w:val="24"/>
        </w:rPr>
        <w:t>_______________________________</w:t>
      </w:r>
    </w:p>
    <w:p w:rsidR="00B4552B" w:rsidRPr="003331B8" w:rsidRDefault="00B4552B" w:rsidP="00EA1019">
      <w:pPr>
        <w:pStyle w:val="af2"/>
        <w:ind w:firstLine="5040"/>
        <w:rPr>
          <w:sz w:val="24"/>
          <w:szCs w:val="24"/>
        </w:rPr>
      </w:pPr>
      <w:r w:rsidRPr="003331B8">
        <w:rPr>
          <w:sz w:val="24"/>
          <w:szCs w:val="24"/>
          <w:vertAlign w:val="superscript"/>
        </w:rPr>
        <w:t>(подпись)</w:t>
      </w:r>
    </w:p>
    <w:p w:rsidR="00B4552B" w:rsidRPr="003331B8" w:rsidRDefault="00B4552B" w:rsidP="00EA1019">
      <w:pPr>
        <w:pStyle w:val="af2"/>
        <w:rPr>
          <w:sz w:val="24"/>
          <w:szCs w:val="24"/>
        </w:rPr>
      </w:pPr>
    </w:p>
    <w:p w:rsidR="00B4552B" w:rsidRPr="003331B8" w:rsidRDefault="00B4552B" w:rsidP="00EA1019">
      <w:pPr>
        <w:pStyle w:val="af2"/>
        <w:rPr>
          <w:sz w:val="24"/>
          <w:szCs w:val="24"/>
        </w:rPr>
      </w:pPr>
      <w:r w:rsidRPr="003331B8">
        <w:rPr>
          <w:sz w:val="24"/>
          <w:szCs w:val="24"/>
        </w:rPr>
        <w:t>Дата защиты отчёта: __________</w:t>
      </w:r>
    </w:p>
    <w:p w:rsidR="00B4552B" w:rsidRPr="003331B8" w:rsidRDefault="00B4552B" w:rsidP="00EA1019">
      <w:pPr>
        <w:pStyle w:val="af2"/>
        <w:rPr>
          <w:sz w:val="24"/>
          <w:szCs w:val="24"/>
        </w:rPr>
      </w:pPr>
    </w:p>
    <w:p w:rsidR="00B4552B" w:rsidRPr="003331B8" w:rsidRDefault="00B4552B" w:rsidP="00EA1019">
      <w:pPr>
        <w:pStyle w:val="af2"/>
        <w:rPr>
          <w:sz w:val="24"/>
          <w:szCs w:val="24"/>
        </w:rPr>
      </w:pPr>
      <w:r w:rsidRPr="003331B8">
        <w:rPr>
          <w:sz w:val="24"/>
          <w:szCs w:val="24"/>
        </w:rPr>
        <w:t>Оценка за прохождение практики: __________</w:t>
      </w:r>
    </w:p>
    <w:p w:rsidR="00B4552B" w:rsidRPr="003331B8" w:rsidRDefault="00B4552B" w:rsidP="00EA1019">
      <w:pPr>
        <w:shd w:val="clear" w:color="auto" w:fill="FFFFFF"/>
        <w:spacing w:after="0" w:line="240" w:lineRule="auto"/>
        <w:jc w:val="center"/>
        <w:rPr>
          <w:rFonts w:ascii="Times New Roman" w:hAnsi="Times New Roman" w:cs="Times New Roman"/>
          <w:sz w:val="24"/>
          <w:szCs w:val="24"/>
        </w:rPr>
      </w:pPr>
    </w:p>
    <w:p w:rsidR="00B4552B" w:rsidRDefault="00B4552B" w:rsidP="00EA1019">
      <w:pPr>
        <w:shd w:val="clear" w:color="auto" w:fill="FFFFFF"/>
        <w:spacing w:after="0" w:line="240" w:lineRule="auto"/>
        <w:rPr>
          <w:rFonts w:ascii="Times New Roman" w:hAnsi="Times New Roman" w:cs="Times New Roman"/>
          <w:sz w:val="24"/>
          <w:szCs w:val="24"/>
        </w:rPr>
      </w:pPr>
    </w:p>
    <w:p w:rsidR="00FD1442" w:rsidRDefault="00FD1442" w:rsidP="00EA1019">
      <w:pPr>
        <w:shd w:val="clear" w:color="auto" w:fill="FFFFFF"/>
        <w:spacing w:after="0" w:line="240" w:lineRule="auto"/>
        <w:rPr>
          <w:rFonts w:ascii="Times New Roman" w:hAnsi="Times New Roman" w:cs="Times New Roman"/>
          <w:sz w:val="24"/>
          <w:szCs w:val="24"/>
        </w:rPr>
      </w:pPr>
    </w:p>
    <w:p w:rsidR="00FD1442" w:rsidRPr="003331B8" w:rsidRDefault="00FD1442" w:rsidP="00EA1019">
      <w:pPr>
        <w:shd w:val="clear" w:color="auto" w:fill="FFFFFF"/>
        <w:spacing w:after="0" w:line="240" w:lineRule="auto"/>
        <w:rPr>
          <w:rFonts w:ascii="Times New Roman" w:hAnsi="Times New Roman" w:cs="Times New Roman"/>
          <w:sz w:val="24"/>
          <w:szCs w:val="24"/>
        </w:rPr>
      </w:pPr>
    </w:p>
    <w:p w:rsidR="00B4552B" w:rsidRPr="003331B8" w:rsidRDefault="00B4552B" w:rsidP="00EA1019">
      <w:pPr>
        <w:shd w:val="clear" w:color="auto" w:fill="FFFFFF"/>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 xml:space="preserve">пос. </w:t>
      </w:r>
      <w:proofErr w:type="spellStart"/>
      <w:r w:rsidRPr="003331B8">
        <w:rPr>
          <w:rFonts w:ascii="Times New Roman" w:hAnsi="Times New Roman" w:cs="Times New Roman"/>
          <w:sz w:val="24"/>
          <w:szCs w:val="24"/>
        </w:rPr>
        <w:t>Электроизолятор</w:t>
      </w:r>
      <w:proofErr w:type="spellEnd"/>
    </w:p>
    <w:p w:rsidR="00B4552B" w:rsidRPr="003331B8" w:rsidRDefault="00B4552B" w:rsidP="00EA1019">
      <w:pPr>
        <w:shd w:val="clear" w:color="auto" w:fill="FFFFFF"/>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2016 год</w:t>
      </w:r>
    </w:p>
    <w:p w:rsidR="00B4552B" w:rsidRDefault="00B4552B" w:rsidP="00EA1019">
      <w:pPr>
        <w:shd w:val="clear" w:color="auto" w:fill="FFFFFF"/>
        <w:spacing w:after="0" w:line="240" w:lineRule="auto"/>
        <w:jc w:val="right"/>
        <w:rPr>
          <w:rFonts w:ascii="Times New Roman" w:hAnsi="Times New Roman" w:cs="Times New Roman"/>
          <w:b/>
          <w:sz w:val="24"/>
          <w:szCs w:val="24"/>
        </w:rPr>
      </w:pPr>
      <w:r w:rsidRPr="003331B8">
        <w:rPr>
          <w:rFonts w:ascii="Times New Roman" w:hAnsi="Times New Roman" w:cs="Times New Roman"/>
          <w:sz w:val="24"/>
          <w:szCs w:val="24"/>
        </w:rPr>
        <w:br w:type="page"/>
      </w:r>
      <w:r w:rsidRPr="003331B8">
        <w:rPr>
          <w:rFonts w:ascii="Times New Roman" w:hAnsi="Times New Roman" w:cs="Times New Roman"/>
          <w:b/>
          <w:sz w:val="24"/>
          <w:szCs w:val="24"/>
        </w:rPr>
        <w:lastRenderedPageBreak/>
        <w:t>Приложение 2</w:t>
      </w:r>
    </w:p>
    <w:p w:rsidR="00FD1442" w:rsidRPr="003331B8" w:rsidRDefault="00FD1442" w:rsidP="00EA1019">
      <w:pPr>
        <w:shd w:val="clear" w:color="auto" w:fill="FFFFFF"/>
        <w:spacing w:after="0" w:line="240" w:lineRule="auto"/>
        <w:jc w:val="right"/>
        <w:rPr>
          <w:rFonts w:ascii="Times New Roman" w:hAnsi="Times New Roman" w:cs="Times New Roman"/>
          <w:b/>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 xml:space="preserve">МИНОБРНАУКИ РОССИИ </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Федеральное государственное бюджетное образовательное учреждение</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 xml:space="preserve">высшего  образования </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b/>
          <w:sz w:val="24"/>
          <w:szCs w:val="24"/>
        </w:rPr>
        <w:t>«Гжельский государственный университет»</w:t>
      </w: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(ГГУ)</w:t>
      </w:r>
    </w:p>
    <w:p w:rsidR="00B4552B" w:rsidRPr="003331B8" w:rsidRDefault="00B4552B" w:rsidP="00EA1019">
      <w:pPr>
        <w:spacing w:after="0" w:line="240" w:lineRule="auto"/>
        <w:jc w:val="center"/>
        <w:rPr>
          <w:rFonts w:ascii="Times New Roman" w:hAnsi="Times New Roman" w:cs="Times New Roman"/>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Кафедра «</w:t>
      </w:r>
      <w:r w:rsidR="00780DA2" w:rsidRPr="003331B8">
        <w:rPr>
          <w:rFonts w:ascii="Times New Roman" w:hAnsi="Times New Roman" w:cs="Times New Roman"/>
          <w:sz w:val="24"/>
          <w:szCs w:val="24"/>
        </w:rPr>
        <w:t>Социально-культурной деятельности и туризма</w:t>
      </w:r>
      <w:r w:rsidRPr="003331B8">
        <w:rPr>
          <w:rFonts w:ascii="Times New Roman" w:hAnsi="Times New Roman" w:cs="Times New Roman"/>
          <w:sz w:val="24"/>
          <w:szCs w:val="24"/>
        </w:rPr>
        <w:t>»</w:t>
      </w:r>
    </w:p>
    <w:p w:rsidR="00B4552B" w:rsidRPr="003331B8" w:rsidRDefault="00B4552B" w:rsidP="00EA1019">
      <w:pPr>
        <w:shd w:val="clear" w:color="auto" w:fill="FFFFFF"/>
        <w:spacing w:after="0" w:line="240" w:lineRule="auto"/>
        <w:jc w:val="right"/>
        <w:rPr>
          <w:rFonts w:ascii="Times New Roman" w:hAnsi="Times New Roman" w:cs="Times New Roman"/>
          <w:sz w:val="24"/>
          <w:szCs w:val="24"/>
        </w:rPr>
      </w:pPr>
    </w:p>
    <w:p w:rsidR="00B4552B" w:rsidRPr="003331B8" w:rsidRDefault="00B4552B" w:rsidP="00EA1019">
      <w:pPr>
        <w:pStyle w:val="3"/>
        <w:keepNext w:val="0"/>
        <w:widowControl w:val="0"/>
        <w:spacing w:before="0"/>
        <w:jc w:val="center"/>
        <w:rPr>
          <w:rFonts w:ascii="Times New Roman" w:hAnsi="Times New Roman" w:cs="Times New Roman"/>
          <w:color w:val="auto"/>
          <w:sz w:val="24"/>
          <w:szCs w:val="24"/>
        </w:rPr>
      </w:pPr>
      <w:r w:rsidRPr="003331B8">
        <w:rPr>
          <w:rFonts w:ascii="Times New Roman" w:hAnsi="Times New Roman" w:cs="Times New Roman"/>
          <w:color w:val="auto"/>
          <w:sz w:val="24"/>
          <w:szCs w:val="24"/>
        </w:rPr>
        <w:t>ЗАДАНИЕ НА ПРЕДДИПЛОМНУЮ ПРАКТИКУ</w:t>
      </w:r>
    </w:p>
    <w:p w:rsidR="00B4552B" w:rsidRPr="003331B8" w:rsidRDefault="00B4552B" w:rsidP="00EA1019">
      <w:pPr>
        <w:pStyle w:val="3"/>
        <w:keepNext w:val="0"/>
        <w:widowControl w:val="0"/>
        <w:spacing w:before="0"/>
        <w:rPr>
          <w:rFonts w:ascii="Times New Roman" w:eastAsia="Arial Unicode MS" w:hAnsi="Times New Roman" w:cs="Times New Roman"/>
          <w:color w:val="auto"/>
          <w:sz w:val="24"/>
          <w:szCs w:val="24"/>
        </w:rPr>
      </w:pPr>
      <w:r w:rsidRPr="003331B8">
        <w:rPr>
          <w:rFonts w:ascii="Times New Roman" w:hAnsi="Times New Roman" w:cs="Times New Roman"/>
          <w:b w:val="0"/>
          <w:bCs w:val="0"/>
          <w:color w:val="auto"/>
          <w:sz w:val="24"/>
          <w:szCs w:val="24"/>
        </w:rPr>
        <w:t xml:space="preserve">Выдано студенту </w:t>
      </w:r>
      <w:r w:rsidRPr="003331B8">
        <w:rPr>
          <w:rFonts w:ascii="Times New Roman" w:hAnsi="Times New Roman" w:cs="Times New Roman"/>
          <w:color w:val="auto"/>
          <w:sz w:val="24"/>
          <w:szCs w:val="24"/>
        </w:rPr>
        <w:t>____________________________________________________________</w:t>
      </w:r>
    </w:p>
    <w:p w:rsidR="00B4552B" w:rsidRPr="003331B8" w:rsidRDefault="00B4552B" w:rsidP="00EA1019">
      <w:pPr>
        <w:widowControl w:val="0"/>
        <w:spacing w:after="0" w:line="240" w:lineRule="auto"/>
        <w:ind w:left="426"/>
        <w:jc w:val="both"/>
        <w:rPr>
          <w:rFonts w:ascii="Times New Roman" w:hAnsi="Times New Roman" w:cs="Times New Roman"/>
          <w:i/>
          <w:iCs/>
          <w:sz w:val="24"/>
          <w:szCs w:val="24"/>
        </w:rPr>
      </w:pP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i/>
          <w:iCs/>
          <w:sz w:val="24"/>
          <w:szCs w:val="24"/>
        </w:rPr>
        <w:t>(фамилия, имя, отчество)</w:t>
      </w:r>
    </w:p>
    <w:p w:rsidR="00B4552B" w:rsidRPr="003331B8" w:rsidRDefault="00B4552B" w:rsidP="00EA1019">
      <w:pPr>
        <w:widowControl w:val="0"/>
        <w:spacing w:after="0" w:line="240" w:lineRule="auto"/>
        <w:jc w:val="both"/>
        <w:rPr>
          <w:rFonts w:ascii="Times New Roman" w:hAnsi="Times New Roman" w:cs="Times New Roman"/>
          <w:sz w:val="24"/>
          <w:szCs w:val="24"/>
        </w:rPr>
      </w:pPr>
    </w:p>
    <w:p w:rsidR="00FD1442" w:rsidRDefault="00FD1442" w:rsidP="00EA101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группа № ______________ </w:t>
      </w:r>
      <w:r w:rsidR="00B4552B" w:rsidRPr="003331B8">
        <w:rPr>
          <w:rFonts w:ascii="Times New Roman" w:hAnsi="Times New Roman" w:cs="Times New Roman"/>
          <w:sz w:val="24"/>
          <w:szCs w:val="24"/>
        </w:rPr>
        <w:t>те</w:t>
      </w:r>
      <w:r>
        <w:rPr>
          <w:rFonts w:ascii="Times New Roman" w:hAnsi="Times New Roman" w:cs="Times New Roman"/>
          <w:sz w:val="24"/>
          <w:szCs w:val="24"/>
        </w:rPr>
        <w:t>л</w:t>
      </w:r>
      <w:proofErr w:type="gramStart"/>
      <w:r>
        <w:rPr>
          <w:rFonts w:ascii="Times New Roman" w:hAnsi="Times New Roman" w:cs="Times New Roman"/>
          <w:sz w:val="24"/>
          <w:szCs w:val="24"/>
        </w:rPr>
        <w:t>.: (______)__________________</w:t>
      </w:r>
      <w:proofErr w:type="gramEnd"/>
    </w:p>
    <w:p w:rsidR="00B4552B" w:rsidRPr="003331B8" w:rsidRDefault="00B4552B" w:rsidP="00EA1019">
      <w:pPr>
        <w:widowControl w:val="0"/>
        <w:spacing w:after="0" w:line="240" w:lineRule="auto"/>
        <w:jc w:val="both"/>
        <w:rPr>
          <w:rFonts w:ascii="Times New Roman" w:hAnsi="Times New Roman" w:cs="Times New Roman"/>
          <w:sz w:val="24"/>
          <w:szCs w:val="24"/>
        </w:rPr>
      </w:pPr>
      <w:proofErr w:type="gramStart"/>
      <w:r w:rsidRPr="003331B8">
        <w:rPr>
          <w:rFonts w:ascii="Times New Roman" w:hAnsi="Times New Roman" w:cs="Times New Roman"/>
          <w:sz w:val="24"/>
          <w:szCs w:val="24"/>
          <w:lang w:val="en-US"/>
        </w:rPr>
        <w:t>e</w:t>
      </w:r>
      <w:r w:rsidRPr="003331B8">
        <w:rPr>
          <w:rFonts w:ascii="Times New Roman" w:hAnsi="Times New Roman" w:cs="Times New Roman"/>
          <w:sz w:val="24"/>
          <w:szCs w:val="24"/>
        </w:rPr>
        <w:t>-</w:t>
      </w:r>
      <w:r w:rsidRPr="003331B8">
        <w:rPr>
          <w:rFonts w:ascii="Times New Roman" w:hAnsi="Times New Roman" w:cs="Times New Roman"/>
          <w:sz w:val="24"/>
          <w:szCs w:val="24"/>
          <w:lang w:val="en-US"/>
        </w:rPr>
        <w:t>mail</w:t>
      </w:r>
      <w:proofErr w:type="gramEnd"/>
      <w:r w:rsidRPr="003331B8">
        <w:rPr>
          <w:rFonts w:ascii="Times New Roman" w:hAnsi="Times New Roman" w:cs="Times New Roman"/>
          <w:sz w:val="24"/>
          <w:szCs w:val="24"/>
        </w:rPr>
        <w:t xml:space="preserve">:_________________        </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Руководитель от организации (вуза)_________________________________________</w:t>
      </w:r>
      <w:r w:rsidR="00FD1442">
        <w:rPr>
          <w:rFonts w:ascii="Times New Roman" w:hAnsi="Times New Roman" w:cs="Times New Roman"/>
          <w:sz w:val="24"/>
          <w:szCs w:val="24"/>
        </w:rPr>
        <w:t>___</w:t>
      </w:r>
    </w:p>
    <w:p w:rsidR="00B4552B" w:rsidRPr="003331B8" w:rsidRDefault="00B4552B" w:rsidP="00EA1019">
      <w:pPr>
        <w:widowControl w:val="0"/>
        <w:spacing w:after="0" w:line="240" w:lineRule="auto"/>
        <w:jc w:val="both"/>
        <w:rPr>
          <w:rFonts w:ascii="Times New Roman" w:hAnsi="Times New Roman" w:cs="Times New Roman"/>
          <w:i/>
          <w:iCs/>
          <w:sz w:val="24"/>
          <w:szCs w:val="24"/>
        </w:rPr>
      </w:pP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i/>
          <w:iCs/>
          <w:sz w:val="24"/>
          <w:szCs w:val="24"/>
        </w:rPr>
        <w:t>(фамилия, имя, отчество, ученая степень, ученое звание)</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Место практики _________________________________</w:t>
      </w:r>
      <w:r w:rsidR="00FD1442">
        <w:rPr>
          <w:rFonts w:ascii="Times New Roman" w:hAnsi="Times New Roman" w:cs="Times New Roman"/>
          <w:sz w:val="24"/>
          <w:szCs w:val="24"/>
        </w:rPr>
        <w:t>____________________________</w:t>
      </w:r>
    </w:p>
    <w:p w:rsidR="00B4552B" w:rsidRPr="003331B8" w:rsidRDefault="00B4552B" w:rsidP="00EA1019">
      <w:pPr>
        <w:widowControl w:val="0"/>
        <w:spacing w:after="0" w:line="240" w:lineRule="auto"/>
        <w:jc w:val="both"/>
        <w:rPr>
          <w:rFonts w:ascii="Times New Roman" w:hAnsi="Times New Roman" w:cs="Times New Roman"/>
          <w:i/>
          <w:iCs/>
          <w:sz w:val="24"/>
          <w:szCs w:val="24"/>
        </w:rPr>
      </w:pP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sz w:val="24"/>
          <w:szCs w:val="24"/>
        </w:rPr>
        <w:tab/>
      </w:r>
      <w:r w:rsidRPr="003331B8">
        <w:rPr>
          <w:rFonts w:ascii="Times New Roman" w:hAnsi="Times New Roman" w:cs="Times New Roman"/>
          <w:i/>
          <w:iCs/>
          <w:sz w:val="24"/>
          <w:szCs w:val="24"/>
        </w:rPr>
        <w:t>(наименование органа власти  или организации, учреждения)</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w:t>
      </w:r>
      <w:r w:rsidR="00FD1442">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Сроки пр</w:t>
      </w:r>
      <w:r w:rsidR="00FD1442">
        <w:rPr>
          <w:rFonts w:ascii="Times New Roman" w:hAnsi="Times New Roman" w:cs="Times New Roman"/>
          <w:sz w:val="24"/>
          <w:szCs w:val="24"/>
        </w:rPr>
        <w:t xml:space="preserve">охождения </w:t>
      </w:r>
      <w:proofErr w:type="gramStart"/>
      <w:r w:rsidR="00FD1442">
        <w:rPr>
          <w:rFonts w:ascii="Times New Roman" w:hAnsi="Times New Roman" w:cs="Times New Roman"/>
          <w:sz w:val="24"/>
          <w:szCs w:val="24"/>
        </w:rPr>
        <w:t>с</w:t>
      </w:r>
      <w:proofErr w:type="gramEnd"/>
      <w:r w:rsidR="00FD1442">
        <w:rPr>
          <w:rFonts w:ascii="Times New Roman" w:hAnsi="Times New Roman" w:cs="Times New Roman"/>
          <w:sz w:val="24"/>
          <w:szCs w:val="24"/>
        </w:rPr>
        <w:t xml:space="preserve"> _________________</w:t>
      </w:r>
      <w:r w:rsidRPr="003331B8">
        <w:rPr>
          <w:rFonts w:ascii="Times New Roman" w:hAnsi="Times New Roman" w:cs="Times New Roman"/>
          <w:sz w:val="24"/>
          <w:szCs w:val="24"/>
        </w:rPr>
        <w:t>по ______</w:t>
      </w:r>
      <w:r w:rsidR="00FD1442">
        <w:rPr>
          <w:rFonts w:ascii="Times New Roman" w:hAnsi="Times New Roman" w:cs="Times New Roman"/>
          <w:sz w:val="24"/>
          <w:szCs w:val="24"/>
        </w:rPr>
        <w:t>______________________________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bCs/>
          <w:sz w:val="24"/>
          <w:szCs w:val="24"/>
        </w:rPr>
        <w:t>Содержание задания:</w:t>
      </w:r>
      <w:r w:rsidRPr="003331B8">
        <w:rPr>
          <w:rFonts w:ascii="Times New Roman" w:hAnsi="Times New Roman" w:cs="Times New Roman"/>
          <w:b/>
          <w:sz w:val="24"/>
          <w:szCs w:val="24"/>
        </w:rPr>
        <w:t xml:space="preserve"> </w:t>
      </w:r>
      <w:r w:rsidRPr="003331B8">
        <w:rPr>
          <w:rFonts w:ascii="Times New Roman" w:hAnsi="Times New Roman" w:cs="Times New Roman"/>
          <w:sz w:val="24"/>
          <w:szCs w:val="24"/>
        </w:rPr>
        <w:t>_____________________________</w:t>
      </w:r>
      <w:r w:rsidR="00FD1442">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w:t>
      </w:r>
      <w:r w:rsidR="0073273F" w:rsidRPr="003331B8">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____________________________________________________________________</w:t>
      </w:r>
      <w:r w:rsidR="0073273F" w:rsidRPr="003331B8">
        <w:rPr>
          <w:rFonts w:ascii="Times New Roman" w:hAnsi="Times New Roman" w:cs="Times New Roman"/>
          <w:sz w:val="24"/>
          <w:szCs w:val="24"/>
        </w:rPr>
        <w:t>_______</w:t>
      </w:r>
    </w:p>
    <w:p w:rsidR="00B4552B" w:rsidRPr="003331B8" w:rsidRDefault="0073273F"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w:t>
      </w:r>
      <w:r w:rsidR="00B4552B" w:rsidRPr="003331B8">
        <w:rPr>
          <w:rFonts w:ascii="Times New Roman" w:hAnsi="Times New Roman" w:cs="Times New Roman"/>
          <w:sz w:val="24"/>
          <w:szCs w:val="24"/>
        </w:rPr>
        <w:t>__________________________________________</w:t>
      </w:r>
      <w:r w:rsidRPr="003331B8">
        <w:rPr>
          <w:rFonts w:ascii="Times New Roman" w:hAnsi="Times New Roman" w:cs="Times New Roman"/>
          <w:sz w:val="24"/>
          <w:szCs w:val="24"/>
        </w:rPr>
        <w:t>____________________________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w:t>
      </w:r>
      <w:r w:rsidR="0073273F" w:rsidRPr="003331B8">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w:t>
      </w:r>
      <w:r w:rsidR="0073273F" w:rsidRPr="003331B8">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w:t>
      </w:r>
      <w:r w:rsidR="0073273F" w:rsidRPr="003331B8">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w:t>
      </w:r>
      <w:r w:rsidR="0073273F" w:rsidRPr="003331B8">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w:t>
      </w:r>
      <w:r w:rsidR="0073273F" w:rsidRPr="003331B8">
        <w:rPr>
          <w:rFonts w:ascii="Times New Roman" w:hAnsi="Times New Roman" w:cs="Times New Roman"/>
          <w:sz w:val="24"/>
          <w:szCs w:val="24"/>
        </w:rPr>
        <w:t>___________________________</w:t>
      </w:r>
    </w:p>
    <w:p w:rsidR="00B4552B" w:rsidRPr="003331B8" w:rsidRDefault="00B4552B" w:rsidP="00EA1019">
      <w:pPr>
        <w:widowControl w:val="0"/>
        <w:spacing w:after="0" w:line="240" w:lineRule="auto"/>
        <w:jc w:val="both"/>
        <w:rPr>
          <w:rFonts w:ascii="Times New Roman" w:hAnsi="Times New Roman" w:cs="Times New Roman"/>
          <w:sz w:val="24"/>
          <w:szCs w:val="24"/>
        </w:rPr>
      </w:pPr>
    </w:p>
    <w:p w:rsidR="00B4552B" w:rsidRPr="003331B8" w:rsidRDefault="00B4552B" w:rsidP="00EA1019">
      <w:pPr>
        <w:widowControl w:val="0"/>
        <w:spacing w:after="0" w:line="240" w:lineRule="auto"/>
        <w:jc w:val="both"/>
        <w:rPr>
          <w:rFonts w:ascii="Times New Roman" w:hAnsi="Times New Roman" w:cs="Times New Roman"/>
          <w:sz w:val="24"/>
          <w:szCs w:val="24"/>
        </w:rPr>
      </w:pPr>
    </w:p>
    <w:p w:rsidR="00B4552B" w:rsidRPr="003331B8" w:rsidRDefault="00B4552B" w:rsidP="00EA1019">
      <w:pPr>
        <w:widowControl w:val="0"/>
        <w:spacing w:after="0" w:line="240" w:lineRule="auto"/>
        <w:jc w:val="both"/>
        <w:rPr>
          <w:rFonts w:ascii="Times New Roman" w:hAnsi="Times New Roman" w:cs="Times New Roman"/>
          <w:sz w:val="24"/>
          <w:szCs w:val="24"/>
        </w:rPr>
      </w:pP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 xml:space="preserve">Руководитель  от организации (вуза)______________ </w:t>
      </w:r>
    </w:p>
    <w:p w:rsidR="00B4552B" w:rsidRPr="00FD1442" w:rsidRDefault="00B4552B" w:rsidP="00EA1019">
      <w:pPr>
        <w:widowControl w:val="0"/>
        <w:spacing w:after="0" w:line="240" w:lineRule="auto"/>
        <w:jc w:val="both"/>
        <w:rPr>
          <w:rFonts w:ascii="Times New Roman" w:hAnsi="Times New Roman" w:cs="Times New Roman"/>
          <w:i/>
          <w:sz w:val="24"/>
          <w:szCs w:val="24"/>
        </w:rPr>
      </w:pPr>
      <w:r w:rsidRPr="003331B8">
        <w:rPr>
          <w:rFonts w:ascii="Times New Roman" w:hAnsi="Times New Roman" w:cs="Times New Roman"/>
          <w:sz w:val="24"/>
          <w:szCs w:val="24"/>
        </w:rPr>
        <w:t xml:space="preserve">                              </w:t>
      </w:r>
      <w:r w:rsidR="00FD1442">
        <w:rPr>
          <w:rFonts w:ascii="Times New Roman" w:hAnsi="Times New Roman" w:cs="Times New Roman"/>
          <w:sz w:val="24"/>
          <w:szCs w:val="24"/>
        </w:rPr>
        <w:tab/>
      </w:r>
      <w:r w:rsidR="00FD1442">
        <w:rPr>
          <w:rFonts w:ascii="Times New Roman" w:hAnsi="Times New Roman" w:cs="Times New Roman"/>
          <w:sz w:val="24"/>
          <w:szCs w:val="24"/>
        </w:rPr>
        <w:tab/>
      </w:r>
      <w:r w:rsidR="00FD1442">
        <w:rPr>
          <w:rFonts w:ascii="Times New Roman" w:hAnsi="Times New Roman" w:cs="Times New Roman"/>
          <w:sz w:val="24"/>
          <w:szCs w:val="24"/>
        </w:rPr>
        <w:tab/>
      </w:r>
      <w:r w:rsidR="00FD1442">
        <w:rPr>
          <w:rFonts w:ascii="Times New Roman" w:hAnsi="Times New Roman" w:cs="Times New Roman"/>
          <w:sz w:val="24"/>
          <w:szCs w:val="24"/>
        </w:rPr>
        <w:tab/>
      </w:r>
      <w:r w:rsidRPr="00FD1442">
        <w:rPr>
          <w:rFonts w:ascii="Times New Roman" w:hAnsi="Times New Roman" w:cs="Times New Roman"/>
          <w:i/>
          <w:sz w:val="24"/>
          <w:szCs w:val="24"/>
        </w:rPr>
        <w:t xml:space="preserve">(подпись)     </w:t>
      </w:r>
    </w:p>
    <w:p w:rsidR="00B4552B" w:rsidRPr="00FD1442" w:rsidRDefault="00B4552B" w:rsidP="00EA1019">
      <w:pPr>
        <w:widowControl w:val="0"/>
        <w:spacing w:after="0" w:line="240" w:lineRule="auto"/>
        <w:rPr>
          <w:rFonts w:ascii="Times New Roman" w:hAnsi="Times New Roman" w:cs="Times New Roman"/>
          <w:i/>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Задание принял_________________________________</w:t>
      </w: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pStyle w:val="3"/>
        <w:keepNext w:val="0"/>
        <w:widowControl w:val="0"/>
        <w:spacing w:before="0"/>
        <w:jc w:val="right"/>
        <w:rPr>
          <w:rFonts w:ascii="Times New Roman" w:hAnsi="Times New Roman" w:cs="Times New Roman"/>
          <w:color w:val="auto"/>
          <w:sz w:val="24"/>
          <w:szCs w:val="24"/>
        </w:rPr>
      </w:pPr>
    </w:p>
    <w:p w:rsidR="00B4552B" w:rsidRPr="003331B8" w:rsidRDefault="00B4552B" w:rsidP="00EA1019">
      <w:pPr>
        <w:spacing w:after="0" w:line="240" w:lineRule="auto"/>
        <w:rPr>
          <w:rFonts w:ascii="Times New Roman" w:eastAsiaTheme="majorEastAsia" w:hAnsi="Times New Roman" w:cs="Times New Roman"/>
          <w:b/>
          <w:bCs/>
          <w:sz w:val="24"/>
          <w:szCs w:val="24"/>
        </w:rPr>
      </w:pPr>
      <w:r w:rsidRPr="003331B8">
        <w:rPr>
          <w:rFonts w:ascii="Times New Roman" w:hAnsi="Times New Roman" w:cs="Times New Roman"/>
          <w:sz w:val="24"/>
          <w:szCs w:val="24"/>
        </w:rPr>
        <w:br w:type="page"/>
      </w:r>
    </w:p>
    <w:p w:rsidR="00B4552B" w:rsidRDefault="00B4552B" w:rsidP="00FD1442">
      <w:pPr>
        <w:pStyle w:val="3"/>
        <w:keepNext w:val="0"/>
        <w:widowControl w:val="0"/>
        <w:spacing w:before="0"/>
        <w:jc w:val="right"/>
        <w:rPr>
          <w:rFonts w:ascii="Times New Roman" w:hAnsi="Times New Roman" w:cs="Times New Roman"/>
          <w:color w:val="auto"/>
          <w:sz w:val="24"/>
          <w:szCs w:val="24"/>
        </w:rPr>
      </w:pPr>
      <w:r w:rsidRPr="003331B8">
        <w:rPr>
          <w:rFonts w:ascii="Times New Roman" w:hAnsi="Times New Roman" w:cs="Times New Roman"/>
          <w:color w:val="auto"/>
          <w:sz w:val="24"/>
          <w:szCs w:val="24"/>
        </w:rPr>
        <w:lastRenderedPageBreak/>
        <w:t>Приложение 3</w:t>
      </w:r>
    </w:p>
    <w:p w:rsidR="00FD1442" w:rsidRPr="00FD1442" w:rsidRDefault="00FD1442" w:rsidP="00FD1442">
      <w:pPr>
        <w:rPr>
          <w:lang w:eastAsia="en-US"/>
        </w:rPr>
      </w:pPr>
    </w:p>
    <w:p w:rsidR="00B4552B" w:rsidRPr="003331B8" w:rsidRDefault="00B4552B" w:rsidP="00EA1019">
      <w:pPr>
        <w:pStyle w:val="3"/>
        <w:keepNext w:val="0"/>
        <w:widowControl w:val="0"/>
        <w:spacing w:before="0"/>
        <w:jc w:val="center"/>
        <w:rPr>
          <w:rFonts w:ascii="Times New Roman" w:hAnsi="Times New Roman" w:cs="Times New Roman"/>
          <w:color w:val="auto"/>
          <w:sz w:val="24"/>
          <w:szCs w:val="24"/>
        </w:rPr>
      </w:pPr>
      <w:r w:rsidRPr="003331B8">
        <w:rPr>
          <w:rFonts w:ascii="Times New Roman" w:hAnsi="Times New Roman" w:cs="Times New Roman"/>
          <w:color w:val="auto"/>
          <w:sz w:val="24"/>
          <w:szCs w:val="24"/>
        </w:rPr>
        <w:t>ДНЕВНИК</w:t>
      </w:r>
    </w:p>
    <w:p w:rsidR="00B4552B" w:rsidRPr="003331B8" w:rsidRDefault="00B4552B" w:rsidP="00EA1019">
      <w:pPr>
        <w:widowControl w:val="0"/>
        <w:spacing w:after="0" w:line="240" w:lineRule="auto"/>
        <w:jc w:val="center"/>
        <w:rPr>
          <w:rFonts w:ascii="Times New Roman" w:hAnsi="Times New Roman" w:cs="Times New Roman"/>
          <w:b/>
          <w:sz w:val="24"/>
          <w:szCs w:val="24"/>
        </w:rPr>
      </w:pPr>
      <w:r w:rsidRPr="003331B8">
        <w:rPr>
          <w:rFonts w:ascii="Times New Roman" w:hAnsi="Times New Roman" w:cs="Times New Roman"/>
          <w:b/>
          <w:sz w:val="24"/>
          <w:szCs w:val="24"/>
        </w:rPr>
        <w:t xml:space="preserve">прохождения преддипломной  практики </w:t>
      </w:r>
    </w:p>
    <w:p w:rsidR="00B4552B" w:rsidRPr="003331B8" w:rsidRDefault="00B4552B" w:rsidP="00EA1019">
      <w:pPr>
        <w:pStyle w:val="af2"/>
        <w:jc w:val="center"/>
        <w:rPr>
          <w:sz w:val="24"/>
          <w:szCs w:val="24"/>
        </w:rPr>
      </w:pPr>
      <w:r w:rsidRPr="003331B8">
        <w:rPr>
          <w:sz w:val="24"/>
          <w:szCs w:val="24"/>
        </w:rPr>
        <w:t>студент</w:t>
      </w:r>
      <w:proofErr w:type="gramStart"/>
      <w:r w:rsidRPr="003331B8">
        <w:rPr>
          <w:sz w:val="24"/>
          <w:szCs w:val="24"/>
        </w:rPr>
        <w:t>а(</w:t>
      </w:r>
      <w:proofErr w:type="spellStart"/>
      <w:proofErr w:type="gramEnd"/>
      <w:r w:rsidRPr="003331B8">
        <w:rPr>
          <w:sz w:val="24"/>
          <w:szCs w:val="24"/>
        </w:rPr>
        <w:t>ки</w:t>
      </w:r>
      <w:proofErr w:type="spellEnd"/>
      <w:r w:rsidRPr="003331B8">
        <w:rPr>
          <w:sz w:val="24"/>
          <w:szCs w:val="24"/>
        </w:rPr>
        <w:t>) факультета ____________________</w:t>
      </w:r>
    </w:p>
    <w:p w:rsidR="00B4552B" w:rsidRPr="003331B8" w:rsidRDefault="00B4552B" w:rsidP="00EA1019">
      <w:pPr>
        <w:pStyle w:val="af2"/>
        <w:jc w:val="center"/>
        <w:rPr>
          <w:sz w:val="24"/>
          <w:szCs w:val="24"/>
        </w:rPr>
      </w:pPr>
      <w:r w:rsidRPr="003331B8">
        <w:rPr>
          <w:sz w:val="24"/>
          <w:szCs w:val="24"/>
        </w:rPr>
        <w:t xml:space="preserve">кафедры </w:t>
      </w:r>
      <w:r w:rsidR="00780DA2" w:rsidRPr="003331B8">
        <w:rPr>
          <w:sz w:val="24"/>
          <w:szCs w:val="24"/>
        </w:rPr>
        <w:t xml:space="preserve">социально-культурной деятельности и туризма </w:t>
      </w:r>
      <w:r w:rsidRPr="003331B8">
        <w:rPr>
          <w:sz w:val="24"/>
          <w:szCs w:val="24"/>
        </w:rPr>
        <w:t xml:space="preserve">_____ курса </w:t>
      </w:r>
    </w:p>
    <w:p w:rsidR="00B4552B" w:rsidRPr="003331B8" w:rsidRDefault="00B4552B" w:rsidP="00EA1019">
      <w:pPr>
        <w:pStyle w:val="af2"/>
        <w:jc w:val="center"/>
        <w:rPr>
          <w:sz w:val="24"/>
          <w:szCs w:val="24"/>
        </w:rPr>
      </w:pPr>
      <w:r w:rsidRPr="003331B8">
        <w:rPr>
          <w:sz w:val="24"/>
          <w:szCs w:val="24"/>
        </w:rPr>
        <w:t>____</w:t>
      </w:r>
      <w:r w:rsidRPr="003331B8">
        <w:rPr>
          <w:sz w:val="24"/>
          <w:szCs w:val="24"/>
          <w:u w:val="single"/>
        </w:rPr>
        <w:t xml:space="preserve"> </w:t>
      </w:r>
      <w:r w:rsidRPr="003331B8">
        <w:rPr>
          <w:sz w:val="24"/>
          <w:szCs w:val="24"/>
        </w:rPr>
        <w:t>___________________________________________________</w:t>
      </w:r>
    </w:p>
    <w:p w:rsidR="00B4552B" w:rsidRPr="003331B8" w:rsidRDefault="00B4552B" w:rsidP="00EA1019">
      <w:pPr>
        <w:pStyle w:val="af2"/>
        <w:jc w:val="center"/>
        <w:rPr>
          <w:sz w:val="24"/>
          <w:szCs w:val="24"/>
          <w:vertAlign w:val="superscript"/>
        </w:rPr>
      </w:pPr>
      <w:r w:rsidRPr="003331B8">
        <w:rPr>
          <w:sz w:val="24"/>
          <w:szCs w:val="24"/>
          <w:vertAlign w:val="superscript"/>
        </w:rPr>
        <w:t>(фамилия, имя, отчество полностью)</w:t>
      </w:r>
    </w:p>
    <w:p w:rsidR="00B4552B" w:rsidRPr="003331B8" w:rsidRDefault="00B4552B" w:rsidP="00EA1019">
      <w:pPr>
        <w:pStyle w:val="af2"/>
        <w:jc w:val="center"/>
        <w:rPr>
          <w:sz w:val="24"/>
          <w:szCs w:val="24"/>
        </w:rPr>
      </w:pPr>
      <w:r w:rsidRPr="003331B8">
        <w:rPr>
          <w:sz w:val="24"/>
          <w:szCs w:val="24"/>
        </w:rPr>
        <w:t>Наименование базы практики: __________________________________________________</w:t>
      </w:r>
    </w:p>
    <w:p w:rsidR="00B4552B" w:rsidRPr="003331B8" w:rsidRDefault="00B4552B" w:rsidP="00EA1019">
      <w:pPr>
        <w:pStyle w:val="af2"/>
        <w:rPr>
          <w:spacing w:val="40"/>
          <w:sz w:val="24"/>
          <w:szCs w:val="24"/>
        </w:rPr>
      </w:pPr>
    </w:p>
    <w:p w:rsidR="00B4552B" w:rsidRPr="003331B8" w:rsidRDefault="00B4552B" w:rsidP="00EA1019">
      <w:pPr>
        <w:widowControl w:val="0"/>
        <w:spacing w:after="0" w:line="240" w:lineRule="auto"/>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6513"/>
        <w:gridCol w:w="1852"/>
      </w:tblGrid>
      <w:tr w:rsidR="003331B8" w:rsidRPr="003331B8" w:rsidTr="00B4552B">
        <w:tc>
          <w:tcPr>
            <w:tcW w:w="1666" w:type="dxa"/>
            <w:vAlign w:val="center"/>
          </w:tcPr>
          <w:p w:rsidR="00B4552B" w:rsidRPr="003331B8" w:rsidRDefault="00B4552B" w:rsidP="00EA1019">
            <w:pPr>
              <w:pStyle w:val="5"/>
              <w:keepNext w:val="0"/>
              <w:widowControl w:val="0"/>
              <w:spacing w:before="0"/>
              <w:jc w:val="center"/>
              <w:rPr>
                <w:rFonts w:ascii="Times New Roman" w:hAnsi="Times New Roman" w:cs="Times New Roman"/>
                <w:b/>
                <w:color w:val="auto"/>
                <w:sz w:val="24"/>
                <w:szCs w:val="24"/>
              </w:rPr>
            </w:pPr>
            <w:r w:rsidRPr="003331B8">
              <w:rPr>
                <w:rFonts w:ascii="Times New Roman" w:hAnsi="Times New Roman" w:cs="Times New Roman"/>
                <w:b/>
                <w:color w:val="auto"/>
                <w:sz w:val="24"/>
                <w:szCs w:val="24"/>
              </w:rPr>
              <w:t>Даты</w:t>
            </w:r>
          </w:p>
        </w:tc>
        <w:tc>
          <w:tcPr>
            <w:tcW w:w="6513" w:type="dxa"/>
            <w:vAlign w:val="center"/>
          </w:tcPr>
          <w:p w:rsidR="00B4552B" w:rsidRPr="003331B8" w:rsidRDefault="00B4552B" w:rsidP="00EA1019">
            <w:pPr>
              <w:widowControl w:val="0"/>
              <w:spacing w:after="0" w:line="240" w:lineRule="auto"/>
              <w:jc w:val="center"/>
              <w:rPr>
                <w:rFonts w:ascii="Times New Roman" w:hAnsi="Times New Roman" w:cs="Times New Roman"/>
                <w:b/>
                <w:sz w:val="24"/>
                <w:szCs w:val="24"/>
              </w:rPr>
            </w:pPr>
            <w:r w:rsidRPr="003331B8">
              <w:rPr>
                <w:rFonts w:ascii="Times New Roman" w:hAnsi="Times New Roman" w:cs="Times New Roman"/>
                <w:b/>
                <w:sz w:val="24"/>
                <w:szCs w:val="24"/>
              </w:rPr>
              <w:t>Описание выполняемой работы в организации, с учетом прохождения основных этапов практики</w:t>
            </w:r>
            <w:r w:rsidRPr="003331B8">
              <w:rPr>
                <w:rStyle w:val="afa"/>
                <w:rFonts w:ascii="Times New Roman" w:hAnsi="Times New Roman" w:cs="Times New Roman"/>
                <w:b/>
                <w:sz w:val="24"/>
                <w:szCs w:val="24"/>
              </w:rPr>
              <w:footnoteReference w:id="1"/>
            </w:r>
          </w:p>
        </w:tc>
        <w:tc>
          <w:tcPr>
            <w:tcW w:w="1852" w:type="dxa"/>
          </w:tcPr>
          <w:p w:rsidR="00B4552B" w:rsidRPr="003331B8" w:rsidRDefault="00B4552B" w:rsidP="00EA1019">
            <w:pPr>
              <w:widowControl w:val="0"/>
              <w:spacing w:after="0" w:line="240" w:lineRule="auto"/>
              <w:jc w:val="center"/>
              <w:rPr>
                <w:rFonts w:ascii="Times New Roman" w:hAnsi="Times New Roman" w:cs="Times New Roman"/>
                <w:b/>
                <w:sz w:val="24"/>
                <w:szCs w:val="24"/>
              </w:rPr>
            </w:pPr>
            <w:r w:rsidRPr="003331B8">
              <w:rPr>
                <w:rFonts w:ascii="Times New Roman" w:hAnsi="Times New Roman" w:cs="Times New Roman"/>
                <w:b/>
                <w:sz w:val="24"/>
                <w:szCs w:val="24"/>
              </w:rPr>
              <w:t>Подпись р</w:t>
            </w:r>
            <w:r w:rsidRPr="003331B8">
              <w:rPr>
                <w:rFonts w:ascii="Times New Roman" w:hAnsi="Times New Roman" w:cs="Times New Roman"/>
                <w:b/>
                <w:sz w:val="24"/>
                <w:szCs w:val="24"/>
              </w:rPr>
              <w:t>у</w:t>
            </w:r>
            <w:r w:rsidRPr="003331B8">
              <w:rPr>
                <w:rFonts w:ascii="Times New Roman" w:hAnsi="Times New Roman" w:cs="Times New Roman"/>
                <w:b/>
                <w:sz w:val="24"/>
                <w:szCs w:val="24"/>
              </w:rPr>
              <w:t>ководителя от профильной организации</w:t>
            </w:r>
          </w:p>
        </w:tc>
      </w:tr>
      <w:tr w:rsidR="003331B8" w:rsidRPr="003331B8" w:rsidTr="00B4552B">
        <w:tc>
          <w:tcPr>
            <w:tcW w:w="10031" w:type="dxa"/>
            <w:gridSpan w:val="3"/>
          </w:tcPr>
          <w:p w:rsidR="00B4552B" w:rsidRPr="003331B8" w:rsidRDefault="00B4552B" w:rsidP="00EA1019">
            <w:pPr>
              <w:widowControl w:val="0"/>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Подготовительный</w:t>
            </w:r>
          </w:p>
        </w:tc>
      </w:tr>
      <w:tr w:rsidR="003331B8" w:rsidRPr="003331B8" w:rsidTr="00B4552B">
        <w:tc>
          <w:tcPr>
            <w:tcW w:w="1666"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6513"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1852"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r>
      <w:tr w:rsidR="003331B8" w:rsidRPr="003331B8" w:rsidTr="00B4552B">
        <w:tc>
          <w:tcPr>
            <w:tcW w:w="1666"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6513"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1852"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r>
      <w:tr w:rsidR="003331B8" w:rsidRPr="003331B8" w:rsidTr="00B4552B">
        <w:tc>
          <w:tcPr>
            <w:tcW w:w="10031" w:type="dxa"/>
            <w:gridSpan w:val="3"/>
          </w:tcPr>
          <w:p w:rsidR="00B4552B" w:rsidRPr="003331B8" w:rsidRDefault="00B4552B" w:rsidP="00EA1019">
            <w:pPr>
              <w:widowControl w:val="0"/>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Основной</w:t>
            </w:r>
          </w:p>
        </w:tc>
      </w:tr>
      <w:tr w:rsidR="003331B8" w:rsidRPr="003331B8" w:rsidTr="00B4552B">
        <w:tc>
          <w:tcPr>
            <w:tcW w:w="1666"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6513"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1852"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r>
      <w:tr w:rsidR="003331B8" w:rsidRPr="003331B8" w:rsidTr="00B4552B">
        <w:tc>
          <w:tcPr>
            <w:tcW w:w="1666"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6513"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1852"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r>
      <w:tr w:rsidR="003331B8" w:rsidRPr="003331B8" w:rsidTr="00B4552B">
        <w:tc>
          <w:tcPr>
            <w:tcW w:w="10031" w:type="dxa"/>
            <w:gridSpan w:val="3"/>
          </w:tcPr>
          <w:p w:rsidR="00B4552B" w:rsidRPr="003331B8" w:rsidRDefault="00B4552B" w:rsidP="00EA1019">
            <w:pPr>
              <w:widowControl w:val="0"/>
              <w:spacing w:after="0" w:line="240" w:lineRule="auto"/>
              <w:jc w:val="center"/>
              <w:rPr>
                <w:rFonts w:ascii="Times New Roman" w:hAnsi="Times New Roman" w:cs="Times New Roman"/>
                <w:sz w:val="24"/>
                <w:szCs w:val="24"/>
              </w:rPr>
            </w:pPr>
            <w:r w:rsidRPr="003331B8">
              <w:rPr>
                <w:rFonts w:ascii="Times New Roman" w:hAnsi="Times New Roman" w:cs="Times New Roman"/>
                <w:sz w:val="24"/>
                <w:szCs w:val="24"/>
              </w:rPr>
              <w:t>Заключительный</w:t>
            </w:r>
          </w:p>
        </w:tc>
      </w:tr>
      <w:tr w:rsidR="003331B8" w:rsidRPr="003331B8" w:rsidTr="00B4552B">
        <w:tc>
          <w:tcPr>
            <w:tcW w:w="1666"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6513"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1852"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r>
      <w:tr w:rsidR="00B4552B" w:rsidRPr="003331B8" w:rsidTr="00B4552B">
        <w:tc>
          <w:tcPr>
            <w:tcW w:w="1666"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6513"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c>
          <w:tcPr>
            <w:tcW w:w="1852" w:type="dxa"/>
          </w:tcPr>
          <w:p w:rsidR="00B4552B" w:rsidRPr="003331B8" w:rsidRDefault="00B4552B" w:rsidP="00EA1019">
            <w:pPr>
              <w:widowControl w:val="0"/>
              <w:spacing w:after="0" w:line="240" w:lineRule="auto"/>
              <w:jc w:val="both"/>
              <w:rPr>
                <w:rFonts w:ascii="Times New Roman" w:hAnsi="Times New Roman" w:cs="Times New Roman"/>
                <w:sz w:val="24"/>
                <w:szCs w:val="24"/>
              </w:rPr>
            </w:pPr>
          </w:p>
        </w:tc>
      </w:tr>
    </w:tbl>
    <w:p w:rsidR="00B4552B" w:rsidRPr="003331B8" w:rsidRDefault="00B4552B" w:rsidP="00EA1019">
      <w:pPr>
        <w:widowControl w:val="0"/>
        <w:spacing w:after="0" w:line="240" w:lineRule="auto"/>
        <w:jc w:val="both"/>
        <w:rPr>
          <w:rFonts w:ascii="Times New Roman" w:hAnsi="Times New Roman" w:cs="Times New Roman"/>
          <w:sz w:val="24"/>
          <w:szCs w:val="24"/>
        </w:rPr>
      </w:pP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Студент_________/________________</w:t>
      </w:r>
    </w:p>
    <w:p w:rsidR="0073273F" w:rsidRPr="003331B8" w:rsidRDefault="0073273F" w:rsidP="00EA1019">
      <w:pPr>
        <w:widowControl w:val="0"/>
        <w:spacing w:after="0" w:line="240" w:lineRule="auto"/>
        <w:rPr>
          <w:rFonts w:ascii="Times New Roman" w:hAnsi="Times New Roman" w:cs="Times New Roman"/>
          <w:sz w:val="24"/>
          <w:szCs w:val="24"/>
        </w:rPr>
      </w:pPr>
    </w:p>
    <w:p w:rsidR="00B4552B" w:rsidRPr="003331B8" w:rsidRDefault="00B4552B" w:rsidP="00EA1019">
      <w:pPr>
        <w:widowControl w:val="0"/>
        <w:spacing w:after="0" w:line="240" w:lineRule="auto"/>
        <w:rPr>
          <w:rFonts w:ascii="Times New Roman" w:hAnsi="Times New Roman" w:cs="Times New Roman"/>
          <w:sz w:val="24"/>
          <w:szCs w:val="24"/>
        </w:rPr>
      </w:pPr>
      <w:r w:rsidRPr="003331B8">
        <w:rPr>
          <w:rFonts w:ascii="Times New Roman" w:hAnsi="Times New Roman" w:cs="Times New Roman"/>
          <w:sz w:val="24"/>
          <w:szCs w:val="24"/>
        </w:rPr>
        <w:t>Руководитель практики от организации (вуза)           __________/______________</w:t>
      </w:r>
    </w:p>
    <w:p w:rsidR="0073273F" w:rsidRPr="003331B8" w:rsidRDefault="0073273F" w:rsidP="00EA1019">
      <w:pPr>
        <w:widowControl w:val="0"/>
        <w:spacing w:after="0" w:line="240" w:lineRule="auto"/>
        <w:jc w:val="both"/>
        <w:rPr>
          <w:rFonts w:ascii="Times New Roman" w:hAnsi="Times New Roman" w:cs="Times New Roman"/>
          <w:sz w:val="24"/>
          <w:szCs w:val="24"/>
        </w:rPr>
      </w:pP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Руководитель практики</w:t>
      </w:r>
      <w:r w:rsidRPr="003331B8">
        <w:rPr>
          <w:rFonts w:ascii="Times New Roman" w:hAnsi="Times New Roman" w:cs="Times New Roman"/>
          <w:sz w:val="24"/>
          <w:szCs w:val="24"/>
        </w:rPr>
        <w:tab/>
        <w:t xml:space="preserve"> от профильной организации </w:t>
      </w:r>
    </w:p>
    <w:p w:rsidR="00B4552B" w:rsidRPr="003331B8" w:rsidRDefault="00B4552B" w:rsidP="00EA1019">
      <w:pPr>
        <w:widowControl w:val="0"/>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__________/______________</w:t>
      </w:r>
    </w:p>
    <w:p w:rsidR="00B4552B" w:rsidRPr="003331B8" w:rsidRDefault="00B4552B" w:rsidP="00EA1019">
      <w:pPr>
        <w:pStyle w:val="6"/>
        <w:keepNext w:val="0"/>
        <w:widowControl w:val="0"/>
        <w:spacing w:before="0"/>
        <w:jc w:val="right"/>
        <w:rPr>
          <w:rFonts w:ascii="Times New Roman" w:hAnsi="Times New Roman" w:cs="Times New Roman"/>
          <w:b/>
          <w:i w:val="0"/>
          <w:color w:val="auto"/>
          <w:sz w:val="24"/>
          <w:szCs w:val="24"/>
        </w:rPr>
      </w:pPr>
      <w:r w:rsidRPr="003331B8">
        <w:rPr>
          <w:rFonts w:ascii="Times New Roman" w:hAnsi="Times New Roman" w:cs="Times New Roman"/>
          <w:b/>
          <w:color w:val="auto"/>
          <w:sz w:val="24"/>
          <w:szCs w:val="24"/>
        </w:rPr>
        <w:br w:type="page"/>
      </w:r>
      <w:r w:rsidRPr="003331B8">
        <w:rPr>
          <w:rFonts w:ascii="Times New Roman" w:hAnsi="Times New Roman" w:cs="Times New Roman"/>
          <w:b/>
          <w:i w:val="0"/>
          <w:color w:val="auto"/>
          <w:sz w:val="24"/>
          <w:szCs w:val="24"/>
        </w:rPr>
        <w:lastRenderedPageBreak/>
        <w:t>Приложение 4</w:t>
      </w: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pStyle w:val="21"/>
        <w:spacing w:after="0" w:line="240" w:lineRule="auto"/>
        <w:jc w:val="center"/>
        <w:rPr>
          <w:rFonts w:ascii="Times New Roman" w:hAnsi="Times New Roman" w:cs="Times New Roman"/>
          <w:b/>
          <w:sz w:val="24"/>
          <w:szCs w:val="24"/>
        </w:rPr>
      </w:pPr>
      <w:r w:rsidRPr="003331B8">
        <w:rPr>
          <w:rFonts w:ascii="Times New Roman" w:hAnsi="Times New Roman" w:cs="Times New Roman"/>
          <w:b/>
          <w:sz w:val="24"/>
          <w:szCs w:val="24"/>
        </w:rPr>
        <w:t>ХАРАКТЕРИСТИКА</w:t>
      </w:r>
    </w:p>
    <w:p w:rsidR="00B4552B" w:rsidRPr="003331B8" w:rsidRDefault="00B4552B" w:rsidP="00EA1019">
      <w:pPr>
        <w:pStyle w:val="21"/>
        <w:spacing w:after="0" w:line="240" w:lineRule="auto"/>
        <w:jc w:val="center"/>
        <w:rPr>
          <w:rFonts w:ascii="Times New Roman" w:hAnsi="Times New Roman" w:cs="Times New Roman"/>
          <w:sz w:val="24"/>
          <w:szCs w:val="24"/>
        </w:rPr>
      </w:pPr>
      <w:r w:rsidRPr="003331B8">
        <w:rPr>
          <w:rFonts w:ascii="Times New Roman" w:hAnsi="Times New Roman" w:cs="Times New Roman"/>
          <w:b/>
          <w:sz w:val="24"/>
          <w:szCs w:val="24"/>
        </w:rPr>
        <w:t xml:space="preserve">  ПО МЕСТУ ПРОХОЖДЕНИЯ </w:t>
      </w:r>
      <w:r w:rsidR="0073273F" w:rsidRPr="003331B8">
        <w:rPr>
          <w:rFonts w:ascii="Times New Roman" w:hAnsi="Times New Roman" w:cs="Times New Roman"/>
          <w:b/>
          <w:sz w:val="24"/>
          <w:szCs w:val="24"/>
        </w:rPr>
        <w:t xml:space="preserve">ПРЕДДИПЛОМНОЙ </w:t>
      </w:r>
      <w:r w:rsidRPr="003331B8">
        <w:rPr>
          <w:rFonts w:ascii="Times New Roman" w:hAnsi="Times New Roman" w:cs="Times New Roman"/>
          <w:b/>
          <w:sz w:val="24"/>
          <w:szCs w:val="24"/>
        </w:rPr>
        <w:t>ПРАКТИКИ</w:t>
      </w:r>
    </w:p>
    <w:p w:rsidR="00B4552B" w:rsidRPr="003331B8" w:rsidRDefault="00B4552B" w:rsidP="00EA1019">
      <w:pPr>
        <w:pStyle w:val="afb"/>
        <w:jc w:val="center"/>
        <w:rPr>
          <w:sz w:val="24"/>
          <w:szCs w:val="24"/>
        </w:rPr>
      </w:pPr>
      <w:r w:rsidRPr="003331B8">
        <w:rPr>
          <w:sz w:val="24"/>
          <w:szCs w:val="24"/>
        </w:rPr>
        <w:t>(с указанием степени его теоретической подготовки, трудовой дисциплины)</w:t>
      </w:r>
    </w:p>
    <w:p w:rsidR="00B4552B" w:rsidRPr="003331B8" w:rsidRDefault="00B4552B" w:rsidP="00EA1019">
      <w:pPr>
        <w:pStyle w:val="af2"/>
        <w:jc w:val="center"/>
        <w:rPr>
          <w:sz w:val="24"/>
          <w:szCs w:val="24"/>
        </w:rPr>
      </w:pPr>
    </w:p>
    <w:p w:rsidR="00B4552B" w:rsidRPr="003331B8" w:rsidRDefault="00B4552B" w:rsidP="00EA1019">
      <w:pPr>
        <w:pStyle w:val="af2"/>
        <w:jc w:val="center"/>
        <w:rPr>
          <w:sz w:val="24"/>
          <w:szCs w:val="24"/>
        </w:rPr>
      </w:pPr>
      <w:r w:rsidRPr="003331B8">
        <w:rPr>
          <w:sz w:val="24"/>
          <w:szCs w:val="24"/>
        </w:rPr>
        <w:t>студент</w:t>
      </w:r>
      <w:proofErr w:type="gramStart"/>
      <w:r w:rsidRPr="003331B8">
        <w:rPr>
          <w:sz w:val="24"/>
          <w:szCs w:val="24"/>
        </w:rPr>
        <w:t>а(</w:t>
      </w:r>
      <w:proofErr w:type="spellStart"/>
      <w:proofErr w:type="gramEnd"/>
      <w:r w:rsidRPr="003331B8">
        <w:rPr>
          <w:sz w:val="24"/>
          <w:szCs w:val="24"/>
        </w:rPr>
        <w:t>ки</w:t>
      </w:r>
      <w:proofErr w:type="spellEnd"/>
      <w:r w:rsidRPr="003331B8">
        <w:rPr>
          <w:sz w:val="24"/>
          <w:szCs w:val="24"/>
        </w:rPr>
        <w:t>) факультета ____________________</w:t>
      </w:r>
    </w:p>
    <w:p w:rsidR="00B4552B" w:rsidRPr="003331B8" w:rsidRDefault="00B4552B" w:rsidP="00EA1019">
      <w:pPr>
        <w:pStyle w:val="af2"/>
        <w:jc w:val="center"/>
        <w:rPr>
          <w:sz w:val="24"/>
          <w:szCs w:val="24"/>
        </w:rPr>
      </w:pPr>
      <w:r w:rsidRPr="003331B8">
        <w:rPr>
          <w:sz w:val="24"/>
          <w:szCs w:val="24"/>
        </w:rPr>
        <w:t xml:space="preserve">кафедры </w:t>
      </w:r>
      <w:r w:rsidR="00780DA2" w:rsidRPr="003331B8">
        <w:rPr>
          <w:sz w:val="24"/>
          <w:szCs w:val="24"/>
        </w:rPr>
        <w:t xml:space="preserve">социально-культурной деятельности и туризма </w:t>
      </w:r>
      <w:r w:rsidRPr="003331B8">
        <w:rPr>
          <w:sz w:val="24"/>
          <w:szCs w:val="24"/>
        </w:rPr>
        <w:t xml:space="preserve">_____ курса </w:t>
      </w:r>
    </w:p>
    <w:p w:rsidR="00B4552B" w:rsidRPr="003331B8" w:rsidRDefault="00B4552B" w:rsidP="00EA1019">
      <w:pPr>
        <w:pStyle w:val="af2"/>
        <w:jc w:val="center"/>
        <w:rPr>
          <w:sz w:val="24"/>
          <w:szCs w:val="24"/>
        </w:rPr>
      </w:pPr>
      <w:r w:rsidRPr="003331B8">
        <w:rPr>
          <w:sz w:val="24"/>
          <w:szCs w:val="24"/>
        </w:rPr>
        <w:t>____</w:t>
      </w:r>
      <w:r w:rsidRPr="003331B8">
        <w:rPr>
          <w:sz w:val="24"/>
          <w:szCs w:val="24"/>
          <w:u w:val="single"/>
        </w:rPr>
        <w:t xml:space="preserve"> </w:t>
      </w:r>
      <w:r w:rsidRPr="003331B8">
        <w:rPr>
          <w:sz w:val="24"/>
          <w:szCs w:val="24"/>
        </w:rPr>
        <w:t>___________________________________________________</w:t>
      </w:r>
    </w:p>
    <w:p w:rsidR="00B4552B" w:rsidRPr="003331B8" w:rsidRDefault="00B4552B" w:rsidP="00EA1019">
      <w:pPr>
        <w:pStyle w:val="af2"/>
        <w:jc w:val="center"/>
        <w:rPr>
          <w:sz w:val="24"/>
          <w:szCs w:val="24"/>
          <w:vertAlign w:val="superscript"/>
        </w:rPr>
      </w:pPr>
      <w:r w:rsidRPr="003331B8">
        <w:rPr>
          <w:sz w:val="24"/>
          <w:szCs w:val="24"/>
          <w:vertAlign w:val="superscript"/>
        </w:rPr>
        <w:t>(фамилия, имя, отчество полностью)</w:t>
      </w:r>
    </w:p>
    <w:p w:rsidR="00B4552B" w:rsidRPr="003331B8" w:rsidRDefault="00B4552B" w:rsidP="00EA1019">
      <w:pPr>
        <w:pStyle w:val="af2"/>
        <w:jc w:val="center"/>
        <w:rPr>
          <w:sz w:val="24"/>
          <w:szCs w:val="24"/>
        </w:rPr>
      </w:pPr>
      <w:r w:rsidRPr="003331B8">
        <w:rPr>
          <w:sz w:val="24"/>
          <w:szCs w:val="24"/>
        </w:rPr>
        <w:t>Наименование базы практики: __________________________________________________</w:t>
      </w:r>
    </w:p>
    <w:p w:rsidR="00B4552B" w:rsidRPr="003331B8" w:rsidRDefault="00B4552B" w:rsidP="00EA1019">
      <w:pPr>
        <w:pStyle w:val="af2"/>
        <w:rPr>
          <w:spacing w:val="40"/>
          <w:sz w:val="24"/>
          <w:szCs w:val="24"/>
        </w:rPr>
      </w:pPr>
    </w:p>
    <w:p w:rsidR="00B4552B" w:rsidRPr="003331B8" w:rsidRDefault="00B4552B" w:rsidP="00EA1019">
      <w:pPr>
        <w:shd w:val="clear" w:color="auto" w:fill="FFFFFF"/>
        <w:spacing w:after="0" w:line="240" w:lineRule="auto"/>
        <w:jc w:val="center"/>
        <w:rPr>
          <w:rFonts w:ascii="Times New Roman" w:hAnsi="Times New Roman" w:cs="Times New Roman"/>
          <w:sz w:val="24"/>
          <w:szCs w:val="24"/>
        </w:rPr>
      </w:pPr>
    </w:p>
    <w:p w:rsidR="00B4552B" w:rsidRPr="003331B8" w:rsidRDefault="00B4552B" w:rsidP="00EA1019">
      <w:pPr>
        <w:shd w:val="clear" w:color="auto" w:fill="FFFFFF"/>
        <w:spacing w:after="0" w:line="240" w:lineRule="auto"/>
        <w:rPr>
          <w:rFonts w:ascii="Times New Roman" w:hAnsi="Times New Roman" w:cs="Times New Roman"/>
          <w:sz w:val="24"/>
          <w:szCs w:val="24"/>
        </w:rPr>
      </w:pPr>
      <w:r w:rsidRPr="003331B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442">
        <w:rPr>
          <w:rFonts w:ascii="Times New Roman" w:hAnsi="Times New Roman" w:cs="Times New Roman"/>
          <w:sz w:val="24"/>
          <w:szCs w:val="24"/>
        </w:rPr>
        <w:t>_______</w:t>
      </w:r>
    </w:p>
    <w:p w:rsidR="00B4552B" w:rsidRPr="003331B8" w:rsidRDefault="00B4552B" w:rsidP="00EA1019">
      <w:pPr>
        <w:shd w:val="clear" w:color="auto" w:fill="FFFFFF"/>
        <w:spacing w:after="0" w:line="240" w:lineRule="auto"/>
        <w:jc w:val="right"/>
        <w:rPr>
          <w:rFonts w:ascii="Times New Roman" w:hAnsi="Times New Roman" w:cs="Times New Roman"/>
          <w:sz w:val="24"/>
          <w:szCs w:val="24"/>
        </w:rPr>
      </w:pPr>
    </w:p>
    <w:p w:rsidR="00B4552B" w:rsidRPr="003331B8" w:rsidRDefault="00B4552B" w:rsidP="00EA1019">
      <w:pPr>
        <w:shd w:val="clear" w:color="auto" w:fill="FFFFFF"/>
        <w:spacing w:after="0" w:line="240" w:lineRule="auto"/>
        <w:jc w:val="right"/>
        <w:rPr>
          <w:rFonts w:ascii="Times New Roman" w:hAnsi="Times New Roman" w:cs="Times New Roman"/>
          <w:sz w:val="24"/>
          <w:szCs w:val="24"/>
        </w:rPr>
      </w:pPr>
      <w:r w:rsidRPr="003331B8">
        <w:rPr>
          <w:rFonts w:ascii="Times New Roman" w:hAnsi="Times New Roman" w:cs="Times New Roman"/>
          <w:sz w:val="24"/>
          <w:szCs w:val="24"/>
        </w:rPr>
        <w:t>«_____» ___________________ 201_ г.</w:t>
      </w:r>
    </w:p>
    <w:p w:rsidR="00B4552B" w:rsidRPr="003331B8" w:rsidRDefault="00B4552B" w:rsidP="00EA1019">
      <w:pPr>
        <w:shd w:val="clear" w:color="auto" w:fill="FFFFFF"/>
        <w:spacing w:after="0" w:line="240" w:lineRule="auto"/>
        <w:jc w:val="right"/>
        <w:rPr>
          <w:rFonts w:ascii="Times New Roman" w:hAnsi="Times New Roman" w:cs="Times New Roman"/>
          <w:sz w:val="24"/>
          <w:szCs w:val="24"/>
        </w:rPr>
      </w:pPr>
    </w:p>
    <w:p w:rsidR="00B4552B" w:rsidRPr="003331B8" w:rsidRDefault="00B4552B" w:rsidP="00EA1019">
      <w:pPr>
        <w:shd w:val="clear" w:color="auto" w:fill="FFFFFF"/>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Руководитель практики от профильной организации:</w:t>
      </w:r>
    </w:p>
    <w:p w:rsidR="00B4552B" w:rsidRPr="003331B8" w:rsidRDefault="00B4552B" w:rsidP="00EA1019">
      <w:pPr>
        <w:shd w:val="clear" w:color="auto" w:fill="FFFFFF"/>
        <w:spacing w:after="0" w:line="240" w:lineRule="auto"/>
        <w:jc w:val="both"/>
        <w:rPr>
          <w:rFonts w:ascii="Times New Roman" w:hAnsi="Times New Roman" w:cs="Times New Roman"/>
          <w:sz w:val="24"/>
          <w:szCs w:val="24"/>
        </w:rPr>
      </w:pPr>
      <w:r w:rsidRPr="003331B8">
        <w:rPr>
          <w:rFonts w:ascii="Times New Roman" w:hAnsi="Times New Roman" w:cs="Times New Roman"/>
          <w:sz w:val="24"/>
          <w:szCs w:val="24"/>
        </w:rPr>
        <w:t>___________________                           ______________________________/подпись/</w:t>
      </w:r>
    </w:p>
    <w:p w:rsidR="00B4552B" w:rsidRPr="003331B8" w:rsidRDefault="00B4552B" w:rsidP="00EA1019">
      <w:pPr>
        <w:pStyle w:val="afb"/>
        <w:jc w:val="both"/>
        <w:rPr>
          <w:i/>
          <w:sz w:val="24"/>
          <w:szCs w:val="24"/>
        </w:rPr>
      </w:pPr>
      <w:r w:rsidRPr="003331B8">
        <w:rPr>
          <w:sz w:val="24"/>
          <w:szCs w:val="24"/>
        </w:rPr>
        <w:t xml:space="preserve">  </w:t>
      </w:r>
      <w:r w:rsidRPr="003331B8">
        <w:rPr>
          <w:i/>
          <w:sz w:val="24"/>
          <w:szCs w:val="24"/>
        </w:rPr>
        <w:t>(Ф.И.О.)</w:t>
      </w:r>
    </w:p>
    <w:p w:rsidR="00B4552B" w:rsidRPr="003331B8" w:rsidRDefault="00B4552B" w:rsidP="00EA1019">
      <w:pPr>
        <w:shd w:val="clear" w:color="auto" w:fill="FFFFFF"/>
        <w:spacing w:after="0" w:line="240" w:lineRule="auto"/>
        <w:jc w:val="both"/>
        <w:rPr>
          <w:rFonts w:ascii="Times New Roman" w:hAnsi="Times New Roman" w:cs="Times New Roman"/>
          <w:sz w:val="24"/>
          <w:szCs w:val="24"/>
          <w:vertAlign w:val="superscript"/>
        </w:rPr>
      </w:pPr>
      <w:r w:rsidRPr="003331B8">
        <w:rPr>
          <w:rFonts w:ascii="Times New Roman" w:hAnsi="Times New Roman" w:cs="Times New Roman"/>
          <w:sz w:val="24"/>
          <w:szCs w:val="24"/>
        </w:rPr>
        <w:t>М. П.</w:t>
      </w:r>
      <w:r w:rsidRPr="003331B8">
        <w:rPr>
          <w:rFonts w:ascii="Times New Roman" w:hAnsi="Times New Roman" w:cs="Times New Roman"/>
          <w:sz w:val="24"/>
          <w:szCs w:val="24"/>
          <w:vertAlign w:val="superscript"/>
        </w:rPr>
        <w:tab/>
        <w:t xml:space="preserve"> </w:t>
      </w:r>
    </w:p>
    <w:p w:rsidR="00B4552B" w:rsidRPr="003331B8" w:rsidRDefault="00B4552B" w:rsidP="00EA1019">
      <w:pPr>
        <w:widowControl w:val="0"/>
        <w:spacing w:after="0" w:line="240" w:lineRule="auto"/>
        <w:ind w:firstLine="567"/>
        <w:jc w:val="both"/>
        <w:rPr>
          <w:rFonts w:ascii="Times New Roman" w:hAnsi="Times New Roman" w:cs="Times New Roman"/>
          <w:sz w:val="24"/>
          <w:szCs w:val="24"/>
        </w:rPr>
      </w:pPr>
    </w:p>
    <w:p w:rsidR="00B4552B" w:rsidRPr="003331B8" w:rsidRDefault="00B4552B" w:rsidP="00EA1019">
      <w:pPr>
        <w:spacing w:after="0" w:line="240" w:lineRule="auto"/>
        <w:jc w:val="both"/>
        <w:rPr>
          <w:rFonts w:ascii="Times New Roman" w:hAnsi="Times New Roman" w:cs="Times New Roman"/>
          <w:sz w:val="24"/>
          <w:szCs w:val="24"/>
        </w:rPr>
      </w:pPr>
    </w:p>
    <w:p w:rsidR="00B4552B" w:rsidRPr="003331B8" w:rsidRDefault="00B4552B" w:rsidP="00EA1019">
      <w:pPr>
        <w:pStyle w:val="6"/>
        <w:keepNext w:val="0"/>
        <w:widowControl w:val="0"/>
        <w:spacing w:before="0"/>
        <w:rPr>
          <w:rFonts w:ascii="Times New Roman" w:hAnsi="Times New Roman" w:cs="Times New Roman"/>
          <w:b/>
          <w:bCs/>
          <w:i w:val="0"/>
          <w:iCs w:val="0"/>
          <w:color w:val="auto"/>
          <w:sz w:val="24"/>
          <w:szCs w:val="24"/>
        </w:rPr>
      </w:pPr>
      <w:r w:rsidRPr="003331B8">
        <w:rPr>
          <w:rFonts w:ascii="Times New Roman" w:hAnsi="Times New Roman" w:cs="Times New Roman"/>
          <w:b/>
          <w:bCs/>
          <w:i w:val="0"/>
          <w:iCs w:val="0"/>
          <w:color w:val="auto"/>
          <w:sz w:val="24"/>
          <w:szCs w:val="24"/>
        </w:rPr>
        <w:t xml:space="preserve"> </w:t>
      </w:r>
    </w:p>
    <w:p w:rsidR="00B4552B" w:rsidRPr="003331B8" w:rsidRDefault="00B4552B" w:rsidP="00EA1019">
      <w:pPr>
        <w:pStyle w:val="a5"/>
        <w:spacing w:after="0"/>
        <w:rPr>
          <w:b/>
          <w:i/>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540"/>
        <w:jc w:val="center"/>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0"/>
        <w:rPr>
          <w:rFonts w:ascii="Times New Roman" w:hAnsi="Times New Roman" w:cs="Times New Roman"/>
          <w:sz w:val="24"/>
          <w:szCs w:val="24"/>
        </w:rPr>
      </w:pPr>
    </w:p>
    <w:p w:rsidR="00B4552B" w:rsidRPr="003331B8" w:rsidRDefault="00B4552B" w:rsidP="00EA1019">
      <w:pPr>
        <w:pStyle w:val="12"/>
        <w:tabs>
          <w:tab w:val="left" w:pos="567"/>
        </w:tabs>
        <w:spacing w:line="240" w:lineRule="auto"/>
        <w:ind w:firstLine="0"/>
        <w:rPr>
          <w:rFonts w:ascii="Times New Roman" w:hAnsi="Times New Roman" w:cs="Times New Roman"/>
          <w:sz w:val="24"/>
          <w:szCs w:val="24"/>
        </w:rPr>
      </w:pPr>
    </w:p>
    <w:p w:rsidR="00B4552B" w:rsidRPr="003331B8" w:rsidRDefault="00B4552B" w:rsidP="00EA1019">
      <w:pPr>
        <w:spacing w:after="0" w:line="240" w:lineRule="auto"/>
        <w:jc w:val="right"/>
        <w:rPr>
          <w:rFonts w:ascii="Times New Roman" w:hAnsi="Times New Roman" w:cs="Times New Roman"/>
          <w:b/>
          <w:sz w:val="24"/>
          <w:szCs w:val="24"/>
        </w:rPr>
      </w:pPr>
    </w:p>
    <w:p w:rsidR="00B4552B" w:rsidRPr="003331B8" w:rsidRDefault="00B4552B" w:rsidP="00EA1019">
      <w:pPr>
        <w:spacing w:after="0" w:line="240" w:lineRule="auto"/>
        <w:jc w:val="right"/>
        <w:rPr>
          <w:rFonts w:ascii="Times New Roman" w:hAnsi="Times New Roman" w:cs="Times New Roman"/>
          <w:b/>
          <w:sz w:val="24"/>
          <w:szCs w:val="24"/>
        </w:rPr>
      </w:pPr>
    </w:p>
    <w:p w:rsidR="00B4552B" w:rsidRPr="003331B8" w:rsidRDefault="00B4552B" w:rsidP="00EA1019">
      <w:pPr>
        <w:spacing w:after="0" w:line="240" w:lineRule="auto"/>
        <w:jc w:val="right"/>
        <w:rPr>
          <w:rFonts w:ascii="Times New Roman" w:hAnsi="Times New Roman" w:cs="Times New Roman"/>
          <w:b/>
          <w:sz w:val="24"/>
          <w:szCs w:val="24"/>
        </w:rPr>
      </w:pPr>
      <w:r w:rsidRPr="003331B8">
        <w:rPr>
          <w:rFonts w:ascii="Times New Roman" w:hAnsi="Times New Roman" w:cs="Times New Roman"/>
          <w:b/>
          <w:sz w:val="24"/>
          <w:szCs w:val="24"/>
        </w:rPr>
        <w:lastRenderedPageBreak/>
        <w:t>Приложение 5</w:t>
      </w:r>
    </w:p>
    <w:p w:rsidR="00B4552B" w:rsidRPr="003331B8" w:rsidRDefault="00B4552B" w:rsidP="00EA1019">
      <w:pPr>
        <w:spacing w:after="0" w:line="240" w:lineRule="auto"/>
        <w:jc w:val="right"/>
        <w:rPr>
          <w:rFonts w:ascii="Times New Roman" w:hAnsi="Times New Roman" w:cs="Times New Roman"/>
          <w:b/>
          <w:sz w:val="24"/>
          <w:szCs w:val="24"/>
        </w:rPr>
      </w:pPr>
    </w:p>
    <w:p w:rsidR="00B4552B" w:rsidRPr="003331B8" w:rsidRDefault="00B4552B" w:rsidP="00FD1442">
      <w:pPr>
        <w:spacing w:after="0" w:line="240" w:lineRule="auto"/>
        <w:jc w:val="center"/>
        <w:rPr>
          <w:rFonts w:ascii="Times New Roman" w:hAnsi="Times New Roman" w:cs="Times New Roman"/>
          <w:b/>
          <w:bCs/>
          <w:sz w:val="24"/>
          <w:szCs w:val="24"/>
        </w:rPr>
      </w:pPr>
      <w:r w:rsidRPr="003331B8">
        <w:rPr>
          <w:rFonts w:ascii="Times New Roman" w:hAnsi="Times New Roman" w:cs="Times New Roman"/>
          <w:b/>
          <w:bCs/>
          <w:sz w:val="24"/>
          <w:szCs w:val="24"/>
        </w:rPr>
        <w:t>Совместный рабочий график (план) проведения практики руководителя практ</w:t>
      </w:r>
      <w:r w:rsidRPr="003331B8">
        <w:rPr>
          <w:rFonts w:ascii="Times New Roman" w:hAnsi="Times New Roman" w:cs="Times New Roman"/>
          <w:b/>
          <w:bCs/>
          <w:sz w:val="24"/>
          <w:szCs w:val="24"/>
        </w:rPr>
        <w:t>и</w:t>
      </w:r>
      <w:r w:rsidRPr="003331B8">
        <w:rPr>
          <w:rFonts w:ascii="Times New Roman" w:hAnsi="Times New Roman" w:cs="Times New Roman"/>
          <w:b/>
          <w:bCs/>
          <w:sz w:val="24"/>
          <w:szCs w:val="24"/>
        </w:rPr>
        <w:t>ки от организации (вуза) и руководителя практики от профильной организации</w:t>
      </w:r>
    </w:p>
    <w:p w:rsidR="00B4552B" w:rsidRPr="003331B8" w:rsidRDefault="00B4552B" w:rsidP="00EA1019">
      <w:pPr>
        <w:spacing w:after="0" w:line="240" w:lineRule="auto"/>
        <w:jc w:val="right"/>
        <w:rPr>
          <w:rFonts w:ascii="Times New Roman" w:hAnsi="Times New Roman" w:cs="Times New Roman"/>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800"/>
        <w:gridCol w:w="7388"/>
        <w:gridCol w:w="1666"/>
      </w:tblGrid>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r w:rsidRPr="003331B8">
              <w:rPr>
                <w:rFonts w:ascii="Times New Roman" w:hAnsi="Times New Roman" w:cs="Times New Roman"/>
                <w:sz w:val="24"/>
                <w:szCs w:val="24"/>
              </w:rPr>
              <w:t>№</w:t>
            </w:r>
          </w:p>
        </w:tc>
        <w:tc>
          <w:tcPr>
            <w:tcW w:w="7388" w:type="dxa"/>
          </w:tcPr>
          <w:p w:rsidR="00B4552B" w:rsidRPr="003331B8" w:rsidRDefault="00B4552B" w:rsidP="00EA1019">
            <w:pPr>
              <w:jc w:val="center"/>
              <w:rPr>
                <w:rFonts w:ascii="Times New Roman" w:hAnsi="Times New Roman" w:cs="Times New Roman"/>
                <w:sz w:val="24"/>
                <w:szCs w:val="24"/>
              </w:rPr>
            </w:pPr>
            <w:r w:rsidRPr="003331B8">
              <w:rPr>
                <w:rFonts w:ascii="Times New Roman" w:hAnsi="Times New Roman" w:cs="Times New Roman"/>
                <w:sz w:val="24"/>
                <w:szCs w:val="24"/>
              </w:rPr>
              <w:t>Содержание этапов практики (связанных с содержанием задания)</w:t>
            </w:r>
          </w:p>
        </w:tc>
        <w:tc>
          <w:tcPr>
            <w:tcW w:w="1666" w:type="dxa"/>
          </w:tcPr>
          <w:p w:rsidR="00B4552B" w:rsidRPr="003331B8" w:rsidRDefault="00B4552B" w:rsidP="00EA1019">
            <w:pPr>
              <w:jc w:val="center"/>
              <w:rPr>
                <w:rFonts w:ascii="Times New Roman" w:hAnsi="Times New Roman" w:cs="Times New Roman"/>
                <w:sz w:val="24"/>
                <w:szCs w:val="24"/>
              </w:rPr>
            </w:pPr>
            <w:r w:rsidRPr="003331B8">
              <w:rPr>
                <w:rFonts w:ascii="Times New Roman" w:hAnsi="Times New Roman" w:cs="Times New Roman"/>
                <w:sz w:val="24"/>
                <w:szCs w:val="24"/>
              </w:rPr>
              <w:t>Продолж</w:t>
            </w:r>
            <w:r w:rsidRPr="003331B8">
              <w:rPr>
                <w:rFonts w:ascii="Times New Roman" w:hAnsi="Times New Roman" w:cs="Times New Roman"/>
                <w:sz w:val="24"/>
                <w:szCs w:val="24"/>
              </w:rPr>
              <w:t>и</w:t>
            </w:r>
            <w:r w:rsidRPr="003331B8">
              <w:rPr>
                <w:rFonts w:ascii="Times New Roman" w:hAnsi="Times New Roman" w:cs="Times New Roman"/>
                <w:sz w:val="24"/>
                <w:szCs w:val="24"/>
              </w:rPr>
              <w:t>тел</w:t>
            </w:r>
            <w:r w:rsidRPr="003331B8">
              <w:rPr>
                <w:rFonts w:ascii="Times New Roman" w:hAnsi="Times New Roman" w:cs="Times New Roman"/>
                <w:sz w:val="24"/>
                <w:szCs w:val="24"/>
              </w:rPr>
              <w:t>ь</w:t>
            </w:r>
            <w:r w:rsidRPr="003331B8">
              <w:rPr>
                <w:rFonts w:ascii="Times New Roman" w:hAnsi="Times New Roman" w:cs="Times New Roman"/>
                <w:sz w:val="24"/>
                <w:szCs w:val="24"/>
              </w:rPr>
              <w:t>ность/сроки</w:t>
            </w: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tabs>
                <w:tab w:val="left" w:pos="3256"/>
              </w:tabs>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tabs>
                <w:tab w:val="left" w:pos="3256"/>
              </w:tabs>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tabs>
                <w:tab w:val="left" w:pos="3256"/>
              </w:tabs>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tabs>
                <w:tab w:val="left" w:pos="3256"/>
              </w:tabs>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tabs>
                <w:tab w:val="left" w:pos="3256"/>
              </w:tabs>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3331B8"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r w:rsidR="00B4552B" w:rsidRPr="003331B8" w:rsidTr="00B4552B">
        <w:tc>
          <w:tcPr>
            <w:tcW w:w="800" w:type="dxa"/>
          </w:tcPr>
          <w:p w:rsidR="00B4552B" w:rsidRPr="003331B8" w:rsidRDefault="00B4552B" w:rsidP="00EA1019">
            <w:pPr>
              <w:jc w:val="center"/>
              <w:rPr>
                <w:rFonts w:ascii="Times New Roman" w:hAnsi="Times New Roman" w:cs="Times New Roman"/>
                <w:sz w:val="24"/>
                <w:szCs w:val="24"/>
              </w:rPr>
            </w:pPr>
          </w:p>
        </w:tc>
        <w:tc>
          <w:tcPr>
            <w:tcW w:w="7388" w:type="dxa"/>
          </w:tcPr>
          <w:p w:rsidR="00B4552B" w:rsidRPr="003331B8" w:rsidRDefault="00B4552B" w:rsidP="00EA1019">
            <w:pPr>
              <w:jc w:val="center"/>
              <w:rPr>
                <w:rFonts w:ascii="Times New Roman" w:hAnsi="Times New Roman" w:cs="Times New Roman"/>
                <w:sz w:val="24"/>
                <w:szCs w:val="24"/>
              </w:rPr>
            </w:pPr>
          </w:p>
        </w:tc>
        <w:tc>
          <w:tcPr>
            <w:tcW w:w="1666" w:type="dxa"/>
          </w:tcPr>
          <w:p w:rsidR="00B4552B" w:rsidRPr="003331B8" w:rsidRDefault="00B4552B" w:rsidP="00EA1019">
            <w:pPr>
              <w:jc w:val="center"/>
              <w:rPr>
                <w:rFonts w:ascii="Times New Roman" w:hAnsi="Times New Roman" w:cs="Times New Roman"/>
                <w:sz w:val="24"/>
                <w:szCs w:val="24"/>
              </w:rPr>
            </w:pPr>
          </w:p>
        </w:tc>
      </w:tr>
    </w:tbl>
    <w:p w:rsidR="00B4552B" w:rsidRPr="003331B8" w:rsidRDefault="00B4552B" w:rsidP="00EA1019">
      <w:pPr>
        <w:spacing w:after="0" w:line="240" w:lineRule="auto"/>
        <w:jc w:val="center"/>
        <w:rPr>
          <w:rFonts w:ascii="Times New Roman" w:hAnsi="Times New Roman" w:cs="Times New Roman"/>
          <w:sz w:val="24"/>
          <w:szCs w:val="24"/>
        </w:rPr>
      </w:pPr>
    </w:p>
    <w:p w:rsidR="00B4552B" w:rsidRPr="003331B8" w:rsidRDefault="00B4552B" w:rsidP="00EA1019">
      <w:pPr>
        <w:spacing w:after="0" w:line="240" w:lineRule="auto"/>
        <w:jc w:val="center"/>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Руководитель практики от организации (вуза)         ____________/___________________</w:t>
      </w: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Руководитель практики от профильной организации                                                     ____________/___________________</w:t>
      </w: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p>
    <w:p w:rsidR="00B4552B" w:rsidRPr="003331B8" w:rsidRDefault="00B4552B" w:rsidP="00EA1019">
      <w:pPr>
        <w:spacing w:after="0" w:line="240" w:lineRule="auto"/>
        <w:rPr>
          <w:rFonts w:ascii="Times New Roman" w:hAnsi="Times New Roman" w:cs="Times New Roman"/>
          <w:sz w:val="24"/>
          <w:szCs w:val="24"/>
        </w:rPr>
      </w:pPr>
      <w:r w:rsidRPr="003331B8">
        <w:rPr>
          <w:rFonts w:ascii="Times New Roman" w:hAnsi="Times New Roman" w:cs="Times New Roman"/>
          <w:sz w:val="24"/>
          <w:szCs w:val="24"/>
        </w:rPr>
        <w:t>Дата ___________________</w:t>
      </w:r>
    </w:p>
    <w:p w:rsidR="00B4552B" w:rsidRPr="003331B8" w:rsidRDefault="00B4552B"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73273F" w:rsidRPr="003331B8" w:rsidRDefault="0073273F" w:rsidP="00EA1019">
      <w:pPr>
        <w:spacing w:after="0" w:line="240" w:lineRule="auto"/>
        <w:jc w:val="right"/>
        <w:rPr>
          <w:rFonts w:ascii="Times New Roman" w:hAnsi="Times New Roman" w:cs="Times New Roman"/>
          <w:sz w:val="24"/>
          <w:szCs w:val="24"/>
        </w:rPr>
      </w:pPr>
    </w:p>
    <w:p w:rsidR="002E19FF" w:rsidRPr="003331B8" w:rsidRDefault="002E19FF" w:rsidP="00EA1019">
      <w:pPr>
        <w:spacing w:after="0" w:line="240" w:lineRule="auto"/>
        <w:jc w:val="right"/>
        <w:rPr>
          <w:rFonts w:ascii="Times New Roman" w:hAnsi="Times New Roman" w:cs="Times New Roman"/>
          <w:b/>
          <w:sz w:val="24"/>
          <w:szCs w:val="24"/>
          <w:lang w:eastAsia="ar-SA"/>
        </w:rPr>
      </w:pPr>
      <w:r w:rsidRPr="003331B8">
        <w:rPr>
          <w:rFonts w:ascii="Times New Roman" w:hAnsi="Times New Roman" w:cs="Times New Roman"/>
          <w:b/>
          <w:sz w:val="24"/>
          <w:szCs w:val="24"/>
          <w:lang w:eastAsia="ar-SA"/>
        </w:rPr>
        <w:lastRenderedPageBreak/>
        <w:t>Приложение 6</w:t>
      </w:r>
    </w:p>
    <w:p w:rsidR="002E19FF" w:rsidRPr="003331B8" w:rsidRDefault="002E19FF" w:rsidP="00EA1019">
      <w:pPr>
        <w:spacing w:after="0" w:line="240" w:lineRule="auto"/>
        <w:jc w:val="center"/>
        <w:rPr>
          <w:rFonts w:ascii="Times New Roman" w:hAnsi="Times New Roman" w:cs="Times New Roman"/>
          <w:sz w:val="24"/>
          <w:szCs w:val="24"/>
          <w:lang w:eastAsia="ar-SA"/>
        </w:rPr>
      </w:pPr>
    </w:p>
    <w:p w:rsidR="002E19FF" w:rsidRPr="003331B8" w:rsidRDefault="002E19FF" w:rsidP="00EA1019">
      <w:pPr>
        <w:pStyle w:val="2"/>
        <w:keepLines w:val="0"/>
        <w:widowControl w:val="0"/>
        <w:numPr>
          <w:ilvl w:val="1"/>
          <w:numId w:val="25"/>
        </w:numPr>
        <w:tabs>
          <w:tab w:val="left" w:pos="0"/>
        </w:tabs>
        <w:autoSpaceDE w:val="0"/>
        <w:spacing w:before="0"/>
        <w:jc w:val="center"/>
        <w:rPr>
          <w:rFonts w:ascii="Times New Roman" w:eastAsia="Times New Roman" w:hAnsi="Times New Roman" w:cs="Times New Roman"/>
          <w:iCs/>
          <w:color w:val="auto"/>
          <w:sz w:val="24"/>
          <w:szCs w:val="24"/>
          <w:lang w:eastAsia="ar-SA"/>
        </w:rPr>
      </w:pPr>
      <w:r w:rsidRPr="003331B8">
        <w:rPr>
          <w:rFonts w:ascii="Times New Roman" w:eastAsia="Times New Roman" w:hAnsi="Times New Roman" w:cs="Times New Roman"/>
          <w:iCs/>
          <w:color w:val="auto"/>
          <w:sz w:val="24"/>
          <w:szCs w:val="24"/>
          <w:lang w:eastAsia="ar-SA"/>
        </w:rPr>
        <w:t>Требования к оформлению проекта отчетного мероприятия</w:t>
      </w:r>
    </w:p>
    <w:p w:rsidR="002E19FF" w:rsidRPr="003331B8" w:rsidRDefault="002E19FF" w:rsidP="00EA1019">
      <w:pPr>
        <w:spacing w:after="0" w:line="240" w:lineRule="auto"/>
        <w:ind w:firstLine="720"/>
        <w:jc w:val="center"/>
        <w:rPr>
          <w:rFonts w:ascii="Times New Roman" w:hAnsi="Times New Roman" w:cs="Times New Roman"/>
          <w:b/>
          <w:sz w:val="24"/>
          <w:szCs w:val="24"/>
          <w:lang w:eastAsia="ar-SA"/>
        </w:rPr>
      </w:pPr>
    </w:p>
    <w:p w:rsidR="002E19FF" w:rsidRPr="003331B8"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3331B8">
        <w:rPr>
          <w:rFonts w:ascii="Times New Roman" w:hAnsi="Times New Roman" w:cs="Times New Roman"/>
          <w:sz w:val="24"/>
          <w:szCs w:val="24"/>
          <w:lang w:eastAsia="ar-SA"/>
        </w:rPr>
        <w:t>Проект отчетного мероприятия должен включать в себя несколько разделов, раскрывающих направ</w:t>
      </w:r>
      <w:r w:rsidRPr="003331B8">
        <w:rPr>
          <w:rFonts w:ascii="Times New Roman" w:hAnsi="Times New Roman" w:cs="Times New Roman"/>
          <w:sz w:val="24"/>
          <w:szCs w:val="24"/>
          <w:lang w:eastAsia="ar-SA"/>
        </w:rPr>
        <w:softHyphen/>
        <w:t>ления социально-культурной деятельности от замысла до его р</w:t>
      </w:r>
      <w:r w:rsidRPr="003331B8">
        <w:rPr>
          <w:rFonts w:ascii="Times New Roman" w:hAnsi="Times New Roman" w:cs="Times New Roman"/>
          <w:sz w:val="24"/>
          <w:szCs w:val="24"/>
          <w:lang w:eastAsia="ar-SA"/>
        </w:rPr>
        <w:t>е</w:t>
      </w:r>
      <w:r w:rsidRPr="003331B8">
        <w:rPr>
          <w:rFonts w:ascii="Times New Roman" w:hAnsi="Times New Roman" w:cs="Times New Roman"/>
          <w:sz w:val="24"/>
          <w:szCs w:val="24"/>
          <w:lang w:eastAsia="ar-SA"/>
        </w:rPr>
        <w:t xml:space="preserve">ализации. </w:t>
      </w:r>
    </w:p>
    <w:p w:rsidR="002E19FF" w:rsidRPr="003331B8"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3331B8">
        <w:rPr>
          <w:rFonts w:ascii="Times New Roman" w:hAnsi="Times New Roman" w:cs="Times New Roman"/>
          <w:sz w:val="24"/>
          <w:szCs w:val="24"/>
          <w:lang w:eastAsia="ar-SA"/>
        </w:rPr>
        <w:t>В основе</w:t>
      </w:r>
      <w:r w:rsidRPr="003331B8">
        <w:rPr>
          <w:rFonts w:ascii="Times New Roman" w:hAnsi="Times New Roman" w:cs="Times New Roman"/>
          <w:iCs/>
          <w:sz w:val="24"/>
          <w:szCs w:val="24"/>
          <w:lang w:eastAsia="ar-SA"/>
        </w:rPr>
        <w:t xml:space="preserve"> </w:t>
      </w:r>
      <w:r w:rsidRPr="003331B8">
        <w:rPr>
          <w:rFonts w:ascii="Times New Roman" w:hAnsi="Times New Roman" w:cs="Times New Roman"/>
          <w:bCs/>
          <w:i/>
          <w:iCs/>
          <w:sz w:val="24"/>
          <w:szCs w:val="24"/>
          <w:lang w:eastAsia="ar-SA"/>
        </w:rPr>
        <w:t>творческой части проекта</w:t>
      </w:r>
      <w:r w:rsidRPr="003331B8">
        <w:rPr>
          <w:rFonts w:ascii="Times New Roman" w:hAnsi="Times New Roman" w:cs="Times New Roman"/>
          <w:b/>
          <w:bCs/>
          <w:sz w:val="24"/>
          <w:szCs w:val="24"/>
          <w:lang w:eastAsia="ar-SA"/>
        </w:rPr>
        <w:t xml:space="preserve"> </w:t>
      </w:r>
      <w:r w:rsidRPr="003331B8">
        <w:rPr>
          <w:rFonts w:ascii="Times New Roman" w:hAnsi="Times New Roman" w:cs="Times New Roman"/>
          <w:sz w:val="24"/>
          <w:szCs w:val="24"/>
          <w:lang w:eastAsia="ar-SA"/>
        </w:rPr>
        <w:t>находят от</w:t>
      </w:r>
      <w:r w:rsidRPr="003331B8">
        <w:rPr>
          <w:rFonts w:ascii="Times New Roman" w:hAnsi="Times New Roman" w:cs="Times New Roman"/>
          <w:sz w:val="24"/>
          <w:szCs w:val="24"/>
          <w:lang w:eastAsia="ar-SA"/>
        </w:rPr>
        <w:softHyphen/>
        <w:t>ражение обоснование актуал</w:t>
      </w:r>
      <w:r w:rsidRPr="003331B8">
        <w:rPr>
          <w:rFonts w:ascii="Times New Roman" w:hAnsi="Times New Roman" w:cs="Times New Roman"/>
          <w:sz w:val="24"/>
          <w:szCs w:val="24"/>
          <w:lang w:eastAsia="ar-SA"/>
        </w:rPr>
        <w:t>ь</w:t>
      </w:r>
      <w:r w:rsidRPr="003331B8">
        <w:rPr>
          <w:rFonts w:ascii="Times New Roman" w:hAnsi="Times New Roman" w:cs="Times New Roman"/>
          <w:sz w:val="24"/>
          <w:szCs w:val="24"/>
          <w:lang w:eastAsia="ar-SA"/>
        </w:rPr>
        <w:t>ности и значимости проведения мероприятия; обосновывается выбор оригинальной формы; опре</w:t>
      </w:r>
      <w:r w:rsidRPr="003331B8">
        <w:rPr>
          <w:rFonts w:ascii="Times New Roman" w:hAnsi="Times New Roman" w:cs="Times New Roman"/>
          <w:sz w:val="24"/>
          <w:szCs w:val="24"/>
          <w:lang w:eastAsia="ar-SA"/>
        </w:rPr>
        <w:softHyphen/>
        <w:t>деляются творческие коллективы, занятые в реализации проекта.</w:t>
      </w:r>
    </w:p>
    <w:p w:rsidR="002E19FF" w:rsidRPr="003331B8"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3331B8">
        <w:rPr>
          <w:rFonts w:ascii="Times New Roman" w:hAnsi="Times New Roman" w:cs="Times New Roman"/>
          <w:sz w:val="24"/>
          <w:szCs w:val="24"/>
          <w:lang w:eastAsia="ar-SA"/>
        </w:rPr>
        <w:t xml:space="preserve">Следующая часть проекта раскрывает </w:t>
      </w:r>
      <w:r w:rsidRPr="003331B8">
        <w:rPr>
          <w:rFonts w:ascii="Times New Roman" w:hAnsi="Times New Roman" w:cs="Times New Roman"/>
          <w:bCs/>
          <w:i/>
          <w:iCs/>
          <w:sz w:val="24"/>
          <w:szCs w:val="24"/>
          <w:lang w:eastAsia="ar-SA"/>
        </w:rPr>
        <w:t>орга</w:t>
      </w:r>
      <w:r w:rsidRPr="003331B8">
        <w:rPr>
          <w:rFonts w:ascii="Times New Roman" w:hAnsi="Times New Roman" w:cs="Times New Roman"/>
          <w:bCs/>
          <w:i/>
          <w:iCs/>
          <w:sz w:val="24"/>
          <w:szCs w:val="24"/>
          <w:lang w:eastAsia="ar-SA"/>
        </w:rPr>
        <w:softHyphen/>
        <w:t>низационные стороны</w:t>
      </w:r>
      <w:r w:rsidRPr="003331B8">
        <w:rPr>
          <w:rFonts w:ascii="Times New Roman" w:hAnsi="Times New Roman" w:cs="Times New Roman"/>
          <w:b/>
          <w:bCs/>
          <w:sz w:val="24"/>
          <w:szCs w:val="24"/>
          <w:lang w:eastAsia="ar-SA"/>
        </w:rPr>
        <w:t xml:space="preserve"> </w:t>
      </w:r>
      <w:r w:rsidRPr="003331B8">
        <w:rPr>
          <w:rFonts w:ascii="Times New Roman" w:hAnsi="Times New Roman" w:cs="Times New Roman"/>
          <w:sz w:val="24"/>
          <w:szCs w:val="24"/>
          <w:lang w:eastAsia="ar-SA"/>
        </w:rPr>
        <w:t>предстоящей работы. Она включа</w:t>
      </w:r>
      <w:r w:rsidRPr="003331B8">
        <w:rPr>
          <w:rFonts w:ascii="Times New Roman" w:hAnsi="Times New Roman" w:cs="Times New Roman"/>
          <w:sz w:val="24"/>
          <w:szCs w:val="24"/>
          <w:lang w:eastAsia="ar-SA"/>
        </w:rPr>
        <w:softHyphen/>
        <w:t xml:space="preserve">ет в себя: </w:t>
      </w:r>
    </w:p>
    <w:p w:rsidR="002E19FF" w:rsidRPr="003331B8" w:rsidRDefault="002E19FF" w:rsidP="00EA1019">
      <w:pPr>
        <w:numPr>
          <w:ilvl w:val="0"/>
          <w:numId w:val="26"/>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3331B8">
        <w:rPr>
          <w:rFonts w:ascii="Times New Roman" w:hAnsi="Times New Roman" w:cs="Times New Roman"/>
          <w:sz w:val="24"/>
          <w:szCs w:val="24"/>
          <w:lang w:eastAsia="ar-SA"/>
        </w:rPr>
        <w:t>определение сроков и порядка проведение мероприятия;</w:t>
      </w:r>
    </w:p>
    <w:p w:rsidR="002E19FF" w:rsidRPr="003331B8" w:rsidRDefault="002E19FF" w:rsidP="00EA1019">
      <w:pPr>
        <w:numPr>
          <w:ilvl w:val="0"/>
          <w:numId w:val="26"/>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3331B8">
        <w:rPr>
          <w:rFonts w:ascii="Times New Roman" w:hAnsi="Times New Roman" w:cs="Times New Roman"/>
          <w:sz w:val="24"/>
          <w:szCs w:val="24"/>
          <w:lang w:eastAsia="ar-SA"/>
        </w:rPr>
        <w:t>условия участия в мероприятии;</w:t>
      </w:r>
    </w:p>
    <w:p w:rsidR="002E19FF" w:rsidRPr="003331B8" w:rsidRDefault="002E19FF" w:rsidP="00EA1019">
      <w:pPr>
        <w:numPr>
          <w:ilvl w:val="0"/>
          <w:numId w:val="26"/>
        </w:numPr>
        <w:shd w:val="clear" w:color="auto" w:fill="FFFFFF"/>
        <w:tabs>
          <w:tab w:val="left" w:pos="360"/>
        </w:tabs>
        <w:spacing w:after="0" w:line="240" w:lineRule="auto"/>
        <w:ind w:left="0"/>
        <w:jc w:val="both"/>
        <w:rPr>
          <w:rFonts w:ascii="Times New Roman" w:hAnsi="Times New Roman" w:cs="Times New Roman"/>
          <w:sz w:val="24"/>
          <w:szCs w:val="24"/>
          <w:lang w:eastAsia="ar-SA"/>
        </w:rPr>
      </w:pPr>
      <w:r w:rsidRPr="003331B8">
        <w:rPr>
          <w:rFonts w:ascii="Times New Roman" w:hAnsi="Times New Roman" w:cs="Times New Roman"/>
          <w:sz w:val="24"/>
          <w:szCs w:val="24"/>
          <w:lang w:eastAsia="ar-SA"/>
        </w:rPr>
        <w:t>план подготовки и проведения мероприятия.</w:t>
      </w:r>
    </w:p>
    <w:p w:rsidR="002E19FF" w:rsidRPr="003331B8"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3331B8">
        <w:rPr>
          <w:rFonts w:ascii="Times New Roman" w:hAnsi="Times New Roman" w:cs="Times New Roman"/>
          <w:sz w:val="24"/>
          <w:szCs w:val="24"/>
          <w:lang w:eastAsia="ar-SA"/>
        </w:rPr>
        <w:t>В этой части необходимо указать формы и методы управления про</w:t>
      </w:r>
      <w:r w:rsidRPr="003331B8">
        <w:rPr>
          <w:rFonts w:ascii="Times New Roman" w:hAnsi="Times New Roman" w:cs="Times New Roman"/>
          <w:sz w:val="24"/>
          <w:szCs w:val="24"/>
          <w:lang w:eastAsia="ar-SA"/>
        </w:rPr>
        <w:softHyphen/>
        <w:t>ектом; анализ возможностей успешной реализа</w:t>
      </w:r>
      <w:r w:rsidRPr="003331B8">
        <w:rPr>
          <w:rFonts w:ascii="Times New Roman" w:hAnsi="Times New Roman" w:cs="Times New Roman"/>
          <w:sz w:val="24"/>
          <w:szCs w:val="24"/>
          <w:lang w:eastAsia="ar-SA"/>
        </w:rPr>
        <w:softHyphen/>
        <w:t>ции проекта; организации, заинтересованные в реал</w:t>
      </w:r>
      <w:r w:rsidRPr="003331B8">
        <w:rPr>
          <w:rFonts w:ascii="Times New Roman" w:hAnsi="Times New Roman" w:cs="Times New Roman"/>
          <w:sz w:val="24"/>
          <w:szCs w:val="24"/>
          <w:lang w:eastAsia="ar-SA"/>
        </w:rPr>
        <w:t>и</w:t>
      </w:r>
      <w:r w:rsidRPr="003331B8">
        <w:rPr>
          <w:rFonts w:ascii="Times New Roman" w:hAnsi="Times New Roman" w:cs="Times New Roman"/>
          <w:sz w:val="24"/>
          <w:szCs w:val="24"/>
          <w:lang w:eastAsia="ar-SA"/>
        </w:rPr>
        <w:t>зации предложенного проек</w:t>
      </w:r>
      <w:r w:rsidRPr="003331B8">
        <w:rPr>
          <w:rFonts w:ascii="Times New Roman" w:hAnsi="Times New Roman" w:cs="Times New Roman"/>
          <w:sz w:val="24"/>
          <w:szCs w:val="24"/>
          <w:lang w:eastAsia="ar-SA"/>
        </w:rPr>
        <w:softHyphen/>
        <w:t xml:space="preserve">та; </w:t>
      </w:r>
    </w:p>
    <w:p w:rsidR="002E19FF" w:rsidRPr="003331B8"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r w:rsidRPr="003331B8">
        <w:rPr>
          <w:rFonts w:ascii="Times New Roman" w:hAnsi="Times New Roman" w:cs="Times New Roman"/>
          <w:bCs/>
          <w:i/>
          <w:iCs/>
          <w:sz w:val="24"/>
          <w:szCs w:val="24"/>
          <w:lang w:eastAsia="ar-SA"/>
        </w:rPr>
        <w:t>Финансово-экономическая часть проекта</w:t>
      </w:r>
      <w:r w:rsidRPr="003331B8">
        <w:rPr>
          <w:rFonts w:ascii="Times New Roman" w:hAnsi="Times New Roman" w:cs="Times New Roman"/>
          <w:bCs/>
          <w:sz w:val="24"/>
          <w:szCs w:val="24"/>
          <w:lang w:eastAsia="ar-SA"/>
        </w:rPr>
        <w:t xml:space="preserve"> должна отражать специфику бюдже</w:t>
      </w:r>
      <w:r w:rsidRPr="003331B8">
        <w:rPr>
          <w:rFonts w:ascii="Times New Roman" w:hAnsi="Times New Roman" w:cs="Times New Roman"/>
          <w:bCs/>
          <w:sz w:val="24"/>
          <w:szCs w:val="24"/>
          <w:lang w:eastAsia="ar-SA"/>
        </w:rPr>
        <w:t>т</w:t>
      </w:r>
      <w:r w:rsidRPr="003331B8">
        <w:rPr>
          <w:rFonts w:ascii="Times New Roman" w:hAnsi="Times New Roman" w:cs="Times New Roman"/>
          <w:bCs/>
          <w:sz w:val="24"/>
          <w:szCs w:val="24"/>
          <w:lang w:eastAsia="ar-SA"/>
        </w:rPr>
        <w:t>ного и внебюджетного финансирования проекта. В этой части необходимо представить</w:t>
      </w:r>
      <w:r w:rsidRPr="003331B8">
        <w:rPr>
          <w:rFonts w:ascii="Times New Roman" w:hAnsi="Times New Roman" w:cs="Times New Roman"/>
          <w:sz w:val="24"/>
          <w:szCs w:val="24"/>
          <w:lang w:eastAsia="ar-SA"/>
        </w:rPr>
        <w:t xml:space="preserve"> развернутый план с указанием стоимости всех видов работ, связанных с осуществлен</w:t>
      </w:r>
      <w:r w:rsidRPr="003331B8">
        <w:rPr>
          <w:rFonts w:ascii="Times New Roman" w:hAnsi="Times New Roman" w:cs="Times New Roman"/>
          <w:sz w:val="24"/>
          <w:szCs w:val="24"/>
          <w:lang w:eastAsia="ar-SA"/>
        </w:rPr>
        <w:t>и</w:t>
      </w:r>
      <w:r w:rsidRPr="003331B8">
        <w:rPr>
          <w:rFonts w:ascii="Times New Roman" w:hAnsi="Times New Roman" w:cs="Times New Roman"/>
          <w:sz w:val="24"/>
          <w:szCs w:val="24"/>
          <w:lang w:eastAsia="ar-SA"/>
        </w:rPr>
        <w:t>ем проекта, указанием конкретных источников финансирования. В этой части студент обосновывает возможную прибыль или степень риска финансовых вложений в проект, опре</w:t>
      </w:r>
      <w:r w:rsidRPr="003331B8">
        <w:rPr>
          <w:rFonts w:ascii="Times New Roman" w:hAnsi="Times New Roman" w:cs="Times New Roman"/>
          <w:sz w:val="24"/>
          <w:szCs w:val="24"/>
          <w:lang w:eastAsia="ar-SA"/>
        </w:rPr>
        <w:softHyphen/>
        <w:t>деляет пути возможной самоокупаемости постано</w:t>
      </w:r>
      <w:r w:rsidRPr="003331B8">
        <w:rPr>
          <w:rFonts w:ascii="Times New Roman" w:hAnsi="Times New Roman" w:cs="Times New Roman"/>
          <w:sz w:val="24"/>
          <w:szCs w:val="24"/>
          <w:lang w:eastAsia="ar-SA"/>
        </w:rPr>
        <w:softHyphen/>
        <w:t>вочных затрат.</w:t>
      </w:r>
    </w:p>
    <w:p w:rsidR="002E19FF" w:rsidRPr="003331B8" w:rsidRDefault="002E19FF" w:rsidP="00EA1019">
      <w:pPr>
        <w:shd w:val="clear" w:color="auto" w:fill="FFFFFF"/>
        <w:spacing w:after="0" w:line="240" w:lineRule="auto"/>
        <w:ind w:firstLine="720"/>
        <w:jc w:val="both"/>
        <w:rPr>
          <w:rFonts w:ascii="Times New Roman" w:hAnsi="Times New Roman" w:cs="Times New Roman"/>
          <w:sz w:val="24"/>
          <w:szCs w:val="24"/>
          <w:lang w:eastAsia="ar-SA"/>
        </w:rPr>
      </w:pPr>
      <w:proofErr w:type="gramStart"/>
      <w:r w:rsidRPr="003331B8">
        <w:rPr>
          <w:rFonts w:ascii="Times New Roman" w:hAnsi="Times New Roman" w:cs="Times New Roman"/>
          <w:bCs/>
          <w:i/>
          <w:iCs/>
          <w:sz w:val="24"/>
          <w:szCs w:val="24"/>
          <w:lang w:eastAsia="ar-SA"/>
        </w:rPr>
        <w:t>Информационно-рекламная часть проекта</w:t>
      </w:r>
      <w:r w:rsidRPr="003331B8">
        <w:rPr>
          <w:rFonts w:ascii="Times New Roman" w:hAnsi="Times New Roman" w:cs="Times New Roman"/>
          <w:b/>
          <w:bCs/>
          <w:sz w:val="24"/>
          <w:szCs w:val="24"/>
          <w:lang w:eastAsia="ar-SA"/>
        </w:rPr>
        <w:t xml:space="preserve"> </w:t>
      </w:r>
      <w:r w:rsidRPr="003331B8">
        <w:rPr>
          <w:rFonts w:ascii="Times New Roman" w:hAnsi="Times New Roman" w:cs="Times New Roman"/>
          <w:sz w:val="24"/>
          <w:szCs w:val="24"/>
          <w:lang w:eastAsia="ar-SA"/>
        </w:rPr>
        <w:t>включает в себя приемы информ</w:t>
      </w:r>
      <w:r w:rsidRPr="003331B8">
        <w:rPr>
          <w:rFonts w:ascii="Times New Roman" w:hAnsi="Times New Roman" w:cs="Times New Roman"/>
          <w:sz w:val="24"/>
          <w:szCs w:val="24"/>
          <w:lang w:eastAsia="ar-SA"/>
        </w:rPr>
        <w:t>а</w:t>
      </w:r>
      <w:r w:rsidRPr="003331B8">
        <w:rPr>
          <w:rFonts w:ascii="Times New Roman" w:hAnsi="Times New Roman" w:cs="Times New Roman"/>
          <w:sz w:val="24"/>
          <w:szCs w:val="24"/>
          <w:lang w:eastAsia="ar-SA"/>
        </w:rPr>
        <w:t>ционной и рекламной деятельно</w:t>
      </w:r>
      <w:r w:rsidRPr="003331B8">
        <w:rPr>
          <w:rFonts w:ascii="Times New Roman" w:hAnsi="Times New Roman" w:cs="Times New Roman"/>
          <w:sz w:val="24"/>
          <w:szCs w:val="24"/>
          <w:lang w:eastAsia="ar-SA"/>
        </w:rPr>
        <w:softHyphen/>
        <w:t>сти, способствующие успешной реализации проекта: размещение информации в СМИ, созда</w:t>
      </w:r>
      <w:r w:rsidRPr="003331B8">
        <w:rPr>
          <w:rFonts w:ascii="Times New Roman" w:hAnsi="Times New Roman" w:cs="Times New Roman"/>
          <w:sz w:val="24"/>
          <w:szCs w:val="24"/>
          <w:lang w:eastAsia="ar-SA"/>
        </w:rPr>
        <w:softHyphen/>
        <w:t>ние и производство видеоклипов, органи</w:t>
      </w:r>
      <w:r w:rsidRPr="003331B8">
        <w:rPr>
          <w:rFonts w:ascii="Times New Roman" w:hAnsi="Times New Roman" w:cs="Times New Roman"/>
          <w:sz w:val="24"/>
          <w:szCs w:val="24"/>
          <w:lang w:eastAsia="ar-SA"/>
        </w:rPr>
        <w:softHyphen/>
        <w:t>зацию и проведение пресс-конференций; поиски и взаимосвязь с информационными спонс</w:t>
      </w:r>
      <w:r w:rsidRPr="003331B8">
        <w:rPr>
          <w:rFonts w:ascii="Times New Roman" w:hAnsi="Times New Roman" w:cs="Times New Roman"/>
          <w:sz w:val="24"/>
          <w:szCs w:val="24"/>
          <w:lang w:eastAsia="ar-SA"/>
        </w:rPr>
        <w:t>о</w:t>
      </w:r>
      <w:r w:rsidRPr="003331B8">
        <w:rPr>
          <w:rFonts w:ascii="Times New Roman" w:hAnsi="Times New Roman" w:cs="Times New Roman"/>
          <w:sz w:val="24"/>
          <w:szCs w:val="24"/>
          <w:lang w:eastAsia="ar-SA"/>
        </w:rPr>
        <w:t>рами; использование рекламных приемов, усиливающих интерес зрителей к проекту; изготовление рекламных щитов, печатной продукции (афиш, листовок, пригласител</w:t>
      </w:r>
      <w:r w:rsidRPr="003331B8">
        <w:rPr>
          <w:rFonts w:ascii="Times New Roman" w:hAnsi="Times New Roman" w:cs="Times New Roman"/>
          <w:sz w:val="24"/>
          <w:szCs w:val="24"/>
          <w:lang w:eastAsia="ar-SA"/>
        </w:rPr>
        <w:t>ь</w:t>
      </w:r>
      <w:r w:rsidRPr="003331B8">
        <w:rPr>
          <w:rFonts w:ascii="Times New Roman" w:hAnsi="Times New Roman" w:cs="Times New Roman"/>
          <w:sz w:val="24"/>
          <w:szCs w:val="24"/>
          <w:lang w:eastAsia="ar-SA"/>
        </w:rPr>
        <w:t>ных билетов, благодарственных писем, дипломов и т.д.).</w:t>
      </w:r>
      <w:proofErr w:type="gramEnd"/>
    </w:p>
    <w:p w:rsidR="002E19FF" w:rsidRPr="003331B8" w:rsidRDefault="002E19FF" w:rsidP="00EA1019">
      <w:pPr>
        <w:shd w:val="clear" w:color="auto" w:fill="FFFFFF"/>
        <w:spacing w:after="0" w:line="240" w:lineRule="auto"/>
        <w:ind w:firstLine="720"/>
        <w:jc w:val="both"/>
        <w:rPr>
          <w:rFonts w:ascii="Times New Roman" w:hAnsi="Times New Roman" w:cs="Times New Roman"/>
          <w:sz w:val="24"/>
          <w:szCs w:val="24"/>
          <w:lang w:eastAsia="ar-SA"/>
        </w:rPr>
        <w:sectPr w:rsidR="002E19FF" w:rsidRPr="003331B8" w:rsidSect="00EA1019">
          <w:pgSz w:w="11905" w:h="16837"/>
          <w:pgMar w:top="1418" w:right="1418" w:bottom="1418" w:left="1418" w:header="720" w:footer="720" w:gutter="0"/>
          <w:cols w:space="720"/>
          <w:docGrid w:linePitch="360"/>
        </w:sectPr>
      </w:pPr>
      <w:r w:rsidRPr="003331B8">
        <w:rPr>
          <w:rFonts w:ascii="Times New Roman" w:hAnsi="Times New Roman" w:cs="Times New Roman"/>
          <w:bCs/>
          <w:i/>
          <w:iCs/>
          <w:sz w:val="24"/>
          <w:szCs w:val="24"/>
          <w:lang w:eastAsia="ar-SA"/>
        </w:rPr>
        <w:t>Правовая часть проекта</w:t>
      </w:r>
      <w:r w:rsidRPr="003331B8">
        <w:rPr>
          <w:rFonts w:ascii="Times New Roman" w:hAnsi="Times New Roman" w:cs="Times New Roman"/>
          <w:b/>
          <w:bCs/>
          <w:sz w:val="24"/>
          <w:szCs w:val="24"/>
          <w:lang w:eastAsia="ar-SA"/>
        </w:rPr>
        <w:t xml:space="preserve"> </w:t>
      </w:r>
      <w:r w:rsidRPr="003331B8">
        <w:rPr>
          <w:rFonts w:ascii="Times New Roman" w:hAnsi="Times New Roman" w:cs="Times New Roman"/>
          <w:sz w:val="24"/>
          <w:szCs w:val="24"/>
          <w:lang w:eastAsia="ar-SA"/>
        </w:rPr>
        <w:t>предполагает ознаком</w:t>
      </w:r>
      <w:r w:rsidRPr="003331B8">
        <w:rPr>
          <w:rFonts w:ascii="Times New Roman" w:hAnsi="Times New Roman" w:cs="Times New Roman"/>
          <w:sz w:val="24"/>
          <w:szCs w:val="24"/>
          <w:lang w:eastAsia="ar-SA"/>
        </w:rPr>
        <w:softHyphen/>
        <w:t>ление студента-практиканта с различного рода трудовыми со</w:t>
      </w:r>
      <w:r w:rsidRPr="003331B8">
        <w:rPr>
          <w:rFonts w:ascii="Times New Roman" w:hAnsi="Times New Roman" w:cs="Times New Roman"/>
          <w:sz w:val="24"/>
          <w:szCs w:val="24"/>
          <w:lang w:eastAsia="ar-SA"/>
        </w:rPr>
        <w:softHyphen/>
        <w:t>глашениями, контрактами, договорами, трудовым зак</w:t>
      </w:r>
      <w:r w:rsidRPr="003331B8">
        <w:rPr>
          <w:rFonts w:ascii="Times New Roman" w:hAnsi="Times New Roman" w:cs="Times New Roman"/>
          <w:sz w:val="24"/>
          <w:szCs w:val="24"/>
          <w:lang w:eastAsia="ar-SA"/>
        </w:rPr>
        <w:t>о</w:t>
      </w:r>
      <w:r w:rsidRPr="003331B8">
        <w:rPr>
          <w:rFonts w:ascii="Times New Roman" w:hAnsi="Times New Roman" w:cs="Times New Roman"/>
          <w:sz w:val="24"/>
          <w:szCs w:val="24"/>
          <w:lang w:eastAsia="ar-SA"/>
        </w:rPr>
        <w:t>нода</w:t>
      </w:r>
      <w:r w:rsidRPr="003331B8">
        <w:rPr>
          <w:rFonts w:ascii="Times New Roman" w:hAnsi="Times New Roman" w:cs="Times New Roman"/>
          <w:sz w:val="24"/>
          <w:szCs w:val="24"/>
          <w:lang w:eastAsia="ar-SA"/>
        </w:rPr>
        <w:softHyphen/>
        <w:t>тельством Российской Федерации и должна содержать обос</w:t>
      </w:r>
      <w:r w:rsidRPr="003331B8">
        <w:rPr>
          <w:rFonts w:ascii="Times New Roman" w:hAnsi="Times New Roman" w:cs="Times New Roman"/>
          <w:sz w:val="24"/>
          <w:szCs w:val="24"/>
          <w:lang w:eastAsia="ar-SA"/>
        </w:rPr>
        <w:softHyphen/>
        <w:t>нованно заключённые договора с организаторами и участни</w:t>
      </w:r>
      <w:r w:rsidRPr="003331B8">
        <w:rPr>
          <w:rFonts w:ascii="Times New Roman" w:hAnsi="Times New Roman" w:cs="Times New Roman"/>
          <w:sz w:val="24"/>
          <w:szCs w:val="24"/>
          <w:lang w:eastAsia="ar-SA"/>
        </w:rPr>
        <w:softHyphen/>
        <w:t>ками концертно-зрелищной программ</w:t>
      </w:r>
    </w:p>
    <w:p w:rsidR="002E19FF" w:rsidRPr="003331B8" w:rsidRDefault="002E19FF" w:rsidP="00EA1019">
      <w:pPr>
        <w:spacing w:after="0" w:line="240" w:lineRule="auto"/>
        <w:rPr>
          <w:rFonts w:ascii="Times New Roman" w:hAnsi="Times New Roman" w:cs="Times New Roman"/>
          <w:i/>
          <w:sz w:val="24"/>
          <w:szCs w:val="24"/>
          <w:lang w:eastAsia="ar-SA"/>
        </w:rPr>
        <w:sectPr w:rsidR="002E19FF" w:rsidRPr="003331B8">
          <w:type w:val="continuous"/>
          <w:pgSz w:w="11905" w:h="16837"/>
          <w:pgMar w:top="1418" w:right="1418" w:bottom="1418" w:left="1418" w:header="720" w:footer="720" w:gutter="0"/>
          <w:cols w:space="720"/>
          <w:docGrid w:linePitch="360"/>
        </w:sectPr>
      </w:pPr>
    </w:p>
    <w:p w:rsidR="002E19FF" w:rsidRPr="003331B8" w:rsidRDefault="002E19FF" w:rsidP="00EA1019">
      <w:pPr>
        <w:spacing w:after="0" w:line="240" w:lineRule="auto"/>
        <w:rPr>
          <w:rFonts w:ascii="Times New Roman" w:hAnsi="Times New Roman" w:cs="Times New Roman"/>
          <w:i/>
          <w:sz w:val="24"/>
          <w:szCs w:val="24"/>
          <w:lang w:eastAsia="ar-SA"/>
        </w:rPr>
        <w:sectPr w:rsidR="002E19FF" w:rsidRPr="003331B8">
          <w:type w:val="continuous"/>
          <w:pgSz w:w="11905" w:h="16837"/>
          <w:pgMar w:top="1418" w:right="1418" w:bottom="1418" w:left="1418" w:header="720" w:footer="720" w:gutter="0"/>
          <w:cols w:space="720"/>
          <w:docGrid w:linePitch="360"/>
        </w:sectPr>
      </w:pPr>
    </w:p>
    <w:p w:rsidR="005F622E" w:rsidRPr="00FD1442" w:rsidRDefault="005F622E" w:rsidP="00EA1019">
      <w:pPr>
        <w:spacing w:after="0" w:line="240" w:lineRule="auto"/>
        <w:jc w:val="right"/>
        <w:rPr>
          <w:rFonts w:ascii="Times New Roman" w:eastAsia="Times New Roman" w:hAnsi="Times New Roman" w:cs="Times New Roman"/>
          <w:b/>
          <w:sz w:val="24"/>
          <w:szCs w:val="24"/>
          <w:lang w:eastAsia="ar-SA"/>
        </w:rPr>
      </w:pPr>
      <w:r w:rsidRPr="00FD1442">
        <w:rPr>
          <w:rFonts w:ascii="Times New Roman" w:eastAsia="Times New Roman" w:hAnsi="Times New Roman" w:cs="Times New Roman"/>
          <w:b/>
          <w:sz w:val="24"/>
          <w:szCs w:val="24"/>
          <w:lang w:eastAsia="ar-SA"/>
        </w:rPr>
        <w:lastRenderedPageBreak/>
        <w:t xml:space="preserve">Приложение </w:t>
      </w:r>
      <w:r w:rsidR="002E19FF" w:rsidRPr="00FD1442">
        <w:rPr>
          <w:rFonts w:ascii="Times New Roman" w:eastAsia="Times New Roman" w:hAnsi="Times New Roman" w:cs="Times New Roman"/>
          <w:b/>
          <w:sz w:val="24"/>
          <w:szCs w:val="24"/>
          <w:lang w:eastAsia="ar-SA"/>
        </w:rPr>
        <w:t>7</w:t>
      </w:r>
    </w:p>
    <w:p w:rsidR="005F622E" w:rsidRPr="003331B8" w:rsidRDefault="005F622E" w:rsidP="00EA1019">
      <w:pPr>
        <w:spacing w:after="0" w:line="240" w:lineRule="auto"/>
        <w:ind w:firstLine="720"/>
        <w:rPr>
          <w:rFonts w:ascii="Times New Roman" w:eastAsia="Times New Roman" w:hAnsi="Times New Roman" w:cs="Times New Roman"/>
          <w:sz w:val="24"/>
          <w:szCs w:val="24"/>
          <w:lang w:eastAsia="ar-SA"/>
        </w:rPr>
      </w:pPr>
    </w:p>
    <w:p w:rsidR="005F622E" w:rsidRPr="003331B8" w:rsidRDefault="005F622E" w:rsidP="00EA1019">
      <w:pPr>
        <w:spacing w:after="0" w:line="240" w:lineRule="auto"/>
        <w:jc w:val="center"/>
        <w:rPr>
          <w:rFonts w:ascii="Times New Roman" w:eastAsia="Times New Roman" w:hAnsi="Times New Roman" w:cs="Times New Roman"/>
          <w:b/>
          <w:sz w:val="24"/>
          <w:szCs w:val="24"/>
          <w:lang w:eastAsia="ar-SA"/>
        </w:rPr>
      </w:pPr>
      <w:r w:rsidRPr="003331B8">
        <w:rPr>
          <w:rFonts w:ascii="Times New Roman" w:eastAsia="Times New Roman" w:hAnsi="Times New Roman" w:cs="Times New Roman"/>
          <w:b/>
          <w:sz w:val="24"/>
          <w:szCs w:val="24"/>
          <w:lang w:eastAsia="ar-SA"/>
        </w:rPr>
        <w:t>Схема  проведенного анализа мероприятия</w:t>
      </w:r>
    </w:p>
    <w:p w:rsidR="005F622E" w:rsidRPr="003331B8" w:rsidRDefault="005F622E" w:rsidP="00EA1019">
      <w:pPr>
        <w:spacing w:after="0" w:line="240" w:lineRule="auto"/>
        <w:jc w:val="center"/>
        <w:rPr>
          <w:rFonts w:ascii="Times New Roman" w:eastAsia="Times New Roman" w:hAnsi="Times New Roman" w:cs="Times New Roman"/>
          <w:b/>
          <w:sz w:val="24"/>
          <w:szCs w:val="24"/>
          <w:lang w:eastAsia="ar-SA"/>
        </w:rPr>
      </w:pP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Место проведения.</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Время проведения.</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Жанр.</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Цель, задачи.</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Организация мероприятия.</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Художественное оформление помещения.</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Содержание и ход мероприятия.</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Музыкальный и изобразительный ряд.</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Деятельность участников.</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Время, затраченное на каждый вид деятельности.</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Сюрпризные моменты.</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Активность участников.</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Роль ведущего.</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Общий анализ мероприятия.</w:t>
      </w:r>
    </w:p>
    <w:p w:rsidR="005F622E" w:rsidRPr="003331B8" w:rsidRDefault="005F622E" w:rsidP="00EA1019">
      <w:pPr>
        <w:numPr>
          <w:ilvl w:val="0"/>
          <w:numId w:val="24"/>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Выводы и рекомендации.</w:t>
      </w:r>
    </w:p>
    <w:p w:rsidR="005F622E" w:rsidRPr="003331B8" w:rsidRDefault="005F622E" w:rsidP="00EA1019">
      <w:pPr>
        <w:spacing w:after="0" w:line="240" w:lineRule="auto"/>
        <w:jc w:val="both"/>
        <w:rPr>
          <w:rFonts w:ascii="Times New Roman" w:eastAsia="Times New Roman" w:hAnsi="Times New Roman" w:cs="Times New Roman"/>
          <w:sz w:val="24"/>
          <w:szCs w:val="24"/>
          <w:lang w:eastAsia="ar-SA"/>
        </w:rPr>
      </w:pPr>
    </w:p>
    <w:p w:rsidR="005F622E" w:rsidRPr="003331B8" w:rsidRDefault="005F622E" w:rsidP="00EA1019">
      <w:pPr>
        <w:spacing w:after="0" w:line="240" w:lineRule="auto"/>
        <w:ind w:firstLine="720"/>
        <w:jc w:val="center"/>
        <w:rPr>
          <w:rFonts w:ascii="Times New Roman" w:eastAsia="Times New Roman" w:hAnsi="Times New Roman" w:cs="Times New Roman"/>
          <w:b/>
          <w:sz w:val="24"/>
          <w:szCs w:val="24"/>
          <w:lang w:eastAsia="ar-SA"/>
        </w:rPr>
      </w:pPr>
    </w:p>
    <w:p w:rsidR="005F622E" w:rsidRPr="00FD1442" w:rsidRDefault="005F622E" w:rsidP="00EA1019">
      <w:pPr>
        <w:spacing w:after="0" w:line="240" w:lineRule="auto"/>
        <w:jc w:val="right"/>
        <w:rPr>
          <w:rFonts w:ascii="Times New Roman" w:eastAsia="Times New Roman" w:hAnsi="Times New Roman" w:cs="Times New Roman"/>
          <w:b/>
          <w:sz w:val="24"/>
          <w:szCs w:val="24"/>
          <w:lang w:eastAsia="ar-SA"/>
        </w:rPr>
      </w:pPr>
      <w:r w:rsidRPr="00FD1442">
        <w:rPr>
          <w:rFonts w:ascii="Times New Roman" w:eastAsia="Times New Roman" w:hAnsi="Times New Roman" w:cs="Times New Roman"/>
          <w:b/>
          <w:sz w:val="24"/>
          <w:szCs w:val="24"/>
          <w:lang w:eastAsia="ar-SA"/>
        </w:rPr>
        <w:t xml:space="preserve">Приложение </w:t>
      </w:r>
      <w:r w:rsidR="002E19FF" w:rsidRPr="00FD1442">
        <w:rPr>
          <w:rFonts w:ascii="Times New Roman" w:eastAsia="Times New Roman" w:hAnsi="Times New Roman" w:cs="Times New Roman"/>
          <w:b/>
          <w:sz w:val="24"/>
          <w:szCs w:val="24"/>
          <w:lang w:eastAsia="ar-SA"/>
        </w:rPr>
        <w:t>8</w:t>
      </w:r>
    </w:p>
    <w:p w:rsidR="005F622E" w:rsidRPr="003331B8" w:rsidRDefault="005F622E" w:rsidP="00EA1019">
      <w:pPr>
        <w:spacing w:after="0" w:line="240" w:lineRule="auto"/>
        <w:jc w:val="center"/>
        <w:rPr>
          <w:rFonts w:ascii="Times New Roman" w:eastAsia="Times New Roman" w:hAnsi="Times New Roman" w:cs="Times New Roman"/>
          <w:b/>
          <w:sz w:val="24"/>
          <w:szCs w:val="24"/>
          <w:lang w:eastAsia="ar-SA"/>
        </w:rPr>
      </w:pPr>
    </w:p>
    <w:p w:rsidR="005F622E" w:rsidRPr="003331B8" w:rsidRDefault="005F622E" w:rsidP="00EA1019">
      <w:pPr>
        <w:spacing w:after="0" w:line="240" w:lineRule="auto"/>
        <w:jc w:val="center"/>
        <w:rPr>
          <w:rFonts w:ascii="Times New Roman" w:eastAsia="Times New Roman" w:hAnsi="Times New Roman" w:cs="Times New Roman"/>
          <w:b/>
          <w:sz w:val="24"/>
          <w:szCs w:val="24"/>
          <w:lang w:eastAsia="ar-SA"/>
        </w:rPr>
      </w:pPr>
      <w:r w:rsidRPr="003331B8">
        <w:rPr>
          <w:rFonts w:ascii="Times New Roman" w:eastAsia="Times New Roman" w:hAnsi="Times New Roman" w:cs="Times New Roman"/>
          <w:b/>
          <w:sz w:val="24"/>
          <w:szCs w:val="24"/>
          <w:lang w:eastAsia="ar-SA"/>
        </w:rPr>
        <w:t>Примерная схема отчета</w:t>
      </w:r>
    </w:p>
    <w:p w:rsidR="005F622E" w:rsidRPr="003331B8" w:rsidRDefault="005F622E" w:rsidP="00EA1019">
      <w:pPr>
        <w:spacing w:after="0" w:line="240" w:lineRule="auto"/>
        <w:jc w:val="center"/>
        <w:rPr>
          <w:rFonts w:ascii="Times New Roman" w:eastAsia="Times New Roman" w:hAnsi="Times New Roman" w:cs="Times New Roman"/>
          <w:b/>
          <w:sz w:val="24"/>
          <w:szCs w:val="24"/>
          <w:lang w:eastAsia="ar-SA"/>
        </w:rPr>
      </w:pPr>
    </w:p>
    <w:p w:rsidR="005F622E" w:rsidRPr="003331B8"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Сроки и место прохождения практики. Краткая характеристика базового учрежд</w:t>
      </w:r>
      <w:r w:rsidRPr="003331B8">
        <w:rPr>
          <w:rFonts w:ascii="Times New Roman" w:eastAsia="Times New Roman" w:hAnsi="Times New Roman" w:cs="Times New Roman"/>
          <w:sz w:val="24"/>
          <w:szCs w:val="24"/>
          <w:lang w:eastAsia="ar-SA"/>
        </w:rPr>
        <w:t>е</w:t>
      </w:r>
      <w:r w:rsidRPr="003331B8">
        <w:rPr>
          <w:rFonts w:ascii="Times New Roman" w:eastAsia="Times New Roman" w:hAnsi="Times New Roman" w:cs="Times New Roman"/>
          <w:sz w:val="24"/>
          <w:szCs w:val="24"/>
          <w:lang w:eastAsia="ar-SA"/>
        </w:rPr>
        <w:t>ния, аспектов его деятельности, штатного расписания, материальной базы.</w:t>
      </w:r>
    </w:p>
    <w:p w:rsidR="005F622E" w:rsidRPr="003331B8"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Цели и задачи практики, их реализация в ходе практической деятельности.</w:t>
      </w:r>
    </w:p>
    <w:p w:rsidR="005F622E" w:rsidRPr="003331B8"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Анализ подготовки студента к практике. Достаточный и желаемый уровень знаний, умений и навыков к осуществлению определенных видов деятельности в период практики.</w:t>
      </w:r>
    </w:p>
    <w:p w:rsidR="005F622E" w:rsidRPr="003331B8"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 xml:space="preserve">Виды и формы работы в период практики, их характеристика и результативность.  </w:t>
      </w:r>
    </w:p>
    <w:p w:rsidR="005F622E" w:rsidRPr="003331B8"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Личное участие в художественно-образовательной и творческой деятельности учреждения (организации, структурного подразделении и пр.).</w:t>
      </w:r>
    </w:p>
    <w:p w:rsidR="005F622E" w:rsidRPr="003331B8" w:rsidRDefault="007C151D"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 xml:space="preserve">Выполнение программы </w:t>
      </w:r>
      <w:r w:rsidR="005F622E" w:rsidRPr="003331B8">
        <w:rPr>
          <w:rFonts w:ascii="Times New Roman" w:eastAsia="Times New Roman" w:hAnsi="Times New Roman" w:cs="Times New Roman"/>
          <w:sz w:val="24"/>
          <w:szCs w:val="24"/>
          <w:lang w:eastAsia="ar-SA"/>
        </w:rPr>
        <w:t xml:space="preserve"> практики.</w:t>
      </w:r>
    </w:p>
    <w:p w:rsidR="005F622E" w:rsidRPr="003331B8" w:rsidRDefault="005F622E" w:rsidP="00EA1019">
      <w:pPr>
        <w:numPr>
          <w:ilvl w:val="0"/>
          <w:numId w:val="23"/>
        </w:numPr>
        <w:tabs>
          <w:tab w:val="left" w:pos="720"/>
        </w:tabs>
        <w:spacing w:after="0" w:line="240" w:lineRule="auto"/>
        <w:jc w:val="both"/>
        <w:rPr>
          <w:rFonts w:ascii="Times New Roman" w:eastAsia="Times New Roman" w:hAnsi="Times New Roman" w:cs="Times New Roman"/>
          <w:sz w:val="24"/>
          <w:szCs w:val="24"/>
          <w:lang w:eastAsia="ar-SA"/>
        </w:rPr>
      </w:pPr>
      <w:r w:rsidRPr="003331B8">
        <w:rPr>
          <w:rFonts w:ascii="Times New Roman" w:eastAsia="Times New Roman" w:hAnsi="Times New Roman" w:cs="Times New Roman"/>
          <w:sz w:val="24"/>
          <w:szCs w:val="24"/>
          <w:lang w:eastAsia="ar-SA"/>
        </w:rPr>
        <w:t>Выводы и предложения.</w:t>
      </w:r>
    </w:p>
    <w:p w:rsidR="005F622E" w:rsidRPr="003331B8" w:rsidRDefault="005F622E" w:rsidP="00EA1019">
      <w:pPr>
        <w:spacing w:after="0" w:line="240" w:lineRule="auto"/>
        <w:rPr>
          <w:rFonts w:ascii="Times New Roman" w:eastAsia="Times New Roman" w:hAnsi="Times New Roman" w:cs="Times New Roman"/>
          <w:sz w:val="24"/>
          <w:szCs w:val="24"/>
          <w:lang w:eastAsia="ar-SA"/>
        </w:rPr>
      </w:pPr>
    </w:p>
    <w:p w:rsidR="00C456C0" w:rsidRPr="003331B8" w:rsidRDefault="00C456C0" w:rsidP="00EA1019">
      <w:pPr>
        <w:spacing w:after="0" w:line="240" w:lineRule="auto"/>
        <w:rPr>
          <w:rFonts w:ascii="Times New Roman" w:hAnsi="Times New Roman" w:cs="Times New Roman"/>
          <w:sz w:val="24"/>
          <w:szCs w:val="24"/>
        </w:rPr>
      </w:pPr>
    </w:p>
    <w:sectPr w:rsidR="00C456C0" w:rsidRPr="003331B8" w:rsidSect="00C74ED9">
      <w:headerReference w:type="default" r:id="rId1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CC" w:rsidRDefault="009E31CC" w:rsidP="00B4552B">
      <w:pPr>
        <w:spacing w:after="0" w:line="240" w:lineRule="auto"/>
      </w:pPr>
      <w:r>
        <w:separator/>
      </w:r>
    </w:p>
  </w:endnote>
  <w:endnote w:type="continuationSeparator" w:id="0">
    <w:p w:rsidR="009E31CC" w:rsidRDefault="009E31CC" w:rsidP="00B4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CC" w:rsidRDefault="009E31CC" w:rsidP="00B4552B">
      <w:pPr>
        <w:spacing w:after="0" w:line="240" w:lineRule="auto"/>
      </w:pPr>
      <w:r>
        <w:separator/>
      </w:r>
    </w:p>
  </w:footnote>
  <w:footnote w:type="continuationSeparator" w:id="0">
    <w:p w:rsidR="009E31CC" w:rsidRDefault="009E31CC" w:rsidP="00B4552B">
      <w:pPr>
        <w:spacing w:after="0" w:line="240" w:lineRule="auto"/>
      </w:pPr>
      <w:r>
        <w:continuationSeparator/>
      </w:r>
    </w:p>
  </w:footnote>
  <w:footnote w:id="1">
    <w:p w:rsidR="004E0A1F" w:rsidRPr="00E439C6" w:rsidRDefault="004E0A1F" w:rsidP="00B4552B">
      <w:pPr>
        <w:pStyle w:val="a3"/>
        <w:jc w:val="both"/>
      </w:pPr>
      <w:r w:rsidRPr="00B05FD4">
        <w:rPr>
          <w:rStyle w:val="afa"/>
        </w:rPr>
        <w:footnoteRef/>
      </w:r>
      <w:r w:rsidRPr="00B05FD4">
        <w:t xml:space="preserve"> Проведение установочной конференции¸</w:t>
      </w:r>
      <w:r>
        <w:t xml:space="preserve"> </w:t>
      </w:r>
      <w:r w:rsidRPr="00B05FD4">
        <w:t>инструктаж по технике безопасности,</w:t>
      </w:r>
      <w:r>
        <w:rPr>
          <w:sz w:val="24"/>
          <w:szCs w:val="24"/>
        </w:rPr>
        <w:t xml:space="preserve"> </w:t>
      </w:r>
      <w:r>
        <w:t>о</w:t>
      </w:r>
      <w:r w:rsidRPr="00E439C6">
        <w:t>знакомление с норм</w:t>
      </w:r>
      <w:r w:rsidRPr="00E439C6">
        <w:t>а</w:t>
      </w:r>
      <w:r w:rsidRPr="00E439C6">
        <w:t xml:space="preserve">тивными правовыми актами; анализ статистических данных; </w:t>
      </w:r>
      <w:r>
        <w:t>обращений граждан, изучение целевых пр</w:t>
      </w:r>
      <w:r>
        <w:t>о</w:t>
      </w:r>
      <w:r>
        <w:t xml:space="preserve">грамм, </w:t>
      </w:r>
      <w:r w:rsidRPr="00E439C6">
        <w:t xml:space="preserve">работа с базами данных; </w:t>
      </w:r>
      <w:r>
        <w:t xml:space="preserve">изучение работы отдела кадров, </w:t>
      </w:r>
      <w:r w:rsidRPr="00E439C6">
        <w:t>оформление документов; выполнение отдельных поручений руководителя практики по месту ее прохождения; подготовка отчета о прохожд</w:t>
      </w:r>
      <w:r w:rsidRPr="00E439C6">
        <w:t>е</w:t>
      </w:r>
      <w:r w:rsidRPr="00E439C6">
        <w:t>нии практики.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1F" w:rsidRDefault="004E0A1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3">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4">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5">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6">
    <w:nsid w:val="05720F5F"/>
    <w:multiLevelType w:val="multilevel"/>
    <w:tmpl w:val="C3E26CDC"/>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nsid w:val="06A2229F"/>
    <w:multiLevelType w:val="hybridMultilevel"/>
    <w:tmpl w:val="A4E6A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D590F"/>
    <w:multiLevelType w:val="multilevel"/>
    <w:tmpl w:val="E59EA57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1C7441F6"/>
    <w:multiLevelType w:val="hybridMultilevel"/>
    <w:tmpl w:val="2318A096"/>
    <w:lvl w:ilvl="0" w:tplc="0419000F">
      <w:start w:val="1"/>
      <w:numFmt w:val="decimal"/>
      <w:lvlText w:val="%1."/>
      <w:lvlJc w:val="left"/>
      <w:pPr>
        <w:tabs>
          <w:tab w:val="num" w:pos="720"/>
        </w:tabs>
        <w:ind w:left="720" w:hanging="360"/>
      </w:pPr>
    </w:lvl>
    <w:lvl w:ilvl="1" w:tplc="8DD24BBE">
      <w:start w:val="1"/>
      <w:numFmt w:val="bullet"/>
      <w:lvlText w:val="-"/>
      <w:lvlJc w:val="left"/>
      <w:pPr>
        <w:tabs>
          <w:tab w:val="num" w:pos="360"/>
        </w:tabs>
        <w:ind w:left="340" w:hanging="34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142DF3"/>
    <w:multiLevelType w:val="hybridMultilevel"/>
    <w:tmpl w:val="D3C84F7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72D3A"/>
    <w:multiLevelType w:val="multilevel"/>
    <w:tmpl w:val="8A7648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1A0E4B"/>
    <w:multiLevelType w:val="hybridMultilevel"/>
    <w:tmpl w:val="E9DE7CE0"/>
    <w:lvl w:ilvl="0" w:tplc="7272F00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7619B"/>
    <w:multiLevelType w:val="hybridMultilevel"/>
    <w:tmpl w:val="0BD65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84316"/>
    <w:multiLevelType w:val="hybridMultilevel"/>
    <w:tmpl w:val="DFE011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560F38"/>
    <w:multiLevelType w:val="hybridMultilevel"/>
    <w:tmpl w:val="39BAE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4A78A4"/>
    <w:multiLevelType w:val="hybridMultilevel"/>
    <w:tmpl w:val="B410579A"/>
    <w:lvl w:ilvl="0" w:tplc="84E6E578">
      <w:start w:val="1"/>
      <w:numFmt w:val="decimal"/>
      <w:lvlText w:val="%1."/>
      <w:lvlJc w:val="left"/>
      <w:pPr>
        <w:ind w:left="528" w:hanging="384"/>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7">
    <w:nsid w:val="455757DF"/>
    <w:multiLevelType w:val="multilevel"/>
    <w:tmpl w:val="7D688A94"/>
    <w:lvl w:ilvl="0">
      <w:start w:val="1"/>
      <w:numFmt w:val="decimal"/>
      <w:lvlText w:val="%1"/>
      <w:lvlJc w:val="left"/>
      <w:pPr>
        <w:ind w:left="1526" w:hanging="360"/>
      </w:pPr>
      <w:rPr>
        <w:rFonts w:ascii="Times New Roman" w:eastAsia="Times New Roman" w:hAnsi="Times New Roman" w:cs="Times New Roman"/>
      </w:rPr>
    </w:lvl>
    <w:lvl w:ilvl="1">
      <w:start w:val="2"/>
      <w:numFmt w:val="decimal"/>
      <w:isLgl/>
      <w:lvlText w:val="%1.%2"/>
      <w:lvlJc w:val="left"/>
      <w:pPr>
        <w:ind w:left="1586" w:hanging="4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246"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606" w:hanging="1440"/>
      </w:pPr>
      <w:rPr>
        <w:rFonts w:hint="default"/>
      </w:rPr>
    </w:lvl>
    <w:lvl w:ilvl="6">
      <w:start w:val="1"/>
      <w:numFmt w:val="decimal"/>
      <w:isLgl/>
      <w:lvlText w:val="%1.%2.%3.%4.%5.%6.%7"/>
      <w:lvlJc w:val="left"/>
      <w:pPr>
        <w:ind w:left="2606" w:hanging="1440"/>
      </w:pPr>
      <w:rPr>
        <w:rFonts w:hint="default"/>
      </w:rPr>
    </w:lvl>
    <w:lvl w:ilvl="7">
      <w:start w:val="1"/>
      <w:numFmt w:val="decimal"/>
      <w:isLgl/>
      <w:lvlText w:val="%1.%2.%3.%4.%5.%6.%7.%8"/>
      <w:lvlJc w:val="left"/>
      <w:pPr>
        <w:ind w:left="2966" w:hanging="1800"/>
      </w:pPr>
      <w:rPr>
        <w:rFonts w:hint="default"/>
      </w:rPr>
    </w:lvl>
    <w:lvl w:ilvl="8">
      <w:start w:val="1"/>
      <w:numFmt w:val="decimal"/>
      <w:isLgl/>
      <w:lvlText w:val="%1.%2.%3.%4.%5.%6.%7.%8.%9"/>
      <w:lvlJc w:val="left"/>
      <w:pPr>
        <w:ind w:left="3326" w:hanging="2160"/>
      </w:pPr>
      <w:rPr>
        <w:rFonts w:hint="default"/>
      </w:rPr>
    </w:lvl>
  </w:abstractNum>
  <w:abstractNum w:abstractNumId="18">
    <w:nsid w:val="4973112F"/>
    <w:multiLevelType w:val="multilevel"/>
    <w:tmpl w:val="2258FE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035FAB"/>
    <w:multiLevelType w:val="multilevel"/>
    <w:tmpl w:val="B38A6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44783"/>
    <w:multiLevelType w:val="hybridMultilevel"/>
    <w:tmpl w:val="88FE0FBA"/>
    <w:lvl w:ilvl="0" w:tplc="E96466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4AF720F"/>
    <w:multiLevelType w:val="hybridMultilevel"/>
    <w:tmpl w:val="0CDCABDC"/>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7E65666"/>
    <w:multiLevelType w:val="hybridMultilevel"/>
    <w:tmpl w:val="A9CA2768"/>
    <w:lvl w:ilvl="0" w:tplc="0EA88BB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C1B4076"/>
    <w:multiLevelType w:val="multilevel"/>
    <w:tmpl w:val="E4263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545945"/>
    <w:multiLevelType w:val="hybridMultilevel"/>
    <w:tmpl w:val="FB78B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9D2F63"/>
    <w:multiLevelType w:val="multilevel"/>
    <w:tmpl w:val="8B0816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25"/>
  </w:num>
  <w:num w:numId="6">
    <w:abstractNumId w:val="15"/>
  </w:num>
  <w:num w:numId="7">
    <w:abstractNumId w:val="20"/>
  </w:num>
  <w:num w:numId="8">
    <w:abstractNumId w:val="19"/>
  </w:num>
  <w:num w:numId="9">
    <w:abstractNumId w:val="9"/>
  </w:num>
  <w:num w:numId="10">
    <w:abstractNumId w:val="23"/>
  </w:num>
  <w:num w:numId="11">
    <w:abstractNumId w:val="24"/>
  </w:num>
  <w:num w:numId="12">
    <w:abstractNumId w:val="7"/>
  </w:num>
  <w:num w:numId="13">
    <w:abstractNumId w:val="21"/>
  </w:num>
  <w:num w:numId="14">
    <w:abstractNumId w:val="14"/>
  </w:num>
  <w:num w:numId="15">
    <w:abstractNumId w:val="16"/>
  </w:num>
  <w:num w:numId="16">
    <w:abstractNumId w:val="18"/>
  </w:num>
  <w:num w:numId="17">
    <w:abstractNumId w:val="22"/>
  </w:num>
  <w:num w:numId="18">
    <w:abstractNumId w:val="8"/>
  </w:num>
  <w:num w:numId="19">
    <w:abstractNumId w:val="17"/>
  </w:num>
  <w:num w:numId="20">
    <w:abstractNumId w:val="11"/>
  </w:num>
  <w:num w:numId="21">
    <w:abstractNumId w:val="5"/>
  </w:num>
  <w:num w:numId="22">
    <w:abstractNumId w:val="2"/>
  </w:num>
  <w:num w:numId="23">
    <w:abstractNumId w:val="3"/>
  </w:num>
  <w:num w:numId="24">
    <w:abstractNumId w:val="4"/>
  </w:num>
  <w:num w:numId="25">
    <w:abstractNumId w:val="0"/>
  </w:num>
  <w:num w:numId="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7431"/>
    <w:rsid w:val="000113C2"/>
    <w:rsid w:val="0004432B"/>
    <w:rsid w:val="0005619A"/>
    <w:rsid w:val="00081CDC"/>
    <w:rsid w:val="00091F87"/>
    <w:rsid w:val="00097002"/>
    <w:rsid w:val="00104674"/>
    <w:rsid w:val="001167AF"/>
    <w:rsid w:val="00131DB7"/>
    <w:rsid w:val="00162E16"/>
    <w:rsid w:val="00180FCF"/>
    <w:rsid w:val="00185A2A"/>
    <w:rsid w:val="001D6821"/>
    <w:rsid w:val="00200D2A"/>
    <w:rsid w:val="002106B9"/>
    <w:rsid w:val="00235620"/>
    <w:rsid w:val="0023744A"/>
    <w:rsid w:val="00252F1E"/>
    <w:rsid w:val="00257417"/>
    <w:rsid w:val="002621F5"/>
    <w:rsid w:val="002A0072"/>
    <w:rsid w:val="002C5ABC"/>
    <w:rsid w:val="002D0DB5"/>
    <w:rsid w:val="002E19FF"/>
    <w:rsid w:val="002F0604"/>
    <w:rsid w:val="002F13CD"/>
    <w:rsid w:val="00307152"/>
    <w:rsid w:val="0032077E"/>
    <w:rsid w:val="003331B8"/>
    <w:rsid w:val="003529F6"/>
    <w:rsid w:val="0035442E"/>
    <w:rsid w:val="00356AD1"/>
    <w:rsid w:val="00397199"/>
    <w:rsid w:val="003B2458"/>
    <w:rsid w:val="003B2D71"/>
    <w:rsid w:val="004051D3"/>
    <w:rsid w:val="0041077C"/>
    <w:rsid w:val="00412F36"/>
    <w:rsid w:val="00493FFA"/>
    <w:rsid w:val="004C3190"/>
    <w:rsid w:val="004E0A1F"/>
    <w:rsid w:val="00516585"/>
    <w:rsid w:val="00535E7A"/>
    <w:rsid w:val="005F622E"/>
    <w:rsid w:val="0061101C"/>
    <w:rsid w:val="00611E1B"/>
    <w:rsid w:val="006C3FC4"/>
    <w:rsid w:val="006D023E"/>
    <w:rsid w:val="0073273F"/>
    <w:rsid w:val="00767737"/>
    <w:rsid w:val="00780DA2"/>
    <w:rsid w:val="00791CF2"/>
    <w:rsid w:val="007C151D"/>
    <w:rsid w:val="007D024A"/>
    <w:rsid w:val="008131C1"/>
    <w:rsid w:val="00824A9C"/>
    <w:rsid w:val="00843B79"/>
    <w:rsid w:val="008677E2"/>
    <w:rsid w:val="00884516"/>
    <w:rsid w:val="008D398B"/>
    <w:rsid w:val="009A4535"/>
    <w:rsid w:val="009A48DB"/>
    <w:rsid w:val="009C237F"/>
    <w:rsid w:val="009C5002"/>
    <w:rsid w:val="009E31CC"/>
    <w:rsid w:val="009F5D4C"/>
    <w:rsid w:val="00A153A0"/>
    <w:rsid w:val="00A42B88"/>
    <w:rsid w:val="00A73B60"/>
    <w:rsid w:val="00A815CE"/>
    <w:rsid w:val="00A85820"/>
    <w:rsid w:val="00A91EB8"/>
    <w:rsid w:val="00AC6F65"/>
    <w:rsid w:val="00AF1436"/>
    <w:rsid w:val="00B07002"/>
    <w:rsid w:val="00B25989"/>
    <w:rsid w:val="00B26C45"/>
    <w:rsid w:val="00B3004D"/>
    <w:rsid w:val="00B414FD"/>
    <w:rsid w:val="00B4552B"/>
    <w:rsid w:val="00B743BE"/>
    <w:rsid w:val="00B759D5"/>
    <w:rsid w:val="00B76ABC"/>
    <w:rsid w:val="00B9659E"/>
    <w:rsid w:val="00C25BA6"/>
    <w:rsid w:val="00C3776D"/>
    <w:rsid w:val="00C456C0"/>
    <w:rsid w:val="00C5132C"/>
    <w:rsid w:val="00C570F4"/>
    <w:rsid w:val="00C62D9B"/>
    <w:rsid w:val="00C74ED9"/>
    <w:rsid w:val="00C81D50"/>
    <w:rsid w:val="00C96DB5"/>
    <w:rsid w:val="00CC5EBC"/>
    <w:rsid w:val="00CD2E34"/>
    <w:rsid w:val="00D22236"/>
    <w:rsid w:val="00D4448D"/>
    <w:rsid w:val="00D67F2F"/>
    <w:rsid w:val="00D8419C"/>
    <w:rsid w:val="00D93FDF"/>
    <w:rsid w:val="00D97431"/>
    <w:rsid w:val="00DB0ECC"/>
    <w:rsid w:val="00DD42F2"/>
    <w:rsid w:val="00DF7F25"/>
    <w:rsid w:val="00E245E9"/>
    <w:rsid w:val="00EA1019"/>
    <w:rsid w:val="00EC7D92"/>
    <w:rsid w:val="00ED329E"/>
    <w:rsid w:val="00EF1D8B"/>
    <w:rsid w:val="00F16688"/>
    <w:rsid w:val="00F31467"/>
    <w:rsid w:val="00FD1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CD"/>
  </w:style>
  <w:style w:type="paragraph" w:styleId="1">
    <w:name w:val="heading 1"/>
    <w:basedOn w:val="a"/>
    <w:next w:val="a"/>
    <w:link w:val="10"/>
    <w:uiPriority w:val="9"/>
    <w:qFormat/>
    <w:rsid w:val="003B2D7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B4552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552B"/>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US"/>
    </w:rPr>
  </w:style>
  <w:style w:type="paragraph" w:styleId="5">
    <w:name w:val="heading 5"/>
    <w:basedOn w:val="a"/>
    <w:next w:val="a"/>
    <w:link w:val="50"/>
    <w:uiPriority w:val="9"/>
    <w:semiHidden/>
    <w:unhideWhenUsed/>
    <w:qFormat/>
    <w:rsid w:val="00B4552B"/>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en-US"/>
    </w:rPr>
  </w:style>
  <w:style w:type="paragraph" w:styleId="6">
    <w:name w:val="heading 6"/>
    <w:basedOn w:val="a"/>
    <w:next w:val="a"/>
    <w:link w:val="60"/>
    <w:uiPriority w:val="9"/>
    <w:semiHidden/>
    <w:unhideWhenUsed/>
    <w:qFormat/>
    <w:rsid w:val="00B4552B"/>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
    <w:link w:val="a4"/>
    <w:rsid w:val="00D974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0"/>
    <w:link w:val="a3"/>
    <w:uiPriority w:val="99"/>
    <w:rsid w:val="00D97431"/>
    <w:rPr>
      <w:rFonts w:ascii="Times New Roman" w:eastAsia="Times New Roman" w:hAnsi="Times New Roman" w:cs="Times New Roman"/>
      <w:sz w:val="20"/>
      <w:szCs w:val="20"/>
    </w:rPr>
  </w:style>
  <w:style w:type="character" w:customStyle="1" w:styleId="FontStyle135">
    <w:name w:val="Font Style135"/>
    <w:rsid w:val="00D97431"/>
    <w:rPr>
      <w:rFonts w:ascii="Times New Roman" w:hAnsi="Times New Roman" w:cs="Times New Roman"/>
      <w:sz w:val="26"/>
      <w:szCs w:val="26"/>
    </w:rPr>
  </w:style>
  <w:style w:type="character" w:customStyle="1" w:styleId="FontStyle103">
    <w:name w:val="Font Style103"/>
    <w:rsid w:val="00D97431"/>
    <w:rPr>
      <w:rFonts w:ascii="Times New Roman" w:hAnsi="Times New Roman" w:cs="Times New Roman"/>
      <w:spacing w:val="20"/>
      <w:sz w:val="26"/>
      <w:szCs w:val="26"/>
    </w:rPr>
  </w:style>
  <w:style w:type="paragraph" w:styleId="a5">
    <w:name w:val="Body Text"/>
    <w:basedOn w:val="a"/>
    <w:link w:val="a6"/>
    <w:uiPriority w:val="99"/>
    <w:rsid w:val="00D97431"/>
    <w:pPr>
      <w:spacing w:after="12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D97431"/>
    <w:rPr>
      <w:rFonts w:ascii="Times New Roman" w:eastAsia="Times New Roman" w:hAnsi="Times New Roman" w:cs="Times New Roman"/>
      <w:sz w:val="28"/>
      <w:szCs w:val="28"/>
    </w:rPr>
  </w:style>
  <w:style w:type="character" w:styleId="a7">
    <w:name w:val="Hyperlink"/>
    <w:uiPriority w:val="99"/>
    <w:rsid w:val="00D97431"/>
    <w:rPr>
      <w:rFonts w:ascii="Verdana" w:hAnsi="Verdana" w:hint="default"/>
      <w:color w:val="000000"/>
      <w:sz w:val="17"/>
      <w:szCs w:val="17"/>
      <w:u w:val="single"/>
    </w:rPr>
  </w:style>
  <w:style w:type="paragraph" w:styleId="a8">
    <w:name w:val="List Paragraph"/>
    <w:basedOn w:val="a"/>
    <w:uiPriority w:val="34"/>
    <w:qFormat/>
    <w:rsid w:val="00D97431"/>
    <w:pPr>
      <w:spacing w:after="0" w:line="240" w:lineRule="auto"/>
      <w:ind w:left="720"/>
      <w:contextualSpacing/>
    </w:pPr>
    <w:rPr>
      <w:rFonts w:ascii="Times New Roman" w:eastAsia="Times New Roman" w:hAnsi="Times New Roman" w:cs="Times New Roman"/>
      <w:sz w:val="28"/>
      <w:szCs w:val="28"/>
    </w:rPr>
  </w:style>
  <w:style w:type="character" w:customStyle="1" w:styleId="FontStyle276">
    <w:name w:val="Font Style276"/>
    <w:rsid w:val="00D97431"/>
    <w:rPr>
      <w:rFonts w:ascii="Times New Roman" w:hAnsi="Times New Roman" w:cs="Times New Roman"/>
      <w:sz w:val="26"/>
      <w:szCs w:val="26"/>
    </w:rPr>
  </w:style>
  <w:style w:type="character" w:customStyle="1" w:styleId="FontStyle325">
    <w:name w:val="Font Style325"/>
    <w:rsid w:val="00D97431"/>
    <w:rPr>
      <w:rFonts w:ascii="Times New Roman" w:hAnsi="Times New Roman" w:cs="Times New Roman"/>
      <w:sz w:val="24"/>
      <w:szCs w:val="24"/>
    </w:rPr>
  </w:style>
  <w:style w:type="character" w:customStyle="1" w:styleId="FontStyle258">
    <w:name w:val="Font Style258"/>
    <w:rsid w:val="00D97431"/>
    <w:rPr>
      <w:rFonts w:ascii="Times New Roman" w:hAnsi="Times New Roman" w:cs="Times New Roman"/>
      <w:sz w:val="26"/>
      <w:szCs w:val="26"/>
    </w:rPr>
  </w:style>
  <w:style w:type="character" w:customStyle="1" w:styleId="FontStyle97">
    <w:name w:val="Font Style97"/>
    <w:rsid w:val="00D97431"/>
    <w:rPr>
      <w:rFonts w:ascii="Times New Roman" w:hAnsi="Times New Roman" w:cs="Times New Roman"/>
      <w:spacing w:val="10"/>
      <w:sz w:val="28"/>
      <w:szCs w:val="28"/>
    </w:rPr>
  </w:style>
  <w:style w:type="paragraph" w:customStyle="1" w:styleId="Style54">
    <w:name w:val="Style54"/>
    <w:basedOn w:val="a"/>
    <w:rsid w:val="00D97431"/>
    <w:pPr>
      <w:widowControl w:val="0"/>
      <w:autoSpaceDE w:val="0"/>
      <w:autoSpaceDN w:val="0"/>
      <w:adjustRightInd w:val="0"/>
      <w:spacing w:after="0" w:line="488" w:lineRule="exact"/>
      <w:ind w:hanging="360"/>
      <w:jc w:val="both"/>
    </w:pPr>
    <w:rPr>
      <w:rFonts w:ascii="Arial" w:eastAsia="Times New Roman" w:hAnsi="Arial" w:cs="Times New Roman"/>
      <w:sz w:val="24"/>
      <w:szCs w:val="24"/>
    </w:rPr>
  </w:style>
  <w:style w:type="paragraph" w:customStyle="1" w:styleId="Style76">
    <w:name w:val="Style76"/>
    <w:basedOn w:val="a"/>
    <w:rsid w:val="00D97431"/>
    <w:pPr>
      <w:widowControl w:val="0"/>
      <w:autoSpaceDE w:val="0"/>
      <w:autoSpaceDN w:val="0"/>
      <w:adjustRightInd w:val="0"/>
      <w:spacing w:after="0" w:line="463" w:lineRule="exact"/>
      <w:ind w:firstLine="583"/>
      <w:jc w:val="both"/>
    </w:pPr>
    <w:rPr>
      <w:rFonts w:ascii="Times New Roman" w:eastAsia="Times New Roman" w:hAnsi="Times New Roman" w:cs="Times New Roman"/>
      <w:sz w:val="24"/>
      <w:szCs w:val="24"/>
    </w:rPr>
  </w:style>
  <w:style w:type="paragraph" w:customStyle="1" w:styleId="Style62">
    <w:name w:val="Style62"/>
    <w:basedOn w:val="a"/>
    <w:rsid w:val="00D97431"/>
    <w:pPr>
      <w:widowControl w:val="0"/>
      <w:autoSpaceDE w:val="0"/>
      <w:autoSpaceDN w:val="0"/>
      <w:adjustRightInd w:val="0"/>
      <w:spacing w:after="0" w:line="506" w:lineRule="exact"/>
      <w:ind w:firstLine="737"/>
      <w:jc w:val="both"/>
    </w:pPr>
    <w:rPr>
      <w:rFonts w:ascii="Courier New" w:eastAsia="Times New Roman" w:hAnsi="Courier New" w:cs="Times New Roman"/>
      <w:sz w:val="24"/>
      <w:szCs w:val="24"/>
    </w:rPr>
  </w:style>
  <w:style w:type="paragraph" w:customStyle="1" w:styleId="Style316">
    <w:name w:val="Style316"/>
    <w:basedOn w:val="a"/>
    <w:rsid w:val="00D97431"/>
    <w:pPr>
      <w:widowControl w:val="0"/>
      <w:autoSpaceDE w:val="0"/>
      <w:autoSpaceDN w:val="0"/>
      <w:adjustRightInd w:val="0"/>
      <w:spacing w:after="0" w:line="472" w:lineRule="exact"/>
      <w:ind w:firstLine="686"/>
      <w:jc w:val="both"/>
    </w:pPr>
    <w:rPr>
      <w:rFonts w:ascii="Times New Roman" w:eastAsia="Times New Roman" w:hAnsi="Times New Roman" w:cs="Times New Roman"/>
      <w:sz w:val="24"/>
      <w:szCs w:val="24"/>
    </w:rPr>
  </w:style>
  <w:style w:type="paragraph" w:customStyle="1" w:styleId="Style127">
    <w:name w:val="Style127"/>
    <w:basedOn w:val="a"/>
    <w:rsid w:val="00D97431"/>
    <w:pPr>
      <w:widowControl w:val="0"/>
      <w:autoSpaceDE w:val="0"/>
      <w:autoSpaceDN w:val="0"/>
      <w:adjustRightInd w:val="0"/>
      <w:spacing w:after="0" w:line="463" w:lineRule="exact"/>
      <w:ind w:hanging="360"/>
      <w:jc w:val="both"/>
    </w:pPr>
    <w:rPr>
      <w:rFonts w:ascii="Times New Roman" w:eastAsia="Times New Roman" w:hAnsi="Times New Roman" w:cs="Times New Roman"/>
      <w:sz w:val="24"/>
      <w:szCs w:val="24"/>
    </w:rPr>
  </w:style>
  <w:style w:type="paragraph" w:customStyle="1" w:styleId="Style60">
    <w:name w:val="Style60"/>
    <w:basedOn w:val="a"/>
    <w:rsid w:val="00D97431"/>
    <w:pPr>
      <w:widowControl w:val="0"/>
      <w:autoSpaceDE w:val="0"/>
      <w:autoSpaceDN w:val="0"/>
      <w:adjustRightInd w:val="0"/>
      <w:spacing w:after="0" w:line="463" w:lineRule="exact"/>
      <w:ind w:hanging="386"/>
      <w:jc w:val="both"/>
    </w:pPr>
    <w:rPr>
      <w:rFonts w:ascii="Times New Roman" w:eastAsia="Times New Roman" w:hAnsi="Times New Roman" w:cs="Times New Roman"/>
      <w:sz w:val="24"/>
      <w:szCs w:val="24"/>
    </w:rPr>
  </w:style>
  <w:style w:type="paragraph" w:customStyle="1" w:styleId="Style140">
    <w:name w:val="Style140"/>
    <w:basedOn w:val="a"/>
    <w:rsid w:val="00D97431"/>
    <w:pPr>
      <w:widowControl w:val="0"/>
      <w:autoSpaceDE w:val="0"/>
      <w:autoSpaceDN w:val="0"/>
      <w:adjustRightInd w:val="0"/>
      <w:spacing w:after="0" w:line="450" w:lineRule="exact"/>
      <w:ind w:firstLine="330"/>
    </w:pPr>
    <w:rPr>
      <w:rFonts w:ascii="Times New Roman" w:eastAsia="Times New Roman" w:hAnsi="Times New Roman" w:cs="Times New Roman"/>
      <w:sz w:val="24"/>
      <w:szCs w:val="24"/>
    </w:rPr>
  </w:style>
  <w:style w:type="paragraph" w:customStyle="1" w:styleId="Style115">
    <w:name w:val="Style115"/>
    <w:basedOn w:val="a"/>
    <w:rsid w:val="00D97431"/>
    <w:pPr>
      <w:widowControl w:val="0"/>
      <w:autoSpaceDE w:val="0"/>
      <w:autoSpaceDN w:val="0"/>
      <w:adjustRightInd w:val="0"/>
      <w:spacing w:after="0" w:line="459" w:lineRule="exact"/>
      <w:ind w:firstLine="669"/>
      <w:jc w:val="both"/>
    </w:pPr>
    <w:rPr>
      <w:rFonts w:ascii="Courier New" w:eastAsia="Times New Roman" w:hAnsi="Courier New" w:cs="Times New Roman"/>
      <w:sz w:val="24"/>
      <w:szCs w:val="24"/>
    </w:rPr>
  </w:style>
  <w:style w:type="character" w:customStyle="1" w:styleId="apple-converted-space">
    <w:name w:val="apple-converted-space"/>
    <w:rsid w:val="00D97431"/>
  </w:style>
  <w:style w:type="character" w:customStyle="1" w:styleId="num">
    <w:name w:val="num"/>
    <w:basedOn w:val="a0"/>
    <w:rsid w:val="00D97431"/>
  </w:style>
  <w:style w:type="table" w:styleId="a9">
    <w:name w:val="Table Grid"/>
    <w:basedOn w:val="a1"/>
    <w:uiPriority w:val="39"/>
    <w:rsid w:val="009C500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9C5002"/>
  </w:style>
  <w:style w:type="paragraph" w:customStyle="1" w:styleId="c2">
    <w:name w:val="c2"/>
    <w:basedOn w:val="a"/>
    <w:rsid w:val="009C5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C5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C5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а Обычный"/>
    <w:basedOn w:val="a"/>
    <w:link w:val="ab"/>
    <w:rsid w:val="009C5002"/>
    <w:pPr>
      <w:widowControl w:val="0"/>
      <w:spacing w:after="0" w:line="240" w:lineRule="auto"/>
      <w:ind w:firstLine="567"/>
      <w:jc w:val="both"/>
    </w:pPr>
    <w:rPr>
      <w:rFonts w:ascii="Times New Roman" w:eastAsia="Times New Roman" w:hAnsi="Times New Roman" w:cs="Times New Roman"/>
      <w:iCs/>
      <w:sz w:val="28"/>
      <w:szCs w:val="24"/>
    </w:rPr>
  </w:style>
  <w:style w:type="character" w:customStyle="1" w:styleId="ab">
    <w:name w:val="а Обычный Знак"/>
    <w:link w:val="aa"/>
    <w:rsid w:val="009C5002"/>
    <w:rPr>
      <w:rFonts w:ascii="Times New Roman" w:eastAsia="Times New Roman" w:hAnsi="Times New Roman" w:cs="Times New Roman"/>
      <w:iCs/>
      <w:sz w:val="28"/>
      <w:szCs w:val="24"/>
    </w:rPr>
  </w:style>
  <w:style w:type="paragraph" w:customStyle="1" w:styleId="ac">
    <w:name w:val="а Вопросы ПТК"/>
    <w:basedOn w:val="a"/>
    <w:link w:val="ad"/>
    <w:rsid w:val="009C5002"/>
    <w:pPr>
      <w:widowControl w:val="0"/>
      <w:spacing w:after="0" w:line="240" w:lineRule="auto"/>
      <w:ind w:firstLine="567"/>
      <w:jc w:val="both"/>
    </w:pPr>
    <w:rPr>
      <w:rFonts w:ascii="Times New Roman" w:eastAsia="Times New Roman" w:hAnsi="Times New Roman" w:cs="Times New Roman"/>
      <w:b/>
      <w:bCs/>
      <w:i/>
      <w:iCs/>
      <w:sz w:val="28"/>
      <w:szCs w:val="24"/>
    </w:rPr>
  </w:style>
  <w:style w:type="character" w:customStyle="1" w:styleId="ad">
    <w:name w:val="а Вопросы ПТК Знак"/>
    <w:link w:val="ac"/>
    <w:rsid w:val="009C5002"/>
    <w:rPr>
      <w:rFonts w:ascii="Times New Roman" w:eastAsia="Times New Roman" w:hAnsi="Times New Roman" w:cs="Times New Roman"/>
      <w:b/>
      <w:bCs/>
      <w:i/>
      <w:iCs/>
      <w:sz w:val="28"/>
      <w:szCs w:val="24"/>
    </w:rPr>
  </w:style>
  <w:style w:type="character" w:customStyle="1" w:styleId="10">
    <w:name w:val="Заголовок 1 Знак"/>
    <w:basedOn w:val="a0"/>
    <w:link w:val="1"/>
    <w:uiPriority w:val="9"/>
    <w:rsid w:val="003B2D71"/>
    <w:rPr>
      <w:rFonts w:ascii="Cambria" w:eastAsia="Times New Roman" w:hAnsi="Cambria" w:cs="Times New Roman"/>
      <w:b/>
      <w:bCs/>
      <w:color w:val="365F91"/>
      <w:sz w:val="28"/>
      <w:szCs w:val="28"/>
    </w:rPr>
  </w:style>
  <w:style w:type="character" w:customStyle="1" w:styleId="apple-style-span">
    <w:name w:val="apple-style-span"/>
    <w:basedOn w:val="a0"/>
    <w:rsid w:val="003B2D71"/>
  </w:style>
  <w:style w:type="paragraph" w:styleId="ae">
    <w:name w:val="Normal (Web)"/>
    <w:aliases w:val="Обычный (Web)"/>
    <w:basedOn w:val="a"/>
    <w:uiPriority w:val="99"/>
    <w:rsid w:val="00516585"/>
    <w:pPr>
      <w:spacing w:after="50" w:line="240" w:lineRule="auto"/>
    </w:pPr>
    <w:rPr>
      <w:rFonts w:ascii="Verdana" w:eastAsia="Times New Roman" w:hAnsi="Verdana" w:cs="Times New Roman"/>
      <w:color w:val="494949"/>
      <w:sz w:val="12"/>
      <w:szCs w:val="12"/>
    </w:rPr>
  </w:style>
  <w:style w:type="character" w:styleId="af">
    <w:name w:val="Strong"/>
    <w:basedOn w:val="a0"/>
    <w:uiPriority w:val="22"/>
    <w:qFormat/>
    <w:rsid w:val="00516585"/>
    <w:rPr>
      <w:b/>
      <w:bCs/>
    </w:rPr>
  </w:style>
  <w:style w:type="character" w:styleId="af0">
    <w:name w:val="Emphasis"/>
    <w:basedOn w:val="a0"/>
    <w:uiPriority w:val="20"/>
    <w:qFormat/>
    <w:rsid w:val="00516585"/>
    <w:rPr>
      <w:i/>
      <w:iCs/>
    </w:rPr>
  </w:style>
  <w:style w:type="paragraph" w:styleId="21">
    <w:name w:val="Body Text 2"/>
    <w:basedOn w:val="a"/>
    <w:link w:val="22"/>
    <w:unhideWhenUsed/>
    <w:rsid w:val="00B4552B"/>
    <w:pPr>
      <w:spacing w:after="120" w:line="480" w:lineRule="auto"/>
    </w:pPr>
  </w:style>
  <w:style w:type="character" w:customStyle="1" w:styleId="22">
    <w:name w:val="Основной текст 2 Знак"/>
    <w:basedOn w:val="a0"/>
    <w:link w:val="21"/>
    <w:rsid w:val="00B4552B"/>
  </w:style>
  <w:style w:type="character" w:customStyle="1" w:styleId="20">
    <w:name w:val="Заголовок 2 Знак"/>
    <w:basedOn w:val="a0"/>
    <w:link w:val="2"/>
    <w:uiPriority w:val="9"/>
    <w:semiHidden/>
    <w:rsid w:val="00B455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4552B"/>
    <w:rPr>
      <w:rFonts w:asciiTheme="majorHAnsi" w:eastAsiaTheme="majorEastAsia" w:hAnsiTheme="majorHAnsi" w:cstheme="majorBidi"/>
      <w:b/>
      <w:bCs/>
      <w:color w:val="4F81BD" w:themeColor="accent1"/>
      <w:sz w:val="20"/>
      <w:szCs w:val="20"/>
      <w:lang w:eastAsia="en-US"/>
    </w:rPr>
  </w:style>
  <w:style w:type="character" w:customStyle="1" w:styleId="50">
    <w:name w:val="Заголовок 5 Знак"/>
    <w:basedOn w:val="a0"/>
    <w:link w:val="5"/>
    <w:uiPriority w:val="9"/>
    <w:semiHidden/>
    <w:rsid w:val="00B4552B"/>
    <w:rPr>
      <w:rFonts w:asciiTheme="majorHAnsi" w:eastAsiaTheme="majorEastAsia" w:hAnsiTheme="majorHAnsi" w:cstheme="majorBidi"/>
      <w:color w:val="243F60" w:themeColor="accent1" w:themeShade="7F"/>
      <w:sz w:val="20"/>
      <w:szCs w:val="20"/>
      <w:lang w:eastAsia="en-US"/>
    </w:rPr>
  </w:style>
  <w:style w:type="character" w:customStyle="1" w:styleId="60">
    <w:name w:val="Заголовок 6 Знак"/>
    <w:basedOn w:val="a0"/>
    <w:link w:val="6"/>
    <w:uiPriority w:val="9"/>
    <w:semiHidden/>
    <w:rsid w:val="00B4552B"/>
    <w:rPr>
      <w:rFonts w:asciiTheme="majorHAnsi" w:eastAsiaTheme="majorEastAsia" w:hAnsiTheme="majorHAnsi" w:cstheme="majorBidi"/>
      <w:i/>
      <w:iCs/>
      <w:color w:val="243F60" w:themeColor="accent1" w:themeShade="7F"/>
      <w:sz w:val="20"/>
      <w:szCs w:val="20"/>
      <w:lang w:eastAsia="en-US"/>
    </w:rPr>
  </w:style>
  <w:style w:type="character" w:customStyle="1" w:styleId="11">
    <w:name w:val="Стиль1 Знак"/>
    <w:link w:val="12"/>
    <w:locked/>
    <w:rsid w:val="00B4552B"/>
    <w:rPr>
      <w:sz w:val="28"/>
    </w:rPr>
  </w:style>
  <w:style w:type="paragraph" w:customStyle="1" w:styleId="12">
    <w:name w:val="Стиль1"/>
    <w:basedOn w:val="a"/>
    <w:link w:val="11"/>
    <w:rsid w:val="00B4552B"/>
    <w:pPr>
      <w:snapToGrid w:val="0"/>
      <w:spacing w:after="0" w:line="360" w:lineRule="auto"/>
      <w:ind w:firstLine="567"/>
      <w:jc w:val="both"/>
    </w:pPr>
    <w:rPr>
      <w:sz w:val="28"/>
    </w:rPr>
  </w:style>
  <w:style w:type="character" w:customStyle="1" w:styleId="af1">
    <w:name w:val="Основной текст_"/>
    <w:link w:val="23"/>
    <w:rsid w:val="00B4552B"/>
    <w:rPr>
      <w:sz w:val="23"/>
      <w:szCs w:val="23"/>
      <w:shd w:val="clear" w:color="auto" w:fill="FFFFFF"/>
    </w:rPr>
  </w:style>
  <w:style w:type="paragraph" w:customStyle="1" w:styleId="23">
    <w:name w:val="Основной текст2"/>
    <w:basedOn w:val="a"/>
    <w:link w:val="af1"/>
    <w:rsid w:val="00B4552B"/>
    <w:pPr>
      <w:widowControl w:val="0"/>
      <w:shd w:val="clear" w:color="auto" w:fill="FFFFFF"/>
      <w:spacing w:after="0" w:line="274" w:lineRule="exact"/>
      <w:ind w:firstLine="700"/>
      <w:jc w:val="both"/>
    </w:pPr>
    <w:rPr>
      <w:sz w:val="23"/>
      <w:szCs w:val="23"/>
    </w:rPr>
  </w:style>
  <w:style w:type="paragraph" w:styleId="af2">
    <w:name w:val="header"/>
    <w:basedOn w:val="a"/>
    <w:link w:val="af3"/>
    <w:unhideWhenUsed/>
    <w:rsid w:val="00B4552B"/>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rsid w:val="00B4552B"/>
    <w:rPr>
      <w:rFonts w:ascii="Times New Roman" w:eastAsia="Times New Roman" w:hAnsi="Times New Roman" w:cs="Times New Roman"/>
      <w:sz w:val="20"/>
      <w:szCs w:val="20"/>
      <w:lang w:eastAsia="en-US"/>
    </w:rPr>
  </w:style>
  <w:style w:type="paragraph" w:styleId="af4">
    <w:name w:val="footer"/>
    <w:basedOn w:val="a"/>
    <w:link w:val="af5"/>
    <w:uiPriority w:val="99"/>
    <w:unhideWhenUsed/>
    <w:rsid w:val="00B4552B"/>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f5">
    <w:name w:val="Нижний колонтитул Знак"/>
    <w:basedOn w:val="a0"/>
    <w:link w:val="af4"/>
    <w:uiPriority w:val="99"/>
    <w:rsid w:val="00B4552B"/>
    <w:rPr>
      <w:rFonts w:ascii="Times New Roman" w:eastAsia="Times New Roman" w:hAnsi="Times New Roman" w:cs="Times New Roman"/>
      <w:sz w:val="20"/>
      <w:szCs w:val="20"/>
      <w:lang w:eastAsia="en-US"/>
    </w:rPr>
  </w:style>
  <w:style w:type="paragraph" w:customStyle="1" w:styleId="consplusnormal">
    <w:name w:val="consplusnormal"/>
    <w:basedOn w:val="a"/>
    <w:rsid w:val="00B45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B45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B4552B"/>
  </w:style>
  <w:style w:type="paragraph" w:customStyle="1" w:styleId="p13">
    <w:name w:val="p13"/>
    <w:basedOn w:val="a"/>
    <w:rsid w:val="00B45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B4552B"/>
    <w:pPr>
      <w:spacing w:after="0" w:line="240" w:lineRule="auto"/>
    </w:pPr>
    <w:rPr>
      <w:rFonts w:ascii="Times New Roman" w:eastAsia="Times New Roman" w:hAnsi="Times New Roman" w:cs="Times New Roman"/>
      <w:sz w:val="24"/>
      <w:szCs w:val="20"/>
    </w:rPr>
  </w:style>
  <w:style w:type="paragraph" w:customStyle="1" w:styleId="ConsPlusNormal0">
    <w:name w:val="ConsPlusNormal"/>
    <w:rsid w:val="00B4552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6">
    <w:name w:val="Balloon Text"/>
    <w:basedOn w:val="a"/>
    <w:link w:val="af7"/>
    <w:uiPriority w:val="99"/>
    <w:semiHidden/>
    <w:unhideWhenUsed/>
    <w:rsid w:val="00B4552B"/>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B4552B"/>
    <w:rPr>
      <w:rFonts w:ascii="Segoe UI" w:eastAsia="Times New Roman" w:hAnsi="Segoe UI" w:cs="Segoe UI"/>
      <w:sz w:val="18"/>
      <w:szCs w:val="18"/>
      <w:lang w:eastAsia="en-US"/>
    </w:rPr>
  </w:style>
  <w:style w:type="paragraph" w:customStyle="1" w:styleId="Style11">
    <w:name w:val="Style11"/>
    <w:basedOn w:val="a"/>
    <w:rsid w:val="00B4552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2">
    <w:name w:val="Style12"/>
    <w:basedOn w:val="a"/>
    <w:rsid w:val="00B4552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5">
    <w:name w:val="Style15"/>
    <w:basedOn w:val="a"/>
    <w:rsid w:val="00B4552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53">
    <w:name w:val="Font Style53"/>
    <w:rsid w:val="00B4552B"/>
    <w:rPr>
      <w:rFonts w:ascii="Times New Roman" w:hAnsi="Times New Roman" w:cs="Times New Roman"/>
      <w:b/>
      <w:bCs/>
      <w:sz w:val="22"/>
      <w:szCs w:val="22"/>
    </w:rPr>
  </w:style>
  <w:style w:type="character" w:customStyle="1" w:styleId="FontStyle60">
    <w:name w:val="Font Style60"/>
    <w:rsid w:val="00B4552B"/>
    <w:rPr>
      <w:rFonts w:ascii="Times New Roman" w:hAnsi="Times New Roman" w:cs="Times New Roman"/>
      <w:sz w:val="18"/>
      <w:szCs w:val="18"/>
    </w:rPr>
  </w:style>
  <w:style w:type="character" w:customStyle="1" w:styleId="4">
    <w:name w:val="Основной текст (4)_"/>
    <w:link w:val="40"/>
    <w:rsid w:val="00B4552B"/>
    <w:rPr>
      <w:spacing w:val="3"/>
      <w:shd w:val="clear" w:color="auto" w:fill="FFFFFF"/>
    </w:rPr>
  </w:style>
  <w:style w:type="character" w:customStyle="1" w:styleId="45">
    <w:name w:val="Основной текст (4) + Не полужирный5"/>
    <w:rsid w:val="00B4552B"/>
    <w:rPr>
      <w:rFonts w:ascii="Times New Roman" w:eastAsia="Times New Roman" w:hAnsi="Times New Roman" w:cs="Times New Roman"/>
      <w:b/>
      <w:bCs/>
      <w:spacing w:val="3"/>
      <w:sz w:val="21"/>
      <w:szCs w:val="21"/>
      <w:shd w:val="clear" w:color="auto" w:fill="FFFFFF"/>
    </w:rPr>
  </w:style>
  <w:style w:type="paragraph" w:customStyle="1" w:styleId="40">
    <w:name w:val="Основной текст (4)"/>
    <w:basedOn w:val="a"/>
    <w:link w:val="4"/>
    <w:rsid w:val="00B4552B"/>
    <w:pPr>
      <w:shd w:val="clear" w:color="auto" w:fill="FFFFFF"/>
      <w:spacing w:after="0" w:line="269" w:lineRule="exact"/>
    </w:pPr>
    <w:rPr>
      <w:spacing w:val="3"/>
    </w:rPr>
  </w:style>
  <w:style w:type="paragraph" w:customStyle="1" w:styleId="211">
    <w:name w:val="Основной текст (2)1"/>
    <w:basedOn w:val="a"/>
    <w:uiPriority w:val="99"/>
    <w:rsid w:val="00B4552B"/>
    <w:pPr>
      <w:widowControl w:val="0"/>
      <w:shd w:val="clear" w:color="auto" w:fill="FFFFFF"/>
      <w:spacing w:after="0" w:line="266" w:lineRule="exact"/>
      <w:ind w:hanging="360"/>
      <w:jc w:val="center"/>
    </w:pPr>
    <w:rPr>
      <w:rFonts w:ascii="Times New Roman" w:eastAsia="Calibri" w:hAnsi="Times New Roman" w:cs="Times New Roman"/>
      <w:lang w:eastAsia="en-US"/>
    </w:rPr>
  </w:style>
  <w:style w:type="character" w:customStyle="1" w:styleId="283">
    <w:name w:val="Основной текст (2) + 83"/>
    <w:aliases w:val="5 pt15,Полужирный3"/>
    <w:uiPriority w:val="99"/>
    <w:rsid w:val="00B4552B"/>
    <w:rPr>
      <w:rFonts w:ascii="Times New Roman" w:hAnsi="Times New Roman" w:cs="Times New Roman"/>
      <w:b/>
      <w:bCs/>
      <w:spacing w:val="3"/>
      <w:sz w:val="17"/>
      <w:szCs w:val="17"/>
      <w:shd w:val="clear" w:color="auto" w:fill="FFFFFF"/>
    </w:rPr>
  </w:style>
  <w:style w:type="character" w:customStyle="1" w:styleId="2102">
    <w:name w:val="Основной текст (2) + 102"/>
    <w:aliases w:val="5 pt16,Полужирный4"/>
    <w:uiPriority w:val="99"/>
    <w:rsid w:val="00B4552B"/>
    <w:rPr>
      <w:rFonts w:ascii="Times New Roman" w:hAnsi="Times New Roman" w:cs="Times New Roman"/>
      <w:b/>
      <w:bCs/>
      <w:spacing w:val="3"/>
      <w:sz w:val="21"/>
      <w:szCs w:val="21"/>
      <w:shd w:val="clear" w:color="auto" w:fill="FFFFFF"/>
    </w:rPr>
  </w:style>
  <w:style w:type="paragraph" w:styleId="24">
    <w:name w:val="Body Text Indent 2"/>
    <w:basedOn w:val="a"/>
    <w:link w:val="25"/>
    <w:uiPriority w:val="99"/>
    <w:unhideWhenUsed/>
    <w:rsid w:val="00B4552B"/>
    <w:pPr>
      <w:spacing w:after="120" w:line="480" w:lineRule="auto"/>
      <w:ind w:left="283"/>
    </w:pPr>
    <w:rPr>
      <w:rFonts w:ascii="Times New Roman" w:eastAsia="Times New Roman" w:hAnsi="Times New Roman" w:cs="Times New Roman"/>
      <w:sz w:val="20"/>
      <w:szCs w:val="20"/>
      <w:lang w:eastAsia="en-US"/>
    </w:rPr>
  </w:style>
  <w:style w:type="character" w:customStyle="1" w:styleId="25">
    <w:name w:val="Основной текст с отступом 2 Знак"/>
    <w:basedOn w:val="a0"/>
    <w:link w:val="24"/>
    <w:uiPriority w:val="99"/>
    <w:rsid w:val="00B4552B"/>
    <w:rPr>
      <w:rFonts w:ascii="Times New Roman" w:eastAsia="Times New Roman" w:hAnsi="Times New Roman" w:cs="Times New Roman"/>
      <w:sz w:val="20"/>
      <w:szCs w:val="20"/>
      <w:lang w:eastAsia="en-US"/>
    </w:rPr>
  </w:style>
  <w:style w:type="paragraph" w:styleId="af8">
    <w:name w:val="Body Text Indent"/>
    <w:basedOn w:val="a"/>
    <w:link w:val="af9"/>
    <w:uiPriority w:val="99"/>
    <w:semiHidden/>
    <w:unhideWhenUsed/>
    <w:rsid w:val="00B4552B"/>
    <w:pPr>
      <w:spacing w:after="120" w:line="240" w:lineRule="auto"/>
      <w:ind w:left="283"/>
    </w:pPr>
    <w:rPr>
      <w:rFonts w:ascii="Times New Roman" w:eastAsia="Times New Roman" w:hAnsi="Times New Roman" w:cs="Times New Roman"/>
      <w:sz w:val="20"/>
      <w:szCs w:val="20"/>
      <w:lang w:eastAsia="en-US"/>
    </w:rPr>
  </w:style>
  <w:style w:type="character" w:customStyle="1" w:styleId="af9">
    <w:name w:val="Основной текст с отступом Знак"/>
    <w:basedOn w:val="a0"/>
    <w:link w:val="af8"/>
    <w:uiPriority w:val="99"/>
    <w:semiHidden/>
    <w:rsid w:val="00B4552B"/>
    <w:rPr>
      <w:rFonts w:ascii="Times New Roman" w:eastAsia="Times New Roman" w:hAnsi="Times New Roman" w:cs="Times New Roman"/>
      <w:sz w:val="20"/>
      <w:szCs w:val="20"/>
      <w:lang w:eastAsia="en-US"/>
    </w:rPr>
  </w:style>
  <w:style w:type="character" w:styleId="afa">
    <w:name w:val="footnote reference"/>
    <w:basedOn w:val="a0"/>
    <w:semiHidden/>
    <w:rsid w:val="00B4552B"/>
    <w:rPr>
      <w:vertAlign w:val="superscript"/>
    </w:rPr>
  </w:style>
  <w:style w:type="paragraph" w:styleId="afb">
    <w:name w:val="No Spacing"/>
    <w:uiPriority w:val="1"/>
    <w:qFormat/>
    <w:rsid w:val="00B4552B"/>
    <w:pPr>
      <w:spacing w:after="0" w:line="240" w:lineRule="auto"/>
    </w:pPr>
    <w:rPr>
      <w:rFonts w:ascii="Times New Roman" w:eastAsia="Times New Roman" w:hAnsi="Times New Roman" w:cs="Times New Roman"/>
      <w:sz w:val="20"/>
      <w:szCs w:val="20"/>
    </w:rPr>
  </w:style>
  <w:style w:type="paragraph" w:customStyle="1" w:styleId="FR2">
    <w:name w:val="FR2"/>
    <w:rsid w:val="00B4552B"/>
    <w:pPr>
      <w:widowControl w:val="0"/>
      <w:spacing w:after="0" w:line="300" w:lineRule="auto"/>
      <w:ind w:firstLine="720"/>
      <w:jc w:val="both"/>
    </w:pPr>
    <w:rPr>
      <w:rFonts w:ascii="Times New Roman" w:eastAsia="Times New Roman" w:hAnsi="Times New Roman" w:cs="Times New Roman"/>
      <w:sz w:val="28"/>
      <w:szCs w:val="20"/>
    </w:rPr>
  </w:style>
  <w:style w:type="character" w:customStyle="1" w:styleId="26">
    <w:name w:val="Основной текст (2)_"/>
    <w:basedOn w:val="a0"/>
    <w:link w:val="27"/>
    <w:rsid w:val="00B4552B"/>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rsid w:val="00B4552B"/>
    <w:pPr>
      <w:shd w:val="clear" w:color="auto" w:fill="FFFFFF"/>
      <w:spacing w:after="240" w:line="274" w:lineRule="exact"/>
      <w:ind w:hanging="400"/>
      <w:jc w:val="center"/>
    </w:pPr>
    <w:rPr>
      <w:rFonts w:ascii="Times New Roman" w:eastAsia="Times New Roman" w:hAnsi="Times New Roman" w:cs="Times New Roman"/>
      <w:sz w:val="23"/>
      <w:szCs w:val="23"/>
    </w:rPr>
  </w:style>
  <w:style w:type="paragraph" w:customStyle="1" w:styleId="Style5">
    <w:name w:val="Style5"/>
    <w:basedOn w:val="a"/>
    <w:rsid w:val="00B4552B"/>
    <w:pPr>
      <w:widowControl w:val="0"/>
      <w:autoSpaceDE w:val="0"/>
      <w:autoSpaceDN w:val="0"/>
      <w:adjustRightInd w:val="0"/>
      <w:spacing w:after="0" w:line="645" w:lineRule="exact"/>
      <w:jc w:val="center"/>
    </w:pPr>
    <w:rPr>
      <w:rFonts w:ascii="Times New Roman" w:eastAsia="Times New Roman" w:hAnsi="Times New Roman" w:cs="Times New Roman"/>
      <w:sz w:val="24"/>
      <w:szCs w:val="24"/>
    </w:rPr>
  </w:style>
  <w:style w:type="character" w:customStyle="1" w:styleId="FontStyle149">
    <w:name w:val="Font Style149"/>
    <w:uiPriority w:val="99"/>
    <w:rsid w:val="00D4448D"/>
    <w:rPr>
      <w:rFonts w:ascii="Times New Roman" w:hAnsi="Times New Roman" w:cs="Times New Roman"/>
      <w:color w:val="000000"/>
      <w:sz w:val="26"/>
      <w:szCs w:val="26"/>
    </w:rPr>
  </w:style>
  <w:style w:type="paragraph" w:customStyle="1" w:styleId="13">
    <w:name w:val="Обычный1"/>
    <w:rsid w:val="00884516"/>
    <w:pPr>
      <w:snapToGrid w:val="0"/>
      <w:spacing w:before="100" w:after="100" w:line="240" w:lineRule="auto"/>
    </w:pPr>
    <w:rPr>
      <w:rFonts w:ascii="Times New Roman" w:eastAsia="Times New Roman" w:hAnsi="Times New Roman" w:cs="Times New Roman"/>
      <w:sz w:val="24"/>
      <w:szCs w:val="20"/>
    </w:rPr>
  </w:style>
  <w:style w:type="paragraph" w:styleId="afc">
    <w:name w:val="Plain Text"/>
    <w:basedOn w:val="a"/>
    <w:link w:val="afd"/>
    <w:uiPriority w:val="99"/>
    <w:unhideWhenUsed/>
    <w:rsid w:val="0041077C"/>
    <w:pPr>
      <w:spacing w:after="0" w:line="240" w:lineRule="auto"/>
    </w:pPr>
    <w:rPr>
      <w:rFonts w:ascii="Consolas" w:eastAsiaTheme="minorHAnsi" w:hAnsi="Consolas"/>
      <w:sz w:val="21"/>
      <w:szCs w:val="21"/>
      <w:lang w:eastAsia="en-US"/>
    </w:rPr>
  </w:style>
  <w:style w:type="character" w:customStyle="1" w:styleId="afd">
    <w:name w:val="Текст Знак"/>
    <w:basedOn w:val="a0"/>
    <w:link w:val="afc"/>
    <w:uiPriority w:val="99"/>
    <w:rsid w:val="0041077C"/>
    <w:rPr>
      <w:rFonts w:ascii="Consolas" w:eastAsiaTheme="minorHAnsi"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4778">
      <w:bodyDiv w:val="1"/>
      <w:marLeft w:val="0"/>
      <w:marRight w:val="0"/>
      <w:marTop w:val="0"/>
      <w:marBottom w:val="0"/>
      <w:divBdr>
        <w:top w:val="none" w:sz="0" w:space="0" w:color="auto"/>
        <w:left w:val="none" w:sz="0" w:space="0" w:color="auto"/>
        <w:bottom w:val="none" w:sz="0" w:space="0" w:color="auto"/>
        <w:right w:val="none" w:sz="0" w:space="0" w:color="auto"/>
      </w:divBdr>
      <w:divsChild>
        <w:div w:id="1487942183">
          <w:marLeft w:val="0"/>
          <w:marRight w:val="0"/>
          <w:marTop w:val="0"/>
          <w:marBottom w:val="0"/>
          <w:divBdr>
            <w:top w:val="none" w:sz="0" w:space="0" w:color="auto"/>
            <w:left w:val="none" w:sz="0" w:space="0" w:color="auto"/>
            <w:bottom w:val="none" w:sz="0" w:space="0" w:color="auto"/>
            <w:right w:val="none" w:sz="0" w:space="0" w:color="auto"/>
          </w:divBdr>
        </w:div>
        <w:div w:id="556093996">
          <w:marLeft w:val="0"/>
          <w:marRight w:val="0"/>
          <w:marTop w:val="0"/>
          <w:marBottom w:val="0"/>
          <w:divBdr>
            <w:top w:val="none" w:sz="0" w:space="0" w:color="auto"/>
            <w:left w:val="none" w:sz="0" w:space="0" w:color="auto"/>
            <w:bottom w:val="none" w:sz="0" w:space="0" w:color="auto"/>
            <w:right w:val="none" w:sz="0" w:space="0" w:color="auto"/>
          </w:divBdr>
        </w:div>
        <w:div w:id="38673577">
          <w:marLeft w:val="0"/>
          <w:marRight w:val="0"/>
          <w:marTop w:val="0"/>
          <w:marBottom w:val="0"/>
          <w:divBdr>
            <w:top w:val="none" w:sz="0" w:space="0" w:color="auto"/>
            <w:left w:val="none" w:sz="0" w:space="0" w:color="auto"/>
            <w:bottom w:val="none" w:sz="0" w:space="0" w:color="auto"/>
            <w:right w:val="none" w:sz="0" w:space="0" w:color="auto"/>
          </w:divBdr>
        </w:div>
        <w:div w:id="571157249">
          <w:marLeft w:val="0"/>
          <w:marRight w:val="0"/>
          <w:marTop w:val="0"/>
          <w:marBottom w:val="0"/>
          <w:divBdr>
            <w:top w:val="none" w:sz="0" w:space="0" w:color="auto"/>
            <w:left w:val="none" w:sz="0" w:space="0" w:color="auto"/>
            <w:bottom w:val="none" w:sz="0" w:space="0" w:color="auto"/>
            <w:right w:val="none" w:sz="0" w:space="0" w:color="auto"/>
          </w:divBdr>
        </w:div>
        <w:div w:id="1407654125">
          <w:marLeft w:val="0"/>
          <w:marRight w:val="0"/>
          <w:marTop w:val="0"/>
          <w:marBottom w:val="0"/>
          <w:divBdr>
            <w:top w:val="none" w:sz="0" w:space="0" w:color="auto"/>
            <w:left w:val="none" w:sz="0" w:space="0" w:color="auto"/>
            <w:bottom w:val="none" w:sz="0" w:space="0" w:color="auto"/>
            <w:right w:val="none" w:sz="0" w:space="0" w:color="auto"/>
          </w:divBdr>
        </w:div>
        <w:div w:id="1486706149">
          <w:marLeft w:val="0"/>
          <w:marRight w:val="0"/>
          <w:marTop w:val="0"/>
          <w:marBottom w:val="0"/>
          <w:divBdr>
            <w:top w:val="none" w:sz="0" w:space="0" w:color="auto"/>
            <w:left w:val="none" w:sz="0" w:space="0" w:color="auto"/>
            <w:bottom w:val="none" w:sz="0" w:space="0" w:color="auto"/>
            <w:right w:val="none" w:sz="0" w:space="0" w:color="auto"/>
          </w:divBdr>
        </w:div>
        <w:div w:id="1327248038">
          <w:marLeft w:val="0"/>
          <w:marRight w:val="0"/>
          <w:marTop w:val="0"/>
          <w:marBottom w:val="0"/>
          <w:divBdr>
            <w:top w:val="none" w:sz="0" w:space="0" w:color="auto"/>
            <w:left w:val="none" w:sz="0" w:space="0" w:color="auto"/>
            <w:bottom w:val="none" w:sz="0" w:space="0" w:color="auto"/>
            <w:right w:val="none" w:sz="0" w:space="0" w:color="auto"/>
          </w:divBdr>
        </w:div>
      </w:divsChild>
    </w:div>
    <w:div w:id="963118062">
      <w:bodyDiv w:val="1"/>
      <w:marLeft w:val="0"/>
      <w:marRight w:val="0"/>
      <w:marTop w:val="0"/>
      <w:marBottom w:val="0"/>
      <w:divBdr>
        <w:top w:val="none" w:sz="0" w:space="0" w:color="auto"/>
        <w:left w:val="none" w:sz="0" w:space="0" w:color="auto"/>
        <w:bottom w:val="none" w:sz="0" w:space="0" w:color="auto"/>
        <w:right w:val="none" w:sz="0" w:space="0" w:color="auto"/>
      </w:divBdr>
      <w:divsChild>
        <w:div w:id="578557402">
          <w:marLeft w:val="0"/>
          <w:marRight w:val="0"/>
          <w:marTop w:val="0"/>
          <w:marBottom w:val="0"/>
          <w:divBdr>
            <w:top w:val="none" w:sz="0" w:space="0" w:color="auto"/>
            <w:left w:val="none" w:sz="0" w:space="0" w:color="auto"/>
            <w:bottom w:val="none" w:sz="0" w:space="0" w:color="auto"/>
            <w:right w:val="none" w:sz="0" w:space="0" w:color="auto"/>
          </w:divBdr>
        </w:div>
        <w:div w:id="1439761101">
          <w:marLeft w:val="0"/>
          <w:marRight w:val="0"/>
          <w:marTop w:val="0"/>
          <w:marBottom w:val="0"/>
          <w:divBdr>
            <w:top w:val="none" w:sz="0" w:space="0" w:color="auto"/>
            <w:left w:val="none" w:sz="0" w:space="0" w:color="auto"/>
            <w:bottom w:val="none" w:sz="0" w:space="0" w:color="auto"/>
            <w:right w:val="none" w:sz="0" w:space="0" w:color="auto"/>
          </w:divBdr>
        </w:div>
        <w:div w:id="67505761">
          <w:marLeft w:val="0"/>
          <w:marRight w:val="0"/>
          <w:marTop w:val="0"/>
          <w:marBottom w:val="0"/>
          <w:divBdr>
            <w:top w:val="none" w:sz="0" w:space="0" w:color="auto"/>
            <w:left w:val="none" w:sz="0" w:space="0" w:color="auto"/>
            <w:bottom w:val="none" w:sz="0" w:space="0" w:color="auto"/>
            <w:right w:val="none" w:sz="0" w:space="0" w:color="auto"/>
          </w:divBdr>
        </w:div>
      </w:divsChild>
    </w:div>
    <w:div w:id="971980201">
      <w:bodyDiv w:val="1"/>
      <w:marLeft w:val="0"/>
      <w:marRight w:val="0"/>
      <w:marTop w:val="0"/>
      <w:marBottom w:val="0"/>
      <w:divBdr>
        <w:top w:val="none" w:sz="0" w:space="0" w:color="auto"/>
        <w:left w:val="none" w:sz="0" w:space="0" w:color="auto"/>
        <w:bottom w:val="none" w:sz="0" w:space="0" w:color="auto"/>
        <w:right w:val="none" w:sz="0" w:space="0" w:color="auto"/>
      </w:divBdr>
    </w:div>
    <w:div w:id="975909996">
      <w:bodyDiv w:val="1"/>
      <w:marLeft w:val="0"/>
      <w:marRight w:val="0"/>
      <w:marTop w:val="0"/>
      <w:marBottom w:val="0"/>
      <w:divBdr>
        <w:top w:val="none" w:sz="0" w:space="0" w:color="auto"/>
        <w:left w:val="none" w:sz="0" w:space="0" w:color="auto"/>
        <w:bottom w:val="none" w:sz="0" w:space="0" w:color="auto"/>
        <w:right w:val="none" w:sz="0" w:space="0" w:color="auto"/>
      </w:divBdr>
    </w:div>
    <w:div w:id="1166434793">
      <w:bodyDiv w:val="1"/>
      <w:marLeft w:val="0"/>
      <w:marRight w:val="0"/>
      <w:marTop w:val="0"/>
      <w:marBottom w:val="0"/>
      <w:divBdr>
        <w:top w:val="none" w:sz="0" w:space="0" w:color="auto"/>
        <w:left w:val="none" w:sz="0" w:space="0" w:color="auto"/>
        <w:bottom w:val="none" w:sz="0" w:space="0" w:color="auto"/>
        <w:right w:val="none" w:sz="0" w:space="0" w:color="auto"/>
      </w:divBdr>
    </w:div>
    <w:div w:id="1300501860">
      <w:bodyDiv w:val="1"/>
      <w:marLeft w:val="0"/>
      <w:marRight w:val="0"/>
      <w:marTop w:val="0"/>
      <w:marBottom w:val="0"/>
      <w:divBdr>
        <w:top w:val="none" w:sz="0" w:space="0" w:color="auto"/>
        <w:left w:val="none" w:sz="0" w:space="0" w:color="auto"/>
        <w:bottom w:val="none" w:sz="0" w:space="0" w:color="auto"/>
        <w:right w:val="none" w:sz="0" w:space="0" w:color="auto"/>
      </w:divBdr>
    </w:div>
    <w:div w:id="1657222710">
      <w:bodyDiv w:val="1"/>
      <w:marLeft w:val="0"/>
      <w:marRight w:val="0"/>
      <w:marTop w:val="0"/>
      <w:marBottom w:val="0"/>
      <w:divBdr>
        <w:top w:val="none" w:sz="0" w:space="0" w:color="auto"/>
        <w:left w:val="none" w:sz="0" w:space="0" w:color="auto"/>
        <w:bottom w:val="none" w:sz="0" w:space="0" w:color="auto"/>
        <w:right w:val="none" w:sz="0" w:space="0" w:color="auto"/>
      </w:divBdr>
      <w:divsChild>
        <w:div w:id="1986277652">
          <w:marLeft w:val="0"/>
          <w:marRight w:val="0"/>
          <w:marTop w:val="0"/>
          <w:marBottom w:val="0"/>
          <w:divBdr>
            <w:top w:val="none" w:sz="0" w:space="0" w:color="auto"/>
            <w:left w:val="none" w:sz="0" w:space="0" w:color="auto"/>
            <w:bottom w:val="none" w:sz="0" w:space="0" w:color="auto"/>
            <w:right w:val="none" w:sz="0" w:space="0" w:color="auto"/>
          </w:divBdr>
        </w:div>
        <w:div w:id="1777864657">
          <w:marLeft w:val="0"/>
          <w:marRight w:val="0"/>
          <w:marTop w:val="0"/>
          <w:marBottom w:val="0"/>
          <w:divBdr>
            <w:top w:val="none" w:sz="0" w:space="0" w:color="auto"/>
            <w:left w:val="none" w:sz="0" w:space="0" w:color="auto"/>
            <w:bottom w:val="none" w:sz="0" w:space="0" w:color="auto"/>
            <w:right w:val="none" w:sz="0" w:space="0" w:color="auto"/>
          </w:divBdr>
        </w:div>
        <w:div w:id="1589070862">
          <w:marLeft w:val="0"/>
          <w:marRight w:val="0"/>
          <w:marTop w:val="0"/>
          <w:marBottom w:val="0"/>
          <w:divBdr>
            <w:top w:val="none" w:sz="0" w:space="0" w:color="auto"/>
            <w:left w:val="none" w:sz="0" w:space="0" w:color="auto"/>
            <w:bottom w:val="none" w:sz="0" w:space="0" w:color="auto"/>
            <w:right w:val="none" w:sz="0" w:space="0" w:color="auto"/>
          </w:divBdr>
        </w:div>
      </w:divsChild>
    </w:div>
    <w:div w:id="1775248548">
      <w:bodyDiv w:val="1"/>
      <w:marLeft w:val="0"/>
      <w:marRight w:val="0"/>
      <w:marTop w:val="0"/>
      <w:marBottom w:val="0"/>
      <w:divBdr>
        <w:top w:val="none" w:sz="0" w:space="0" w:color="auto"/>
        <w:left w:val="none" w:sz="0" w:space="0" w:color="auto"/>
        <w:bottom w:val="none" w:sz="0" w:space="0" w:color="auto"/>
        <w:right w:val="none" w:sz="0" w:space="0" w:color="auto"/>
      </w:divBdr>
    </w:div>
    <w:div w:id="2003072663">
      <w:bodyDiv w:val="1"/>
      <w:marLeft w:val="0"/>
      <w:marRight w:val="0"/>
      <w:marTop w:val="0"/>
      <w:marBottom w:val="0"/>
      <w:divBdr>
        <w:top w:val="none" w:sz="0" w:space="0" w:color="auto"/>
        <w:left w:val="none" w:sz="0" w:space="0" w:color="auto"/>
        <w:bottom w:val="none" w:sz="0" w:space="0" w:color="auto"/>
        <w:right w:val="none" w:sz="0" w:space="0" w:color="auto"/>
      </w:divBdr>
    </w:div>
    <w:div w:id="2029982492">
      <w:bodyDiv w:val="1"/>
      <w:marLeft w:val="0"/>
      <w:marRight w:val="0"/>
      <w:marTop w:val="0"/>
      <w:marBottom w:val="0"/>
      <w:divBdr>
        <w:top w:val="none" w:sz="0" w:space="0" w:color="auto"/>
        <w:left w:val="none" w:sz="0" w:space="0" w:color="auto"/>
        <w:bottom w:val="none" w:sz="0" w:space="0" w:color="auto"/>
        <w:right w:val="none" w:sz="0" w:space="0" w:color="auto"/>
      </w:divBdr>
    </w:div>
    <w:div w:id="21187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ultura.mos.ru/youth_policy/your_proje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g.libraru.in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braru.ru" TargetMode="External"/><Relationship Id="rId5" Type="http://schemas.openxmlformats.org/officeDocument/2006/relationships/settings" Target="settings.xml"/><Relationship Id="rId15" Type="http://schemas.openxmlformats.org/officeDocument/2006/relationships/hyperlink" Target="http://www.fondsci.ru/projects/" TargetMode="External"/><Relationship Id="rId10" Type="http://schemas.openxmlformats.org/officeDocument/2006/relationships/hyperlink" Target="http://www.zipsit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prbookshop.ru" TargetMode="External"/><Relationship Id="rId14" Type="http://schemas.openxmlformats.org/officeDocument/2006/relationships/hyperlink" Target="http://mosartagenc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21F9-8156-4FA7-B264-08C1FA74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27</Pages>
  <Words>7756</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Пользователь</cp:lastModifiedBy>
  <cp:revision>41</cp:revision>
  <cp:lastPrinted>2018-01-08T08:33:00Z</cp:lastPrinted>
  <dcterms:created xsi:type="dcterms:W3CDTF">2016-12-20T05:27:00Z</dcterms:created>
  <dcterms:modified xsi:type="dcterms:W3CDTF">2018-01-08T08:34:00Z</dcterms:modified>
</cp:coreProperties>
</file>