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C8" w:rsidRPr="00EC2CA1" w:rsidRDefault="004972C8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EC2CA1">
        <w:rPr>
          <w:rFonts w:ascii="Times New Roman" w:hAnsi="Times New Roman" w:cs="Times New Roman"/>
          <w:sz w:val="28"/>
          <w:szCs w:val="28"/>
        </w:rPr>
        <w:t xml:space="preserve">МИНОБРНАУКИ РОССИИ </w:t>
      </w:r>
      <w:r w:rsidRPr="00EC2CA1">
        <w:rPr>
          <w:rFonts w:ascii="Times New Roman" w:hAnsi="Times New Roman" w:cs="Times New Roman"/>
          <w:sz w:val="28"/>
          <w:szCs w:val="28"/>
        </w:rPr>
        <w:br/>
        <w:t>Федеральное государственное бюджетное образовательное учреждение</w:t>
      </w:r>
      <w:r w:rsidRPr="00EC2CA1">
        <w:rPr>
          <w:rFonts w:ascii="Times New Roman" w:hAnsi="Times New Roman" w:cs="Times New Roman"/>
          <w:sz w:val="28"/>
          <w:szCs w:val="28"/>
        </w:rPr>
        <w:br/>
        <w:t xml:space="preserve">высшего  образования </w:t>
      </w:r>
      <w:r w:rsidRPr="00EC2CA1">
        <w:rPr>
          <w:rFonts w:ascii="Times New Roman" w:hAnsi="Times New Roman" w:cs="Times New Roman"/>
          <w:sz w:val="28"/>
          <w:szCs w:val="28"/>
        </w:rPr>
        <w:br/>
      </w:r>
      <w:r w:rsidRPr="00EC2CA1">
        <w:rPr>
          <w:rFonts w:ascii="Times New Roman" w:hAnsi="Times New Roman" w:cs="Times New Roman"/>
          <w:b/>
          <w:sz w:val="28"/>
          <w:szCs w:val="28"/>
        </w:rPr>
        <w:t xml:space="preserve">«Гжельский государственный университет» </w:t>
      </w:r>
      <w:r w:rsidRPr="00EC2CA1">
        <w:rPr>
          <w:rFonts w:ascii="Times New Roman" w:hAnsi="Times New Roman" w:cs="Times New Roman"/>
          <w:b/>
          <w:sz w:val="28"/>
          <w:szCs w:val="28"/>
        </w:rPr>
        <w:br/>
      </w:r>
      <w:r w:rsidRPr="00EC2CA1">
        <w:rPr>
          <w:rFonts w:ascii="Times New Roman" w:hAnsi="Times New Roman" w:cs="Times New Roman"/>
          <w:sz w:val="28"/>
          <w:szCs w:val="28"/>
        </w:rPr>
        <w:t>(ГГУ)</w:t>
      </w:r>
    </w:p>
    <w:p w:rsidR="004972C8" w:rsidRPr="00EC2CA1" w:rsidRDefault="004972C8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72C8" w:rsidRPr="00EC2CA1" w:rsidRDefault="004972C8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72C8" w:rsidRDefault="004972C8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2CA1">
        <w:rPr>
          <w:rFonts w:ascii="Times New Roman" w:hAnsi="Times New Roman" w:cs="Times New Roman"/>
          <w:sz w:val="28"/>
          <w:szCs w:val="28"/>
        </w:rPr>
        <w:t xml:space="preserve">Кафедра </w:t>
      </w:r>
      <w:proofErr w:type="spellStart"/>
      <w:r w:rsidR="00004215">
        <w:rPr>
          <w:rFonts w:ascii="Times New Roman" w:hAnsi="Times New Roman" w:cs="Times New Roman"/>
          <w:sz w:val="28"/>
          <w:szCs w:val="28"/>
        </w:rPr>
        <w:t>ИИиНХК</w:t>
      </w:r>
      <w:proofErr w:type="spellEnd"/>
    </w:p>
    <w:p w:rsidR="00004215" w:rsidRPr="00EC2CA1" w:rsidRDefault="00004215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ПиП</w:t>
      </w:r>
      <w:proofErr w:type="spellEnd"/>
    </w:p>
    <w:p w:rsidR="004972C8" w:rsidRPr="00EC2CA1" w:rsidRDefault="004972C8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72C8" w:rsidRPr="00EC2CA1" w:rsidRDefault="004972C8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72C8" w:rsidRPr="00EC2CA1" w:rsidRDefault="004972C8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D1ED4" w:rsidRPr="00EC2CA1" w:rsidRDefault="00DD1ED4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D1ED4" w:rsidRPr="00EC2CA1" w:rsidRDefault="00DD1ED4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D1ED4" w:rsidRPr="00EC2CA1" w:rsidRDefault="00DD1ED4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972C8" w:rsidRPr="00EC2CA1" w:rsidRDefault="004972C8" w:rsidP="000D12C2">
      <w:pPr>
        <w:pStyle w:val="11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972C8" w:rsidRPr="00EC2CA1" w:rsidRDefault="00026558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</w:t>
      </w:r>
      <w:r w:rsidR="00434AE9" w:rsidRPr="00EC2C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1ED4" w:rsidRPr="00EC2CA1" w:rsidRDefault="00DD1ED4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972C8" w:rsidRPr="00EC2CA1" w:rsidRDefault="004972C8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2CA1">
        <w:rPr>
          <w:rFonts w:ascii="Times New Roman" w:hAnsi="Times New Roman" w:cs="Times New Roman"/>
          <w:sz w:val="28"/>
          <w:szCs w:val="28"/>
        </w:rPr>
        <w:t xml:space="preserve">по написанию выпускной квалификационной работы </w:t>
      </w:r>
    </w:p>
    <w:p w:rsidR="004972C8" w:rsidRPr="00EC2CA1" w:rsidRDefault="004972C8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2CA1">
        <w:rPr>
          <w:rFonts w:ascii="Times New Roman" w:hAnsi="Times New Roman" w:cs="Times New Roman"/>
          <w:sz w:val="28"/>
          <w:szCs w:val="28"/>
        </w:rPr>
        <w:t>для студентов, обучающихся по направлению</w:t>
      </w:r>
      <w:r w:rsidR="00025B77" w:rsidRPr="00EC2CA1">
        <w:rPr>
          <w:rFonts w:ascii="Times New Roman" w:hAnsi="Times New Roman" w:cs="Times New Roman"/>
          <w:sz w:val="28"/>
          <w:szCs w:val="28"/>
        </w:rPr>
        <w:t xml:space="preserve"> подготовки</w:t>
      </w:r>
    </w:p>
    <w:p w:rsidR="00DD1ED4" w:rsidRDefault="0068728B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2CA1">
        <w:rPr>
          <w:rFonts w:ascii="Times New Roman" w:hAnsi="Times New Roman" w:cs="Times New Roman"/>
          <w:sz w:val="28"/>
          <w:szCs w:val="28"/>
        </w:rPr>
        <w:t>44</w:t>
      </w:r>
      <w:r w:rsidR="00025B77" w:rsidRPr="00EC2CA1">
        <w:rPr>
          <w:rFonts w:ascii="Times New Roman" w:hAnsi="Times New Roman" w:cs="Times New Roman"/>
          <w:sz w:val="28"/>
          <w:szCs w:val="28"/>
        </w:rPr>
        <w:t>.03.01</w:t>
      </w:r>
      <w:r w:rsidR="00004215">
        <w:rPr>
          <w:rFonts w:ascii="Times New Roman" w:hAnsi="Times New Roman" w:cs="Times New Roman"/>
          <w:sz w:val="28"/>
          <w:szCs w:val="28"/>
        </w:rPr>
        <w:t xml:space="preserve"> </w:t>
      </w:r>
      <w:r w:rsidRPr="00EC2CA1">
        <w:rPr>
          <w:rFonts w:ascii="Times New Roman" w:hAnsi="Times New Roman" w:cs="Times New Roman"/>
          <w:sz w:val="28"/>
          <w:szCs w:val="28"/>
        </w:rPr>
        <w:t>Педагогическое образов</w:t>
      </w:r>
      <w:r w:rsidR="00004215">
        <w:rPr>
          <w:rFonts w:ascii="Times New Roman" w:hAnsi="Times New Roman" w:cs="Times New Roman"/>
          <w:sz w:val="28"/>
          <w:szCs w:val="28"/>
        </w:rPr>
        <w:t>ание</w:t>
      </w:r>
    </w:p>
    <w:p w:rsidR="00004215" w:rsidRPr="00EC2CA1" w:rsidRDefault="00004215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(профиль) – изобразительное искусство</w:t>
      </w:r>
    </w:p>
    <w:p w:rsidR="004972C8" w:rsidRPr="00EC2CA1" w:rsidRDefault="004972C8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2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2C8" w:rsidRPr="00EC2CA1" w:rsidRDefault="004972C8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2CA1">
        <w:rPr>
          <w:rFonts w:ascii="Times New Roman" w:hAnsi="Times New Roman" w:cs="Times New Roman"/>
          <w:sz w:val="28"/>
          <w:szCs w:val="28"/>
        </w:rPr>
        <w:t>квалификация (степень) - бакалавр</w:t>
      </w:r>
    </w:p>
    <w:p w:rsidR="004972C8" w:rsidRPr="00EC2CA1" w:rsidRDefault="004972C8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72C8" w:rsidRPr="00EC2CA1" w:rsidRDefault="004972C8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72C8" w:rsidRPr="00EC2CA1" w:rsidRDefault="004972C8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72C8" w:rsidRPr="00EC2CA1" w:rsidRDefault="004972C8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72C8" w:rsidRPr="00EC2CA1" w:rsidRDefault="004972C8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72C8" w:rsidRPr="00EC2CA1" w:rsidRDefault="004972C8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72C8" w:rsidRPr="00EC2CA1" w:rsidRDefault="004972C8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72C8" w:rsidRPr="00EC2CA1" w:rsidRDefault="004972C8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72C8" w:rsidRPr="00EC2CA1" w:rsidRDefault="004972C8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72C8" w:rsidRPr="00EC2CA1" w:rsidRDefault="004972C8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72C8" w:rsidRPr="00EC2CA1" w:rsidRDefault="004972C8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72C8" w:rsidRPr="00EC2CA1" w:rsidRDefault="004972C8" w:rsidP="00004215">
      <w:pPr>
        <w:pStyle w:val="11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972C8" w:rsidRDefault="004972C8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2CA1" w:rsidRDefault="00EC2CA1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2CA1" w:rsidRDefault="00EC2CA1" w:rsidP="00434AE9">
      <w:pPr>
        <w:pStyle w:val="11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C2CA1" w:rsidRDefault="00EC2CA1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12C2" w:rsidRDefault="000D12C2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12C2" w:rsidRDefault="000D12C2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72C8" w:rsidRPr="00EC2CA1" w:rsidRDefault="00DD1ED4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2CA1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 w:rsidRPr="00EC2CA1">
        <w:rPr>
          <w:rFonts w:ascii="Times New Roman" w:hAnsi="Times New Roman" w:cs="Times New Roman"/>
          <w:sz w:val="28"/>
          <w:szCs w:val="28"/>
        </w:rPr>
        <w:t>Электроизолятор</w:t>
      </w:r>
      <w:proofErr w:type="spellEnd"/>
    </w:p>
    <w:p w:rsidR="00434AE9" w:rsidRDefault="00434AE9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4DA3" w:rsidRDefault="00914DA3" w:rsidP="003002ED">
      <w:pPr>
        <w:widowControl/>
        <w:autoSpaceDE/>
        <w:adjustRightInd/>
        <w:ind w:firstLine="708"/>
        <w:jc w:val="both"/>
        <w:rPr>
          <w:sz w:val="24"/>
          <w:szCs w:val="24"/>
        </w:rPr>
      </w:pPr>
    </w:p>
    <w:p w:rsidR="003002ED" w:rsidRDefault="003002ED" w:rsidP="003002ED">
      <w:pPr>
        <w:widowControl/>
        <w:autoSpaceDE/>
        <w:adjustRightIn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Методические указания по написанию выпускной квалификационной работы  составлены в соответствии с требованиями федерального государственного образовательного стандарта высш</w:t>
      </w:r>
      <w:r w:rsidR="00004215">
        <w:rPr>
          <w:sz w:val="24"/>
          <w:szCs w:val="24"/>
        </w:rPr>
        <w:t xml:space="preserve">его образования по направлению 44.03.01 </w:t>
      </w:r>
      <w:r w:rsidR="00914DA3">
        <w:rPr>
          <w:color w:val="000000"/>
          <w:sz w:val="24"/>
          <w:szCs w:val="24"/>
        </w:rPr>
        <w:t>Педагогическое образ</w:t>
      </w:r>
      <w:r w:rsidR="00004215">
        <w:rPr>
          <w:color w:val="000000"/>
          <w:sz w:val="24"/>
          <w:szCs w:val="24"/>
        </w:rPr>
        <w:t>ование, направленность (профиль) – изобразительной искусство</w:t>
      </w:r>
      <w:r>
        <w:rPr>
          <w:sz w:val="24"/>
          <w:szCs w:val="24"/>
        </w:rPr>
        <w:t>.</w:t>
      </w:r>
    </w:p>
    <w:p w:rsidR="003002ED" w:rsidRDefault="003002ED" w:rsidP="003002ED">
      <w:pPr>
        <w:ind w:firstLine="709"/>
        <w:jc w:val="both"/>
        <w:rPr>
          <w:sz w:val="24"/>
          <w:szCs w:val="24"/>
        </w:rPr>
      </w:pPr>
    </w:p>
    <w:p w:rsidR="003002ED" w:rsidRDefault="003002ED" w:rsidP="003002ED">
      <w:pPr>
        <w:ind w:firstLine="709"/>
        <w:jc w:val="both"/>
        <w:rPr>
          <w:sz w:val="24"/>
          <w:szCs w:val="24"/>
        </w:rPr>
      </w:pPr>
    </w:p>
    <w:p w:rsidR="003002ED" w:rsidRDefault="003002ED" w:rsidP="003002ED">
      <w:pPr>
        <w:ind w:firstLine="709"/>
        <w:jc w:val="both"/>
        <w:rPr>
          <w:sz w:val="24"/>
          <w:szCs w:val="24"/>
        </w:rPr>
      </w:pPr>
    </w:p>
    <w:p w:rsidR="00004215" w:rsidRDefault="00004215" w:rsidP="00004215">
      <w:pPr>
        <w:jc w:val="both"/>
        <w:rPr>
          <w:sz w:val="24"/>
          <w:szCs w:val="24"/>
        </w:rPr>
      </w:pPr>
    </w:p>
    <w:p w:rsidR="00C75435" w:rsidRDefault="00C75435" w:rsidP="00004215">
      <w:pPr>
        <w:jc w:val="both"/>
        <w:rPr>
          <w:sz w:val="24"/>
          <w:szCs w:val="24"/>
        </w:rPr>
      </w:pPr>
    </w:p>
    <w:p w:rsidR="00C75435" w:rsidRDefault="00C75435" w:rsidP="00004215">
      <w:pPr>
        <w:jc w:val="both"/>
        <w:rPr>
          <w:sz w:val="24"/>
          <w:szCs w:val="24"/>
        </w:rPr>
      </w:pPr>
    </w:p>
    <w:p w:rsidR="00004215" w:rsidRDefault="00004215" w:rsidP="00004215">
      <w:pPr>
        <w:jc w:val="both"/>
        <w:rPr>
          <w:sz w:val="24"/>
          <w:szCs w:val="24"/>
        </w:rPr>
      </w:pPr>
    </w:p>
    <w:p w:rsidR="00004215" w:rsidRDefault="00004215" w:rsidP="000042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Зав. кафедрой______________________ </w:t>
      </w:r>
      <w:proofErr w:type="spellStart"/>
      <w:r>
        <w:rPr>
          <w:sz w:val="24"/>
          <w:szCs w:val="24"/>
        </w:rPr>
        <w:t>к.п.н</w:t>
      </w:r>
      <w:proofErr w:type="spellEnd"/>
      <w:r>
        <w:rPr>
          <w:sz w:val="24"/>
          <w:szCs w:val="24"/>
        </w:rPr>
        <w:t xml:space="preserve">., доц. </w:t>
      </w:r>
      <w:proofErr w:type="spellStart"/>
      <w:r>
        <w:rPr>
          <w:sz w:val="24"/>
          <w:szCs w:val="24"/>
        </w:rPr>
        <w:t>Дубовицкий</w:t>
      </w:r>
      <w:proofErr w:type="spellEnd"/>
      <w:r>
        <w:rPr>
          <w:sz w:val="24"/>
          <w:szCs w:val="24"/>
        </w:rPr>
        <w:t xml:space="preserve"> И.Н.</w:t>
      </w:r>
    </w:p>
    <w:p w:rsidR="003002ED" w:rsidRDefault="003002ED" w:rsidP="00EC2CA1">
      <w:pPr>
        <w:ind w:firstLine="709"/>
        <w:jc w:val="center"/>
        <w:rPr>
          <w:b/>
          <w:sz w:val="24"/>
          <w:szCs w:val="24"/>
        </w:rPr>
      </w:pPr>
    </w:p>
    <w:p w:rsidR="003002ED" w:rsidRDefault="003002ED" w:rsidP="00EC2CA1">
      <w:pPr>
        <w:ind w:firstLine="709"/>
        <w:jc w:val="center"/>
        <w:rPr>
          <w:b/>
          <w:sz w:val="24"/>
          <w:szCs w:val="24"/>
        </w:rPr>
      </w:pPr>
    </w:p>
    <w:p w:rsidR="003002ED" w:rsidRDefault="003002ED" w:rsidP="00EC2CA1">
      <w:pPr>
        <w:ind w:firstLine="709"/>
        <w:jc w:val="center"/>
        <w:rPr>
          <w:b/>
          <w:sz w:val="24"/>
          <w:szCs w:val="24"/>
        </w:rPr>
      </w:pPr>
    </w:p>
    <w:p w:rsidR="003002ED" w:rsidRDefault="003002ED" w:rsidP="00EC2CA1">
      <w:pPr>
        <w:ind w:firstLine="709"/>
        <w:jc w:val="center"/>
        <w:rPr>
          <w:b/>
          <w:sz w:val="24"/>
          <w:szCs w:val="24"/>
        </w:rPr>
      </w:pPr>
    </w:p>
    <w:p w:rsidR="003002ED" w:rsidRDefault="003002ED" w:rsidP="00EC2CA1">
      <w:pPr>
        <w:ind w:firstLine="709"/>
        <w:jc w:val="center"/>
        <w:rPr>
          <w:b/>
          <w:sz w:val="24"/>
          <w:szCs w:val="24"/>
        </w:rPr>
      </w:pPr>
    </w:p>
    <w:p w:rsidR="003002ED" w:rsidRDefault="003002ED" w:rsidP="00EC2CA1">
      <w:pPr>
        <w:ind w:firstLine="709"/>
        <w:jc w:val="center"/>
        <w:rPr>
          <w:b/>
          <w:sz w:val="24"/>
          <w:szCs w:val="24"/>
        </w:rPr>
      </w:pPr>
    </w:p>
    <w:p w:rsidR="003002ED" w:rsidRDefault="003002ED" w:rsidP="00EC2CA1">
      <w:pPr>
        <w:ind w:firstLine="709"/>
        <w:jc w:val="center"/>
        <w:rPr>
          <w:b/>
          <w:sz w:val="24"/>
          <w:szCs w:val="24"/>
        </w:rPr>
      </w:pPr>
    </w:p>
    <w:p w:rsidR="003002ED" w:rsidRDefault="003002ED" w:rsidP="00EC2CA1">
      <w:pPr>
        <w:ind w:firstLine="709"/>
        <w:jc w:val="center"/>
        <w:rPr>
          <w:b/>
          <w:sz w:val="24"/>
          <w:szCs w:val="24"/>
        </w:rPr>
      </w:pPr>
    </w:p>
    <w:p w:rsidR="003002ED" w:rsidRDefault="003002ED" w:rsidP="00EC2CA1">
      <w:pPr>
        <w:ind w:firstLine="709"/>
        <w:jc w:val="center"/>
        <w:rPr>
          <w:b/>
          <w:sz w:val="24"/>
          <w:szCs w:val="24"/>
        </w:rPr>
      </w:pPr>
    </w:p>
    <w:p w:rsidR="003002ED" w:rsidRDefault="003002ED" w:rsidP="00EC2CA1">
      <w:pPr>
        <w:ind w:firstLine="709"/>
        <w:jc w:val="center"/>
        <w:rPr>
          <w:b/>
          <w:sz w:val="24"/>
          <w:szCs w:val="24"/>
        </w:rPr>
      </w:pPr>
    </w:p>
    <w:p w:rsidR="003002ED" w:rsidRDefault="003002ED" w:rsidP="00EC2CA1">
      <w:pPr>
        <w:ind w:firstLine="709"/>
        <w:jc w:val="center"/>
        <w:rPr>
          <w:b/>
          <w:sz w:val="24"/>
          <w:szCs w:val="24"/>
        </w:rPr>
      </w:pPr>
    </w:p>
    <w:p w:rsidR="003002ED" w:rsidRDefault="003002ED" w:rsidP="00EC2CA1">
      <w:pPr>
        <w:ind w:firstLine="709"/>
        <w:jc w:val="center"/>
        <w:rPr>
          <w:b/>
          <w:sz w:val="24"/>
          <w:szCs w:val="24"/>
        </w:rPr>
      </w:pPr>
    </w:p>
    <w:p w:rsidR="003002ED" w:rsidRDefault="003002ED" w:rsidP="00EC2CA1">
      <w:pPr>
        <w:ind w:firstLine="709"/>
        <w:jc w:val="center"/>
        <w:rPr>
          <w:b/>
          <w:sz w:val="24"/>
          <w:szCs w:val="24"/>
        </w:rPr>
      </w:pPr>
    </w:p>
    <w:p w:rsidR="003002ED" w:rsidRDefault="003002ED" w:rsidP="00EC2CA1">
      <w:pPr>
        <w:ind w:firstLine="709"/>
        <w:jc w:val="center"/>
        <w:rPr>
          <w:b/>
          <w:sz w:val="24"/>
          <w:szCs w:val="24"/>
        </w:rPr>
      </w:pPr>
    </w:p>
    <w:p w:rsidR="003002ED" w:rsidRDefault="003002ED" w:rsidP="00EC2CA1">
      <w:pPr>
        <w:ind w:firstLine="709"/>
        <w:jc w:val="center"/>
        <w:rPr>
          <w:b/>
          <w:sz w:val="24"/>
          <w:szCs w:val="24"/>
        </w:rPr>
      </w:pPr>
    </w:p>
    <w:p w:rsidR="003002ED" w:rsidRDefault="003002ED" w:rsidP="00EC2CA1">
      <w:pPr>
        <w:ind w:firstLine="709"/>
        <w:jc w:val="center"/>
        <w:rPr>
          <w:b/>
          <w:sz w:val="24"/>
          <w:szCs w:val="24"/>
        </w:rPr>
      </w:pPr>
    </w:p>
    <w:p w:rsidR="003002ED" w:rsidRDefault="003002ED" w:rsidP="00EC2CA1">
      <w:pPr>
        <w:ind w:firstLine="709"/>
        <w:jc w:val="center"/>
        <w:rPr>
          <w:b/>
          <w:sz w:val="24"/>
          <w:szCs w:val="24"/>
        </w:rPr>
      </w:pPr>
    </w:p>
    <w:p w:rsidR="003002ED" w:rsidRDefault="003002ED" w:rsidP="00EC2CA1">
      <w:pPr>
        <w:ind w:firstLine="709"/>
        <w:jc w:val="center"/>
        <w:rPr>
          <w:b/>
          <w:sz w:val="24"/>
          <w:szCs w:val="24"/>
        </w:rPr>
      </w:pPr>
    </w:p>
    <w:p w:rsidR="003002ED" w:rsidRDefault="003002ED" w:rsidP="00EC2CA1">
      <w:pPr>
        <w:ind w:firstLine="709"/>
        <w:jc w:val="center"/>
        <w:rPr>
          <w:b/>
          <w:sz w:val="24"/>
          <w:szCs w:val="24"/>
        </w:rPr>
      </w:pPr>
    </w:p>
    <w:p w:rsidR="003002ED" w:rsidRDefault="003002ED" w:rsidP="00EC2CA1">
      <w:pPr>
        <w:ind w:firstLine="709"/>
        <w:jc w:val="center"/>
        <w:rPr>
          <w:b/>
          <w:sz w:val="24"/>
          <w:szCs w:val="24"/>
        </w:rPr>
      </w:pPr>
    </w:p>
    <w:p w:rsidR="003002ED" w:rsidRDefault="003002ED" w:rsidP="00EC2CA1">
      <w:pPr>
        <w:ind w:firstLine="709"/>
        <w:jc w:val="center"/>
        <w:rPr>
          <w:b/>
          <w:sz w:val="24"/>
          <w:szCs w:val="24"/>
        </w:rPr>
      </w:pPr>
    </w:p>
    <w:p w:rsidR="003002ED" w:rsidRDefault="003002ED" w:rsidP="00EC2CA1">
      <w:pPr>
        <w:ind w:firstLine="709"/>
        <w:jc w:val="center"/>
        <w:rPr>
          <w:b/>
          <w:sz w:val="24"/>
          <w:szCs w:val="24"/>
        </w:rPr>
      </w:pPr>
    </w:p>
    <w:p w:rsidR="003002ED" w:rsidRDefault="003002ED" w:rsidP="00EC2CA1">
      <w:pPr>
        <w:ind w:firstLine="709"/>
        <w:jc w:val="center"/>
        <w:rPr>
          <w:b/>
          <w:sz w:val="24"/>
          <w:szCs w:val="24"/>
        </w:rPr>
      </w:pPr>
    </w:p>
    <w:p w:rsidR="003002ED" w:rsidRDefault="003002ED" w:rsidP="00EC2CA1">
      <w:pPr>
        <w:ind w:firstLine="709"/>
        <w:jc w:val="center"/>
        <w:rPr>
          <w:b/>
          <w:sz w:val="24"/>
          <w:szCs w:val="24"/>
        </w:rPr>
      </w:pPr>
    </w:p>
    <w:p w:rsidR="003002ED" w:rsidRDefault="003002ED" w:rsidP="00EC2CA1">
      <w:pPr>
        <w:ind w:firstLine="709"/>
        <w:jc w:val="center"/>
        <w:rPr>
          <w:b/>
          <w:sz w:val="24"/>
          <w:szCs w:val="24"/>
        </w:rPr>
      </w:pPr>
    </w:p>
    <w:p w:rsidR="003002ED" w:rsidRDefault="003002ED" w:rsidP="00EC2CA1">
      <w:pPr>
        <w:ind w:firstLine="709"/>
        <w:jc w:val="center"/>
        <w:rPr>
          <w:b/>
          <w:sz w:val="24"/>
          <w:szCs w:val="24"/>
        </w:rPr>
      </w:pPr>
    </w:p>
    <w:p w:rsidR="003002ED" w:rsidRDefault="003002ED" w:rsidP="00EC2CA1">
      <w:pPr>
        <w:ind w:firstLine="709"/>
        <w:jc w:val="center"/>
        <w:rPr>
          <w:b/>
          <w:sz w:val="24"/>
          <w:szCs w:val="24"/>
        </w:rPr>
      </w:pPr>
    </w:p>
    <w:p w:rsidR="003002ED" w:rsidRDefault="003002ED" w:rsidP="00EC2CA1">
      <w:pPr>
        <w:ind w:firstLine="709"/>
        <w:jc w:val="center"/>
        <w:rPr>
          <w:b/>
          <w:sz w:val="24"/>
          <w:szCs w:val="24"/>
        </w:rPr>
      </w:pPr>
    </w:p>
    <w:p w:rsidR="003002ED" w:rsidRDefault="003002ED" w:rsidP="00EC2CA1">
      <w:pPr>
        <w:ind w:firstLine="709"/>
        <w:jc w:val="center"/>
        <w:rPr>
          <w:b/>
          <w:sz w:val="24"/>
          <w:szCs w:val="24"/>
        </w:rPr>
      </w:pPr>
    </w:p>
    <w:p w:rsidR="003002ED" w:rsidRDefault="003002ED" w:rsidP="00EC2CA1">
      <w:pPr>
        <w:ind w:firstLine="709"/>
        <w:jc w:val="center"/>
        <w:rPr>
          <w:b/>
          <w:sz w:val="24"/>
          <w:szCs w:val="24"/>
        </w:rPr>
      </w:pPr>
    </w:p>
    <w:p w:rsidR="003002ED" w:rsidRDefault="003002ED" w:rsidP="00EC2CA1">
      <w:pPr>
        <w:ind w:firstLine="709"/>
        <w:jc w:val="center"/>
        <w:rPr>
          <w:b/>
          <w:sz w:val="24"/>
          <w:szCs w:val="24"/>
        </w:rPr>
      </w:pPr>
    </w:p>
    <w:p w:rsidR="003002ED" w:rsidRDefault="003002ED" w:rsidP="00EC2CA1">
      <w:pPr>
        <w:ind w:firstLine="709"/>
        <w:jc w:val="center"/>
        <w:rPr>
          <w:b/>
          <w:sz w:val="24"/>
          <w:szCs w:val="24"/>
        </w:rPr>
      </w:pPr>
    </w:p>
    <w:p w:rsidR="003002ED" w:rsidRDefault="003002ED" w:rsidP="00EC2CA1">
      <w:pPr>
        <w:ind w:firstLine="709"/>
        <w:jc w:val="center"/>
        <w:rPr>
          <w:b/>
          <w:sz w:val="24"/>
          <w:szCs w:val="24"/>
        </w:rPr>
      </w:pPr>
    </w:p>
    <w:p w:rsidR="00C75435" w:rsidRDefault="00C75435" w:rsidP="00EC2CA1">
      <w:pPr>
        <w:ind w:firstLine="709"/>
        <w:jc w:val="center"/>
        <w:rPr>
          <w:b/>
          <w:sz w:val="24"/>
          <w:szCs w:val="24"/>
        </w:rPr>
      </w:pPr>
    </w:p>
    <w:p w:rsidR="00C75435" w:rsidRDefault="00C75435" w:rsidP="00EC2CA1">
      <w:pPr>
        <w:ind w:firstLine="709"/>
        <w:jc w:val="center"/>
        <w:rPr>
          <w:b/>
          <w:sz w:val="24"/>
          <w:szCs w:val="24"/>
        </w:rPr>
      </w:pPr>
    </w:p>
    <w:p w:rsidR="00C75435" w:rsidRDefault="00C75435" w:rsidP="00EC2CA1">
      <w:pPr>
        <w:ind w:firstLine="709"/>
        <w:jc w:val="center"/>
        <w:rPr>
          <w:b/>
          <w:sz w:val="24"/>
          <w:szCs w:val="24"/>
        </w:rPr>
      </w:pPr>
    </w:p>
    <w:p w:rsidR="00C75435" w:rsidRDefault="00C75435" w:rsidP="00EC2CA1">
      <w:pPr>
        <w:ind w:firstLine="709"/>
        <w:jc w:val="center"/>
        <w:rPr>
          <w:b/>
          <w:sz w:val="24"/>
          <w:szCs w:val="24"/>
        </w:rPr>
      </w:pPr>
    </w:p>
    <w:p w:rsidR="00C75435" w:rsidRDefault="00C75435" w:rsidP="00EC2CA1">
      <w:pPr>
        <w:ind w:firstLine="709"/>
        <w:jc w:val="center"/>
        <w:rPr>
          <w:b/>
          <w:sz w:val="24"/>
          <w:szCs w:val="24"/>
        </w:rPr>
      </w:pPr>
    </w:p>
    <w:p w:rsidR="003002ED" w:rsidRDefault="003002ED" w:rsidP="00EC2CA1">
      <w:pPr>
        <w:ind w:firstLine="709"/>
        <w:jc w:val="center"/>
        <w:rPr>
          <w:b/>
          <w:sz w:val="24"/>
          <w:szCs w:val="24"/>
        </w:rPr>
      </w:pPr>
    </w:p>
    <w:p w:rsidR="003002ED" w:rsidRDefault="003002ED" w:rsidP="00EC2CA1">
      <w:pPr>
        <w:ind w:firstLine="709"/>
        <w:jc w:val="center"/>
        <w:rPr>
          <w:b/>
          <w:sz w:val="24"/>
          <w:szCs w:val="24"/>
        </w:rPr>
      </w:pPr>
    </w:p>
    <w:p w:rsidR="003002ED" w:rsidRDefault="003002ED" w:rsidP="00EC2CA1">
      <w:pPr>
        <w:ind w:firstLine="709"/>
        <w:jc w:val="center"/>
        <w:rPr>
          <w:b/>
          <w:sz w:val="24"/>
          <w:szCs w:val="24"/>
        </w:rPr>
      </w:pPr>
    </w:p>
    <w:p w:rsidR="004972C8" w:rsidRPr="00EC2CA1" w:rsidRDefault="004972C8" w:rsidP="00EC2CA1">
      <w:pPr>
        <w:ind w:firstLine="709"/>
        <w:jc w:val="center"/>
        <w:rPr>
          <w:b/>
          <w:sz w:val="24"/>
          <w:szCs w:val="24"/>
        </w:rPr>
      </w:pPr>
      <w:r w:rsidRPr="00EC2CA1">
        <w:rPr>
          <w:b/>
          <w:sz w:val="24"/>
          <w:szCs w:val="24"/>
        </w:rPr>
        <w:lastRenderedPageBreak/>
        <w:t>Содержание</w:t>
      </w:r>
    </w:p>
    <w:p w:rsidR="00DD1ED4" w:rsidRPr="00EC2CA1" w:rsidRDefault="00DD1ED4" w:rsidP="00EC2CA1">
      <w:pPr>
        <w:ind w:firstLine="709"/>
        <w:jc w:val="center"/>
        <w:rPr>
          <w:sz w:val="24"/>
          <w:szCs w:val="24"/>
        </w:rPr>
      </w:pPr>
    </w:p>
    <w:p w:rsidR="00DD1ED4" w:rsidRPr="00EC2CA1" w:rsidRDefault="00DD1ED4" w:rsidP="00EC2CA1">
      <w:pPr>
        <w:ind w:firstLine="709"/>
        <w:jc w:val="center"/>
        <w:rPr>
          <w:sz w:val="24"/>
          <w:szCs w:val="24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8897"/>
        <w:gridCol w:w="992"/>
      </w:tblGrid>
      <w:tr w:rsidR="004972C8" w:rsidRPr="00EC2CA1" w:rsidTr="004972C8">
        <w:tc>
          <w:tcPr>
            <w:tcW w:w="8897" w:type="dxa"/>
          </w:tcPr>
          <w:p w:rsidR="004972C8" w:rsidRPr="00EC2CA1" w:rsidRDefault="004972C8" w:rsidP="00EC2CA1">
            <w:pPr>
              <w:ind w:firstLine="709"/>
              <w:rPr>
                <w:sz w:val="24"/>
                <w:szCs w:val="24"/>
              </w:rPr>
            </w:pPr>
            <w:r w:rsidRPr="00EC2CA1">
              <w:rPr>
                <w:sz w:val="24"/>
                <w:szCs w:val="24"/>
              </w:rPr>
              <w:t>Введение………………………………………………</w:t>
            </w:r>
            <w:r w:rsidR="004B5F42" w:rsidRPr="00EC2CA1">
              <w:rPr>
                <w:sz w:val="24"/>
                <w:szCs w:val="24"/>
              </w:rPr>
              <w:t>…………………………</w:t>
            </w:r>
            <w:r w:rsidRPr="00EC2CA1"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4972C8" w:rsidRPr="00EC2CA1" w:rsidRDefault="004972C8" w:rsidP="00EC2CA1">
            <w:pPr>
              <w:pStyle w:val="11"/>
              <w:keepNext/>
              <w:keepLines/>
              <w:shd w:val="clear" w:color="auto" w:fill="auto"/>
              <w:tabs>
                <w:tab w:val="left" w:pos="884"/>
              </w:tabs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C2CA1">
              <w:rPr>
                <w:rFonts w:ascii="Times New Roman" w:hAnsi="Times New Roman" w:cs="Times New Roman"/>
              </w:rPr>
              <w:t>3</w:t>
            </w:r>
          </w:p>
        </w:tc>
      </w:tr>
      <w:tr w:rsidR="004972C8" w:rsidRPr="00EC2CA1" w:rsidTr="004972C8">
        <w:tc>
          <w:tcPr>
            <w:tcW w:w="8897" w:type="dxa"/>
          </w:tcPr>
          <w:p w:rsidR="004972C8" w:rsidRPr="00EC2CA1" w:rsidRDefault="004972C8" w:rsidP="00EC2CA1">
            <w:pPr>
              <w:ind w:firstLine="709"/>
              <w:jc w:val="both"/>
              <w:rPr>
                <w:sz w:val="24"/>
                <w:szCs w:val="24"/>
              </w:rPr>
            </w:pPr>
            <w:r w:rsidRPr="00EC2CA1">
              <w:rPr>
                <w:sz w:val="24"/>
                <w:szCs w:val="24"/>
              </w:rPr>
              <w:t>1. Требования к содержанию и структуре выпускной квалификационной работы (ВКР)………...</w:t>
            </w:r>
            <w:r w:rsidR="00DD1ED4" w:rsidRPr="00EC2CA1">
              <w:rPr>
                <w:sz w:val="24"/>
                <w:szCs w:val="24"/>
              </w:rPr>
              <w:t>................</w:t>
            </w:r>
            <w:r w:rsidR="004117E4" w:rsidRPr="00EC2CA1">
              <w:rPr>
                <w:sz w:val="24"/>
                <w:szCs w:val="24"/>
              </w:rPr>
              <w:t>.....</w:t>
            </w:r>
            <w:r w:rsidR="00DD1ED4" w:rsidRPr="00EC2CA1">
              <w:rPr>
                <w:sz w:val="24"/>
                <w:szCs w:val="24"/>
              </w:rPr>
              <w:t>........................................</w:t>
            </w:r>
            <w:r w:rsidR="004B5F42" w:rsidRPr="00EC2CA1">
              <w:rPr>
                <w:sz w:val="24"/>
                <w:szCs w:val="24"/>
              </w:rPr>
              <w:t>................................</w:t>
            </w:r>
            <w:r w:rsidR="00DD1ED4" w:rsidRPr="00EC2CA1">
              <w:rPr>
                <w:sz w:val="24"/>
                <w:szCs w:val="24"/>
              </w:rPr>
              <w:t>.....</w:t>
            </w:r>
          </w:p>
        </w:tc>
        <w:tc>
          <w:tcPr>
            <w:tcW w:w="992" w:type="dxa"/>
          </w:tcPr>
          <w:p w:rsidR="004972C8" w:rsidRPr="00EC2CA1" w:rsidRDefault="004972C8" w:rsidP="00EC2CA1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C2CA1">
              <w:rPr>
                <w:rFonts w:ascii="Times New Roman" w:hAnsi="Times New Roman" w:cs="Times New Roman"/>
              </w:rPr>
              <w:t>4</w:t>
            </w:r>
          </w:p>
        </w:tc>
      </w:tr>
      <w:tr w:rsidR="004972C8" w:rsidRPr="00EC2CA1" w:rsidTr="004972C8">
        <w:tc>
          <w:tcPr>
            <w:tcW w:w="8897" w:type="dxa"/>
          </w:tcPr>
          <w:p w:rsidR="004972C8" w:rsidRPr="00EC2CA1" w:rsidRDefault="00DD1ED4" w:rsidP="00EC2CA1">
            <w:pPr>
              <w:pStyle w:val="a4"/>
              <w:numPr>
                <w:ilvl w:val="1"/>
                <w:numId w:val="18"/>
              </w:numPr>
              <w:ind w:left="0" w:firstLine="709"/>
              <w:rPr>
                <w:sz w:val="24"/>
                <w:szCs w:val="24"/>
              </w:rPr>
            </w:pPr>
            <w:r w:rsidRPr="00EC2CA1">
              <w:rPr>
                <w:sz w:val="24"/>
                <w:szCs w:val="24"/>
              </w:rPr>
              <w:t xml:space="preserve"> </w:t>
            </w:r>
            <w:r w:rsidR="004972C8" w:rsidRPr="00EC2CA1">
              <w:rPr>
                <w:sz w:val="24"/>
                <w:szCs w:val="24"/>
              </w:rPr>
              <w:t>Основные требования к ВКР………………………</w:t>
            </w:r>
            <w:r w:rsidRPr="00EC2CA1">
              <w:rPr>
                <w:sz w:val="24"/>
                <w:szCs w:val="24"/>
              </w:rPr>
              <w:t>……………………</w:t>
            </w:r>
            <w:r w:rsidR="004117E4" w:rsidRPr="00EC2CA1">
              <w:rPr>
                <w:sz w:val="24"/>
                <w:szCs w:val="24"/>
              </w:rPr>
              <w:t>..</w:t>
            </w:r>
            <w:r w:rsidRPr="00EC2CA1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992" w:type="dxa"/>
          </w:tcPr>
          <w:p w:rsidR="004972C8" w:rsidRPr="00EC2CA1" w:rsidRDefault="00DD1ED4" w:rsidP="00EC2CA1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C2CA1">
              <w:rPr>
                <w:rFonts w:ascii="Times New Roman" w:hAnsi="Times New Roman" w:cs="Times New Roman"/>
              </w:rPr>
              <w:t>4</w:t>
            </w:r>
          </w:p>
        </w:tc>
      </w:tr>
      <w:tr w:rsidR="004972C8" w:rsidRPr="00EC2CA1" w:rsidTr="00DD1ED4">
        <w:trPr>
          <w:trHeight w:val="547"/>
        </w:trPr>
        <w:tc>
          <w:tcPr>
            <w:tcW w:w="8897" w:type="dxa"/>
          </w:tcPr>
          <w:p w:rsidR="004972C8" w:rsidRPr="00EC2CA1" w:rsidRDefault="004972C8" w:rsidP="00EC2CA1">
            <w:pPr>
              <w:pStyle w:val="a4"/>
              <w:numPr>
                <w:ilvl w:val="1"/>
                <w:numId w:val="18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EC2CA1">
              <w:rPr>
                <w:sz w:val="24"/>
                <w:szCs w:val="24"/>
              </w:rPr>
              <w:t>Направления исследований в рамках выпускных квалифи</w:t>
            </w:r>
            <w:r w:rsidR="00004215">
              <w:rPr>
                <w:sz w:val="24"/>
                <w:szCs w:val="24"/>
              </w:rPr>
              <w:t xml:space="preserve">кационных работ по направлению 44.03.01 </w:t>
            </w:r>
            <w:r w:rsidR="0068728B" w:rsidRPr="00EC2CA1">
              <w:rPr>
                <w:sz w:val="24"/>
                <w:szCs w:val="24"/>
              </w:rPr>
              <w:t>Педагогическое образование</w:t>
            </w:r>
            <w:r w:rsidR="00004215">
              <w:rPr>
                <w:sz w:val="24"/>
                <w:szCs w:val="24"/>
              </w:rPr>
              <w:t>, направленность (профиль</w:t>
            </w:r>
            <w:proofErr w:type="gramStart"/>
            <w:r w:rsidR="00004215">
              <w:rPr>
                <w:sz w:val="24"/>
                <w:szCs w:val="24"/>
              </w:rPr>
              <w:t>)-</w:t>
            </w:r>
            <w:proofErr w:type="gramEnd"/>
            <w:r w:rsidR="00004215">
              <w:rPr>
                <w:sz w:val="24"/>
                <w:szCs w:val="24"/>
              </w:rPr>
              <w:t xml:space="preserve">изобразительное </w:t>
            </w:r>
            <w:r w:rsidR="0068728B" w:rsidRPr="00EC2CA1">
              <w:rPr>
                <w:sz w:val="24"/>
                <w:szCs w:val="24"/>
              </w:rPr>
              <w:t>искусство)</w:t>
            </w:r>
            <w:r w:rsidRPr="00EC2CA1">
              <w:rPr>
                <w:sz w:val="24"/>
                <w:szCs w:val="24"/>
              </w:rPr>
              <w:t>»………………………</w:t>
            </w:r>
            <w:r w:rsidR="004117E4" w:rsidRPr="00EC2CA1">
              <w:rPr>
                <w:sz w:val="24"/>
                <w:szCs w:val="24"/>
              </w:rPr>
              <w:t>.</w:t>
            </w:r>
            <w:r w:rsidRPr="00EC2CA1">
              <w:rPr>
                <w:sz w:val="24"/>
                <w:szCs w:val="24"/>
              </w:rPr>
              <w:t>…………</w:t>
            </w:r>
            <w:r w:rsidR="00DD1ED4" w:rsidRPr="00EC2CA1">
              <w:rPr>
                <w:sz w:val="24"/>
                <w:szCs w:val="24"/>
              </w:rPr>
              <w:t>……………...</w:t>
            </w:r>
            <w:r w:rsidR="004117E4" w:rsidRPr="00EC2CA1">
              <w:rPr>
                <w:sz w:val="24"/>
                <w:szCs w:val="24"/>
              </w:rPr>
              <w:t>...</w:t>
            </w:r>
            <w:r w:rsidR="00004215">
              <w:rPr>
                <w:sz w:val="24"/>
                <w:szCs w:val="24"/>
              </w:rPr>
              <w:t>.............................................</w:t>
            </w:r>
          </w:p>
        </w:tc>
        <w:tc>
          <w:tcPr>
            <w:tcW w:w="992" w:type="dxa"/>
          </w:tcPr>
          <w:p w:rsidR="004972C8" w:rsidRPr="00EC2CA1" w:rsidRDefault="004972C8" w:rsidP="00EC2CA1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C2CA1">
              <w:rPr>
                <w:rFonts w:ascii="Times New Roman" w:hAnsi="Times New Roman" w:cs="Times New Roman"/>
              </w:rPr>
              <w:t>5</w:t>
            </w:r>
          </w:p>
        </w:tc>
      </w:tr>
      <w:tr w:rsidR="004972C8" w:rsidRPr="00EC2CA1" w:rsidTr="004972C8">
        <w:tc>
          <w:tcPr>
            <w:tcW w:w="8897" w:type="dxa"/>
          </w:tcPr>
          <w:p w:rsidR="004972C8" w:rsidRPr="00EC2CA1" w:rsidRDefault="00DD1ED4" w:rsidP="00EC2CA1">
            <w:pPr>
              <w:ind w:firstLine="709"/>
              <w:jc w:val="both"/>
              <w:rPr>
                <w:sz w:val="24"/>
                <w:szCs w:val="24"/>
              </w:rPr>
            </w:pPr>
            <w:r w:rsidRPr="00EC2CA1">
              <w:rPr>
                <w:sz w:val="24"/>
                <w:szCs w:val="24"/>
              </w:rPr>
              <w:t>1.3.</w:t>
            </w:r>
            <w:r w:rsidR="004972C8" w:rsidRPr="00EC2CA1">
              <w:rPr>
                <w:sz w:val="24"/>
                <w:szCs w:val="24"/>
              </w:rPr>
              <w:t>Роль научного руководителя в подготовке бакалавров к написанию и защите ВКР……</w:t>
            </w:r>
            <w:r w:rsidRPr="00EC2CA1">
              <w:rPr>
                <w:sz w:val="24"/>
                <w:szCs w:val="24"/>
              </w:rPr>
              <w:t>………………………………………………………</w:t>
            </w:r>
            <w:r w:rsidR="004117E4" w:rsidRPr="00EC2CA1">
              <w:rPr>
                <w:sz w:val="24"/>
                <w:szCs w:val="24"/>
              </w:rPr>
              <w:t>..</w:t>
            </w:r>
            <w:r w:rsidRPr="00EC2CA1">
              <w:rPr>
                <w:sz w:val="24"/>
                <w:szCs w:val="24"/>
              </w:rPr>
              <w:t>…………………</w:t>
            </w:r>
          </w:p>
        </w:tc>
        <w:tc>
          <w:tcPr>
            <w:tcW w:w="992" w:type="dxa"/>
          </w:tcPr>
          <w:p w:rsidR="004972C8" w:rsidRPr="00EC2CA1" w:rsidRDefault="004972C8" w:rsidP="00EC2CA1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C2CA1">
              <w:rPr>
                <w:rFonts w:ascii="Times New Roman" w:hAnsi="Times New Roman" w:cs="Times New Roman"/>
              </w:rPr>
              <w:t>9</w:t>
            </w:r>
          </w:p>
        </w:tc>
      </w:tr>
      <w:tr w:rsidR="004972C8" w:rsidRPr="00EC2CA1" w:rsidTr="004972C8">
        <w:tc>
          <w:tcPr>
            <w:tcW w:w="8897" w:type="dxa"/>
          </w:tcPr>
          <w:p w:rsidR="004972C8" w:rsidRPr="00EC2CA1" w:rsidRDefault="00DD1ED4" w:rsidP="00EC2CA1">
            <w:pPr>
              <w:ind w:firstLine="709"/>
              <w:jc w:val="both"/>
              <w:rPr>
                <w:sz w:val="24"/>
                <w:szCs w:val="24"/>
              </w:rPr>
            </w:pPr>
            <w:r w:rsidRPr="00EC2CA1">
              <w:rPr>
                <w:sz w:val="24"/>
                <w:szCs w:val="24"/>
              </w:rPr>
              <w:t>1.4.</w:t>
            </w:r>
            <w:r w:rsidR="004972C8" w:rsidRPr="00EC2CA1">
              <w:rPr>
                <w:sz w:val="24"/>
                <w:szCs w:val="24"/>
              </w:rPr>
              <w:t>Содержание и этапы процесса выполнения выпускной квалификационной работы………………</w:t>
            </w:r>
            <w:r w:rsidRPr="00EC2CA1">
              <w:rPr>
                <w:sz w:val="24"/>
                <w:szCs w:val="24"/>
              </w:rPr>
              <w:t>………………………………………</w:t>
            </w:r>
            <w:r w:rsidR="004117E4" w:rsidRPr="00EC2CA1">
              <w:rPr>
                <w:sz w:val="24"/>
                <w:szCs w:val="24"/>
              </w:rPr>
              <w:t>…</w:t>
            </w:r>
            <w:r w:rsidRPr="00EC2CA1">
              <w:rPr>
                <w:sz w:val="24"/>
                <w:szCs w:val="24"/>
              </w:rPr>
              <w:t>……</w:t>
            </w:r>
          </w:p>
        </w:tc>
        <w:tc>
          <w:tcPr>
            <w:tcW w:w="992" w:type="dxa"/>
          </w:tcPr>
          <w:p w:rsidR="004972C8" w:rsidRPr="00EC2CA1" w:rsidRDefault="004972C8" w:rsidP="00EC2CA1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C2CA1">
              <w:rPr>
                <w:rFonts w:ascii="Times New Roman" w:hAnsi="Times New Roman" w:cs="Times New Roman"/>
              </w:rPr>
              <w:t>10</w:t>
            </w:r>
          </w:p>
        </w:tc>
      </w:tr>
      <w:tr w:rsidR="004972C8" w:rsidRPr="00EC2CA1" w:rsidTr="004972C8">
        <w:tc>
          <w:tcPr>
            <w:tcW w:w="8897" w:type="dxa"/>
          </w:tcPr>
          <w:p w:rsidR="004972C8" w:rsidRPr="00EC2CA1" w:rsidRDefault="00DD1ED4" w:rsidP="00EC2CA1">
            <w:pPr>
              <w:ind w:firstLine="709"/>
              <w:jc w:val="both"/>
              <w:rPr>
                <w:sz w:val="24"/>
                <w:szCs w:val="24"/>
              </w:rPr>
            </w:pPr>
            <w:r w:rsidRPr="00EC2CA1">
              <w:rPr>
                <w:sz w:val="24"/>
                <w:szCs w:val="24"/>
              </w:rPr>
              <w:t>1.5.</w:t>
            </w:r>
            <w:r w:rsidR="004972C8" w:rsidRPr="00EC2CA1">
              <w:rPr>
                <w:sz w:val="24"/>
                <w:szCs w:val="24"/>
              </w:rPr>
              <w:t>Оформление текстовой части выпускной квалификационной работы……………………………</w:t>
            </w:r>
            <w:r w:rsidRPr="00EC2CA1">
              <w:rPr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992" w:type="dxa"/>
          </w:tcPr>
          <w:p w:rsidR="004972C8" w:rsidRPr="00EC2CA1" w:rsidRDefault="004972C8" w:rsidP="00EC2CA1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C2CA1">
              <w:rPr>
                <w:rFonts w:ascii="Times New Roman" w:hAnsi="Times New Roman" w:cs="Times New Roman"/>
              </w:rPr>
              <w:t>13</w:t>
            </w:r>
          </w:p>
        </w:tc>
      </w:tr>
      <w:tr w:rsidR="004972C8" w:rsidRPr="00EC2CA1" w:rsidTr="004972C8">
        <w:tc>
          <w:tcPr>
            <w:tcW w:w="8897" w:type="dxa"/>
          </w:tcPr>
          <w:p w:rsidR="004972C8" w:rsidRPr="00EC2CA1" w:rsidRDefault="00DD1ED4" w:rsidP="00EC2CA1">
            <w:pPr>
              <w:ind w:firstLine="709"/>
              <w:jc w:val="both"/>
              <w:rPr>
                <w:sz w:val="24"/>
                <w:szCs w:val="24"/>
              </w:rPr>
            </w:pPr>
            <w:r w:rsidRPr="00EC2CA1">
              <w:rPr>
                <w:sz w:val="24"/>
                <w:szCs w:val="24"/>
              </w:rPr>
              <w:t>1.6.</w:t>
            </w:r>
            <w:r w:rsidR="004972C8" w:rsidRPr="00EC2CA1">
              <w:rPr>
                <w:sz w:val="24"/>
                <w:szCs w:val="24"/>
              </w:rPr>
              <w:t>Оформление формул и расчетов, рисунков и таблиц……………………………………………………</w:t>
            </w:r>
            <w:r w:rsidRPr="00EC2CA1">
              <w:rPr>
                <w:sz w:val="24"/>
                <w:szCs w:val="24"/>
              </w:rPr>
              <w:t>…………………………………</w:t>
            </w:r>
          </w:p>
        </w:tc>
        <w:tc>
          <w:tcPr>
            <w:tcW w:w="992" w:type="dxa"/>
          </w:tcPr>
          <w:p w:rsidR="004972C8" w:rsidRPr="00EC2CA1" w:rsidRDefault="004972C8" w:rsidP="00EC2CA1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C2CA1">
              <w:rPr>
                <w:rFonts w:ascii="Times New Roman" w:hAnsi="Times New Roman" w:cs="Times New Roman"/>
              </w:rPr>
              <w:t>14</w:t>
            </w:r>
          </w:p>
        </w:tc>
      </w:tr>
      <w:tr w:rsidR="004972C8" w:rsidRPr="00EC2CA1" w:rsidTr="004972C8">
        <w:tc>
          <w:tcPr>
            <w:tcW w:w="8897" w:type="dxa"/>
          </w:tcPr>
          <w:p w:rsidR="004972C8" w:rsidRPr="00EC2CA1" w:rsidRDefault="00DD1ED4" w:rsidP="00EC2CA1">
            <w:pPr>
              <w:ind w:firstLine="709"/>
              <w:jc w:val="both"/>
              <w:rPr>
                <w:sz w:val="24"/>
                <w:szCs w:val="24"/>
              </w:rPr>
            </w:pPr>
            <w:r w:rsidRPr="00EC2CA1">
              <w:rPr>
                <w:sz w:val="24"/>
                <w:szCs w:val="24"/>
              </w:rPr>
              <w:t>1.7.</w:t>
            </w:r>
            <w:r w:rsidR="004972C8" w:rsidRPr="00EC2CA1">
              <w:rPr>
                <w:sz w:val="24"/>
                <w:szCs w:val="24"/>
              </w:rPr>
              <w:t>Оформление списка использованных источников и приложений…………………………………………</w:t>
            </w:r>
            <w:r w:rsidRPr="00EC2CA1">
              <w:rPr>
                <w:sz w:val="24"/>
                <w:szCs w:val="24"/>
              </w:rPr>
              <w:t>……………………………………..</w:t>
            </w:r>
          </w:p>
        </w:tc>
        <w:tc>
          <w:tcPr>
            <w:tcW w:w="992" w:type="dxa"/>
          </w:tcPr>
          <w:p w:rsidR="004972C8" w:rsidRPr="00EC2CA1" w:rsidRDefault="004972C8" w:rsidP="00EC2CA1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C2CA1">
              <w:rPr>
                <w:rFonts w:ascii="Times New Roman" w:hAnsi="Times New Roman" w:cs="Times New Roman"/>
              </w:rPr>
              <w:t>15</w:t>
            </w:r>
          </w:p>
        </w:tc>
      </w:tr>
      <w:tr w:rsidR="004972C8" w:rsidRPr="00EC2CA1" w:rsidTr="004972C8">
        <w:tc>
          <w:tcPr>
            <w:tcW w:w="8897" w:type="dxa"/>
          </w:tcPr>
          <w:p w:rsidR="004972C8" w:rsidRPr="00EC2CA1" w:rsidRDefault="004972C8" w:rsidP="00EC2CA1">
            <w:pPr>
              <w:ind w:firstLine="709"/>
              <w:jc w:val="both"/>
              <w:rPr>
                <w:sz w:val="24"/>
                <w:szCs w:val="24"/>
              </w:rPr>
            </w:pPr>
            <w:r w:rsidRPr="00EC2CA1">
              <w:rPr>
                <w:sz w:val="24"/>
                <w:szCs w:val="24"/>
              </w:rPr>
              <w:t>2. Рекомендации по подготовке к защите выпускной квалификационной работы………………</w:t>
            </w:r>
            <w:r w:rsidR="00DD1ED4" w:rsidRPr="00EC2CA1">
              <w:rPr>
                <w:sz w:val="24"/>
                <w:szCs w:val="24"/>
              </w:rPr>
              <w:t>……………</w:t>
            </w:r>
            <w:r w:rsidR="004117E4" w:rsidRPr="00EC2CA1">
              <w:rPr>
                <w:sz w:val="24"/>
                <w:szCs w:val="24"/>
              </w:rPr>
              <w:t>.</w:t>
            </w:r>
            <w:r w:rsidR="00DD1ED4" w:rsidRPr="00EC2CA1">
              <w:rPr>
                <w:sz w:val="24"/>
                <w:szCs w:val="24"/>
              </w:rPr>
              <w:t>…………………………………</w:t>
            </w:r>
          </w:p>
        </w:tc>
        <w:tc>
          <w:tcPr>
            <w:tcW w:w="992" w:type="dxa"/>
          </w:tcPr>
          <w:p w:rsidR="004972C8" w:rsidRPr="00EC2CA1" w:rsidRDefault="004972C8" w:rsidP="00EC2CA1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C2CA1">
              <w:rPr>
                <w:rFonts w:ascii="Times New Roman" w:hAnsi="Times New Roman" w:cs="Times New Roman"/>
              </w:rPr>
              <w:t>18</w:t>
            </w:r>
          </w:p>
        </w:tc>
      </w:tr>
      <w:tr w:rsidR="004972C8" w:rsidRPr="00EC2CA1" w:rsidTr="004972C8">
        <w:tc>
          <w:tcPr>
            <w:tcW w:w="8897" w:type="dxa"/>
          </w:tcPr>
          <w:p w:rsidR="004972C8" w:rsidRPr="00EC2CA1" w:rsidRDefault="00DD1ED4" w:rsidP="00EC2CA1">
            <w:pPr>
              <w:ind w:firstLine="709"/>
              <w:jc w:val="both"/>
              <w:rPr>
                <w:sz w:val="24"/>
                <w:szCs w:val="24"/>
              </w:rPr>
            </w:pPr>
            <w:r w:rsidRPr="00EC2CA1">
              <w:rPr>
                <w:sz w:val="24"/>
                <w:szCs w:val="24"/>
              </w:rPr>
              <w:t>2.1.</w:t>
            </w:r>
            <w:r w:rsidR="004972C8" w:rsidRPr="00EC2CA1">
              <w:rPr>
                <w:sz w:val="24"/>
                <w:szCs w:val="24"/>
              </w:rPr>
              <w:t>Порядок защиты выпускной квалификационной работы…………………………………………………</w:t>
            </w:r>
            <w:r w:rsidRPr="00EC2CA1">
              <w:rPr>
                <w:sz w:val="24"/>
                <w:szCs w:val="24"/>
              </w:rPr>
              <w:t>……………………………………</w:t>
            </w:r>
          </w:p>
        </w:tc>
        <w:tc>
          <w:tcPr>
            <w:tcW w:w="992" w:type="dxa"/>
          </w:tcPr>
          <w:p w:rsidR="004972C8" w:rsidRPr="00EC2CA1" w:rsidRDefault="004972C8" w:rsidP="00EC2CA1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C2CA1">
              <w:rPr>
                <w:rFonts w:ascii="Times New Roman" w:hAnsi="Times New Roman" w:cs="Times New Roman"/>
              </w:rPr>
              <w:t>18</w:t>
            </w:r>
          </w:p>
        </w:tc>
      </w:tr>
      <w:tr w:rsidR="004972C8" w:rsidRPr="00EC2CA1" w:rsidTr="004972C8">
        <w:tc>
          <w:tcPr>
            <w:tcW w:w="8897" w:type="dxa"/>
          </w:tcPr>
          <w:p w:rsidR="004972C8" w:rsidRPr="00EC2CA1" w:rsidRDefault="00DD1ED4" w:rsidP="00EC2CA1">
            <w:pPr>
              <w:ind w:firstLine="709"/>
              <w:jc w:val="both"/>
              <w:rPr>
                <w:sz w:val="24"/>
                <w:szCs w:val="24"/>
              </w:rPr>
            </w:pPr>
            <w:r w:rsidRPr="00EC2CA1">
              <w:rPr>
                <w:sz w:val="24"/>
                <w:szCs w:val="24"/>
              </w:rPr>
              <w:t>2.2.</w:t>
            </w:r>
            <w:r w:rsidR="004972C8" w:rsidRPr="00EC2CA1">
              <w:rPr>
                <w:sz w:val="24"/>
                <w:szCs w:val="24"/>
              </w:rPr>
              <w:t>Критерии оценки по итогам защиты выпускной квалификационной работы……………………………</w:t>
            </w:r>
            <w:r w:rsidRPr="00EC2CA1">
              <w:rPr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992" w:type="dxa"/>
          </w:tcPr>
          <w:p w:rsidR="004972C8" w:rsidRPr="00EC2CA1" w:rsidRDefault="004972C8" w:rsidP="00EC2CA1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C2CA1">
              <w:rPr>
                <w:rFonts w:ascii="Times New Roman" w:hAnsi="Times New Roman" w:cs="Times New Roman"/>
              </w:rPr>
              <w:t>19</w:t>
            </w:r>
          </w:p>
        </w:tc>
      </w:tr>
      <w:tr w:rsidR="004972C8" w:rsidRPr="00EC2CA1" w:rsidTr="004972C8">
        <w:tc>
          <w:tcPr>
            <w:tcW w:w="8897" w:type="dxa"/>
          </w:tcPr>
          <w:p w:rsidR="004972C8" w:rsidRPr="00EC2CA1" w:rsidRDefault="004972C8" w:rsidP="00EC2CA1">
            <w:pPr>
              <w:ind w:firstLine="709"/>
              <w:rPr>
                <w:sz w:val="24"/>
                <w:szCs w:val="24"/>
              </w:rPr>
            </w:pPr>
            <w:r w:rsidRPr="00EC2CA1">
              <w:rPr>
                <w:sz w:val="24"/>
                <w:szCs w:val="24"/>
              </w:rPr>
              <w:t>Приложения……………………………………………</w:t>
            </w:r>
            <w:r w:rsidR="00DD1ED4" w:rsidRPr="00EC2CA1">
              <w:rPr>
                <w:sz w:val="24"/>
                <w:szCs w:val="24"/>
              </w:rPr>
              <w:t>…………………………</w:t>
            </w:r>
            <w:r w:rsidR="004117E4" w:rsidRPr="00EC2CA1">
              <w:rPr>
                <w:sz w:val="24"/>
                <w:szCs w:val="24"/>
              </w:rPr>
              <w:t>...</w:t>
            </w:r>
          </w:p>
        </w:tc>
        <w:tc>
          <w:tcPr>
            <w:tcW w:w="992" w:type="dxa"/>
          </w:tcPr>
          <w:p w:rsidR="004972C8" w:rsidRPr="00EC2CA1" w:rsidRDefault="004972C8" w:rsidP="00EC2CA1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C2CA1">
              <w:rPr>
                <w:rFonts w:ascii="Times New Roman" w:hAnsi="Times New Roman" w:cs="Times New Roman"/>
              </w:rPr>
              <w:t>22</w:t>
            </w:r>
          </w:p>
        </w:tc>
      </w:tr>
    </w:tbl>
    <w:p w:rsidR="004972C8" w:rsidRPr="00EC2CA1" w:rsidRDefault="004972C8" w:rsidP="00EC2CA1">
      <w:pPr>
        <w:ind w:firstLine="709"/>
        <w:rPr>
          <w:sz w:val="24"/>
          <w:szCs w:val="24"/>
        </w:rPr>
      </w:pPr>
    </w:p>
    <w:p w:rsidR="004972C8" w:rsidRPr="00EC2CA1" w:rsidRDefault="004972C8" w:rsidP="00EC2CA1">
      <w:pPr>
        <w:ind w:firstLine="709"/>
        <w:rPr>
          <w:sz w:val="24"/>
          <w:szCs w:val="24"/>
        </w:rPr>
      </w:pPr>
    </w:p>
    <w:p w:rsidR="004972C8" w:rsidRPr="00EC2CA1" w:rsidRDefault="004972C8" w:rsidP="00EC2CA1">
      <w:pPr>
        <w:ind w:firstLine="709"/>
        <w:rPr>
          <w:sz w:val="24"/>
          <w:szCs w:val="24"/>
        </w:rPr>
      </w:pPr>
    </w:p>
    <w:p w:rsidR="004972C8" w:rsidRPr="00EC2CA1" w:rsidRDefault="004972C8" w:rsidP="00EC2CA1">
      <w:pPr>
        <w:ind w:firstLine="709"/>
        <w:rPr>
          <w:sz w:val="24"/>
          <w:szCs w:val="24"/>
        </w:rPr>
      </w:pPr>
    </w:p>
    <w:p w:rsidR="004972C8" w:rsidRPr="00EC2CA1" w:rsidRDefault="004972C8" w:rsidP="00EC2CA1">
      <w:pPr>
        <w:ind w:firstLine="709"/>
        <w:rPr>
          <w:sz w:val="24"/>
          <w:szCs w:val="24"/>
        </w:rPr>
      </w:pPr>
    </w:p>
    <w:p w:rsidR="004972C8" w:rsidRPr="00EC2CA1" w:rsidRDefault="004972C8" w:rsidP="00EC2CA1">
      <w:pPr>
        <w:ind w:firstLine="709"/>
        <w:rPr>
          <w:sz w:val="24"/>
          <w:szCs w:val="24"/>
        </w:rPr>
      </w:pPr>
    </w:p>
    <w:p w:rsidR="004972C8" w:rsidRPr="00EC2CA1" w:rsidRDefault="004972C8" w:rsidP="00EC2CA1">
      <w:pPr>
        <w:ind w:firstLine="709"/>
        <w:rPr>
          <w:sz w:val="24"/>
          <w:szCs w:val="24"/>
        </w:rPr>
      </w:pPr>
    </w:p>
    <w:p w:rsidR="004972C8" w:rsidRPr="00EC2CA1" w:rsidRDefault="004972C8" w:rsidP="00EC2CA1">
      <w:pPr>
        <w:ind w:firstLine="709"/>
        <w:rPr>
          <w:sz w:val="24"/>
          <w:szCs w:val="24"/>
        </w:rPr>
      </w:pPr>
    </w:p>
    <w:p w:rsidR="004972C8" w:rsidRPr="00EC2CA1" w:rsidRDefault="004972C8" w:rsidP="00EC2CA1">
      <w:pPr>
        <w:ind w:firstLine="709"/>
        <w:rPr>
          <w:sz w:val="24"/>
          <w:szCs w:val="24"/>
        </w:rPr>
      </w:pPr>
    </w:p>
    <w:p w:rsidR="004972C8" w:rsidRPr="00EC2CA1" w:rsidRDefault="004972C8" w:rsidP="00EC2CA1">
      <w:pPr>
        <w:ind w:firstLine="709"/>
        <w:rPr>
          <w:sz w:val="24"/>
          <w:szCs w:val="24"/>
        </w:rPr>
      </w:pPr>
    </w:p>
    <w:p w:rsidR="004972C8" w:rsidRPr="00EC2CA1" w:rsidRDefault="004972C8" w:rsidP="00EC2CA1">
      <w:pPr>
        <w:ind w:firstLine="709"/>
        <w:rPr>
          <w:sz w:val="24"/>
          <w:szCs w:val="24"/>
        </w:rPr>
      </w:pPr>
    </w:p>
    <w:p w:rsidR="004972C8" w:rsidRPr="00EC2CA1" w:rsidRDefault="004972C8" w:rsidP="00EC2CA1">
      <w:pPr>
        <w:ind w:firstLine="709"/>
        <w:rPr>
          <w:sz w:val="24"/>
          <w:szCs w:val="24"/>
        </w:rPr>
      </w:pPr>
    </w:p>
    <w:p w:rsidR="004972C8" w:rsidRPr="00EC2CA1" w:rsidRDefault="004972C8" w:rsidP="00EC2CA1">
      <w:pPr>
        <w:ind w:firstLine="709"/>
        <w:rPr>
          <w:sz w:val="24"/>
          <w:szCs w:val="24"/>
        </w:rPr>
      </w:pPr>
    </w:p>
    <w:p w:rsidR="004972C8" w:rsidRPr="00EC2CA1" w:rsidRDefault="004972C8" w:rsidP="00EC2CA1">
      <w:pPr>
        <w:ind w:firstLine="709"/>
        <w:rPr>
          <w:sz w:val="24"/>
          <w:szCs w:val="24"/>
        </w:rPr>
      </w:pPr>
    </w:p>
    <w:p w:rsidR="004972C8" w:rsidRPr="00EC2CA1" w:rsidRDefault="004972C8" w:rsidP="00EC2CA1">
      <w:pPr>
        <w:ind w:firstLine="709"/>
        <w:rPr>
          <w:sz w:val="24"/>
          <w:szCs w:val="24"/>
        </w:rPr>
      </w:pPr>
    </w:p>
    <w:p w:rsidR="004972C8" w:rsidRPr="00EC2CA1" w:rsidRDefault="004972C8" w:rsidP="00EC2CA1">
      <w:pPr>
        <w:ind w:firstLine="709"/>
        <w:rPr>
          <w:sz w:val="24"/>
          <w:szCs w:val="24"/>
        </w:rPr>
      </w:pPr>
    </w:p>
    <w:p w:rsidR="004972C8" w:rsidRPr="00EC2CA1" w:rsidRDefault="004972C8" w:rsidP="00EC2CA1">
      <w:pPr>
        <w:ind w:firstLine="709"/>
        <w:rPr>
          <w:sz w:val="24"/>
          <w:szCs w:val="24"/>
        </w:rPr>
      </w:pPr>
    </w:p>
    <w:p w:rsidR="004972C8" w:rsidRPr="00EC2CA1" w:rsidRDefault="004972C8" w:rsidP="00EC2CA1">
      <w:pPr>
        <w:ind w:firstLine="709"/>
        <w:rPr>
          <w:sz w:val="24"/>
          <w:szCs w:val="24"/>
        </w:rPr>
      </w:pPr>
    </w:p>
    <w:p w:rsidR="004972C8" w:rsidRPr="00EC2CA1" w:rsidRDefault="004972C8" w:rsidP="00EC2CA1">
      <w:pPr>
        <w:ind w:firstLine="709"/>
        <w:rPr>
          <w:sz w:val="24"/>
          <w:szCs w:val="24"/>
        </w:rPr>
      </w:pPr>
    </w:p>
    <w:p w:rsidR="004972C8" w:rsidRPr="00EC2CA1" w:rsidRDefault="004972C8" w:rsidP="00EC2CA1">
      <w:pPr>
        <w:ind w:firstLine="709"/>
        <w:rPr>
          <w:sz w:val="24"/>
          <w:szCs w:val="24"/>
        </w:rPr>
      </w:pPr>
    </w:p>
    <w:p w:rsidR="004972C8" w:rsidRPr="00EC2CA1" w:rsidRDefault="004972C8" w:rsidP="00EC2CA1">
      <w:pPr>
        <w:ind w:firstLine="709"/>
        <w:rPr>
          <w:sz w:val="24"/>
          <w:szCs w:val="24"/>
        </w:rPr>
      </w:pPr>
    </w:p>
    <w:p w:rsidR="004972C8" w:rsidRPr="00EC2CA1" w:rsidRDefault="004972C8" w:rsidP="00EC2CA1">
      <w:pPr>
        <w:ind w:firstLine="709"/>
        <w:rPr>
          <w:sz w:val="24"/>
          <w:szCs w:val="24"/>
        </w:rPr>
      </w:pPr>
    </w:p>
    <w:p w:rsidR="004972C8" w:rsidRPr="00EC2CA1" w:rsidRDefault="004972C8" w:rsidP="00EC2CA1">
      <w:pPr>
        <w:ind w:firstLine="709"/>
        <w:rPr>
          <w:sz w:val="24"/>
          <w:szCs w:val="24"/>
        </w:rPr>
      </w:pPr>
    </w:p>
    <w:p w:rsidR="004972C8" w:rsidRPr="00EC2CA1" w:rsidRDefault="004972C8" w:rsidP="00EC2CA1">
      <w:pPr>
        <w:ind w:firstLine="709"/>
        <w:rPr>
          <w:sz w:val="24"/>
          <w:szCs w:val="24"/>
        </w:rPr>
      </w:pPr>
    </w:p>
    <w:p w:rsidR="004972C8" w:rsidRPr="00EC2CA1" w:rsidRDefault="004972C8" w:rsidP="00EC2CA1">
      <w:pPr>
        <w:ind w:firstLine="709"/>
        <w:rPr>
          <w:sz w:val="24"/>
          <w:szCs w:val="24"/>
        </w:rPr>
      </w:pPr>
    </w:p>
    <w:p w:rsidR="004972C8" w:rsidRPr="00EC2CA1" w:rsidRDefault="004972C8" w:rsidP="00EC2CA1">
      <w:pPr>
        <w:ind w:firstLine="709"/>
        <w:rPr>
          <w:sz w:val="24"/>
          <w:szCs w:val="24"/>
        </w:rPr>
      </w:pPr>
    </w:p>
    <w:p w:rsidR="004972C8" w:rsidRPr="00EC2CA1" w:rsidRDefault="004972C8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</w:rPr>
      </w:pPr>
      <w:r w:rsidRPr="00EC2CA1">
        <w:rPr>
          <w:rFonts w:ascii="Times New Roman" w:hAnsi="Times New Roman" w:cs="Times New Roman"/>
          <w:b/>
        </w:rPr>
        <w:t>Введение</w:t>
      </w:r>
    </w:p>
    <w:p w:rsidR="004972C8" w:rsidRPr="00EC2CA1" w:rsidRDefault="004972C8" w:rsidP="00EC2CA1">
      <w:pPr>
        <w:ind w:firstLine="709"/>
        <w:jc w:val="both"/>
        <w:rPr>
          <w:color w:val="000000"/>
          <w:sz w:val="24"/>
          <w:szCs w:val="24"/>
        </w:rPr>
      </w:pPr>
      <w:r w:rsidRPr="00EC2CA1">
        <w:rPr>
          <w:sz w:val="24"/>
          <w:szCs w:val="24"/>
        </w:rPr>
        <w:t xml:space="preserve"> Государственная итоговая аттестация бакалавров  является завершающим этапом подготовки </w:t>
      </w:r>
      <w:r w:rsidR="00004215">
        <w:rPr>
          <w:sz w:val="24"/>
          <w:szCs w:val="24"/>
        </w:rPr>
        <w:t xml:space="preserve">бакалавров направления 44.03.01 </w:t>
      </w:r>
      <w:r w:rsidR="0068728B" w:rsidRPr="00EC2CA1">
        <w:rPr>
          <w:sz w:val="24"/>
          <w:szCs w:val="24"/>
        </w:rPr>
        <w:t xml:space="preserve">Педагогическое образование </w:t>
      </w:r>
      <w:r w:rsidR="00004215">
        <w:rPr>
          <w:color w:val="000000"/>
          <w:sz w:val="24"/>
          <w:szCs w:val="24"/>
        </w:rPr>
        <w:t>направленность (профиль) – изобразительной искусство</w:t>
      </w:r>
      <w:r w:rsidRPr="00EC2CA1">
        <w:rPr>
          <w:sz w:val="24"/>
          <w:szCs w:val="24"/>
        </w:rPr>
        <w:t>.</w:t>
      </w:r>
      <w:r w:rsidRPr="00EC2CA1">
        <w:rPr>
          <w:color w:val="000000"/>
          <w:sz w:val="24"/>
          <w:szCs w:val="24"/>
        </w:rPr>
        <w:t xml:space="preserve"> </w:t>
      </w:r>
    </w:p>
    <w:p w:rsidR="004972C8" w:rsidRPr="00EC2CA1" w:rsidRDefault="004972C8" w:rsidP="00EC2CA1">
      <w:pPr>
        <w:ind w:firstLine="709"/>
        <w:jc w:val="both"/>
        <w:rPr>
          <w:sz w:val="24"/>
          <w:szCs w:val="24"/>
        </w:rPr>
      </w:pPr>
      <w:r w:rsidRPr="00EC2CA1">
        <w:rPr>
          <w:sz w:val="24"/>
          <w:szCs w:val="24"/>
        </w:rPr>
        <w:t xml:space="preserve">Государственная итоговая аттестация бакалавров представляет собой защиту выпускной квалификационной работы по одной из актуальных тем по анализу </w:t>
      </w:r>
      <w:r w:rsidR="0068728B" w:rsidRPr="00EC2CA1">
        <w:rPr>
          <w:sz w:val="24"/>
          <w:szCs w:val="24"/>
        </w:rPr>
        <w:t>педагогической и исследовательской</w:t>
      </w:r>
      <w:r w:rsidRPr="00EC2CA1">
        <w:rPr>
          <w:sz w:val="24"/>
          <w:szCs w:val="24"/>
        </w:rPr>
        <w:t xml:space="preserve"> деятельности </w:t>
      </w:r>
      <w:r w:rsidR="0068728B" w:rsidRPr="00EC2CA1">
        <w:rPr>
          <w:sz w:val="24"/>
          <w:szCs w:val="24"/>
        </w:rPr>
        <w:t>в сфере изобразительного искусства.</w:t>
      </w:r>
    </w:p>
    <w:p w:rsidR="004972C8" w:rsidRPr="00EC2CA1" w:rsidRDefault="004972C8" w:rsidP="00EC2CA1">
      <w:pPr>
        <w:ind w:firstLine="709"/>
        <w:jc w:val="both"/>
        <w:rPr>
          <w:sz w:val="24"/>
          <w:szCs w:val="24"/>
        </w:rPr>
      </w:pPr>
      <w:r w:rsidRPr="00EC2CA1">
        <w:rPr>
          <w:sz w:val="24"/>
          <w:szCs w:val="24"/>
        </w:rPr>
        <w:t xml:space="preserve">Цель методических указаний - оказать помощь бакалаврам в написании выпускных квалификационных работ и успешной их защите в Государственной экзаменационной комиссии (ГЭК). </w:t>
      </w:r>
    </w:p>
    <w:p w:rsidR="004972C8" w:rsidRPr="00EC2CA1" w:rsidRDefault="004972C8" w:rsidP="00EC2CA1">
      <w:pPr>
        <w:ind w:firstLine="709"/>
        <w:jc w:val="both"/>
        <w:rPr>
          <w:sz w:val="24"/>
          <w:szCs w:val="24"/>
        </w:rPr>
      </w:pPr>
      <w:r w:rsidRPr="00EC2CA1">
        <w:rPr>
          <w:sz w:val="24"/>
          <w:szCs w:val="24"/>
        </w:rPr>
        <w:t xml:space="preserve">В Методических указаниях определены общие требования к структуре, содержанию и оформлению ВКР, отражены вопросы руководства и </w:t>
      </w:r>
      <w:proofErr w:type="gramStart"/>
      <w:r w:rsidRPr="00EC2CA1">
        <w:rPr>
          <w:sz w:val="24"/>
          <w:szCs w:val="24"/>
        </w:rPr>
        <w:t>контроля за</w:t>
      </w:r>
      <w:proofErr w:type="gramEnd"/>
      <w:r w:rsidRPr="00EC2CA1">
        <w:rPr>
          <w:sz w:val="24"/>
          <w:szCs w:val="24"/>
        </w:rPr>
        <w:t xml:space="preserve"> их выполнением кафедрой.</w:t>
      </w:r>
    </w:p>
    <w:p w:rsidR="004972C8" w:rsidRPr="00EC2CA1" w:rsidRDefault="004972C8" w:rsidP="00EC2CA1">
      <w:pPr>
        <w:ind w:firstLine="709"/>
        <w:jc w:val="both"/>
        <w:rPr>
          <w:sz w:val="24"/>
          <w:szCs w:val="24"/>
        </w:rPr>
      </w:pPr>
    </w:p>
    <w:p w:rsidR="004972C8" w:rsidRPr="00EC2CA1" w:rsidRDefault="004972C8" w:rsidP="00EC2CA1">
      <w:pPr>
        <w:ind w:firstLine="709"/>
        <w:jc w:val="both"/>
        <w:rPr>
          <w:sz w:val="24"/>
          <w:szCs w:val="24"/>
        </w:rPr>
      </w:pPr>
    </w:p>
    <w:p w:rsidR="004972C8" w:rsidRPr="00EC2CA1" w:rsidRDefault="004972C8" w:rsidP="00EC2CA1">
      <w:pPr>
        <w:pStyle w:val="11"/>
        <w:keepNext/>
        <w:keepLines/>
        <w:numPr>
          <w:ilvl w:val="0"/>
          <w:numId w:val="16"/>
        </w:numPr>
        <w:shd w:val="clear" w:color="auto" w:fill="auto"/>
        <w:spacing w:before="0" w:after="0" w:line="240" w:lineRule="auto"/>
        <w:ind w:left="0" w:firstLine="709"/>
        <w:rPr>
          <w:rFonts w:ascii="Times New Roman" w:hAnsi="Times New Roman" w:cs="Times New Roman"/>
          <w:b/>
        </w:rPr>
      </w:pPr>
      <w:r w:rsidRPr="00EC2CA1">
        <w:rPr>
          <w:rFonts w:ascii="Times New Roman" w:hAnsi="Times New Roman" w:cs="Times New Roman"/>
          <w:b/>
        </w:rPr>
        <w:t>Требования к содержанию и структуре выпускной квалификационной работы (ВКР)</w:t>
      </w:r>
      <w:bookmarkEnd w:id="0"/>
    </w:p>
    <w:p w:rsidR="004972C8" w:rsidRPr="00EC2CA1" w:rsidRDefault="004972C8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b/>
        </w:rPr>
      </w:pPr>
    </w:p>
    <w:p w:rsidR="004972C8" w:rsidRPr="00EC2CA1" w:rsidRDefault="004972C8" w:rsidP="00EC2CA1">
      <w:pPr>
        <w:pStyle w:val="221"/>
        <w:keepNext/>
        <w:keepLines/>
        <w:numPr>
          <w:ilvl w:val="1"/>
          <w:numId w:val="16"/>
        </w:numPr>
        <w:shd w:val="clear" w:color="auto" w:fill="auto"/>
        <w:spacing w:before="0"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bookmark2"/>
      <w:r w:rsidRPr="00EC2CA1"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1"/>
    </w:p>
    <w:p w:rsidR="004972C8" w:rsidRPr="00EC2CA1" w:rsidRDefault="004972C8" w:rsidP="00EC2CA1">
      <w:pPr>
        <w:pStyle w:val="22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Выпускная квалификационная работа является заключительным исследованием выпускника Гжельского государственного университета, на основе которого Государственная экзаменационная  комиссия выносит решение о присвоении квалификации (бакалавр) по направлению подготовки и выдаче диплома государственного образца при условии успешной защиты ВКР.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C2CA1">
        <w:rPr>
          <w:rFonts w:ascii="Times New Roman" w:hAnsi="Times New Roman" w:cs="Times New Roman"/>
          <w:sz w:val="24"/>
          <w:szCs w:val="24"/>
        </w:rPr>
        <w:t xml:space="preserve">Бакалаврская работа выполняется в соответствии с требованием кафедры и имеет своей целью систематизацию, закрепление и расширение теоретических и практических знаний по </w:t>
      </w:r>
      <w:r w:rsidRPr="00004215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="00004215" w:rsidRPr="00004215">
        <w:rPr>
          <w:rFonts w:ascii="Times New Roman" w:hAnsi="Times New Roman" w:cs="Times New Roman"/>
          <w:sz w:val="24"/>
          <w:szCs w:val="24"/>
        </w:rPr>
        <w:t xml:space="preserve">44.03.01 </w:t>
      </w:r>
      <w:r w:rsidR="00004215" w:rsidRPr="00004215">
        <w:rPr>
          <w:rFonts w:ascii="Times New Roman" w:hAnsi="Times New Roman" w:cs="Times New Roman"/>
          <w:color w:val="000000"/>
          <w:sz w:val="24"/>
          <w:szCs w:val="24"/>
        </w:rPr>
        <w:t>Педагогическое образование, направленность (профиль) – изобразительной искусство</w:t>
      </w:r>
      <w:r w:rsidRPr="00004215">
        <w:rPr>
          <w:rFonts w:ascii="Times New Roman" w:hAnsi="Times New Roman" w:cs="Times New Roman"/>
          <w:sz w:val="24"/>
          <w:szCs w:val="24"/>
        </w:rPr>
        <w:t>,</w:t>
      </w:r>
      <w:r w:rsidRPr="00EC2CA1">
        <w:rPr>
          <w:rFonts w:ascii="Times New Roman" w:hAnsi="Times New Roman" w:cs="Times New Roman"/>
          <w:sz w:val="24"/>
          <w:szCs w:val="24"/>
        </w:rPr>
        <w:t xml:space="preserve"> развитие навыков ведения самостоятельной научно-практической исследовательской работы, а также свидетельствует о формировании общекультурных, общепрофессиональных  и профессиональных компетенций, позволяющих выпускнику решать профессиональные задачи.</w:t>
      </w:r>
      <w:proofErr w:type="gramEnd"/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 xml:space="preserve">При защите выпускной квалификационной работы выпускник должен проявить: теоретические знания, практические навыки и умение владеть методами </w:t>
      </w:r>
      <w:r w:rsidR="0068728B" w:rsidRPr="00EC2CA1">
        <w:rPr>
          <w:rFonts w:ascii="Times New Roman" w:hAnsi="Times New Roman" w:cs="Times New Roman"/>
          <w:sz w:val="24"/>
          <w:szCs w:val="24"/>
        </w:rPr>
        <w:t xml:space="preserve">и средствами педагогической деятельности в области изобразительного искусства, </w:t>
      </w:r>
      <w:r w:rsidRPr="00EC2CA1">
        <w:rPr>
          <w:rFonts w:ascii="Times New Roman" w:hAnsi="Times New Roman" w:cs="Times New Roman"/>
          <w:sz w:val="24"/>
          <w:szCs w:val="24"/>
        </w:rPr>
        <w:t>достойно отстаивать свою точку зрения, делать обоснованные выводы и предложения.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 xml:space="preserve">Сроки выполнения ВКР, порядок их защиты, критерии оценки утверждаются кафедрой </w:t>
      </w:r>
      <w:r w:rsidR="0068728B" w:rsidRPr="00EC2CA1">
        <w:rPr>
          <w:rFonts w:ascii="Times New Roman" w:hAnsi="Times New Roman" w:cs="Times New Roman"/>
          <w:sz w:val="24"/>
          <w:szCs w:val="24"/>
        </w:rPr>
        <w:t>общепрофессиональных художественных дисциплин</w:t>
      </w:r>
      <w:r w:rsidRPr="00EC2CA1">
        <w:rPr>
          <w:rFonts w:ascii="Times New Roman" w:hAnsi="Times New Roman" w:cs="Times New Roman"/>
          <w:sz w:val="24"/>
          <w:szCs w:val="24"/>
        </w:rPr>
        <w:t>.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Студенту-выпускнику предоставляется право самостоятельного выбора темы выпускной работы. Выбор темы ВКР является важным этапом и во многом определяет успех ее написания и защиты. Правильный выбор темы создает необходимые предпосылки для заинтересованной работы выпускника, его удовлетворенности ходом работы и полученными результатами, оказывает положительное влияние на уровень профессиональной подготовки студента.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 xml:space="preserve">Тема выпускной квалификационной работы, ее цель должны соответствовать </w:t>
      </w:r>
      <w:r w:rsidR="004013DF" w:rsidRPr="00EC2CA1">
        <w:rPr>
          <w:rFonts w:ascii="Times New Roman" w:hAnsi="Times New Roman" w:cs="Times New Roman"/>
          <w:sz w:val="24"/>
          <w:szCs w:val="24"/>
        </w:rPr>
        <w:t>культурно</w:t>
      </w:r>
      <w:r w:rsidRPr="00EC2CA1">
        <w:rPr>
          <w:rFonts w:ascii="Times New Roman" w:hAnsi="Times New Roman" w:cs="Times New Roman"/>
          <w:sz w:val="24"/>
          <w:szCs w:val="24"/>
        </w:rPr>
        <w:t xml:space="preserve">й и политической стратегии развития государства, решению современных проблем развития </w:t>
      </w:r>
      <w:r w:rsidR="004013DF" w:rsidRPr="00EC2CA1">
        <w:rPr>
          <w:rFonts w:ascii="Times New Roman" w:hAnsi="Times New Roman" w:cs="Times New Roman"/>
          <w:sz w:val="24"/>
          <w:szCs w:val="24"/>
        </w:rPr>
        <w:t>в сфере образования, культуры и искусства</w:t>
      </w:r>
      <w:r w:rsidRPr="00EC2CA1">
        <w:rPr>
          <w:rFonts w:ascii="Times New Roman" w:hAnsi="Times New Roman" w:cs="Times New Roman"/>
          <w:sz w:val="24"/>
          <w:szCs w:val="24"/>
        </w:rPr>
        <w:t>.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ВКР выполняется на основе конкретных материалов, собранных студентами на месте их преддипломной практики.</w:t>
      </w:r>
    </w:p>
    <w:p w:rsidR="004972C8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 xml:space="preserve">Рекомендуемый перечень тематических направлений исследований ежегодно </w:t>
      </w:r>
      <w:r w:rsidR="004117E4" w:rsidRPr="00EC2CA1">
        <w:rPr>
          <w:rFonts w:ascii="Times New Roman" w:hAnsi="Times New Roman" w:cs="Times New Roman"/>
          <w:sz w:val="24"/>
          <w:szCs w:val="24"/>
        </w:rPr>
        <w:t>актуализируются преподавателями</w:t>
      </w:r>
      <w:r w:rsidRPr="00EC2CA1">
        <w:rPr>
          <w:rFonts w:ascii="Times New Roman" w:hAnsi="Times New Roman" w:cs="Times New Roman"/>
          <w:sz w:val="24"/>
          <w:szCs w:val="24"/>
        </w:rPr>
        <w:t xml:space="preserve"> кафедр</w:t>
      </w:r>
      <w:r w:rsidR="004117E4" w:rsidRPr="00EC2CA1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="00004215">
        <w:rPr>
          <w:rFonts w:ascii="Times New Roman" w:hAnsi="Times New Roman" w:cs="Times New Roman"/>
          <w:sz w:val="24"/>
          <w:szCs w:val="24"/>
        </w:rPr>
        <w:t>ИИиНХК</w:t>
      </w:r>
      <w:proofErr w:type="spellEnd"/>
      <w:r w:rsidR="000042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004215">
        <w:rPr>
          <w:rFonts w:ascii="Times New Roman" w:hAnsi="Times New Roman" w:cs="Times New Roman"/>
          <w:sz w:val="24"/>
          <w:szCs w:val="24"/>
        </w:rPr>
        <w:t>ПиП</w:t>
      </w:r>
      <w:proofErr w:type="spellEnd"/>
      <w:proofErr w:type="gramEnd"/>
      <w:r w:rsidRPr="00EC2CA1">
        <w:rPr>
          <w:rFonts w:ascii="Times New Roman" w:hAnsi="Times New Roman" w:cs="Times New Roman"/>
          <w:sz w:val="24"/>
          <w:szCs w:val="24"/>
        </w:rPr>
        <w:t xml:space="preserve"> и размещается на странице кафедры на сайте ГГУ.</w:t>
      </w:r>
    </w:p>
    <w:p w:rsidR="00004215" w:rsidRPr="00EC2CA1" w:rsidRDefault="00004215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72C8" w:rsidRPr="00EC2CA1" w:rsidRDefault="004972C8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</w:rPr>
      </w:pPr>
      <w:bookmarkStart w:id="2" w:name="bookmark0"/>
      <w:r w:rsidRPr="00EC2CA1">
        <w:rPr>
          <w:rFonts w:ascii="Times New Roman" w:hAnsi="Times New Roman" w:cs="Times New Roman"/>
          <w:b/>
        </w:rPr>
        <w:lastRenderedPageBreak/>
        <w:t>1.2. Направления исследований в рамках выпускных квалифик</w:t>
      </w:r>
      <w:r w:rsidR="00004215">
        <w:rPr>
          <w:rFonts w:ascii="Times New Roman" w:hAnsi="Times New Roman" w:cs="Times New Roman"/>
          <w:b/>
        </w:rPr>
        <w:t xml:space="preserve">ационных работ по направлению: 44.03.01 </w:t>
      </w:r>
      <w:r w:rsidR="00555FB7" w:rsidRPr="00EC2CA1">
        <w:rPr>
          <w:rFonts w:ascii="Times New Roman" w:hAnsi="Times New Roman" w:cs="Times New Roman"/>
          <w:b/>
        </w:rPr>
        <w:t>Педагогическое образов</w:t>
      </w:r>
      <w:r w:rsidR="00004215">
        <w:rPr>
          <w:rFonts w:ascii="Times New Roman" w:hAnsi="Times New Roman" w:cs="Times New Roman"/>
          <w:b/>
        </w:rPr>
        <w:t>ание, направленность (профиль) – изобразительное искусство</w:t>
      </w:r>
      <w:r w:rsidRPr="00EC2CA1">
        <w:rPr>
          <w:rFonts w:ascii="Times New Roman" w:hAnsi="Times New Roman" w:cs="Times New Roman"/>
          <w:b/>
          <w:vertAlign w:val="superscript"/>
        </w:rPr>
        <w:footnoteReference w:id="1"/>
      </w:r>
      <w:r w:rsidRPr="00EC2CA1">
        <w:rPr>
          <w:rFonts w:ascii="Times New Roman" w:hAnsi="Times New Roman" w:cs="Times New Roman"/>
          <w:b/>
        </w:rPr>
        <w:t>.</w:t>
      </w:r>
      <w:bookmarkEnd w:id="2"/>
    </w:p>
    <w:p w:rsidR="007043F6" w:rsidRDefault="007043F6" w:rsidP="007043F6">
      <w:pPr>
        <w:pStyle w:val="a4"/>
        <w:numPr>
          <w:ilvl w:val="0"/>
          <w:numId w:val="22"/>
        </w:numPr>
        <w:spacing w:before="100" w:beforeAutospacing="1" w:after="100" w:afterAutospacing="1"/>
        <w:outlineLvl w:val="4"/>
        <w:rPr>
          <w:bCs/>
          <w:sz w:val="24"/>
          <w:szCs w:val="24"/>
        </w:rPr>
      </w:pPr>
      <w:r w:rsidRPr="007043F6">
        <w:rPr>
          <w:bCs/>
          <w:sz w:val="24"/>
          <w:szCs w:val="24"/>
        </w:rPr>
        <w:t>Индивидуальный подход в процессе освоения рисования нетрадиционными техниками (витражная техника).</w:t>
      </w:r>
      <w:r w:rsidR="00D07DCB">
        <w:rPr>
          <w:bCs/>
          <w:sz w:val="24"/>
          <w:szCs w:val="24"/>
        </w:rPr>
        <w:t xml:space="preserve"> </w:t>
      </w:r>
    </w:p>
    <w:p w:rsidR="00D07DCB" w:rsidRPr="00D07DCB" w:rsidRDefault="00D07DCB" w:rsidP="00D07DCB">
      <w:pPr>
        <w:pStyle w:val="a4"/>
        <w:numPr>
          <w:ilvl w:val="0"/>
          <w:numId w:val="22"/>
        </w:numPr>
        <w:spacing w:before="100" w:beforeAutospacing="1" w:after="100" w:afterAutospacing="1"/>
        <w:outlineLvl w:val="4"/>
        <w:rPr>
          <w:bCs/>
          <w:sz w:val="24"/>
          <w:szCs w:val="24"/>
        </w:rPr>
      </w:pPr>
      <w:r w:rsidRPr="00D07DCB">
        <w:rPr>
          <w:bCs/>
          <w:sz w:val="24"/>
          <w:szCs w:val="24"/>
        </w:rPr>
        <w:t>Индивидуальный подход к обучению в процессе освоения рисования нетрадиционными методами детьми старшего дошкольного возраста</w:t>
      </w:r>
    </w:p>
    <w:p w:rsidR="007043F6" w:rsidRPr="007043F6" w:rsidRDefault="007043F6" w:rsidP="007043F6">
      <w:pPr>
        <w:pStyle w:val="a4"/>
        <w:numPr>
          <w:ilvl w:val="0"/>
          <w:numId w:val="22"/>
        </w:numPr>
        <w:spacing w:before="100" w:beforeAutospacing="1" w:after="100" w:afterAutospacing="1"/>
        <w:outlineLvl w:val="4"/>
        <w:rPr>
          <w:bCs/>
          <w:sz w:val="24"/>
          <w:szCs w:val="24"/>
        </w:rPr>
      </w:pPr>
      <w:r w:rsidRPr="007043F6">
        <w:rPr>
          <w:bCs/>
          <w:sz w:val="24"/>
          <w:szCs w:val="24"/>
        </w:rPr>
        <w:t>Использование игровых приемов в процессе обучения рисованию детей среднего дошкольного возраста.</w:t>
      </w:r>
    </w:p>
    <w:p w:rsidR="007043F6" w:rsidRPr="007043F6" w:rsidRDefault="007043F6" w:rsidP="007043F6">
      <w:pPr>
        <w:pStyle w:val="5"/>
        <w:numPr>
          <w:ilvl w:val="0"/>
          <w:numId w:val="22"/>
        </w:numPr>
        <w:rPr>
          <w:b w:val="0"/>
          <w:sz w:val="24"/>
          <w:szCs w:val="24"/>
        </w:rPr>
      </w:pPr>
      <w:r w:rsidRPr="007043F6">
        <w:rPr>
          <w:b w:val="0"/>
          <w:sz w:val="24"/>
          <w:szCs w:val="24"/>
        </w:rPr>
        <w:t>Использование нетрадиционных техник рисования в развитии творческого воображения у детей старшего дошкольного возраста.</w:t>
      </w:r>
    </w:p>
    <w:p w:rsidR="007043F6" w:rsidRPr="007043F6" w:rsidRDefault="007043F6" w:rsidP="007043F6">
      <w:pPr>
        <w:pStyle w:val="5"/>
        <w:numPr>
          <w:ilvl w:val="0"/>
          <w:numId w:val="22"/>
        </w:numPr>
        <w:rPr>
          <w:b w:val="0"/>
          <w:sz w:val="24"/>
          <w:szCs w:val="24"/>
        </w:rPr>
      </w:pPr>
      <w:r w:rsidRPr="007043F6">
        <w:rPr>
          <w:b w:val="0"/>
          <w:sz w:val="24"/>
          <w:szCs w:val="24"/>
        </w:rPr>
        <w:t>Место творческой составляющей личности преподавателя и её роль в обучении детей.</w:t>
      </w:r>
    </w:p>
    <w:p w:rsidR="007043F6" w:rsidRPr="007043F6" w:rsidRDefault="007043F6" w:rsidP="007043F6">
      <w:pPr>
        <w:pStyle w:val="5"/>
        <w:numPr>
          <w:ilvl w:val="0"/>
          <w:numId w:val="22"/>
        </w:numPr>
        <w:rPr>
          <w:b w:val="0"/>
          <w:sz w:val="24"/>
          <w:szCs w:val="24"/>
        </w:rPr>
      </w:pPr>
      <w:r w:rsidRPr="007043F6">
        <w:rPr>
          <w:b w:val="0"/>
          <w:sz w:val="24"/>
          <w:szCs w:val="24"/>
        </w:rPr>
        <w:t>Методы и приёмы формирования представлений у дошкольников о творчестве художников-иллюстраторов детской книги.</w:t>
      </w:r>
    </w:p>
    <w:p w:rsidR="007043F6" w:rsidRPr="007043F6" w:rsidRDefault="007043F6" w:rsidP="007043F6">
      <w:pPr>
        <w:pStyle w:val="5"/>
        <w:numPr>
          <w:ilvl w:val="0"/>
          <w:numId w:val="22"/>
        </w:numPr>
        <w:rPr>
          <w:b w:val="0"/>
          <w:sz w:val="24"/>
          <w:szCs w:val="24"/>
        </w:rPr>
      </w:pPr>
      <w:r w:rsidRPr="007043F6">
        <w:rPr>
          <w:b w:val="0"/>
          <w:sz w:val="24"/>
          <w:szCs w:val="24"/>
        </w:rPr>
        <w:t>Ознакомление с произведениями искусства как средство развития изобразительной деятельности у детей дошкольного возраста.</w:t>
      </w:r>
    </w:p>
    <w:p w:rsidR="007043F6" w:rsidRPr="007043F6" w:rsidRDefault="007043F6" w:rsidP="007043F6">
      <w:pPr>
        <w:pStyle w:val="5"/>
        <w:numPr>
          <w:ilvl w:val="0"/>
          <w:numId w:val="22"/>
        </w:numPr>
        <w:rPr>
          <w:b w:val="0"/>
          <w:sz w:val="24"/>
          <w:szCs w:val="24"/>
        </w:rPr>
      </w:pPr>
      <w:r w:rsidRPr="007043F6">
        <w:rPr>
          <w:b w:val="0"/>
          <w:sz w:val="24"/>
          <w:szCs w:val="24"/>
        </w:rPr>
        <w:t>Педагогические условия формирования изобразительных навыков у детей дошкольного возраста.</w:t>
      </w:r>
    </w:p>
    <w:p w:rsidR="007043F6" w:rsidRPr="007043F6" w:rsidRDefault="007043F6" w:rsidP="007043F6">
      <w:pPr>
        <w:pStyle w:val="5"/>
        <w:numPr>
          <w:ilvl w:val="0"/>
          <w:numId w:val="22"/>
        </w:numPr>
        <w:rPr>
          <w:b w:val="0"/>
          <w:sz w:val="24"/>
          <w:szCs w:val="24"/>
        </w:rPr>
      </w:pPr>
      <w:r w:rsidRPr="007043F6">
        <w:rPr>
          <w:b w:val="0"/>
          <w:sz w:val="24"/>
          <w:szCs w:val="24"/>
        </w:rPr>
        <w:t>Природа как источник развития творчества в изобразительной деятельности дошкольников.</w:t>
      </w:r>
    </w:p>
    <w:p w:rsidR="007043F6" w:rsidRPr="007043F6" w:rsidRDefault="007043F6" w:rsidP="007043F6">
      <w:pPr>
        <w:pStyle w:val="5"/>
        <w:numPr>
          <w:ilvl w:val="0"/>
          <w:numId w:val="22"/>
        </w:numPr>
        <w:rPr>
          <w:b w:val="0"/>
          <w:sz w:val="24"/>
          <w:szCs w:val="24"/>
        </w:rPr>
      </w:pPr>
      <w:r w:rsidRPr="007043F6">
        <w:rPr>
          <w:b w:val="0"/>
          <w:sz w:val="24"/>
          <w:szCs w:val="24"/>
        </w:rPr>
        <w:t xml:space="preserve">Развитие воображения у детей в процессе обучения </w:t>
      </w:r>
      <w:proofErr w:type="gramStart"/>
      <w:r w:rsidRPr="007043F6">
        <w:rPr>
          <w:b w:val="0"/>
          <w:sz w:val="24"/>
          <w:szCs w:val="24"/>
        </w:rPr>
        <w:t>ИЗО</w:t>
      </w:r>
      <w:proofErr w:type="gramEnd"/>
      <w:r w:rsidRPr="007043F6">
        <w:rPr>
          <w:b w:val="0"/>
          <w:sz w:val="24"/>
          <w:szCs w:val="24"/>
        </w:rPr>
        <w:t>.</w:t>
      </w:r>
    </w:p>
    <w:p w:rsidR="007043F6" w:rsidRPr="007043F6" w:rsidRDefault="007043F6" w:rsidP="007043F6">
      <w:pPr>
        <w:pStyle w:val="5"/>
        <w:numPr>
          <w:ilvl w:val="0"/>
          <w:numId w:val="22"/>
        </w:numPr>
        <w:rPr>
          <w:b w:val="0"/>
          <w:sz w:val="24"/>
          <w:szCs w:val="24"/>
        </w:rPr>
      </w:pPr>
      <w:r w:rsidRPr="007043F6">
        <w:rPr>
          <w:b w:val="0"/>
          <w:sz w:val="24"/>
          <w:szCs w:val="24"/>
        </w:rPr>
        <w:t xml:space="preserve">Роль и место сюжетно-ролевой игры в формировании эстетических начал на уроках </w:t>
      </w:r>
      <w:proofErr w:type="gramStart"/>
      <w:r w:rsidRPr="007043F6">
        <w:rPr>
          <w:b w:val="0"/>
          <w:sz w:val="24"/>
          <w:szCs w:val="24"/>
        </w:rPr>
        <w:t>ИЗО</w:t>
      </w:r>
      <w:proofErr w:type="gramEnd"/>
      <w:r w:rsidRPr="007043F6">
        <w:rPr>
          <w:b w:val="0"/>
          <w:sz w:val="24"/>
          <w:szCs w:val="24"/>
        </w:rPr>
        <w:t>.</w:t>
      </w:r>
    </w:p>
    <w:p w:rsidR="007043F6" w:rsidRPr="007043F6" w:rsidRDefault="007043F6" w:rsidP="007043F6">
      <w:pPr>
        <w:pStyle w:val="5"/>
        <w:numPr>
          <w:ilvl w:val="0"/>
          <w:numId w:val="22"/>
        </w:numPr>
        <w:rPr>
          <w:b w:val="0"/>
          <w:sz w:val="24"/>
          <w:szCs w:val="24"/>
        </w:rPr>
      </w:pPr>
      <w:r w:rsidRPr="007043F6">
        <w:rPr>
          <w:b w:val="0"/>
          <w:sz w:val="24"/>
          <w:szCs w:val="24"/>
        </w:rPr>
        <w:t>Анализ общего потенциала в школьном коллективе и соответствующая корректировка учебного плана.</w:t>
      </w:r>
    </w:p>
    <w:p w:rsidR="007043F6" w:rsidRPr="007043F6" w:rsidRDefault="007043F6" w:rsidP="007043F6">
      <w:pPr>
        <w:pStyle w:val="a4"/>
        <w:numPr>
          <w:ilvl w:val="0"/>
          <w:numId w:val="22"/>
        </w:numPr>
        <w:rPr>
          <w:sz w:val="24"/>
          <w:szCs w:val="24"/>
        </w:rPr>
      </w:pPr>
      <w:r w:rsidRPr="007043F6">
        <w:rPr>
          <w:sz w:val="24"/>
          <w:szCs w:val="24"/>
        </w:rPr>
        <w:t xml:space="preserve">Педагогические условия обучения </w:t>
      </w:r>
      <w:proofErr w:type="gramStart"/>
      <w:r w:rsidRPr="007043F6">
        <w:rPr>
          <w:sz w:val="24"/>
          <w:szCs w:val="24"/>
        </w:rPr>
        <w:t>изобразительному</w:t>
      </w:r>
      <w:proofErr w:type="gramEnd"/>
      <w:r w:rsidRPr="007043F6">
        <w:rPr>
          <w:sz w:val="24"/>
          <w:szCs w:val="24"/>
        </w:rPr>
        <w:t xml:space="preserve"> искусство</w:t>
      </w:r>
    </w:p>
    <w:p w:rsidR="007043F6" w:rsidRPr="007043F6" w:rsidRDefault="007043F6" w:rsidP="007043F6">
      <w:pPr>
        <w:pStyle w:val="a4"/>
        <w:numPr>
          <w:ilvl w:val="0"/>
          <w:numId w:val="22"/>
        </w:numPr>
        <w:rPr>
          <w:sz w:val="24"/>
          <w:szCs w:val="24"/>
        </w:rPr>
      </w:pPr>
      <w:r w:rsidRPr="007043F6">
        <w:rPr>
          <w:sz w:val="24"/>
          <w:szCs w:val="24"/>
        </w:rPr>
        <w:t>Применение арт-терапии в образовательном процессе</w:t>
      </w:r>
    </w:p>
    <w:p w:rsidR="007043F6" w:rsidRPr="007043F6" w:rsidRDefault="007043F6" w:rsidP="007043F6">
      <w:pPr>
        <w:pStyle w:val="a4"/>
        <w:numPr>
          <w:ilvl w:val="0"/>
          <w:numId w:val="22"/>
        </w:numPr>
        <w:rPr>
          <w:bCs/>
          <w:sz w:val="24"/>
          <w:szCs w:val="24"/>
        </w:rPr>
      </w:pPr>
      <w:r w:rsidRPr="007043F6">
        <w:rPr>
          <w:bCs/>
          <w:sz w:val="24"/>
          <w:szCs w:val="24"/>
        </w:rPr>
        <w:t>Творчество учителя как активный элемент художественного образования (на занятиях декоративно-прикладным искусством в системе дополнительного образования)</w:t>
      </w:r>
    </w:p>
    <w:p w:rsidR="007043F6" w:rsidRPr="007043F6" w:rsidRDefault="007043F6" w:rsidP="007043F6">
      <w:pPr>
        <w:pStyle w:val="a4"/>
        <w:numPr>
          <w:ilvl w:val="0"/>
          <w:numId w:val="22"/>
        </w:numPr>
        <w:rPr>
          <w:bCs/>
          <w:sz w:val="24"/>
          <w:szCs w:val="24"/>
        </w:rPr>
      </w:pPr>
      <w:r w:rsidRPr="007043F6">
        <w:rPr>
          <w:bCs/>
          <w:sz w:val="24"/>
          <w:szCs w:val="24"/>
        </w:rPr>
        <w:t xml:space="preserve">Приемы развития творческих способностей на уроках </w:t>
      </w:r>
      <w:proofErr w:type="gramStart"/>
      <w:r w:rsidRPr="007043F6">
        <w:rPr>
          <w:bCs/>
          <w:sz w:val="24"/>
          <w:szCs w:val="24"/>
        </w:rPr>
        <w:t>ИЗО</w:t>
      </w:r>
      <w:proofErr w:type="gramEnd"/>
    </w:p>
    <w:p w:rsidR="007043F6" w:rsidRPr="007043F6" w:rsidRDefault="007043F6" w:rsidP="007043F6">
      <w:pPr>
        <w:pStyle w:val="a4"/>
        <w:numPr>
          <w:ilvl w:val="0"/>
          <w:numId w:val="22"/>
        </w:numPr>
        <w:rPr>
          <w:bCs/>
          <w:sz w:val="24"/>
          <w:szCs w:val="24"/>
        </w:rPr>
      </w:pPr>
      <w:r w:rsidRPr="007043F6">
        <w:rPr>
          <w:bCs/>
          <w:sz w:val="24"/>
          <w:szCs w:val="24"/>
        </w:rPr>
        <w:t xml:space="preserve">Методика преподавания </w:t>
      </w:r>
      <w:proofErr w:type="gramStart"/>
      <w:r w:rsidRPr="007043F6">
        <w:rPr>
          <w:bCs/>
          <w:sz w:val="24"/>
          <w:szCs w:val="24"/>
        </w:rPr>
        <w:t>ИЗО</w:t>
      </w:r>
      <w:proofErr w:type="gramEnd"/>
    </w:p>
    <w:p w:rsidR="007043F6" w:rsidRPr="007043F6" w:rsidRDefault="007043F6" w:rsidP="007043F6">
      <w:pPr>
        <w:pStyle w:val="a4"/>
        <w:numPr>
          <w:ilvl w:val="0"/>
          <w:numId w:val="22"/>
        </w:numPr>
        <w:rPr>
          <w:sz w:val="24"/>
          <w:szCs w:val="24"/>
        </w:rPr>
      </w:pPr>
      <w:r w:rsidRPr="007043F6">
        <w:rPr>
          <w:bCs/>
          <w:sz w:val="24"/>
          <w:szCs w:val="24"/>
        </w:rPr>
        <w:t>Обучение детей техники рисования</w:t>
      </w:r>
    </w:p>
    <w:p w:rsidR="004972C8" w:rsidRPr="00EC2CA1" w:rsidRDefault="004972C8" w:rsidP="00EC2CA1">
      <w:pPr>
        <w:tabs>
          <w:tab w:val="left" w:pos="1276"/>
        </w:tabs>
        <w:ind w:firstLine="709"/>
        <w:jc w:val="both"/>
        <w:rPr>
          <w:color w:val="000000"/>
          <w:w w:val="107"/>
          <w:sz w:val="24"/>
          <w:szCs w:val="24"/>
        </w:rPr>
      </w:pP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 xml:space="preserve">Преподаватели кафедры проводят </w:t>
      </w:r>
      <w:r w:rsidR="004117E4" w:rsidRPr="00EC2CA1">
        <w:rPr>
          <w:rFonts w:ascii="Times New Roman" w:hAnsi="Times New Roman" w:cs="Times New Roman"/>
          <w:sz w:val="24"/>
          <w:szCs w:val="24"/>
        </w:rPr>
        <w:t>консультации</w:t>
      </w:r>
      <w:r w:rsidRPr="00EC2CA1">
        <w:rPr>
          <w:rFonts w:ascii="Times New Roman" w:hAnsi="Times New Roman" w:cs="Times New Roman"/>
          <w:sz w:val="24"/>
          <w:szCs w:val="24"/>
        </w:rPr>
        <w:t xml:space="preserve"> с бакалаврами, на которых подробно рассматриваются вопросы подготовки выпускной квалификационной работы и оказывают помощь бакалаврам, информируя их о: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C2CA1">
        <w:rPr>
          <w:rFonts w:ascii="Times New Roman" w:hAnsi="Times New Roman" w:cs="Times New Roman"/>
          <w:sz w:val="24"/>
          <w:szCs w:val="24"/>
        </w:rPr>
        <w:t>сроках</w:t>
      </w:r>
      <w:proofErr w:type="gramEnd"/>
      <w:r w:rsidRPr="00EC2CA1">
        <w:rPr>
          <w:rFonts w:ascii="Times New Roman" w:hAnsi="Times New Roman" w:cs="Times New Roman"/>
          <w:sz w:val="24"/>
          <w:szCs w:val="24"/>
        </w:rPr>
        <w:t xml:space="preserve"> подготовки, выполнения, оформления, представления на кафедру и защиты выпускной квалификационной работы;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C2CA1">
        <w:rPr>
          <w:rFonts w:ascii="Times New Roman" w:hAnsi="Times New Roman" w:cs="Times New Roman"/>
          <w:sz w:val="24"/>
          <w:szCs w:val="24"/>
        </w:rPr>
        <w:t>источниках</w:t>
      </w:r>
      <w:proofErr w:type="gramEnd"/>
      <w:r w:rsidRPr="00EC2CA1">
        <w:rPr>
          <w:rFonts w:ascii="Times New Roman" w:hAnsi="Times New Roman" w:cs="Times New Roman"/>
          <w:sz w:val="24"/>
          <w:szCs w:val="24"/>
        </w:rPr>
        <w:t>, которые должны быть использованы при написании работы;</w:t>
      </w:r>
    </w:p>
    <w:p w:rsidR="004972C8" w:rsidRPr="00EC2CA1" w:rsidRDefault="007043F6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формулировки тем ВКР, </w:t>
      </w:r>
      <w:r w:rsidR="004972C8" w:rsidRPr="00EC2CA1">
        <w:rPr>
          <w:rFonts w:ascii="Times New Roman" w:hAnsi="Times New Roman" w:cs="Times New Roman"/>
          <w:sz w:val="24"/>
          <w:szCs w:val="24"/>
        </w:rPr>
        <w:t>а 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2C8" w:rsidRPr="00EC2CA1">
        <w:rPr>
          <w:rFonts w:ascii="Times New Roman" w:hAnsi="Times New Roman" w:cs="Times New Roman"/>
          <w:sz w:val="24"/>
          <w:szCs w:val="24"/>
        </w:rPr>
        <w:t>же осуществляют контроль за всеми изменениями в заявлении студента об утверждении темы ВКР, научного руководителя;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 xml:space="preserve">После согласования окончательного варианта темы выпускной работы и заверения подписями студента и научного руководителя соответствующего заявления, </w:t>
      </w:r>
      <w:r w:rsidR="00004215">
        <w:rPr>
          <w:rFonts w:ascii="Times New Roman" w:hAnsi="Times New Roman" w:cs="Times New Roman"/>
          <w:sz w:val="24"/>
          <w:szCs w:val="24"/>
        </w:rPr>
        <w:t xml:space="preserve">темы ВКР утверждаются кафедрой </w:t>
      </w:r>
      <w:proofErr w:type="spellStart"/>
      <w:r w:rsidR="00004215">
        <w:rPr>
          <w:rFonts w:ascii="Times New Roman" w:hAnsi="Times New Roman" w:cs="Times New Roman"/>
          <w:sz w:val="24"/>
          <w:szCs w:val="24"/>
        </w:rPr>
        <w:t>ИИиНХК</w:t>
      </w:r>
      <w:proofErr w:type="spellEnd"/>
      <w:r w:rsidR="00004215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 xml:space="preserve">и вносятся в приказ об утверждении тем ВКР. 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17E4" w:rsidRPr="00EC2CA1" w:rsidRDefault="004972C8" w:rsidP="00EC2CA1">
      <w:pPr>
        <w:pStyle w:val="11"/>
        <w:keepNext/>
        <w:keepLines/>
        <w:numPr>
          <w:ilvl w:val="1"/>
          <w:numId w:val="16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b/>
        </w:rPr>
      </w:pPr>
      <w:r w:rsidRPr="00EC2CA1">
        <w:rPr>
          <w:rFonts w:ascii="Times New Roman" w:hAnsi="Times New Roman" w:cs="Times New Roman"/>
          <w:b/>
        </w:rPr>
        <w:t xml:space="preserve">Роль научного руководителя  в подготовке бакалавров </w:t>
      </w:r>
    </w:p>
    <w:p w:rsidR="004972C8" w:rsidRPr="00EC2CA1" w:rsidRDefault="004972C8" w:rsidP="00EC2CA1">
      <w:pPr>
        <w:pStyle w:val="11"/>
        <w:keepNext/>
        <w:keepLines/>
        <w:shd w:val="clear" w:color="auto" w:fill="auto"/>
        <w:spacing w:before="0" w:after="0" w:line="240" w:lineRule="auto"/>
        <w:ind w:left="780"/>
        <w:rPr>
          <w:rFonts w:ascii="Times New Roman" w:hAnsi="Times New Roman" w:cs="Times New Roman"/>
          <w:b/>
        </w:rPr>
      </w:pPr>
      <w:r w:rsidRPr="00EC2CA1">
        <w:rPr>
          <w:rFonts w:ascii="Times New Roman" w:hAnsi="Times New Roman" w:cs="Times New Roman"/>
          <w:b/>
        </w:rPr>
        <w:t>к написанию и защите ВКР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 xml:space="preserve">После выбора темы студент-выпускник подает заявление </w:t>
      </w:r>
      <w:r w:rsidR="004117E4" w:rsidRPr="00EC2CA1">
        <w:rPr>
          <w:rFonts w:ascii="Times New Roman" w:hAnsi="Times New Roman" w:cs="Times New Roman"/>
          <w:sz w:val="24"/>
          <w:szCs w:val="24"/>
        </w:rPr>
        <w:t xml:space="preserve">(Приложение 1) </w:t>
      </w:r>
      <w:r w:rsidRPr="00EC2CA1">
        <w:rPr>
          <w:rFonts w:ascii="Times New Roman" w:hAnsi="Times New Roman" w:cs="Times New Roman"/>
          <w:sz w:val="24"/>
          <w:szCs w:val="24"/>
        </w:rPr>
        <w:t xml:space="preserve">с просьбой утверждения </w:t>
      </w:r>
      <w:proofErr w:type="gramStart"/>
      <w:r w:rsidRPr="00EC2CA1">
        <w:rPr>
          <w:rFonts w:ascii="Times New Roman" w:hAnsi="Times New Roman" w:cs="Times New Roman"/>
          <w:sz w:val="24"/>
          <w:szCs w:val="24"/>
        </w:rPr>
        <w:t>темы</w:t>
      </w:r>
      <w:proofErr w:type="gramEnd"/>
      <w:r w:rsidRPr="00EC2CA1">
        <w:rPr>
          <w:rFonts w:ascii="Times New Roman" w:hAnsi="Times New Roman" w:cs="Times New Roman"/>
          <w:sz w:val="24"/>
          <w:szCs w:val="24"/>
        </w:rPr>
        <w:t xml:space="preserve"> на имя заведующего выпускающей кафедры, содержащее полное </w:t>
      </w:r>
      <w:r w:rsidRPr="00EC2CA1">
        <w:rPr>
          <w:rFonts w:ascii="Times New Roman" w:hAnsi="Times New Roman" w:cs="Times New Roman"/>
          <w:sz w:val="24"/>
          <w:szCs w:val="24"/>
        </w:rPr>
        <w:lastRenderedPageBreak/>
        <w:t xml:space="preserve">название темы ВКР, и представляет план работы. По представленным заявлениям кафедра производит закрепление руководителей ВКР. 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Научным руководителем студента-выпускника является преподавател</w:t>
      </w:r>
      <w:r w:rsidR="004117E4" w:rsidRPr="00EC2CA1">
        <w:rPr>
          <w:rFonts w:ascii="Times New Roman" w:hAnsi="Times New Roman" w:cs="Times New Roman"/>
          <w:sz w:val="24"/>
          <w:szCs w:val="24"/>
        </w:rPr>
        <w:t>и</w:t>
      </w:r>
      <w:r w:rsidRPr="00EC2CA1">
        <w:rPr>
          <w:rFonts w:ascii="Times New Roman" w:hAnsi="Times New Roman" w:cs="Times New Roman"/>
          <w:sz w:val="24"/>
          <w:szCs w:val="24"/>
        </w:rPr>
        <w:t xml:space="preserve">  </w:t>
      </w:r>
      <w:r w:rsidR="004117E4" w:rsidRPr="00EC2CA1">
        <w:rPr>
          <w:rFonts w:ascii="Times New Roman" w:hAnsi="Times New Roman" w:cs="Times New Roman"/>
          <w:sz w:val="24"/>
          <w:szCs w:val="24"/>
        </w:rPr>
        <w:t>ГГУ</w:t>
      </w:r>
      <w:r w:rsidRPr="00EC2CA1">
        <w:rPr>
          <w:rFonts w:ascii="Times New Roman" w:hAnsi="Times New Roman" w:cs="Times New Roman"/>
          <w:sz w:val="24"/>
          <w:szCs w:val="24"/>
        </w:rPr>
        <w:t>.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 xml:space="preserve">После назначения научного руководителя студент обсуждает </w:t>
      </w:r>
      <w:r w:rsidR="00B80C82" w:rsidRPr="00EC2CA1">
        <w:rPr>
          <w:rFonts w:ascii="Times New Roman" w:hAnsi="Times New Roman" w:cs="Times New Roman"/>
          <w:sz w:val="24"/>
          <w:szCs w:val="24"/>
        </w:rPr>
        <w:t xml:space="preserve">с ним </w:t>
      </w:r>
      <w:r w:rsidRPr="00EC2CA1">
        <w:rPr>
          <w:rFonts w:ascii="Times New Roman" w:hAnsi="Times New Roman" w:cs="Times New Roman"/>
          <w:sz w:val="24"/>
          <w:szCs w:val="24"/>
        </w:rPr>
        <w:t>тем</w:t>
      </w:r>
      <w:r w:rsidR="004117E4" w:rsidRPr="00EC2CA1">
        <w:rPr>
          <w:rFonts w:ascii="Times New Roman" w:hAnsi="Times New Roman" w:cs="Times New Roman"/>
          <w:sz w:val="24"/>
          <w:szCs w:val="24"/>
        </w:rPr>
        <w:t>у</w:t>
      </w:r>
      <w:r w:rsidRPr="00EC2CA1">
        <w:rPr>
          <w:rFonts w:ascii="Times New Roman" w:hAnsi="Times New Roman" w:cs="Times New Roman"/>
          <w:sz w:val="24"/>
          <w:szCs w:val="24"/>
        </w:rPr>
        <w:t xml:space="preserve"> ВКР. Окончательная формулировка темы утверждается приказом ректора университета, после чего любые изменения в название темы </w:t>
      </w:r>
      <w:r w:rsidR="00B80C82" w:rsidRPr="00EC2CA1">
        <w:rPr>
          <w:rFonts w:ascii="Times New Roman" w:hAnsi="Times New Roman" w:cs="Times New Roman"/>
          <w:sz w:val="24"/>
          <w:szCs w:val="24"/>
        </w:rPr>
        <w:t>вносятся отдельным приказом по личному заявлению студента</w:t>
      </w:r>
      <w:r w:rsidRPr="00EC2C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Студент работает над ВКР в соответствии с заданием (</w:t>
      </w:r>
      <w:r w:rsidR="00B80C82" w:rsidRPr="00EC2CA1">
        <w:rPr>
          <w:rFonts w:ascii="Times New Roman" w:hAnsi="Times New Roman" w:cs="Times New Roman"/>
          <w:sz w:val="24"/>
          <w:szCs w:val="24"/>
        </w:rPr>
        <w:t>П</w:t>
      </w:r>
      <w:r w:rsidRPr="00EC2CA1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6E54BF" w:rsidRPr="00EC2CA1">
        <w:rPr>
          <w:rFonts w:ascii="Times New Roman" w:hAnsi="Times New Roman" w:cs="Times New Roman"/>
          <w:sz w:val="24"/>
          <w:szCs w:val="24"/>
        </w:rPr>
        <w:t>4</w:t>
      </w:r>
      <w:r w:rsidRPr="00EC2CA1">
        <w:rPr>
          <w:rFonts w:ascii="Times New Roman" w:hAnsi="Times New Roman" w:cs="Times New Roman"/>
          <w:sz w:val="24"/>
          <w:szCs w:val="24"/>
        </w:rPr>
        <w:t>)</w:t>
      </w:r>
      <w:r w:rsidR="00B80C82" w:rsidRPr="00EC2CA1">
        <w:rPr>
          <w:rFonts w:ascii="Times New Roman" w:hAnsi="Times New Roman" w:cs="Times New Roman"/>
          <w:sz w:val="24"/>
          <w:szCs w:val="24"/>
        </w:rPr>
        <w:t>, подписанным руководителем и студентом. В процессе написания ВКР студент должен регулярно консультироваться с научным руководителем. Консультации могут проходить в очной форме, посредством телекоммуникационных и информационных технологий.</w:t>
      </w:r>
      <w:r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="00B80C82" w:rsidRPr="00EC2CA1">
        <w:rPr>
          <w:rFonts w:ascii="Times New Roman" w:hAnsi="Times New Roman" w:cs="Times New Roman"/>
          <w:sz w:val="24"/>
          <w:szCs w:val="24"/>
        </w:rPr>
        <w:t xml:space="preserve">Научный руководитель ставит календарные сроки этапов выполнения ВКР, </w:t>
      </w:r>
      <w:r w:rsidRPr="00EC2CA1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EC2CA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C2CA1">
        <w:rPr>
          <w:rFonts w:ascii="Times New Roman" w:hAnsi="Times New Roman" w:cs="Times New Roman"/>
          <w:sz w:val="24"/>
          <w:szCs w:val="24"/>
        </w:rPr>
        <w:t xml:space="preserve"> ходом подготовки ВКР, проверку завершенной работы, подготовку отзыва о работе студента в период выполнения ВКР, оказывает помощь в подготовке к защите.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Выпускная квалификационная работа является самостоятельным исследованием, автором которого является студент, он несет полную ответственность за представленную к защите работу, достоверность содержащихся в ней сведений, статистических данных.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 xml:space="preserve">После проверки ВКР научный руководитель дает свое разрешение на допуск к защите в форме письменного отзыва, текст которого прикладывается к работе. </w:t>
      </w:r>
      <w:r w:rsidRPr="00EC2CA1">
        <w:rPr>
          <w:rStyle w:val="aa"/>
          <w:rFonts w:eastAsiaTheme="minorHAnsi"/>
          <w:i w:val="0"/>
          <w:sz w:val="24"/>
          <w:szCs w:val="24"/>
        </w:rPr>
        <w:t>В</w:t>
      </w:r>
      <w:r w:rsidRPr="00EC2CA1">
        <w:rPr>
          <w:rFonts w:ascii="Times New Roman" w:hAnsi="Times New Roman" w:cs="Times New Roman"/>
          <w:sz w:val="24"/>
          <w:szCs w:val="24"/>
        </w:rPr>
        <w:t xml:space="preserve"> отзыве оценивается работа студента в период написания ВКР, его трудолюбие, подготовленность, знание нормативно-правовых документов и т.п. 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Законченная бакалаврская работа</w:t>
      </w:r>
      <w:r w:rsidR="00B80C82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B80C82" w:rsidRPr="00EC2CA1">
        <w:rPr>
          <w:rFonts w:ascii="Times New Roman" w:hAnsi="Times New Roman" w:cs="Times New Roman"/>
          <w:sz w:val="24"/>
          <w:szCs w:val="24"/>
        </w:rPr>
        <w:t>научному руководителю</w:t>
      </w:r>
      <w:r w:rsidRPr="00EC2CA1">
        <w:rPr>
          <w:rFonts w:ascii="Times New Roman" w:hAnsi="Times New Roman" w:cs="Times New Roman"/>
          <w:sz w:val="24"/>
          <w:szCs w:val="24"/>
        </w:rPr>
        <w:t xml:space="preserve"> в электронном виде для проверки в системе «</w:t>
      </w:r>
      <w:proofErr w:type="spellStart"/>
      <w:r w:rsidRPr="00EC2CA1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EC2CA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 xml:space="preserve">Готовая выпускная квалификационная работа вместе с отзывом научного руководителя и отчетом проверки на </w:t>
      </w:r>
      <w:proofErr w:type="spellStart"/>
      <w:r w:rsidRPr="00EC2CA1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EC2CA1">
        <w:rPr>
          <w:rFonts w:ascii="Times New Roman" w:hAnsi="Times New Roman" w:cs="Times New Roman"/>
          <w:sz w:val="24"/>
          <w:szCs w:val="24"/>
        </w:rPr>
        <w:t xml:space="preserve"> предоставляется студентом на кафедру для подписи заведующего </w:t>
      </w:r>
      <w:r w:rsidR="007025F0" w:rsidRPr="00EC2CA1">
        <w:rPr>
          <w:rFonts w:ascii="Times New Roman" w:hAnsi="Times New Roman" w:cs="Times New Roman"/>
          <w:sz w:val="24"/>
          <w:szCs w:val="24"/>
        </w:rPr>
        <w:t>кафедрой.</w:t>
      </w:r>
    </w:p>
    <w:p w:rsidR="004972C8" w:rsidRPr="00EC2CA1" w:rsidRDefault="004972C8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</w:rPr>
      </w:pPr>
    </w:p>
    <w:p w:rsidR="00B80C82" w:rsidRPr="00EC2CA1" w:rsidRDefault="004972C8" w:rsidP="00EC2CA1">
      <w:pPr>
        <w:pStyle w:val="11"/>
        <w:keepNext/>
        <w:keepLines/>
        <w:numPr>
          <w:ilvl w:val="1"/>
          <w:numId w:val="16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b/>
        </w:rPr>
      </w:pPr>
      <w:r w:rsidRPr="00EC2CA1">
        <w:rPr>
          <w:rFonts w:ascii="Times New Roman" w:hAnsi="Times New Roman" w:cs="Times New Roman"/>
          <w:b/>
        </w:rPr>
        <w:t xml:space="preserve">Требования к содержанию и структуре </w:t>
      </w:r>
    </w:p>
    <w:p w:rsidR="004972C8" w:rsidRPr="00EC2CA1" w:rsidRDefault="004972C8" w:rsidP="00EC2CA1">
      <w:pPr>
        <w:pStyle w:val="11"/>
        <w:keepNext/>
        <w:keepLines/>
        <w:shd w:val="clear" w:color="auto" w:fill="auto"/>
        <w:spacing w:before="0" w:after="0" w:line="240" w:lineRule="auto"/>
        <w:ind w:left="780"/>
        <w:rPr>
          <w:rFonts w:ascii="Times New Roman" w:hAnsi="Times New Roman" w:cs="Times New Roman"/>
          <w:b/>
        </w:rPr>
      </w:pPr>
      <w:r w:rsidRPr="00EC2CA1">
        <w:rPr>
          <w:rFonts w:ascii="Times New Roman" w:hAnsi="Times New Roman" w:cs="Times New Roman"/>
          <w:b/>
        </w:rPr>
        <w:t>выпускной квалификационной работы</w:t>
      </w:r>
    </w:p>
    <w:p w:rsidR="004972C8" w:rsidRPr="00EC2CA1" w:rsidRDefault="004972C8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</w:rPr>
      </w:pPr>
    </w:p>
    <w:p w:rsidR="004972C8" w:rsidRPr="00EC2CA1" w:rsidRDefault="004972C8" w:rsidP="00EC2CA1">
      <w:pPr>
        <w:pStyle w:val="20"/>
        <w:keepNext/>
        <w:keepLines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b/>
        </w:rPr>
      </w:pPr>
      <w:r w:rsidRPr="00EC2CA1">
        <w:rPr>
          <w:rFonts w:ascii="Times New Roman" w:hAnsi="Times New Roman" w:cs="Times New Roman"/>
          <w:b/>
        </w:rPr>
        <w:t xml:space="preserve">                          Содержание и   структура работы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 xml:space="preserve">Кафедра </w:t>
      </w:r>
      <w:proofErr w:type="spellStart"/>
      <w:r w:rsidR="00004215">
        <w:rPr>
          <w:rFonts w:ascii="Times New Roman" w:hAnsi="Times New Roman" w:cs="Times New Roman"/>
          <w:sz w:val="24"/>
          <w:szCs w:val="24"/>
        </w:rPr>
        <w:t>ИИиНХК</w:t>
      </w:r>
      <w:proofErr w:type="spellEnd"/>
      <w:r w:rsidRPr="00EC2CA1">
        <w:rPr>
          <w:rFonts w:ascii="Times New Roman" w:hAnsi="Times New Roman" w:cs="Times New Roman"/>
          <w:sz w:val="24"/>
          <w:szCs w:val="24"/>
        </w:rPr>
        <w:t xml:space="preserve"> рекомендует следующую структуру выпускной квалификационной работы</w:t>
      </w:r>
      <w:proofErr w:type="gramStart"/>
      <w:r w:rsidRPr="00EC2CA1">
        <w:rPr>
          <w:rFonts w:ascii="Times New Roman" w:hAnsi="Times New Roman" w:cs="Times New Roman"/>
          <w:sz w:val="24"/>
          <w:szCs w:val="24"/>
        </w:rPr>
        <w:t>:.</w:t>
      </w:r>
      <w:proofErr w:type="gramEnd"/>
    </w:p>
    <w:p w:rsidR="004972C8" w:rsidRPr="00EC2CA1" w:rsidRDefault="004972C8" w:rsidP="00EC2CA1">
      <w:pPr>
        <w:pStyle w:val="1"/>
        <w:numPr>
          <w:ilvl w:val="0"/>
          <w:numId w:val="6"/>
        </w:numPr>
        <w:shd w:val="clear" w:color="auto" w:fill="auto"/>
        <w:tabs>
          <w:tab w:val="left" w:pos="586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титульный лист</w:t>
      </w:r>
      <w:r w:rsidR="002957DB" w:rsidRPr="00EC2CA1">
        <w:rPr>
          <w:rFonts w:ascii="Times New Roman" w:hAnsi="Times New Roman" w:cs="Times New Roman"/>
          <w:sz w:val="24"/>
          <w:szCs w:val="24"/>
        </w:rPr>
        <w:t xml:space="preserve"> (Приложение 3)</w:t>
      </w:r>
      <w:r w:rsidRPr="00EC2CA1">
        <w:rPr>
          <w:rFonts w:ascii="Times New Roman" w:hAnsi="Times New Roman" w:cs="Times New Roman"/>
          <w:sz w:val="24"/>
          <w:szCs w:val="24"/>
        </w:rPr>
        <w:t>;</w:t>
      </w:r>
    </w:p>
    <w:p w:rsidR="004972C8" w:rsidRPr="00EC2CA1" w:rsidRDefault="004972C8" w:rsidP="00EC2CA1">
      <w:pPr>
        <w:pStyle w:val="1"/>
        <w:numPr>
          <w:ilvl w:val="0"/>
          <w:numId w:val="6"/>
        </w:numPr>
        <w:shd w:val="clear" w:color="auto" w:fill="auto"/>
        <w:tabs>
          <w:tab w:val="left" w:pos="595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содержание;</w:t>
      </w:r>
    </w:p>
    <w:p w:rsidR="004972C8" w:rsidRPr="00EC2CA1" w:rsidRDefault="004972C8" w:rsidP="00EC2CA1">
      <w:pPr>
        <w:pStyle w:val="1"/>
        <w:numPr>
          <w:ilvl w:val="0"/>
          <w:numId w:val="6"/>
        </w:numPr>
        <w:shd w:val="clear" w:color="auto" w:fill="auto"/>
        <w:tabs>
          <w:tab w:val="left" w:pos="595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введение;</w:t>
      </w:r>
    </w:p>
    <w:p w:rsidR="004972C8" w:rsidRPr="00EC2CA1" w:rsidRDefault="004972C8" w:rsidP="00EC2CA1">
      <w:pPr>
        <w:pStyle w:val="1"/>
        <w:numPr>
          <w:ilvl w:val="0"/>
          <w:numId w:val="6"/>
        </w:numPr>
        <w:shd w:val="clear" w:color="auto" w:fill="auto"/>
        <w:tabs>
          <w:tab w:val="left" w:pos="60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основной текст работы;</w:t>
      </w:r>
    </w:p>
    <w:p w:rsidR="004972C8" w:rsidRPr="00EC2CA1" w:rsidRDefault="004972C8" w:rsidP="00EC2CA1">
      <w:pPr>
        <w:pStyle w:val="1"/>
        <w:numPr>
          <w:ilvl w:val="0"/>
          <w:numId w:val="6"/>
        </w:numPr>
        <w:shd w:val="clear" w:color="auto" w:fill="auto"/>
        <w:tabs>
          <w:tab w:val="left" w:pos="595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заключение;</w:t>
      </w:r>
    </w:p>
    <w:p w:rsidR="004972C8" w:rsidRPr="00EC2CA1" w:rsidRDefault="004972C8" w:rsidP="00EC2CA1">
      <w:pPr>
        <w:pStyle w:val="1"/>
        <w:numPr>
          <w:ilvl w:val="0"/>
          <w:numId w:val="6"/>
        </w:numPr>
        <w:shd w:val="clear" w:color="auto" w:fill="auto"/>
        <w:tabs>
          <w:tab w:val="left" w:pos="60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список использованных источников и литературы;</w:t>
      </w:r>
    </w:p>
    <w:p w:rsidR="004972C8" w:rsidRPr="00EC2CA1" w:rsidRDefault="004972C8" w:rsidP="00EC2CA1">
      <w:pPr>
        <w:pStyle w:val="1"/>
        <w:numPr>
          <w:ilvl w:val="0"/>
          <w:numId w:val="6"/>
        </w:numPr>
        <w:shd w:val="clear" w:color="auto" w:fill="auto"/>
        <w:tabs>
          <w:tab w:val="left" w:pos="605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приложения.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 xml:space="preserve">Содержание глав должно </w:t>
      </w:r>
      <w:r w:rsidR="00B80C82" w:rsidRPr="00EC2CA1">
        <w:rPr>
          <w:rFonts w:ascii="Times New Roman" w:hAnsi="Times New Roman" w:cs="Times New Roman"/>
          <w:sz w:val="24"/>
          <w:szCs w:val="24"/>
        </w:rPr>
        <w:t xml:space="preserve">раскрывать </w:t>
      </w:r>
      <w:r w:rsidRPr="00EC2CA1">
        <w:rPr>
          <w:rFonts w:ascii="Times New Roman" w:hAnsi="Times New Roman" w:cs="Times New Roman"/>
          <w:sz w:val="24"/>
          <w:szCs w:val="24"/>
        </w:rPr>
        <w:t>тем</w:t>
      </w:r>
      <w:r w:rsidR="00B80C82" w:rsidRPr="00EC2CA1">
        <w:rPr>
          <w:rFonts w:ascii="Times New Roman" w:hAnsi="Times New Roman" w:cs="Times New Roman"/>
          <w:sz w:val="24"/>
          <w:szCs w:val="24"/>
        </w:rPr>
        <w:t>у</w:t>
      </w:r>
      <w:r w:rsidRPr="00EC2CA1">
        <w:rPr>
          <w:rFonts w:ascii="Times New Roman" w:hAnsi="Times New Roman" w:cs="Times New Roman"/>
          <w:sz w:val="24"/>
          <w:szCs w:val="24"/>
        </w:rPr>
        <w:t xml:space="preserve"> ВКР. Каждая глава разбивается на два-три параграфа. Название главы не должно дублировать название темы, а название параграфа - название глав. Каждую главу целесообразно завершать краткими выводами.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Объем выпускной квалификационной работы бакалавра должен составлять 50-60 страниц текста, набранного на компьютере (без учета приложений).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Примерный объем структурных частей выпускной квалификационной работы (в процентах к общему объему основного текста):</w:t>
      </w:r>
    </w:p>
    <w:p w:rsidR="004972C8" w:rsidRPr="00EC2CA1" w:rsidRDefault="004972C8" w:rsidP="00EC2CA1">
      <w:pPr>
        <w:pStyle w:val="1"/>
        <w:numPr>
          <w:ilvl w:val="0"/>
          <w:numId w:val="7"/>
        </w:numPr>
        <w:shd w:val="clear" w:color="auto" w:fill="auto"/>
        <w:tabs>
          <w:tab w:val="left" w:pos="53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 xml:space="preserve">введение </w:t>
      </w:r>
      <w:r w:rsidR="00C80EC4" w:rsidRPr="00EC2CA1">
        <w:rPr>
          <w:rFonts w:ascii="Times New Roman" w:hAnsi="Times New Roman" w:cs="Times New Roman"/>
          <w:sz w:val="24"/>
          <w:szCs w:val="24"/>
        </w:rPr>
        <w:t>–</w:t>
      </w:r>
      <w:r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="00C80EC4" w:rsidRPr="00EC2CA1">
        <w:rPr>
          <w:rFonts w:ascii="Times New Roman" w:hAnsi="Times New Roman" w:cs="Times New Roman"/>
          <w:sz w:val="24"/>
          <w:szCs w:val="24"/>
        </w:rPr>
        <w:t>2-</w:t>
      </w:r>
      <w:r w:rsidRPr="00EC2CA1">
        <w:rPr>
          <w:rFonts w:ascii="Times New Roman" w:hAnsi="Times New Roman" w:cs="Times New Roman"/>
          <w:sz w:val="24"/>
          <w:szCs w:val="24"/>
        </w:rPr>
        <w:t>5%,</w:t>
      </w:r>
    </w:p>
    <w:p w:rsidR="004972C8" w:rsidRPr="00EC2CA1" w:rsidRDefault="004972C8" w:rsidP="00EC2CA1">
      <w:pPr>
        <w:pStyle w:val="1"/>
        <w:numPr>
          <w:ilvl w:val="0"/>
          <w:numId w:val="7"/>
        </w:numPr>
        <w:shd w:val="clear" w:color="auto" w:fill="auto"/>
        <w:tabs>
          <w:tab w:val="left" w:pos="538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 xml:space="preserve">первая глава </w:t>
      </w:r>
      <w:r w:rsidR="00C80EC4" w:rsidRPr="00EC2CA1">
        <w:rPr>
          <w:rFonts w:ascii="Times New Roman" w:hAnsi="Times New Roman" w:cs="Times New Roman"/>
          <w:sz w:val="24"/>
          <w:szCs w:val="24"/>
        </w:rPr>
        <w:t>–</w:t>
      </w:r>
      <w:r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="00C80EC4" w:rsidRPr="00EC2CA1">
        <w:rPr>
          <w:rFonts w:ascii="Times New Roman" w:hAnsi="Times New Roman" w:cs="Times New Roman"/>
          <w:sz w:val="24"/>
          <w:szCs w:val="24"/>
        </w:rPr>
        <w:t>30-3</w:t>
      </w:r>
      <w:r w:rsidRPr="00EC2CA1">
        <w:rPr>
          <w:rFonts w:ascii="Times New Roman" w:hAnsi="Times New Roman" w:cs="Times New Roman"/>
          <w:sz w:val="24"/>
          <w:szCs w:val="24"/>
        </w:rPr>
        <w:t>5%,</w:t>
      </w:r>
    </w:p>
    <w:p w:rsidR="004972C8" w:rsidRPr="00EC2CA1" w:rsidRDefault="004972C8" w:rsidP="00EC2CA1">
      <w:pPr>
        <w:pStyle w:val="1"/>
        <w:numPr>
          <w:ilvl w:val="0"/>
          <w:numId w:val="7"/>
        </w:numPr>
        <w:shd w:val="clear" w:color="auto" w:fill="auto"/>
        <w:tabs>
          <w:tab w:val="left" w:pos="547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 xml:space="preserve">вторая глава </w:t>
      </w:r>
      <w:r w:rsidR="00C80EC4" w:rsidRPr="00EC2CA1">
        <w:rPr>
          <w:rFonts w:ascii="Times New Roman" w:hAnsi="Times New Roman" w:cs="Times New Roman"/>
          <w:sz w:val="24"/>
          <w:szCs w:val="24"/>
        </w:rPr>
        <w:t>–</w:t>
      </w:r>
      <w:r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="00C80EC4" w:rsidRPr="00EC2CA1">
        <w:rPr>
          <w:rFonts w:ascii="Times New Roman" w:hAnsi="Times New Roman" w:cs="Times New Roman"/>
          <w:sz w:val="24"/>
          <w:szCs w:val="24"/>
        </w:rPr>
        <w:t>5</w:t>
      </w:r>
      <w:r w:rsidRPr="00EC2CA1">
        <w:rPr>
          <w:rFonts w:ascii="Times New Roman" w:hAnsi="Times New Roman" w:cs="Times New Roman"/>
          <w:sz w:val="24"/>
          <w:szCs w:val="24"/>
        </w:rPr>
        <w:t>5</w:t>
      </w:r>
      <w:r w:rsidR="00C80EC4" w:rsidRPr="00EC2CA1">
        <w:rPr>
          <w:rFonts w:ascii="Times New Roman" w:hAnsi="Times New Roman" w:cs="Times New Roman"/>
          <w:sz w:val="24"/>
          <w:szCs w:val="24"/>
        </w:rPr>
        <w:t>-60</w:t>
      </w:r>
      <w:r w:rsidRPr="00EC2CA1">
        <w:rPr>
          <w:rFonts w:ascii="Times New Roman" w:hAnsi="Times New Roman" w:cs="Times New Roman"/>
          <w:sz w:val="24"/>
          <w:szCs w:val="24"/>
        </w:rPr>
        <w:t>%,</w:t>
      </w:r>
    </w:p>
    <w:p w:rsidR="004972C8" w:rsidRPr="00EC2CA1" w:rsidRDefault="004972C8" w:rsidP="00EC2CA1">
      <w:pPr>
        <w:pStyle w:val="1"/>
        <w:numPr>
          <w:ilvl w:val="0"/>
          <w:numId w:val="7"/>
        </w:numPr>
        <w:shd w:val="clear" w:color="auto" w:fill="auto"/>
        <w:tabs>
          <w:tab w:val="left" w:pos="528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C80EC4" w:rsidRPr="00EC2CA1">
        <w:rPr>
          <w:rFonts w:ascii="Times New Roman" w:hAnsi="Times New Roman" w:cs="Times New Roman"/>
          <w:sz w:val="24"/>
          <w:szCs w:val="24"/>
        </w:rPr>
        <w:t>–</w:t>
      </w:r>
      <w:r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="00C80EC4" w:rsidRPr="00EC2CA1">
        <w:rPr>
          <w:rFonts w:ascii="Times New Roman" w:hAnsi="Times New Roman" w:cs="Times New Roman"/>
          <w:sz w:val="24"/>
          <w:szCs w:val="24"/>
        </w:rPr>
        <w:t>3-</w:t>
      </w:r>
      <w:r w:rsidRPr="00EC2CA1">
        <w:rPr>
          <w:rFonts w:ascii="Times New Roman" w:hAnsi="Times New Roman" w:cs="Times New Roman"/>
          <w:sz w:val="24"/>
          <w:szCs w:val="24"/>
        </w:rPr>
        <w:t>5%.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Во</w:t>
      </w:r>
      <w:r w:rsidRPr="00EC2CA1">
        <w:rPr>
          <w:rStyle w:val="a9"/>
          <w:rFonts w:eastAsiaTheme="minorHAnsi"/>
          <w:sz w:val="24"/>
          <w:szCs w:val="24"/>
        </w:rPr>
        <w:t xml:space="preserve"> введении</w:t>
      </w:r>
      <w:r w:rsidRPr="00EC2CA1">
        <w:rPr>
          <w:rFonts w:ascii="Times New Roman" w:hAnsi="Times New Roman" w:cs="Times New Roman"/>
          <w:sz w:val="24"/>
          <w:szCs w:val="24"/>
        </w:rPr>
        <w:t xml:space="preserve"> обосновывается выбор темы, характеризуется ее актуальность</w:t>
      </w:r>
      <w:r w:rsidR="00B80C82" w:rsidRPr="00EC2CA1">
        <w:rPr>
          <w:rFonts w:ascii="Times New Roman" w:hAnsi="Times New Roman" w:cs="Times New Roman"/>
          <w:sz w:val="24"/>
          <w:szCs w:val="24"/>
        </w:rPr>
        <w:t>,  определяются цели, задачи, объект</w:t>
      </w:r>
      <w:r w:rsidR="004E5538" w:rsidRPr="00EC2CA1">
        <w:rPr>
          <w:rFonts w:ascii="Times New Roman" w:hAnsi="Times New Roman" w:cs="Times New Roman"/>
          <w:sz w:val="24"/>
          <w:szCs w:val="24"/>
        </w:rPr>
        <w:t>,</w:t>
      </w:r>
      <w:r w:rsidR="00B80C82" w:rsidRPr="00EC2CA1">
        <w:rPr>
          <w:rFonts w:ascii="Times New Roman" w:hAnsi="Times New Roman" w:cs="Times New Roman"/>
          <w:sz w:val="24"/>
          <w:szCs w:val="24"/>
        </w:rPr>
        <w:t xml:space="preserve"> предмет </w:t>
      </w:r>
      <w:r w:rsidR="004E5538" w:rsidRPr="00EC2CA1">
        <w:rPr>
          <w:rFonts w:ascii="Times New Roman" w:hAnsi="Times New Roman" w:cs="Times New Roman"/>
          <w:sz w:val="24"/>
          <w:szCs w:val="24"/>
        </w:rPr>
        <w:t xml:space="preserve">и методы </w:t>
      </w:r>
      <w:r w:rsidR="00B80C82" w:rsidRPr="00EC2CA1">
        <w:rPr>
          <w:rFonts w:ascii="Times New Roman" w:hAnsi="Times New Roman" w:cs="Times New Roman"/>
          <w:sz w:val="24"/>
          <w:szCs w:val="24"/>
        </w:rPr>
        <w:t>исследования</w:t>
      </w:r>
      <w:r w:rsidRPr="00EC2C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72C8" w:rsidRPr="001D5C71" w:rsidRDefault="004972C8" w:rsidP="00EC2C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C71">
        <w:rPr>
          <w:rFonts w:ascii="Times New Roman" w:hAnsi="Times New Roman" w:cs="Times New Roman"/>
          <w:sz w:val="24"/>
          <w:szCs w:val="24"/>
          <w:u w:val="single"/>
        </w:rPr>
        <w:lastRenderedPageBreak/>
        <w:t>Объектом</w:t>
      </w:r>
      <w:r w:rsidRPr="001D5C71">
        <w:rPr>
          <w:rFonts w:ascii="Times New Roman" w:hAnsi="Times New Roman" w:cs="Times New Roman"/>
          <w:sz w:val="24"/>
          <w:szCs w:val="24"/>
        </w:rPr>
        <w:t xml:space="preserve"> исследования могут быть: </w:t>
      </w:r>
      <w:r w:rsidR="001D5C71" w:rsidRPr="001D5C71">
        <w:rPr>
          <w:rFonts w:ascii="Times New Roman" w:hAnsi="Times New Roman" w:cs="Times New Roman"/>
          <w:sz w:val="24"/>
          <w:szCs w:val="24"/>
        </w:rPr>
        <w:t xml:space="preserve">средства, методы, педагогические условия, принципы, способы </w:t>
      </w:r>
      <w:r w:rsidR="004E5538" w:rsidRPr="001D5C71">
        <w:rPr>
          <w:rFonts w:ascii="Times New Roman" w:hAnsi="Times New Roman" w:cs="Times New Roman"/>
          <w:sz w:val="24"/>
          <w:szCs w:val="24"/>
        </w:rPr>
        <w:t>и явления в</w:t>
      </w:r>
      <w:r w:rsidR="00C016E9" w:rsidRPr="001D5C71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1D5C71" w:rsidRPr="001D5C71">
        <w:rPr>
          <w:rFonts w:ascii="Times New Roman" w:hAnsi="Times New Roman" w:cs="Times New Roman"/>
          <w:sz w:val="24"/>
          <w:szCs w:val="24"/>
        </w:rPr>
        <w:t>и</w:t>
      </w:r>
      <w:r w:rsidR="00C016E9" w:rsidRPr="001D5C71">
        <w:rPr>
          <w:rFonts w:ascii="Times New Roman" w:hAnsi="Times New Roman" w:cs="Times New Roman"/>
          <w:sz w:val="24"/>
          <w:szCs w:val="24"/>
        </w:rPr>
        <w:t xml:space="preserve"> </w:t>
      </w:r>
      <w:r w:rsidR="001D5C71" w:rsidRPr="001D5C71">
        <w:rPr>
          <w:rFonts w:ascii="Times New Roman" w:hAnsi="Times New Roman" w:cs="Times New Roman"/>
          <w:sz w:val="24"/>
          <w:szCs w:val="24"/>
        </w:rPr>
        <w:t>педагогического процесса в сфере изобразительного искусства.</w:t>
      </w:r>
    </w:p>
    <w:p w:rsidR="004E553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5C71"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 w:rsidRPr="001D5C71">
        <w:rPr>
          <w:rFonts w:ascii="Times New Roman" w:hAnsi="Times New Roman" w:cs="Times New Roman"/>
          <w:sz w:val="24"/>
          <w:szCs w:val="24"/>
        </w:rPr>
        <w:t xml:space="preserve"> исследов</w:t>
      </w:r>
      <w:r w:rsidR="004E5538" w:rsidRPr="001D5C71">
        <w:rPr>
          <w:rFonts w:ascii="Times New Roman" w:hAnsi="Times New Roman" w:cs="Times New Roman"/>
          <w:sz w:val="24"/>
          <w:szCs w:val="24"/>
        </w:rPr>
        <w:t>ания определяется темой работы.</w:t>
      </w:r>
      <w:r w:rsidR="004E5538" w:rsidRPr="00EC2C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Style w:val="a9"/>
          <w:rFonts w:eastAsiaTheme="minorHAnsi"/>
          <w:sz w:val="24"/>
          <w:szCs w:val="24"/>
        </w:rPr>
        <w:t xml:space="preserve">Первая глава </w:t>
      </w:r>
      <w:r w:rsidRPr="00EC2CA1">
        <w:rPr>
          <w:rFonts w:ascii="Times New Roman" w:hAnsi="Times New Roman" w:cs="Times New Roman"/>
          <w:sz w:val="24"/>
          <w:szCs w:val="24"/>
        </w:rPr>
        <w:t>носит теоретический  характер. В ней раскрывается существующий в литературе дискуссионный материал, а также должна быть рассмотрена нормативная правовая база по существу рассматриваемого вопроса.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b/>
          <w:i/>
          <w:sz w:val="24"/>
          <w:szCs w:val="24"/>
        </w:rPr>
        <w:t>Вторая глава</w:t>
      </w:r>
      <w:r w:rsidRPr="00EC2CA1">
        <w:rPr>
          <w:rFonts w:ascii="Times New Roman" w:hAnsi="Times New Roman" w:cs="Times New Roman"/>
          <w:sz w:val="24"/>
          <w:szCs w:val="24"/>
        </w:rPr>
        <w:t xml:space="preserve"> является практической. В ней студент анализирует собранный им фактический материал, выявляет проблемы и </w:t>
      </w:r>
      <w:r w:rsidR="004E5538" w:rsidRPr="00EC2CA1">
        <w:rPr>
          <w:rFonts w:ascii="Times New Roman" w:hAnsi="Times New Roman" w:cs="Times New Roman"/>
          <w:sz w:val="24"/>
          <w:szCs w:val="24"/>
        </w:rPr>
        <w:t xml:space="preserve">может предложить </w:t>
      </w:r>
      <w:r w:rsidRPr="00EC2CA1">
        <w:rPr>
          <w:rFonts w:ascii="Times New Roman" w:hAnsi="Times New Roman" w:cs="Times New Roman"/>
          <w:sz w:val="24"/>
          <w:szCs w:val="24"/>
        </w:rPr>
        <w:t>рекомендации по их решению.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Анализ состояния объекта должен включать выявление особенностей, определение тенденций и закономерностей развития исследуемой проблематики, позитивных и негативных причин и факторов, обусловливающих его современное положение изучаемого вопроса.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 xml:space="preserve">Глава должна содержать иллюстративный материал (графики, диаграммы, расчеты и </w:t>
      </w:r>
      <w:proofErr w:type="spellStart"/>
      <w:r w:rsidRPr="00EC2CA1">
        <w:rPr>
          <w:rFonts w:ascii="Times New Roman" w:hAnsi="Times New Roman" w:cs="Times New Roman"/>
          <w:sz w:val="24"/>
          <w:szCs w:val="24"/>
        </w:rPr>
        <w:t>т.п</w:t>
      </w:r>
      <w:proofErr w:type="spellEnd"/>
      <w:r w:rsidRPr="00EC2CA1">
        <w:rPr>
          <w:rFonts w:ascii="Times New Roman" w:hAnsi="Times New Roman" w:cs="Times New Roman"/>
          <w:sz w:val="24"/>
          <w:szCs w:val="24"/>
        </w:rPr>
        <w:t>).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В</w:t>
      </w:r>
      <w:r w:rsidRPr="00EC2CA1">
        <w:rPr>
          <w:rStyle w:val="a9"/>
          <w:rFonts w:eastAsiaTheme="minorHAnsi"/>
          <w:sz w:val="24"/>
          <w:szCs w:val="24"/>
        </w:rPr>
        <w:t xml:space="preserve"> заключении</w:t>
      </w:r>
      <w:r w:rsidRPr="00EC2CA1">
        <w:rPr>
          <w:rFonts w:ascii="Times New Roman" w:hAnsi="Times New Roman" w:cs="Times New Roman"/>
          <w:sz w:val="24"/>
          <w:szCs w:val="24"/>
        </w:rPr>
        <w:t xml:space="preserve"> кратко указываются основные этапы исследования, отражаются его результаты, полученные студентом, важнейшие практические предложения, содержащиеся в выпускной квалификационной работе.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Выводы и рекомендации, предлагаемые в выпускной квалификационной работе, должны быть обоснованы и убедительно аргументированы.</w:t>
      </w:r>
    </w:p>
    <w:p w:rsidR="004972C8" w:rsidRPr="00EC2CA1" w:rsidRDefault="004972C8" w:rsidP="00EC2CA1">
      <w:pPr>
        <w:pStyle w:val="20"/>
        <w:keepNext/>
        <w:keepLines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b/>
        </w:rPr>
      </w:pPr>
      <w:r w:rsidRPr="00EC2CA1">
        <w:rPr>
          <w:rFonts w:ascii="Times New Roman" w:hAnsi="Times New Roman" w:cs="Times New Roman"/>
          <w:b/>
        </w:rPr>
        <w:t>Основные этапы выполнения ВКР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Кафедрой рекомендуется следующая последовательность выполнения ВКР:</w:t>
      </w:r>
    </w:p>
    <w:p w:rsidR="004972C8" w:rsidRPr="00EC2CA1" w:rsidRDefault="004972C8" w:rsidP="00EC2CA1">
      <w:pPr>
        <w:pStyle w:val="1"/>
        <w:numPr>
          <w:ilvl w:val="0"/>
          <w:numId w:val="19"/>
        </w:numPr>
        <w:shd w:val="clear" w:color="auto" w:fill="auto"/>
        <w:tabs>
          <w:tab w:val="left" w:pos="566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подготовка плана и определение структуры;</w:t>
      </w:r>
    </w:p>
    <w:p w:rsidR="004972C8" w:rsidRPr="00EC2CA1" w:rsidRDefault="004972C8" w:rsidP="00EC2CA1">
      <w:pPr>
        <w:pStyle w:val="1"/>
        <w:numPr>
          <w:ilvl w:val="0"/>
          <w:numId w:val="19"/>
        </w:numPr>
        <w:shd w:val="clear" w:color="auto" w:fill="auto"/>
        <w:tabs>
          <w:tab w:val="left" w:pos="58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подбор литературы и нормативной документации, законодательных актов;</w:t>
      </w:r>
    </w:p>
    <w:p w:rsidR="004972C8" w:rsidRPr="00EC2CA1" w:rsidRDefault="004972C8" w:rsidP="00EC2CA1">
      <w:pPr>
        <w:pStyle w:val="1"/>
        <w:numPr>
          <w:ilvl w:val="0"/>
          <w:numId w:val="19"/>
        </w:numPr>
        <w:shd w:val="clear" w:color="auto" w:fill="auto"/>
        <w:tabs>
          <w:tab w:val="left" w:pos="58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подбор конкретного фактического, информационно-аналитического материала</w:t>
      </w:r>
      <w:r w:rsidR="004E5538" w:rsidRPr="00EC2CA1">
        <w:rPr>
          <w:rFonts w:ascii="Times New Roman" w:hAnsi="Times New Roman" w:cs="Times New Roman"/>
          <w:sz w:val="24"/>
          <w:szCs w:val="24"/>
        </w:rPr>
        <w:t xml:space="preserve"> во время прохождения преддипломной практики</w:t>
      </w:r>
      <w:r w:rsidRPr="00EC2CA1">
        <w:rPr>
          <w:rFonts w:ascii="Times New Roman" w:hAnsi="Times New Roman" w:cs="Times New Roman"/>
          <w:sz w:val="24"/>
          <w:szCs w:val="24"/>
        </w:rPr>
        <w:t>;</w:t>
      </w:r>
    </w:p>
    <w:p w:rsidR="004972C8" w:rsidRPr="00EC2CA1" w:rsidRDefault="004972C8" w:rsidP="00EC2CA1">
      <w:pPr>
        <w:pStyle w:val="1"/>
        <w:numPr>
          <w:ilvl w:val="0"/>
          <w:numId w:val="19"/>
        </w:numPr>
        <w:shd w:val="clear" w:color="auto" w:fill="auto"/>
        <w:tabs>
          <w:tab w:val="left" w:pos="585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обобщение, систематизация собранного материала;</w:t>
      </w:r>
    </w:p>
    <w:p w:rsidR="004972C8" w:rsidRPr="00EC2CA1" w:rsidRDefault="004972C8" w:rsidP="00EC2CA1">
      <w:pPr>
        <w:pStyle w:val="1"/>
        <w:numPr>
          <w:ilvl w:val="0"/>
          <w:numId w:val="19"/>
        </w:numPr>
        <w:shd w:val="clear" w:color="auto" w:fill="auto"/>
        <w:tabs>
          <w:tab w:val="left" w:pos="585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анализ конкретного фактического материала;</w:t>
      </w:r>
    </w:p>
    <w:p w:rsidR="004972C8" w:rsidRPr="00EC2CA1" w:rsidRDefault="004972C8" w:rsidP="00EC2CA1">
      <w:pPr>
        <w:pStyle w:val="1"/>
        <w:numPr>
          <w:ilvl w:val="0"/>
          <w:numId w:val="19"/>
        </w:numPr>
        <w:shd w:val="clear" w:color="auto" w:fill="auto"/>
        <w:tabs>
          <w:tab w:val="left" w:pos="60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выводы и предложения по проблемам, рассматриваемым в работе;</w:t>
      </w:r>
    </w:p>
    <w:p w:rsidR="004972C8" w:rsidRPr="00EC2CA1" w:rsidRDefault="004972C8" w:rsidP="00EC2CA1">
      <w:pPr>
        <w:pStyle w:val="1"/>
        <w:numPr>
          <w:ilvl w:val="0"/>
          <w:numId w:val="19"/>
        </w:numPr>
        <w:shd w:val="clear" w:color="auto" w:fill="auto"/>
        <w:tabs>
          <w:tab w:val="left" w:pos="67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оформление работы;</w:t>
      </w:r>
    </w:p>
    <w:p w:rsidR="00C80EC4" w:rsidRPr="00EC2CA1" w:rsidRDefault="004972C8" w:rsidP="00EC2CA1">
      <w:pPr>
        <w:pStyle w:val="1"/>
        <w:numPr>
          <w:ilvl w:val="0"/>
          <w:numId w:val="19"/>
        </w:numPr>
        <w:shd w:val="clear" w:color="auto" w:fill="auto"/>
        <w:tabs>
          <w:tab w:val="left" w:pos="67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проверка работы в системе «</w:t>
      </w:r>
      <w:proofErr w:type="spellStart"/>
      <w:r w:rsidRPr="00EC2CA1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EC2CA1">
        <w:rPr>
          <w:rFonts w:ascii="Times New Roman" w:hAnsi="Times New Roman" w:cs="Times New Roman"/>
          <w:sz w:val="24"/>
          <w:szCs w:val="24"/>
        </w:rPr>
        <w:t xml:space="preserve">» </w:t>
      </w:r>
      <w:r w:rsidR="00C80EC4" w:rsidRPr="00EC2CA1">
        <w:rPr>
          <w:rFonts w:ascii="Times New Roman" w:hAnsi="Times New Roman" w:cs="Times New Roman"/>
          <w:sz w:val="24"/>
          <w:szCs w:val="24"/>
        </w:rPr>
        <w:t>в библиотеке ГГУ;</w:t>
      </w:r>
    </w:p>
    <w:p w:rsidR="004972C8" w:rsidRPr="00EC2CA1" w:rsidRDefault="00C80EC4" w:rsidP="00EC2CA1">
      <w:pPr>
        <w:pStyle w:val="1"/>
        <w:numPr>
          <w:ilvl w:val="0"/>
          <w:numId w:val="19"/>
        </w:numPr>
        <w:shd w:val="clear" w:color="auto" w:fill="auto"/>
        <w:tabs>
          <w:tab w:val="left" w:pos="67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 xml:space="preserve">сдача </w:t>
      </w:r>
      <w:proofErr w:type="gramStart"/>
      <w:r w:rsidRPr="00EC2CA1">
        <w:rPr>
          <w:rFonts w:ascii="Times New Roman" w:hAnsi="Times New Roman" w:cs="Times New Roman"/>
          <w:sz w:val="24"/>
          <w:szCs w:val="24"/>
        </w:rPr>
        <w:t>готовой</w:t>
      </w:r>
      <w:proofErr w:type="gramEnd"/>
      <w:r w:rsidRPr="00EC2CA1">
        <w:rPr>
          <w:rFonts w:ascii="Times New Roman" w:hAnsi="Times New Roman" w:cs="Times New Roman"/>
          <w:sz w:val="24"/>
          <w:szCs w:val="24"/>
        </w:rPr>
        <w:t xml:space="preserve"> ВКР в электронном виде в библиотеку ГГУ</w:t>
      </w:r>
      <w:r w:rsidR="004972C8" w:rsidRPr="00EC2CA1">
        <w:rPr>
          <w:rFonts w:ascii="Times New Roman" w:hAnsi="Times New Roman" w:cs="Times New Roman"/>
          <w:sz w:val="24"/>
          <w:szCs w:val="24"/>
        </w:rPr>
        <w:t>.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 xml:space="preserve">Оформленная выпускная квалификационная работа должна быть переплетена. </w:t>
      </w:r>
      <w:proofErr w:type="gramStart"/>
      <w:r w:rsidRPr="00EC2CA1">
        <w:rPr>
          <w:rFonts w:ascii="Times New Roman" w:hAnsi="Times New Roman" w:cs="Times New Roman"/>
          <w:sz w:val="24"/>
          <w:szCs w:val="24"/>
        </w:rPr>
        <w:t>Переплетенная бакалаврская работа, подписанная студентом передается</w:t>
      </w:r>
      <w:proofErr w:type="gramEnd"/>
      <w:r w:rsidRPr="00EC2CA1">
        <w:rPr>
          <w:rFonts w:ascii="Times New Roman" w:hAnsi="Times New Roman" w:cs="Times New Roman"/>
          <w:sz w:val="24"/>
          <w:szCs w:val="24"/>
        </w:rPr>
        <w:t xml:space="preserve"> научному руководителю для окончательного контроля и подготовки отзыва (</w:t>
      </w:r>
      <w:r w:rsidR="006C46A9" w:rsidRPr="00EC2CA1">
        <w:rPr>
          <w:rFonts w:ascii="Times New Roman" w:hAnsi="Times New Roman" w:cs="Times New Roman"/>
          <w:sz w:val="24"/>
          <w:szCs w:val="24"/>
        </w:rPr>
        <w:t xml:space="preserve">см. Приложение </w:t>
      </w:r>
      <w:r w:rsidRPr="00EC2CA1">
        <w:rPr>
          <w:rFonts w:ascii="Times New Roman" w:hAnsi="Times New Roman" w:cs="Times New Roman"/>
          <w:sz w:val="24"/>
          <w:szCs w:val="24"/>
        </w:rPr>
        <w:t xml:space="preserve"> 5). Отзыв научного руководителя</w:t>
      </w:r>
      <w:r w:rsidR="00C80EC4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 отчет о проверке в системе «</w:t>
      </w:r>
      <w:proofErr w:type="spellStart"/>
      <w:r w:rsidRPr="00EC2CA1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EC2CA1">
        <w:rPr>
          <w:rFonts w:ascii="Times New Roman" w:hAnsi="Times New Roman" w:cs="Times New Roman"/>
          <w:sz w:val="24"/>
          <w:szCs w:val="24"/>
        </w:rPr>
        <w:t>» прикладываются к работе в отдельном файле. На кафедру работа предоставляется в печатном</w:t>
      </w:r>
      <w:r w:rsidR="00C80EC4" w:rsidRPr="00EC2CA1">
        <w:rPr>
          <w:rFonts w:ascii="Times New Roman" w:hAnsi="Times New Roman" w:cs="Times New Roman"/>
          <w:sz w:val="24"/>
          <w:szCs w:val="24"/>
        </w:rPr>
        <w:t xml:space="preserve"> виде</w:t>
      </w:r>
      <w:r w:rsidRPr="00EC2CA1">
        <w:rPr>
          <w:rFonts w:ascii="Times New Roman" w:hAnsi="Times New Roman" w:cs="Times New Roman"/>
          <w:sz w:val="24"/>
          <w:szCs w:val="24"/>
        </w:rPr>
        <w:t>.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72C8" w:rsidRPr="00EC2CA1" w:rsidRDefault="004972C8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b/>
        </w:rPr>
      </w:pPr>
      <w:r w:rsidRPr="00EC2CA1">
        <w:rPr>
          <w:rFonts w:ascii="Times New Roman" w:hAnsi="Times New Roman" w:cs="Times New Roman"/>
        </w:rPr>
        <w:t xml:space="preserve">         </w:t>
      </w:r>
      <w:r w:rsidRPr="00EC2CA1">
        <w:rPr>
          <w:rFonts w:ascii="Times New Roman" w:hAnsi="Times New Roman" w:cs="Times New Roman"/>
          <w:b/>
        </w:rPr>
        <w:t>1.5. Оформление текстовой части выпускной квалификационной работы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 xml:space="preserve">Текст выпускной квалификационной работы должен быть набран на компьютере шрифтом </w:t>
      </w:r>
      <w:r w:rsidRPr="00EC2CA1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EC2CA1">
        <w:rPr>
          <w:rFonts w:ascii="Times New Roman" w:hAnsi="Times New Roman" w:cs="Times New Roman"/>
          <w:sz w:val="24"/>
          <w:szCs w:val="24"/>
        </w:rPr>
        <w:t xml:space="preserve"> размером 14 пт.  с использованием текстового редактора </w:t>
      </w:r>
      <w:r w:rsidRPr="00EC2CA1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EC2CA1">
        <w:rPr>
          <w:rFonts w:ascii="Times New Roman" w:hAnsi="Times New Roman" w:cs="Times New Roman"/>
          <w:sz w:val="24"/>
          <w:szCs w:val="24"/>
        </w:rPr>
        <w:t>, либо аналогичным по размеру и типу шрифтом при использовании других текстовых редакторов на одной стороне листа белой бумаги формата А</w:t>
      </w:r>
      <w:proofErr w:type="gramStart"/>
      <w:r w:rsidRPr="00EC2CA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C2CA1">
        <w:rPr>
          <w:rFonts w:ascii="Times New Roman" w:hAnsi="Times New Roman" w:cs="Times New Roman"/>
          <w:sz w:val="24"/>
          <w:szCs w:val="24"/>
        </w:rPr>
        <w:t xml:space="preserve"> (210x297мм)</w:t>
      </w:r>
      <w:r w:rsidR="00BD0319" w:rsidRPr="00EC2CA1">
        <w:rPr>
          <w:rFonts w:ascii="Times New Roman" w:hAnsi="Times New Roman" w:cs="Times New Roman"/>
          <w:sz w:val="24"/>
          <w:szCs w:val="24"/>
        </w:rPr>
        <w:t>,</w:t>
      </w:r>
      <w:r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="00C016E9" w:rsidRPr="00EC2CA1">
        <w:rPr>
          <w:rFonts w:ascii="Times New Roman" w:hAnsi="Times New Roman" w:cs="Times New Roman"/>
          <w:sz w:val="24"/>
          <w:szCs w:val="24"/>
        </w:rPr>
        <w:t>используя полуторный  межстрочный интервал</w:t>
      </w:r>
      <w:r w:rsidRPr="00EC2CA1">
        <w:rPr>
          <w:rFonts w:ascii="Times New Roman" w:hAnsi="Times New Roman" w:cs="Times New Roman"/>
          <w:sz w:val="24"/>
          <w:szCs w:val="24"/>
        </w:rPr>
        <w:t>.</w:t>
      </w:r>
      <w:r w:rsidR="00C016E9" w:rsidRPr="00EC2C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 xml:space="preserve"> Шрифт, используемый в иллюстративном материале (таблицы, графики, диаграммы и т.п.), при необходимости может быть меньше основного, но не менее 10 пт.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Поля страницы должны быть следующие:</w:t>
      </w:r>
    </w:p>
    <w:p w:rsidR="004972C8" w:rsidRPr="00EC2CA1" w:rsidRDefault="004972C8" w:rsidP="00EC2CA1">
      <w:pPr>
        <w:pStyle w:val="1"/>
        <w:numPr>
          <w:ilvl w:val="0"/>
          <w:numId w:val="8"/>
        </w:numPr>
        <w:shd w:val="clear" w:color="auto" w:fill="auto"/>
        <w:tabs>
          <w:tab w:val="left" w:pos="52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левое поле - 30 мм;</w:t>
      </w:r>
    </w:p>
    <w:p w:rsidR="004972C8" w:rsidRPr="00EC2CA1" w:rsidRDefault="004972C8" w:rsidP="00EC2CA1">
      <w:pPr>
        <w:pStyle w:val="1"/>
        <w:numPr>
          <w:ilvl w:val="0"/>
          <w:numId w:val="8"/>
        </w:numPr>
        <w:shd w:val="clear" w:color="auto" w:fill="auto"/>
        <w:tabs>
          <w:tab w:val="left" w:pos="538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правое поле -10 мм;</w:t>
      </w:r>
    </w:p>
    <w:p w:rsidR="004972C8" w:rsidRPr="00EC2CA1" w:rsidRDefault="004972C8" w:rsidP="00EC2CA1">
      <w:pPr>
        <w:pStyle w:val="1"/>
        <w:numPr>
          <w:ilvl w:val="0"/>
          <w:numId w:val="8"/>
        </w:numPr>
        <w:shd w:val="clear" w:color="auto" w:fill="auto"/>
        <w:tabs>
          <w:tab w:val="left" w:pos="53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верхнее поле - 20 мм;</w:t>
      </w:r>
    </w:p>
    <w:p w:rsidR="004972C8" w:rsidRPr="00EC2CA1" w:rsidRDefault="004972C8" w:rsidP="00EC2CA1">
      <w:pPr>
        <w:pStyle w:val="1"/>
        <w:numPr>
          <w:ilvl w:val="0"/>
          <w:numId w:val="8"/>
        </w:numPr>
        <w:shd w:val="clear" w:color="auto" w:fill="auto"/>
        <w:tabs>
          <w:tab w:val="left" w:pos="53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нижнее поле - 20 мм.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lastRenderedPageBreak/>
        <w:t xml:space="preserve">Каждый абзац должен начинаться с красной строки. Отступ абзаца </w:t>
      </w:r>
      <w:r w:rsidR="00C80EC4" w:rsidRPr="00EC2CA1">
        <w:rPr>
          <w:rFonts w:ascii="Times New Roman" w:hAnsi="Times New Roman" w:cs="Times New Roman"/>
          <w:sz w:val="24"/>
          <w:szCs w:val="24"/>
        </w:rPr>
        <w:t>–</w:t>
      </w:r>
      <w:r w:rsidRPr="00EC2CA1">
        <w:rPr>
          <w:rFonts w:ascii="Times New Roman" w:hAnsi="Times New Roman" w:cs="Times New Roman"/>
          <w:sz w:val="24"/>
          <w:szCs w:val="24"/>
        </w:rPr>
        <w:t xml:space="preserve"> 1</w:t>
      </w:r>
      <w:r w:rsidR="00C80EC4" w:rsidRPr="00EC2CA1">
        <w:rPr>
          <w:rFonts w:ascii="Times New Roman" w:hAnsi="Times New Roman" w:cs="Times New Roman"/>
          <w:sz w:val="24"/>
          <w:szCs w:val="24"/>
        </w:rPr>
        <w:t>,</w:t>
      </w:r>
      <w:r w:rsidRPr="00EC2CA1">
        <w:rPr>
          <w:rFonts w:ascii="Times New Roman" w:hAnsi="Times New Roman" w:cs="Times New Roman"/>
          <w:sz w:val="24"/>
          <w:szCs w:val="24"/>
        </w:rPr>
        <w:t xml:space="preserve">25 мм от левой границы текста. </w:t>
      </w:r>
    </w:p>
    <w:p w:rsidR="00BD0319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 xml:space="preserve">Сноски и подстрочные примечания помещаются в нижней части соответствующей страницы и заканчиваются до границы нижнего поля. Все страницы, за исключением приложений выпускной квалификационной работы должны быть пронумерованы. </w:t>
      </w:r>
      <w:r w:rsidR="006C38F3" w:rsidRPr="00EC2CA1">
        <w:rPr>
          <w:rFonts w:ascii="Times New Roman" w:hAnsi="Times New Roman" w:cs="Times New Roman"/>
          <w:sz w:val="24"/>
          <w:szCs w:val="24"/>
        </w:rPr>
        <w:t>Нумерация проставляется внизу страницы в правом нижнем</w:t>
      </w:r>
      <w:r w:rsidR="00C80EC4" w:rsidRPr="00EC2CA1">
        <w:rPr>
          <w:rFonts w:ascii="Times New Roman" w:hAnsi="Times New Roman" w:cs="Times New Roman"/>
          <w:sz w:val="24"/>
          <w:szCs w:val="24"/>
        </w:rPr>
        <w:t xml:space="preserve"> или верхнем</w:t>
      </w:r>
      <w:r w:rsidR="006C38F3" w:rsidRPr="00EC2CA1">
        <w:rPr>
          <w:rFonts w:ascii="Times New Roman" w:hAnsi="Times New Roman" w:cs="Times New Roman"/>
          <w:sz w:val="24"/>
          <w:szCs w:val="24"/>
        </w:rPr>
        <w:t xml:space="preserve"> углу.</w:t>
      </w:r>
    </w:p>
    <w:p w:rsidR="00BD0319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Первой страницей считается титульный лист, на котором номер страницы не проставляется. Образец оформления титульно</w:t>
      </w:r>
      <w:r w:rsidR="006C46A9" w:rsidRPr="00EC2CA1">
        <w:rPr>
          <w:rFonts w:ascii="Times New Roman" w:hAnsi="Times New Roman" w:cs="Times New Roman"/>
          <w:sz w:val="24"/>
          <w:szCs w:val="24"/>
        </w:rPr>
        <w:t>го листа приведен в Приложении</w:t>
      </w:r>
      <w:r w:rsidRPr="00EC2CA1">
        <w:rPr>
          <w:rFonts w:ascii="Times New Roman" w:hAnsi="Times New Roman" w:cs="Times New Roman"/>
          <w:sz w:val="24"/>
          <w:szCs w:val="24"/>
        </w:rPr>
        <w:t xml:space="preserve"> 3</w:t>
      </w:r>
      <w:r w:rsidR="00C016E9" w:rsidRPr="00EC2CA1">
        <w:rPr>
          <w:rFonts w:ascii="Times New Roman" w:hAnsi="Times New Roman" w:cs="Times New Roman"/>
          <w:sz w:val="24"/>
          <w:szCs w:val="24"/>
        </w:rPr>
        <w:t>.</w:t>
      </w:r>
      <w:r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="00BD0319" w:rsidRPr="00EC2CA1">
        <w:rPr>
          <w:rFonts w:ascii="Times New Roman" w:hAnsi="Times New Roman" w:cs="Times New Roman"/>
          <w:sz w:val="24"/>
          <w:szCs w:val="24"/>
        </w:rPr>
        <w:t xml:space="preserve">После титульного листа прошивается задание на ВКР, которое не нумеруется. 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Нумерация начинается со второй страницы</w:t>
      </w:r>
      <w:r w:rsidRPr="00EC2CA1">
        <w:rPr>
          <w:rStyle w:val="23"/>
          <w:rFonts w:eastAsiaTheme="minorHAnsi"/>
          <w:sz w:val="24"/>
          <w:szCs w:val="24"/>
        </w:rPr>
        <w:t xml:space="preserve"> </w:t>
      </w:r>
      <w:r w:rsidRPr="00EC2CA1">
        <w:rPr>
          <w:rStyle w:val="23"/>
          <w:rFonts w:eastAsiaTheme="minorHAnsi"/>
          <w:i w:val="0"/>
          <w:sz w:val="24"/>
          <w:szCs w:val="24"/>
        </w:rPr>
        <w:t>выпускной квалификационной работы</w:t>
      </w:r>
      <w:r w:rsidRPr="00EC2CA1">
        <w:rPr>
          <w:rStyle w:val="23"/>
          <w:rFonts w:eastAsiaTheme="minorHAnsi"/>
          <w:sz w:val="24"/>
          <w:szCs w:val="24"/>
        </w:rPr>
        <w:t xml:space="preserve"> -</w:t>
      </w:r>
      <w:r w:rsidRPr="00EC2C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496B" w:rsidRPr="00EC2CA1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EC2CA1">
        <w:rPr>
          <w:rFonts w:ascii="Times New Roman" w:hAnsi="Times New Roman" w:cs="Times New Roman"/>
          <w:b/>
          <w:sz w:val="24"/>
          <w:szCs w:val="24"/>
        </w:rPr>
        <w:t>.</w:t>
      </w:r>
      <w:r w:rsidRPr="00EC2CA1">
        <w:rPr>
          <w:rFonts w:ascii="Times New Roman" w:hAnsi="Times New Roman" w:cs="Times New Roman"/>
          <w:sz w:val="24"/>
          <w:szCs w:val="24"/>
        </w:rPr>
        <w:t xml:space="preserve"> Номера страниц проставляются </w:t>
      </w:r>
      <w:r w:rsidR="00C80EC4" w:rsidRPr="00EC2CA1">
        <w:rPr>
          <w:rFonts w:ascii="Times New Roman" w:hAnsi="Times New Roman" w:cs="Times New Roman"/>
          <w:sz w:val="24"/>
          <w:szCs w:val="24"/>
        </w:rPr>
        <w:t>в правом нижнем или верхнем углу</w:t>
      </w:r>
      <w:r w:rsidRPr="00EC2CA1">
        <w:rPr>
          <w:rFonts w:ascii="Times New Roman" w:hAnsi="Times New Roman" w:cs="Times New Roman"/>
          <w:sz w:val="24"/>
          <w:szCs w:val="24"/>
        </w:rPr>
        <w:t xml:space="preserve">, соблюдая сквозную нумерацию по всему тексту работы. 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Содержание ВКР должно включать введение, названия глав и параграфов, за</w:t>
      </w:r>
      <w:r w:rsidR="00BD0319" w:rsidRPr="00EC2CA1">
        <w:rPr>
          <w:rFonts w:ascii="Times New Roman" w:hAnsi="Times New Roman" w:cs="Times New Roman"/>
          <w:sz w:val="24"/>
          <w:szCs w:val="24"/>
        </w:rPr>
        <w:t xml:space="preserve">ключение, список использованных источников и </w:t>
      </w:r>
      <w:r w:rsidRPr="00EC2CA1">
        <w:rPr>
          <w:rFonts w:ascii="Times New Roman" w:hAnsi="Times New Roman" w:cs="Times New Roman"/>
          <w:sz w:val="24"/>
          <w:szCs w:val="24"/>
        </w:rPr>
        <w:t>литературы, приложения с указанием ст</w:t>
      </w:r>
      <w:r w:rsidR="009E55EB" w:rsidRPr="00EC2CA1">
        <w:rPr>
          <w:rFonts w:ascii="Times New Roman" w:hAnsi="Times New Roman" w:cs="Times New Roman"/>
          <w:sz w:val="24"/>
          <w:szCs w:val="24"/>
        </w:rPr>
        <w:t>раниц, с которых они начинаются (Приложение 6)</w:t>
      </w:r>
      <w:r w:rsidR="009E55EB" w:rsidRPr="00EC2CA1">
        <w:rPr>
          <w:rFonts w:ascii="Times New Roman" w:hAnsi="Times New Roman" w:cs="Times New Roman"/>
          <w:i/>
          <w:sz w:val="24"/>
          <w:szCs w:val="24"/>
        </w:rPr>
        <w:t>.</w:t>
      </w:r>
      <w:r w:rsidRPr="00EC2CA1">
        <w:rPr>
          <w:rFonts w:ascii="Times New Roman" w:hAnsi="Times New Roman" w:cs="Times New Roman"/>
          <w:sz w:val="24"/>
          <w:szCs w:val="24"/>
        </w:rPr>
        <w:t xml:space="preserve"> Заголовки в содержании должны полностью соответствовать заголовкам глав и параграфов в тексте работы. </w:t>
      </w:r>
      <w:r w:rsidR="009E55EB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Введение, каждая новая глава, заключение, список использованных источников</w:t>
      </w:r>
      <w:r w:rsidR="0044496B" w:rsidRPr="00EC2CA1">
        <w:rPr>
          <w:rFonts w:ascii="Times New Roman" w:hAnsi="Times New Roman" w:cs="Times New Roman"/>
          <w:sz w:val="24"/>
          <w:szCs w:val="24"/>
        </w:rPr>
        <w:t xml:space="preserve"> и литературы</w:t>
      </w:r>
      <w:r w:rsidRPr="00EC2CA1">
        <w:rPr>
          <w:rFonts w:ascii="Times New Roman" w:hAnsi="Times New Roman" w:cs="Times New Roman"/>
          <w:sz w:val="24"/>
          <w:szCs w:val="24"/>
        </w:rPr>
        <w:t>, приложения начинаются с новой страницы, кроме параграфов которые входят в состав глав.</w:t>
      </w:r>
      <w:r w:rsidR="0044496B" w:rsidRPr="00EC2CA1">
        <w:rPr>
          <w:rFonts w:ascii="Times New Roman" w:hAnsi="Times New Roman" w:cs="Times New Roman"/>
          <w:sz w:val="24"/>
          <w:szCs w:val="24"/>
        </w:rPr>
        <w:t xml:space="preserve"> Введение, название глав, параграфов, заключение, список использованных источников и литературы в тексте форматируется по центру и выделяется жирным шрифтом. Точки в названия</w:t>
      </w:r>
      <w:r w:rsidR="002957DB" w:rsidRPr="00EC2CA1">
        <w:rPr>
          <w:rFonts w:ascii="Times New Roman" w:hAnsi="Times New Roman" w:cs="Times New Roman"/>
          <w:sz w:val="24"/>
          <w:szCs w:val="24"/>
        </w:rPr>
        <w:t>х глав и параграфов не ставятся</w:t>
      </w:r>
      <w:r w:rsidR="0044496B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="006E54BF" w:rsidRPr="00EC2CA1">
        <w:rPr>
          <w:rFonts w:ascii="Times New Roman" w:hAnsi="Times New Roman" w:cs="Times New Roman"/>
          <w:sz w:val="24"/>
          <w:szCs w:val="24"/>
        </w:rPr>
        <w:t>(</w:t>
      </w:r>
      <w:r w:rsidR="0044496B" w:rsidRPr="00EC2CA1">
        <w:rPr>
          <w:rFonts w:ascii="Times New Roman" w:hAnsi="Times New Roman" w:cs="Times New Roman"/>
          <w:sz w:val="24"/>
          <w:szCs w:val="24"/>
        </w:rPr>
        <w:t>Приложение 8</w:t>
      </w:r>
      <w:r w:rsidR="006E54BF" w:rsidRPr="00EC2CA1">
        <w:rPr>
          <w:rFonts w:ascii="Times New Roman" w:hAnsi="Times New Roman" w:cs="Times New Roman"/>
          <w:sz w:val="24"/>
          <w:szCs w:val="24"/>
        </w:rPr>
        <w:t>)</w:t>
      </w:r>
      <w:r w:rsidR="0044496B" w:rsidRPr="00EC2CA1">
        <w:rPr>
          <w:rFonts w:ascii="Times New Roman" w:hAnsi="Times New Roman" w:cs="Times New Roman"/>
          <w:sz w:val="24"/>
          <w:szCs w:val="24"/>
        </w:rPr>
        <w:t>.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 xml:space="preserve">Параграфы нумеруются арабскими цифрами в пределах главы (1.1,1.2, и т.п.). 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После каждой главы необходимо сделать кратки</w:t>
      </w:r>
      <w:r w:rsidR="00C80EC4" w:rsidRPr="00EC2CA1">
        <w:rPr>
          <w:rFonts w:ascii="Times New Roman" w:hAnsi="Times New Roman" w:cs="Times New Roman"/>
          <w:sz w:val="24"/>
          <w:szCs w:val="24"/>
        </w:rPr>
        <w:t>е</w:t>
      </w:r>
      <w:r w:rsidRPr="00EC2CA1">
        <w:rPr>
          <w:rFonts w:ascii="Times New Roman" w:hAnsi="Times New Roman" w:cs="Times New Roman"/>
          <w:sz w:val="24"/>
          <w:szCs w:val="24"/>
        </w:rPr>
        <w:t xml:space="preserve"> вывод</w:t>
      </w:r>
      <w:r w:rsidR="00C80EC4" w:rsidRPr="00EC2CA1">
        <w:rPr>
          <w:rFonts w:ascii="Times New Roman" w:hAnsi="Times New Roman" w:cs="Times New Roman"/>
          <w:sz w:val="24"/>
          <w:szCs w:val="24"/>
        </w:rPr>
        <w:t>ы</w:t>
      </w:r>
      <w:r w:rsidRPr="00EC2CA1">
        <w:rPr>
          <w:rFonts w:ascii="Times New Roman" w:hAnsi="Times New Roman" w:cs="Times New Roman"/>
          <w:sz w:val="24"/>
          <w:szCs w:val="24"/>
        </w:rPr>
        <w:t>.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72C8" w:rsidRPr="00EC2CA1" w:rsidRDefault="004972C8" w:rsidP="00EC2CA1">
      <w:pPr>
        <w:pStyle w:val="120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C2CA1">
        <w:rPr>
          <w:rFonts w:ascii="Times New Roman" w:hAnsi="Times New Roman" w:cs="Times New Roman"/>
          <w:b/>
          <w:sz w:val="24"/>
          <w:szCs w:val="24"/>
        </w:rPr>
        <w:t xml:space="preserve">         1.6. Оформление формул и расчетов, рисунков и таблиц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Помещаемые в текст формулы должны быть пронумерованы в пределах главы, например, формулы (2.1, 2.2 и т.д.), где первая цифра обозначает номер главы, а вторая - номер формулы в пределах этой главы. Ссылки в тексте на соответствующие формулы даются в круглых скобках. На следующей строке после формулы ставится слово «где» (без двоеточия после него) и даются пояснения символов, использованных в формуле, в той последовательности, в которой они встречаются в формуле. Пояснения каждого символа даются с новой строки.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Иллюстративный материал (таблицы, графики, рисунки, формулы, схемы и т.д.) включается в выпускную квалификационную работу с целью обеспечения наглядности. Графики, схемы и диаграммы  располагаются непосредственно после первого его упоминания в тексте. Название графиков, схем и диаграмм помещается под ними, пишется без кавычек и содержит слово</w:t>
      </w:r>
      <w:proofErr w:type="gramStart"/>
      <w:r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EC2CA1">
        <w:rPr>
          <w:rFonts w:ascii="Times New Roman" w:hAnsi="Times New Roman" w:cs="Times New Roman"/>
          <w:i/>
          <w:sz w:val="24"/>
          <w:szCs w:val="24"/>
        </w:rPr>
        <w:t>ис.</w:t>
      </w:r>
      <w:r w:rsidRPr="00EC2CA1">
        <w:rPr>
          <w:rFonts w:ascii="Times New Roman" w:hAnsi="Times New Roman" w:cs="Times New Roman"/>
          <w:sz w:val="24"/>
          <w:szCs w:val="24"/>
        </w:rPr>
        <w:t xml:space="preserve"> и указание на порядковый номер рисунка без знака №, например: </w:t>
      </w:r>
      <w:r w:rsidRPr="00EC2CA1">
        <w:rPr>
          <w:rFonts w:ascii="Times New Roman" w:hAnsi="Times New Roman" w:cs="Times New Roman"/>
          <w:i/>
          <w:sz w:val="24"/>
          <w:szCs w:val="24"/>
        </w:rPr>
        <w:t>Рис. 1.1 Название рисунка.</w:t>
      </w:r>
      <w:r w:rsidRPr="00EC2CA1">
        <w:rPr>
          <w:rFonts w:ascii="Times New Roman" w:hAnsi="Times New Roman" w:cs="Times New Roman"/>
          <w:sz w:val="24"/>
          <w:szCs w:val="24"/>
        </w:rPr>
        <w:t xml:space="preserve">  Все рисунки должны быть пронумерованы в пределах главы арабскими цифрами. </w:t>
      </w:r>
      <w:r w:rsidR="00C80EC4" w:rsidRPr="00EC2CA1">
        <w:rPr>
          <w:rFonts w:ascii="Times New Roman" w:hAnsi="Times New Roman" w:cs="Times New Roman"/>
          <w:sz w:val="24"/>
          <w:szCs w:val="24"/>
        </w:rPr>
        <w:t xml:space="preserve">Возможна сквозная нумерация рисунков в ВКР: </w:t>
      </w:r>
      <w:r w:rsidR="00C80EC4" w:rsidRPr="00EC2CA1">
        <w:rPr>
          <w:rFonts w:ascii="Times New Roman" w:hAnsi="Times New Roman" w:cs="Times New Roman"/>
          <w:i/>
          <w:sz w:val="24"/>
          <w:szCs w:val="24"/>
        </w:rPr>
        <w:t>Рис 1. Название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 xml:space="preserve">Все таблицы в тексте должны быть пронумерованы в пределах главы, аналогично рисункам. Ссылка на таблицу в тексте дается по ее номеру (например, см. табл. 1.1). Над таблицей с правого края листа помещается слово «Таблица» и ставится ее порядковый номер (2.1, 2.2, 2.3 и т.п.). Ниже, на следующей строке, указывается название таблицы. Название таблицы должно быть выровнено по центру. Точка в конце названия таблицы не ставится. После названия помещается сама таблица. </w:t>
      </w:r>
    </w:p>
    <w:p w:rsidR="004972C8" w:rsidRPr="00EC2CA1" w:rsidRDefault="004972C8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</w:rPr>
      </w:pPr>
    </w:p>
    <w:p w:rsidR="004972C8" w:rsidRPr="00EC2CA1" w:rsidRDefault="004972C8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</w:rPr>
      </w:pPr>
    </w:p>
    <w:p w:rsidR="004972C8" w:rsidRPr="00EC2CA1" w:rsidRDefault="004972C8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</w:rPr>
      </w:pPr>
      <w:r w:rsidRPr="00EC2CA1">
        <w:rPr>
          <w:rFonts w:ascii="Times New Roman" w:hAnsi="Times New Roman" w:cs="Times New Roman"/>
          <w:b/>
        </w:rPr>
        <w:t xml:space="preserve">1.7. Оформление использованных источников и приложений 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  <w:r w:rsidR="00BD0319" w:rsidRPr="00EC2CA1">
        <w:rPr>
          <w:rFonts w:ascii="Times New Roman" w:hAnsi="Times New Roman" w:cs="Times New Roman"/>
          <w:sz w:val="24"/>
          <w:szCs w:val="24"/>
        </w:rPr>
        <w:t xml:space="preserve"> и литературы</w:t>
      </w:r>
      <w:r w:rsidRPr="00EC2CA1">
        <w:rPr>
          <w:rFonts w:ascii="Times New Roman" w:hAnsi="Times New Roman" w:cs="Times New Roman"/>
          <w:sz w:val="24"/>
          <w:szCs w:val="24"/>
        </w:rPr>
        <w:t xml:space="preserve">  должен содержать   не менее </w:t>
      </w:r>
      <w:r w:rsidR="00BD0319" w:rsidRPr="00EC2CA1">
        <w:rPr>
          <w:rFonts w:ascii="Times New Roman" w:hAnsi="Times New Roman" w:cs="Times New Roman"/>
          <w:sz w:val="24"/>
          <w:szCs w:val="24"/>
        </w:rPr>
        <w:t>3</w:t>
      </w:r>
      <w:r w:rsidRPr="00EC2CA1">
        <w:rPr>
          <w:rFonts w:ascii="Times New Roman" w:hAnsi="Times New Roman" w:cs="Times New Roman"/>
          <w:sz w:val="24"/>
          <w:szCs w:val="24"/>
        </w:rPr>
        <w:t>0 наименований  источников и оформляется в соответствии с принятым станда</w:t>
      </w:r>
      <w:r w:rsidR="00BD0319" w:rsidRPr="00EC2CA1">
        <w:rPr>
          <w:rFonts w:ascii="Times New Roman" w:hAnsi="Times New Roman" w:cs="Times New Roman"/>
          <w:sz w:val="24"/>
          <w:szCs w:val="24"/>
        </w:rPr>
        <w:t xml:space="preserve">ртом. Использованные </w:t>
      </w:r>
      <w:r w:rsidRPr="00EC2CA1">
        <w:rPr>
          <w:rFonts w:ascii="Times New Roman" w:hAnsi="Times New Roman" w:cs="Times New Roman"/>
          <w:sz w:val="24"/>
          <w:szCs w:val="24"/>
        </w:rPr>
        <w:t xml:space="preserve"> источники указываются в конце работы перед приложениями. В список включаются только те источники, которые использовались при подготовке ВКР и на которые имеются ссылки в работе.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lastRenderedPageBreak/>
        <w:t xml:space="preserve">Список использованных источников </w:t>
      </w:r>
      <w:r w:rsidR="00BD0319" w:rsidRPr="00EC2CA1">
        <w:rPr>
          <w:rFonts w:ascii="Times New Roman" w:hAnsi="Times New Roman" w:cs="Times New Roman"/>
          <w:sz w:val="24"/>
          <w:szCs w:val="24"/>
        </w:rPr>
        <w:t xml:space="preserve">и литературы </w:t>
      </w:r>
      <w:r w:rsidRPr="00EC2CA1">
        <w:rPr>
          <w:rFonts w:ascii="Times New Roman" w:hAnsi="Times New Roman" w:cs="Times New Roman"/>
          <w:sz w:val="24"/>
          <w:szCs w:val="24"/>
        </w:rPr>
        <w:t xml:space="preserve">указывается в следующем порядке: 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-</w:t>
      </w:r>
      <w:r w:rsidR="009E55EB" w:rsidRPr="00EC2CA1">
        <w:rPr>
          <w:rFonts w:ascii="Times New Roman" w:hAnsi="Times New Roman" w:cs="Times New Roman"/>
          <w:sz w:val="24"/>
          <w:szCs w:val="24"/>
        </w:rPr>
        <w:t xml:space="preserve">        н</w:t>
      </w:r>
      <w:r w:rsidRPr="00EC2CA1">
        <w:rPr>
          <w:rFonts w:ascii="Times New Roman" w:hAnsi="Times New Roman" w:cs="Times New Roman"/>
          <w:sz w:val="24"/>
          <w:szCs w:val="24"/>
        </w:rPr>
        <w:t>ормативные правовые акты (Конституция РФ, законы РФ, указы Президента РФ, постановления Правительства РФ, подзаконные нормативные акты);</w:t>
      </w:r>
    </w:p>
    <w:p w:rsidR="004972C8" w:rsidRPr="00EC2CA1" w:rsidRDefault="004972C8" w:rsidP="00EC2CA1">
      <w:pPr>
        <w:pStyle w:val="1"/>
        <w:numPr>
          <w:ilvl w:val="0"/>
          <w:numId w:val="9"/>
        </w:numPr>
        <w:shd w:val="clear" w:color="auto" w:fill="auto"/>
        <w:tabs>
          <w:tab w:val="left" w:pos="53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учебники, монографии, диссертации, статьи;</w:t>
      </w:r>
    </w:p>
    <w:p w:rsidR="004972C8" w:rsidRPr="00EC2CA1" w:rsidRDefault="004972C8" w:rsidP="00EC2CA1">
      <w:pPr>
        <w:pStyle w:val="1"/>
        <w:numPr>
          <w:ilvl w:val="0"/>
          <w:numId w:val="9"/>
        </w:numPr>
        <w:shd w:val="clear" w:color="auto" w:fill="auto"/>
        <w:tabs>
          <w:tab w:val="left" w:pos="547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C2CA1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EC2CA1">
        <w:rPr>
          <w:rFonts w:ascii="Times New Roman" w:hAnsi="Times New Roman" w:cs="Times New Roman"/>
          <w:sz w:val="24"/>
          <w:szCs w:val="24"/>
        </w:rPr>
        <w:t>.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 xml:space="preserve">Нормативно-правовые акты располагаются по юридической силе (Конституция, ФКЗ, ФЗ, Указы Президента, Постановления Правительства, акты министерств и ведомств и т.д.). </w:t>
      </w:r>
      <w:r w:rsidR="00807532" w:rsidRPr="00EC2CA1">
        <w:rPr>
          <w:rFonts w:ascii="Times New Roman" w:hAnsi="Times New Roman" w:cs="Times New Roman"/>
          <w:sz w:val="24"/>
          <w:szCs w:val="24"/>
        </w:rPr>
        <w:t xml:space="preserve">Учебники, монографии, диссертации, статьи, </w:t>
      </w:r>
      <w:proofErr w:type="spellStart"/>
      <w:r w:rsidR="00807532" w:rsidRPr="00EC2CA1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="00807532" w:rsidRPr="00EC2CA1">
        <w:rPr>
          <w:rFonts w:ascii="Times New Roman" w:hAnsi="Times New Roman" w:cs="Times New Roman"/>
          <w:sz w:val="24"/>
          <w:szCs w:val="24"/>
        </w:rPr>
        <w:t xml:space="preserve"> проставляются </w:t>
      </w:r>
      <w:r w:rsidRPr="00EC2CA1">
        <w:rPr>
          <w:rFonts w:ascii="Times New Roman" w:hAnsi="Times New Roman" w:cs="Times New Roman"/>
          <w:sz w:val="24"/>
          <w:szCs w:val="24"/>
        </w:rPr>
        <w:t xml:space="preserve">в алфавитном порядке (авторов или названий). Все использованные источники должны быть пронумерованы арабскими цифрами и иметь </w:t>
      </w:r>
      <w:proofErr w:type="gramStart"/>
      <w:r w:rsidRPr="00EC2CA1">
        <w:rPr>
          <w:rFonts w:ascii="Times New Roman" w:hAnsi="Times New Roman" w:cs="Times New Roman"/>
          <w:sz w:val="24"/>
          <w:szCs w:val="24"/>
        </w:rPr>
        <w:t>сквозную</w:t>
      </w:r>
      <w:proofErr w:type="gramEnd"/>
      <w:r w:rsidRPr="00EC2CA1">
        <w:rPr>
          <w:rFonts w:ascii="Times New Roman" w:hAnsi="Times New Roman" w:cs="Times New Roman"/>
          <w:sz w:val="24"/>
          <w:szCs w:val="24"/>
        </w:rPr>
        <w:t xml:space="preserve"> нумерация по всему списку источников.</w:t>
      </w:r>
    </w:p>
    <w:p w:rsidR="00741BAE" w:rsidRPr="00EC2CA1" w:rsidRDefault="00745721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 xml:space="preserve">Ссылки </w:t>
      </w:r>
      <w:r w:rsidR="004972C8" w:rsidRPr="00EC2CA1">
        <w:rPr>
          <w:rFonts w:ascii="Times New Roman" w:hAnsi="Times New Roman" w:cs="Times New Roman"/>
          <w:sz w:val="24"/>
          <w:szCs w:val="24"/>
        </w:rPr>
        <w:t>на литературны</w:t>
      </w:r>
      <w:r w:rsidRPr="00EC2CA1">
        <w:rPr>
          <w:rFonts w:ascii="Times New Roman" w:hAnsi="Times New Roman" w:cs="Times New Roman"/>
          <w:sz w:val="24"/>
          <w:szCs w:val="24"/>
        </w:rPr>
        <w:t>е</w:t>
      </w:r>
      <w:r w:rsidR="004972C8" w:rsidRPr="00EC2CA1">
        <w:rPr>
          <w:rFonts w:ascii="Times New Roman" w:hAnsi="Times New Roman" w:cs="Times New Roman"/>
          <w:sz w:val="24"/>
          <w:szCs w:val="24"/>
        </w:rPr>
        <w:t xml:space="preserve"> источник</w:t>
      </w:r>
      <w:r w:rsidRPr="00EC2CA1">
        <w:rPr>
          <w:rFonts w:ascii="Times New Roman" w:hAnsi="Times New Roman" w:cs="Times New Roman"/>
          <w:sz w:val="24"/>
          <w:szCs w:val="24"/>
        </w:rPr>
        <w:t>и</w:t>
      </w:r>
      <w:r w:rsidR="00741BAE" w:rsidRPr="00EC2CA1">
        <w:rPr>
          <w:rFonts w:ascii="Times New Roman" w:hAnsi="Times New Roman" w:cs="Times New Roman"/>
          <w:sz w:val="24"/>
          <w:szCs w:val="24"/>
        </w:rPr>
        <w:t>:</w:t>
      </w:r>
    </w:p>
    <w:p w:rsidR="00745721" w:rsidRPr="00EC2CA1" w:rsidRDefault="00745721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EC2CA1">
        <w:rPr>
          <w:rFonts w:ascii="Times New Roman" w:hAnsi="Times New Roman" w:cs="Times New Roman"/>
          <w:i/>
          <w:sz w:val="24"/>
          <w:szCs w:val="24"/>
        </w:rPr>
        <w:t>Подстрочные</w:t>
      </w:r>
      <w:r w:rsidR="00741BAE" w:rsidRPr="00EC2C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i/>
          <w:sz w:val="24"/>
          <w:szCs w:val="24"/>
        </w:rPr>
        <w:t>ссылки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располагаются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конце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каждой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страницы.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этом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случае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для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связи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текстом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используются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цифры.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Например: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тексте: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Дошедшие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нас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памятники,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чаще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всего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представлены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летописными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сводами</w:t>
      </w:r>
      <w:proofErr w:type="gramStart"/>
      <w:r w:rsidR="00741BAE" w:rsidRPr="00EC2CA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</w:p>
    <w:p w:rsidR="00741BAE" w:rsidRPr="00EC2CA1" w:rsidRDefault="00745721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В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сноске: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721" w:rsidRPr="00EC2CA1" w:rsidRDefault="00745721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____________</w:t>
      </w:r>
    </w:p>
    <w:p w:rsidR="00745721" w:rsidRPr="00EC2CA1" w:rsidRDefault="00741BAE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C2CA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="00745721" w:rsidRPr="00EC2CA1">
        <w:rPr>
          <w:rFonts w:ascii="Times New Roman" w:hAnsi="Times New Roman" w:cs="Times New Roman"/>
          <w:sz w:val="24"/>
          <w:szCs w:val="24"/>
        </w:rPr>
        <w:t>Культурология.</w:t>
      </w:r>
      <w:r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="00745721" w:rsidRPr="00EC2CA1">
        <w:rPr>
          <w:rFonts w:ascii="Times New Roman" w:hAnsi="Times New Roman" w:cs="Times New Roman"/>
          <w:sz w:val="24"/>
          <w:szCs w:val="24"/>
        </w:rPr>
        <w:t>История</w:t>
      </w:r>
      <w:r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="00745721" w:rsidRPr="00EC2CA1">
        <w:rPr>
          <w:rFonts w:ascii="Times New Roman" w:hAnsi="Times New Roman" w:cs="Times New Roman"/>
          <w:sz w:val="24"/>
          <w:szCs w:val="24"/>
        </w:rPr>
        <w:t>мировой</w:t>
      </w:r>
      <w:r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="00745721" w:rsidRPr="00EC2CA1">
        <w:rPr>
          <w:rFonts w:ascii="Times New Roman" w:hAnsi="Times New Roman" w:cs="Times New Roman"/>
          <w:sz w:val="24"/>
          <w:szCs w:val="24"/>
        </w:rPr>
        <w:t>культуры.—</w:t>
      </w:r>
      <w:r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="00745721" w:rsidRPr="00EC2CA1">
        <w:rPr>
          <w:rFonts w:ascii="Times New Roman" w:hAnsi="Times New Roman" w:cs="Times New Roman"/>
          <w:sz w:val="24"/>
          <w:szCs w:val="24"/>
        </w:rPr>
        <w:t>М.,</w:t>
      </w:r>
      <w:r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="00745721" w:rsidRPr="00EC2CA1">
        <w:rPr>
          <w:rFonts w:ascii="Times New Roman" w:hAnsi="Times New Roman" w:cs="Times New Roman"/>
          <w:sz w:val="24"/>
          <w:szCs w:val="24"/>
        </w:rPr>
        <w:t>1998.—</w:t>
      </w:r>
      <w:r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="00745721" w:rsidRPr="00EC2CA1">
        <w:rPr>
          <w:rFonts w:ascii="Times New Roman" w:hAnsi="Times New Roman" w:cs="Times New Roman"/>
          <w:sz w:val="24"/>
          <w:szCs w:val="24"/>
        </w:rPr>
        <w:t>С.</w:t>
      </w:r>
      <w:r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="00745721" w:rsidRPr="00EC2CA1">
        <w:rPr>
          <w:rFonts w:ascii="Times New Roman" w:hAnsi="Times New Roman" w:cs="Times New Roman"/>
          <w:sz w:val="24"/>
          <w:szCs w:val="24"/>
        </w:rPr>
        <w:t>199.</w:t>
      </w:r>
    </w:p>
    <w:p w:rsidR="00745721" w:rsidRPr="00EC2CA1" w:rsidRDefault="00745721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Повторяющиеся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сведения.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Если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повторяющихся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библиографических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записях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совпадают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сведения,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то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2-ой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последних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записях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их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заменяют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словами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“То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же”,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“Там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же”.</w:t>
      </w:r>
    </w:p>
    <w:p w:rsidR="00745721" w:rsidRPr="00EC2CA1" w:rsidRDefault="00745721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C2CA1">
        <w:rPr>
          <w:rFonts w:ascii="Times New Roman" w:hAnsi="Times New Roman" w:cs="Times New Roman"/>
          <w:i/>
          <w:sz w:val="24"/>
          <w:szCs w:val="24"/>
        </w:rPr>
        <w:t>Затекстовые</w:t>
      </w:r>
      <w:proofErr w:type="spellEnd"/>
      <w:r w:rsidR="00741BAE" w:rsidRPr="00EC2C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i/>
          <w:sz w:val="24"/>
          <w:szCs w:val="24"/>
        </w:rPr>
        <w:t>ссылки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оформляются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как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перечень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библиографических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записей,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помещенных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после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текста.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Связь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библиографического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списка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текстом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осуществля</w:t>
      </w:r>
      <w:r w:rsidR="00741BAE" w:rsidRPr="00EC2CA1">
        <w:rPr>
          <w:rFonts w:ascii="Times New Roman" w:hAnsi="Times New Roman" w:cs="Times New Roman"/>
          <w:sz w:val="24"/>
          <w:szCs w:val="24"/>
        </w:rPr>
        <w:t>етс</w:t>
      </w:r>
      <w:r w:rsidRPr="00EC2CA1">
        <w:rPr>
          <w:rFonts w:ascii="Times New Roman" w:hAnsi="Times New Roman" w:cs="Times New Roman"/>
          <w:sz w:val="24"/>
          <w:szCs w:val="24"/>
        </w:rPr>
        <w:t>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номерам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записей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списке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использованных источников и литературы</w:t>
      </w:r>
      <w:r w:rsidRPr="00EC2CA1">
        <w:rPr>
          <w:rFonts w:ascii="Times New Roman" w:hAnsi="Times New Roman" w:cs="Times New Roman"/>
          <w:sz w:val="24"/>
          <w:szCs w:val="24"/>
        </w:rPr>
        <w:t>.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Такие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номера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тексте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работы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заключаются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квадратные</w:t>
      </w:r>
      <w:proofErr w:type="gramStart"/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[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]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C2CA1">
        <w:rPr>
          <w:rFonts w:ascii="Times New Roman" w:hAnsi="Times New Roman" w:cs="Times New Roman"/>
          <w:sz w:val="24"/>
          <w:szCs w:val="24"/>
        </w:rPr>
        <w:t>скобки,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через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запятую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указываются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страницы,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где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расположена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цитата.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Цифры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них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указывают,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под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каким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номером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следует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библиографическом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списке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искать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нужный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документ.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Например: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[34,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C.78]</w:t>
      </w:r>
      <w:r w:rsidR="00741BAE" w:rsidRPr="00EC2CA1">
        <w:rPr>
          <w:rFonts w:ascii="Times New Roman" w:hAnsi="Times New Roman" w:cs="Times New Roman"/>
          <w:sz w:val="24"/>
          <w:szCs w:val="24"/>
        </w:rPr>
        <w:t>.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При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описании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литературного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источника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следует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руководствоваться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также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использованием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трех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видов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библиографического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описания: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под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именем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индивидуального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автора,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под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наименованием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коллективного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автора,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под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заглавием.</w:t>
      </w:r>
    </w:p>
    <w:p w:rsidR="004972C8" w:rsidRPr="00EC2CA1" w:rsidRDefault="004972C8" w:rsidP="00EC2CA1">
      <w:pPr>
        <w:pStyle w:val="1"/>
        <w:shd w:val="clear" w:color="auto" w:fill="auto"/>
        <w:tabs>
          <w:tab w:val="left" w:pos="2559"/>
          <w:tab w:val="left" w:leader="underscore" w:pos="2895"/>
          <w:tab w:val="left" w:leader="underscore" w:pos="2938"/>
          <w:tab w:val="left" w:leader="underscore" w:pos="3471"/>
          <w:tab w:val="left" w:leader="underscore" w:pos="3510"/>
          <w:tab w:val="left" w:leader="underscore" w:pos="3966"/>
          <w:tab w:val="left" w:leader="underscore" w:pos="4566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Описание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«под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именем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индивидуального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автора»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применяется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при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описании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книг,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докладов,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статей,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диссертаций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т.п.,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написанных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более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чем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тремя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авторами.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этом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случае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вначале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приводится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фамилия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автора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(фамилии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авторов),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затем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название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книги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(статьи),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затем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остальные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данные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источника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(назначение,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издательство,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объем):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C2CA1">
        <w:rPr>
          <w:rFonts w:ascii="Times New Roman" w:hAnsi="Times New Roman" w:cs="Times New Roman"/>
          <w:b/>
          <w:i/>
          <w:sz w:val="24"/>
          <w:szCs w:val="24"/>
        </w:rPr>
        <w:t>Рой</w:t>
      </w:r>
      <w:r w:rsidR="00741BAE" w:rsidRPr="00EC2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i/>
          <w:sz w:val="24"/>
          <w:szCs w:val="24"/>
        </w:rPr>
        <w:t>О.</w:t>
      </w:r>
      <w:r w:rsidR="00741BAE" w:rsidRPr="00EC2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i/>
          <w:sz w:val="24"/>
          <w:szCs w:val="24"/>
        </w:rPr>
        <w:t>Основы</w:t>
      </w:r>
      <w:r w:rsidR="00741BAE" w:rsidRPr="00EC2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i/>
          <w:sz w:val="24"/>
          <w:szCs w:val="24"/>
        </w:rPr>
        <w:t>государственного</w:t>
      </w:r>
      <w:r w:rsidR="00741BAE" w:rsidRPr="00EC2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741BAE" w:rsidRPr="00EC2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i/>
          <w:sz w:val="24"/>
          <w:szCs w:val="24"/>
        </w:rPr>
        <w:t>муниципального</w:t>
      </w:r>
      <w:r w:rsidR="00741BAE" w:rsidRPr="00EC2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i/>
          <w:sz w:val="24"/>
          <w:szCs w:val="24"/>
        </w:rPr>
        <w:t>управления:</w:t>
      </w:r>
      <w:r w:rsidR="00741BAE" w:rsidRPr="00EC2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i/>
          <w:sz w:val="24"/>
          <w:szCs w:val="24"/>
        </w:rPr>
        <w:t>Учебное</w:t>
      </w:r>
      <w:r w:rsidR="00741BAE" w:rsidRPr="00EC2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i/>
          <w:sz w:val="24"/>
          <w:szCs w:val="24"/>
        </w:rPr>
        <w:t>пособие.</w:t>
      </w:r>
      <w:r w:rsidR="00741BAE" w:rsidRPr="00EC2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i/>
          <w:sz w:val="24"/>
          <w:szCs w:val="24"/>
        </w:rPr>
        <w:t>4-е</w:t>
      </w:r>
      <w:r w:rsidR="00741BAE" w:rsidRPr="00EC2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i/>
          <w:sz w:val="24"/>
          <w:szCs w:val="24"/>
        </w:rPr>
        <w:t>изд.</w:t>
      </w:r>
      <w:r w:rsidR="00741BAE" w:rsidRPr="00EC2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i/>
          <w:sz w:val="24"/>
          <w:szCs w:val="24"/>
        </w:rPr>
        <w:t>Стандарт</w:t>
      </w:r>
      <w:r w:rsidR="00741BAE" w:rsidRPr="00EC2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i/>
          <w:sz w:val="24"/>
          <w:szCs w:val="24"/>
        </w:rPr>
        <w:t>третьего</w:t>
      </w:r>
      <w:r w:rsidR="00741BAE" w:rsidRPr="00EC2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i/>
          <w:sz w:val="24"/>
          <w:szCs w:val="24"/>
        </w:rPr>
        <w:t>поколения.</w:t>
      </w:r>
      <w:r w:rsidR="00741BAE" w:rsidRPr="00EC2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741BAE" w:rsidRPr="00EC2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i/>
          <w:sz w:val="24"/>
          <w:szCs w:val="24"/>
        </w:rPr>
        <w:t>СПб</w:t>
      </w:r>
      <w:proofErr w:type="gramStart"/>
      <w:r w:rsidRPr="00EC2CA1">
        <w:rPr>
          <w:rFonts w:ascii="Times New Roman" w:hAnsi="Times New Roman" w:cs="Times New Roman"/>
          <w:b/>
          <w:i/>
          <w:sz w:val="24"/>
          <w:szCs w:val="24"/>
        </w:rPr>
        <w:t>.:</w:t>
      </w:r>
      <w:r w:rsidR="00741BAE" w:rsidRPr="00EC2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End"/>
      <w:r w:rsidRPr="00EC2CA1">
        <w:rPr>
          <w:rFonts w:ascii="Times New Roman" w:hAnsi="Times New Roman" w:cs="Times New Roman"/>
          <w:b/>
          <w:i/>
          <w:sz w:val="24"/>
          <w:szCs w:val="24"/>
        </w:rPr>
        <w:t>Питер,</w:t>
      </w:r>
      <w:r w:rsidR="00741BAE" w:rsidRPr="00EC2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i/>
          <w:sz w:val="24"/>
          <w:szCs w:val="24"/>
        </w:rPr>
        <w:t>2013.</w:t>
      </w:r>
      <w:r w:rsidR="00741BAE" w:rsidRPr="00EC2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741BAE" w:rsidRPr="00EC2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i/>
          <w:sz w:val="24"/>
          <w:szCs w:val="24"/>
        </w:rPr>
        <w:t>448</w:t>
      </w:r>
      <w:r w:rsidR="00741BAE" w:rsidRPr="00EC2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i/>
          <w:sz w:val="24"/>
          <w:szCs w:val="24"/>
        </w:rPr>
        <w:t>с.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Описание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«под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заглавием»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применяется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для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книг,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имеющих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более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трех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авторов,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сборниках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произведений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различных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авторов,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книги,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которых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автор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указан,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а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также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нормативных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документах,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справочниках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т.д.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этом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случае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вначале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указывается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название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источника,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затем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сведения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об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авторах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остальные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элементы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описания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источника.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Например,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C2CA1">
        <w:rPr>
          <w:rFonts w:ascii="Times New Roman" w:hAnsi="Times New Roman" w:cs="Times New Roman"/>
          <w:b/>
          <w:i/>
          <w:sz w:val="24"/>
          <w:szCs w:val="24"/>
        </w:rPr>
        <w:t>Управление</w:t>
      </w:r>
      <w:r w:rsidR="00741BAE" w:rsidRPr="00EC2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741BAE" w:rsidRPr="00EC2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i/>
          <w:sz w:val="24"/>
          <w:szCs w:val="24"/>
        </w:rPr>
        <w:t>городском</w:t>
      </w:r>
      <w:r w:rsidR="00741BAE" w:rsidRPr="00EC2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i/>
          <w:sz w:val="24"/>
          <w:szCs w:val="24"/>
        </w:rPr>
        <w:t>хозяйстве:</w:t>
      </w:r>
      <w:r w:rsidR="00741BAE" w:rsidRPr="00EC2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i/>
          <w:sz w:val="24"/>
          <w:szCs w:val="24"/>
        </w:rPr>
        <w:t>учебное</w:t>
      </w:r>
      <w:r w:rsidR="00741BAE" w:rsidRPr="00EC2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i/>
          <w:sz w:val="24"/>
          <w:szCs w:val="24"/>
        </w:rPr>
        <w:t>пособие</w:t>
      </w:r>
      <w:r w:rsidR="00741BAE" w:rsidRPr="00EC2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741BAE" w:rsidRPr="00EC2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i/>
          <w:sz w:val="24"/>
          <w:szCs w:val="24"/>
        </w:rPr>
        <w:t>коллектив</w:t>
      </w:r>
      <w:r w:rsidR="00741BAE" w:rsidRPr="00EC2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i/>
          <w:sz w:val="24"/>
          <w:szCs w:val="24"/>
        </w:rPr>
        <w:t>авторов;</w:t>
      </w:r>
      <w:r w:rsidR="00741BAE" w:rsidRPr="00EC2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i/>
          <w:sz w:val="24"/>
          <w:szCs w:val="24"/>
        </w:rPr>
        <w:t>под</w:t>
      </w:r>
      <w:r w:rsidR="00741BAE" w:rsidRPr="00EC2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i/>
          <w:sz w:val="24"/>
          <w:szCs w:val="24"/>
        </w:rPr>
        <w:t>ред.</w:t>
      </w:r>
      <w:r w:rsidR="00741BAE" w:rsidRPr="00EC2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i/>
          <w:sz w:val="24"/>
          <w:szCs w:val="24"/>
        </w:rPr>
        <w:t>Р.Ж.</w:t>
      </w:r>
      <w:r w:rsidR="00741BAE" w:rsidRPr="00EC2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2CA1">
        <w:rPr>
          <w:rFonts w:ascii="Times New Roman" w:hAnsi="Times New Roman" w:cs="Times New Roman"/>
          <w:b/>
          <w:i/>
          <w:sz w:val="24"/>
          <w:szCs w:val="24"/>
        </w:rPr>
        <w:t>Сираждинова</w:t>
      </w:r>
      <w:proofErr w:type="spellEnd"/>
      <w:r w:rsidRPr="00EC2CA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41BAE" w:rsidRPr="00EC2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741BAE" w:rsidRPr="00EC2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i/>
          <w:sz w:val="24"/>
          <w:szCs w:val="24"/>
        </w:rPr>
        <w:t>2-е</w:t>
      </w:r>
      <w:r w:rsidR="00741BAE" w:rsidRPr="00EC2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i/>
          <w:sz w:val="24"/>
          <w:szCs w:val="24"/>
        </w:rPr>
        <w:t>изд.,</w:t>
      </w:r>
      <w:r w:rsidR="00741BAE" w:rsidRPr="00EC2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i/>
          <w:sz w:val="24"/>
          <w:szCs w:val="24"/>
        </w:rPr>
        <w:t>стер.</w:t>
      </w:r>
      <w:r w:rsidR="00741BAE" w:rsidRPr="00EC2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741BAE" w:rsidRPr="00EC2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i/>
          <w:sz w:val="24"/>
          <w:szCs w:val="24"/>
        </w:rPr>
        <w:t>М.:</w:t>
      </w:r>
      <w:r w:rsidR="00741BAE" w:rsidRPr="00EC2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i/>
          <w:sz w:val="24"/>
          <w:szCs w:val="24"/>
        </w:rPr>
        <w:t>КНОРУС,</w:t>
      </w:r>
      <w:r w:rsidR="00741BAE" w:rsidRPr="00EC2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i/>
          <w:sz w:val="24"/>
          <w:szCs w:val="24"/>
        </w:rPr>
        <w:t>2012.</w:t>
      </w:r>
      <w:r w:rsidR="00741BAE" w:rsidRPr="00EC2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741BAE" w:rsidRPr="00EC2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i/>
          <w:sz w:val="24"/>
          <w:szCs w:val="24"/>
        </w:rPr>
        <w:t>352</w:t>
      </w:r>
      <w:r w:rsidR="00741BAE" w:rsidRPr="00EC2C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i/>
          <w:sz w:val="24"/>
          <w:szCs w:val="24"/>
        </w:rPr>
        <w:t>с.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Описание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«под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наименованием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коллективного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автора»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означает,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что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начале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описания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ставится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наименование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организации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(учреждения)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-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автора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документа,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приводится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дата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номер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документа,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а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затем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название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самого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документа.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Обычно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такое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описание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дается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на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постановления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Правительства,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материалы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конференций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т.п.</w:t>
      </w:r>
    </w:p>
    <w:p w:rsidR="004972C8" w:rsidRPr="00EC2CA1" w:rsidRDefault="004972C8" w:rsidP="00EC2CA1">
      <w:pPr>
        <w:pStyle w:val="2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Пример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оформления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списка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использованных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источников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литературы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="00807532" w:rsidRPr="00EC2CA1">
        <w:rPr>
          <w:rFonts w:ascii="Times New Roman" w:hAnsi="Times New Roman" w:cs="Times New Roman"/>
          <w:sz w:val="24"/>
          <w:szCs w:val="24"/>
        </w:rPr>
        <w:t>см.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="00807532" w:rsidRPr="00EC2CA1">
        <w:rPr>
          <w:rFonts w:ascii="Times New Roman" w:hAnsi="Times New Roman" w:cs="Times New Roman"/>
          <w:sz w:val="24"/>
          <w:szCs w:val="24"/>
        </w:rPr>
        <w:t>Приложении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="00807532" w:rsidRPr="00EC2CA1">
        <w:rPr>
          <w:rFonts w:ascii="Times New Roman" w:hAnsi="Times New Roman" w:cs="Times New Roman"/>
          <w:sz w:val="24"/>
          <w:szCs w:val="24"/>
        </w:rPr>
        <w:t>7.</w:t>
      </w:r>
    </w:p>
    <w:p w:rsidR="00BD0319" w:rsidRPr="00EC2CA1" w:rsidRDefault="00BD0319" w:rsidP="00EC2CA1">
      <w:pPr>
        <w:pStyle w:val="22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D0319" w:rsidRPr="00EC2CA1" w:rsidRDefault="00BD0319" w:rsidP="00EC2CA1">
      <w:pPr>
        <w:pStyle w:val="22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В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приложениях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 </w:t>
      </w:r>
      <w:r w:rsidRPr="00EC2CA1">
        <w:rPr>
          <w:rFonts w:ascii="Times New Roman" w:hAnsi="Times New Roman" w:cs="Times New Roman"/>
          <w:sz w:val="24"/>
          <w:szCs w:val="24"/>
        </w:rPr>
        <w:t>используются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материалы,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дополняющие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текст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работы.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Например,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использованные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для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расчетов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данные;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 </w:t>
      </w:r>
      <w:r w:rsidRPr="00EC2CA1">
        <w:rPr>
          <w:rFonts w:ascii="Times New Roman" w:hAnsi="Times New Roman" w:cs="Times New Roman"/>
          <w:sz w:val="24"/>
          <w:szCs w:val="24"/>
        </w:rPr>
        <w:t>таблицы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рисунки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нестандартного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формата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(большего,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чем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C2CA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C2CA1">
        <w:rPr>
          <w:rFonts w:ascii="Times New Roman" w:hAnsi="Times New Roman" w:cs="Times New Roman"/>
          <w:sz w:val="24"/>
          <w:szCs w:val="24"/>
        </w:rPr>
        <w:t>)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т.д.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lastRenderedPageBreak/>
        <w:t>Приложения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оформляются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после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списка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использованных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 </w:t>
      </w:r>
      <w:r w:rsidRPr="00EC2CA1">
        <w:rPr>
          <w:rFonts w:ascii="Times New Roman" w:hAnsi="Times New Roman" w:cs="Times New Roman"/>
          <w:sz w:val="24"/>
          <w:szCs w:val="24"/>
        </w:rPr>
        <w:t>источников,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последовательно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нумеруются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арабскими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цифрами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правом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верхнем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углу,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например: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i/>
          <w:sz w:val="24"/>
          <w:szCs w:val="24"/>
        </w:rPr>
        <w:t>«Приложение</w:t>
      </w:r>
      <w:r w:rsidR="00741BAE" w:rsidRPr="00EC2C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i/>
          <w:sz w:val="24"/>
          <w:szCs w:val="24"/>
        </w:rPr>
        <w:t>1»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т.д.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Страницы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приложений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нумеруются.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тексте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работы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на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все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приложения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должны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быть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приведены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ссылки.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Каждое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приложение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начинается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новой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страницы.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2C8" w:rsidRPr="00EC2CA1" w:rsidRDefault="004972C8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</w:rPr>
      </w:pPr>
    </w:p>
    <w:p w:rsidR="004972C8" w:rsidRPr="00EC2CA1" w:rsidRDefault="004972C8" w:rsidP="00EC2CA1">
      <w:pPr>
        <w:pStyle w:val="11"/>
        <w:keepNext/>
        <w:keepLines/>
        <w:numPr>
          <w:ilvl w:val="0"/>
          <w:numId w:val="16"/>
        </w:numPr>
        <w:shd w:val="clear" w:color="auto" w:fill="auto"/>
        <w:spacing w:before="0" w:after="0" w:line="240" w:lineRule="auto"/>
        <w:ind w:left="0" w:firstLine="709"/>
        <w:rPr>
          <w:rFonts w:ascii="Times New Roman" w:hAnsi="Times New Roman" w:cs="Times New Roman"/>
          <w:b/>
        </w:rPr>
      </w:pPr>
      <w:r w:rsidRPr="00EC2CA1">
        <w:rPr>
          <w:rFonts w:ascii="Times New Roman" w:hAnsi="Times New Roman" w:cs="Times New Roman"/>
          <w:b/>
        </w:rPr>
        <w:t>Рекомендации</w:t>
      </w:r>
      <w:r w:rsidR="00741BAE" w:rsidRPr="00EC2CA1">
        <w:rPr>
          <w:rFonts w:ascii="Times New Roman" w:hAnsi="Times New Roman" w:cs="Times New Roman"/>
          <w:b/>
        </w:rPr>
        <w:t xml:space="preserve"> </w:t>
      </w:r>
      <w:r w:rsidRPr="00EC2CA1">
        <w:rPr>
          <w:rFonts w:ascii="Times New Roman" w:hAnsi="Times New Roman" w:cs="Times New Roman"/>
          <w:b/>
        </w:rPr>
        <w:t>по</w:t>
      </w:r>
      <w:r w:rsidR="00741BAE" w:rsidRPr="00EC2CA1">
        <w:rPr>
          <w:rFonts w:ascii="Times New Roman" w:hAnsi="Times New Roman" w:cs="Times New Roman"/>
          <w:b/>
        </w:rPr>
        <w:t xml:space="preserve"> </w:t>
      </w:r>
      <w:r w:rsidRPr="00EC2CA1">
        <w:rPr>
          <w:rFonts w:ascii="Times New Roman" w:hAnsi="Times New Roman" w:cs="Times New Roman"/>
          <w:b/>
        </w:rPr>
        <w:t>подготовке</w:t>
      </w:r>
      <w:r w:rsidR="00741BAE" w:rsidRPr="00EC2CA1">
        <w:rPr>
          <w:rFonts w:ascii="Times New Roman" w:hAnsi="Times New Roman" w:cs="Times New Roman"/>
          <w:b/>
        </w:rPr>
        <w:t xml:space="preserve"> </w:t>
      </w:r>
      <w:r w:rsidRPr="00EC2CA1">
        <w:rPr>
          <w:rFonts w:ascii="Times New Roman" w:hAnsi="Times New Roman" w:cs="Times New Roman"/>
          <w:b/>
        </w:rPr>
        <w:t>к</w:t>
      </w:r>
      <w:r w:rsidR="00741BAE" w:rsidRPr="00EC2CA1">
        <w:rPr>
          <w:rFonts w:ascii="Times New Roman" w:hAnsi="Times New Roman" w:cs="Times New Roman"/>
          <w:b/>
        </w:rPr>
        <w:t xml:space="preserve"> </w:t>
      </w:r>
      <w:r w:rsidRPr="00EC2CA1">
        <w:rPr>
          <w:rFonts w:ascii="Times New Roman" w:hAnsi="Times New Roman" w:cs="Times New Roman"/>
          <w:b/>
        </w:rPr>
        <w:t>защите</w:t>
      </w:r>
      <w:r w:rsidR="00741BAE" w:rsidRPr="00EC2CA1">
        <w:rPr>
          <w:rFonts w:ascii="Times New Roman" w:hAnsi="Times New Roman" w:cs="Times New Roman"/>
          <w:b/>
        </w:rPr>
        <w:t xml:space="preserve"> </w:t>
      </w:r>
      <w:r w:rsidRPr="00EC2CA1">
        <w:rPr>
          <w:rFonts w:ascii="Times New Roman" w:hAnsi="Times New Roman" w:cs="Times New Roman"/>
          <w:b/>
        </w:rPr>
        <w:t>выпускной</w:t>
      </w:r>
      <w:r w:rsidR="00741BAE" w:rsidRPr="00EC2CA1">
        <w:rPr>
          <w:rFonts w:ascii="Times New Roman" w:hAnsi="Times New Roman" w:cs="Times New Roman"/>
          <w:b/>
        </w:rPr>
        <w:t xml:space="preserve"> </w:t>
      </w:r>
      <w:r w:rsidRPr="00EC2CA1">
        <w:rPr>
          <w:rFonts w:ascii="Times New Roman" w:hAnsi="Times New Roman" w:cs="Times New Roman"/>
          <w:b/>
        </w:rPr>
        <w:t>квалификационной</w:t>
      </w:r>
      <w:r w:rsidR="00741BAE" w:rsidRPr="00EC2CA1">
        <w:rPr>
          <w:rFonts w:ascii="Times New Roman" w:hAnsi="Times New Roman" w:cs="Times New Roman"/>
          <w:b/>
        </w:rPr>
        <w:t xml:space="preserve"> </w:t>
      </w:r>
      <w:r w:rsidRPr="00EC2CA1">
        <w:rPr>
          <w:rFonts w:ascii="Times New Roman" w:hAnsi="Times New Roman" w:cs="Times New Roman"/>
          <w:b/>
        </w:rPr>
        <w:t>работы</w:t>
      </w:r>
    </w:p>
    <w:p w:rsidR="004972C8" w:rsidRPr="00EC2CA1" w:rsidRDefault="004972C8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b/>
        </w:rPr>
      </w:pPr>
    </w:p>
    <w:p w:rsidR="004972C8" w:rsidRPr="00EC2CA1" w:rsidRDefault="004972C8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</w:rPr>
      </w:pPr>
      <w:r w:rsidRPr="00EC2CA1">
        <w:rPr>
          <w:rFonts w:ascii="Times New Roman" w:hAnsi="Times New Roman" w:cs="Times New Roman"/>
          <w:b/>
        </w:rPr>
        <w:t>2.1</w:t>
      </w:r>
      <w:r w:rsidR="00741BAE" w:rsidRPr="00EC2CA1">
        <w:rPr>
          <w:rFonts w:ascii="Times New Roman" w:hAnsi="Times New Roman" w:cs="Times New Roman"/>
          <w:b/>
        </w:rPr>
        <w:t xml:space="preserve"> </w:t>
      </w:r>
      <w:r w:rsidRPr="00EC2CA1">
        <w:rPr>
          <w:rFonts w:ascii="Times New Roman" w:hAnsi="Times New Roman" w:cs="Times New Roman"/>
          <w:b/>
        </w:rPr>
        <w:t>Порядок</w:t>
      </w:r>
      <w:r w:rsidR="00741BAE" w:rsidRPr="00EC2CA1">
        <w:rPr>
          <w:rFonts w:ascii="Times New Roman" w:hAnsi="Times New Roman" w:cs="Times New Roman"/>
          <w:b/>
        </w:rPr>
        <w:t xml:space="preserve"> </w:t>
      </w:r>
      <w:r w:rsidRPr="00EC2CA1">
        <w:rPr>
          <w:rFonts w:ascii="Times New Roman" w:hAnsi="Times New Roman" w:cs="Times New Roman"/>
          <w:b/>
        </w:rPr>
        <w:t>защиты</w:t>
      </w:r>
      <w:r w:rsidR="00741BAE" w:rsidRPr="00EC2CA1">
        <w:rPr>
          <w:rFonts w:ascii="Times New Roman" w:hAnsi="Times New Roman" w:cs="Times New Roman"/>
          <w:b/>
        </w:rPr>
        <w:t xml:space="preserve"> </w:t>
      </w:r>
      <w:r w:rsidRPr="00EC2CA1">
        <w:rPr>
          <w:rFonts w:ascii="Times New Roman" w:hAnsi="Times New Roman" w:cs="Times New Roman"/>
          <w:b/>
        </w:rPr>
        <w:t>выпускной</w:t>
      </w:r>
      <w:r w:rsidR="00741BAE" w:rsidRPr="00EC2CA1">
        <w:rPr>
          <w:rFonts w:ascii="Times New Roman" w:hAnsi="Times New Roman" w:cs="Times New Roman"/>
          <w:b/>
        </w:rPr>
        <w:t xml:space="preserve"> </w:t>
      </w:r>
      <w:r w:rsidRPr="00EC2CA1">
        <w:rPr>
          <w:rFonts w:ascii="Times New Roman" w:hAnsi="Times New Roman" w:cs="Times New Roman"/>
          <w:b/>
        </w:rPr>
        <w:t>квалификационной</w:t>
      </w:r>
      <w:r w:rsidR="00741BAE" w:rsidRPr="00EC2CA1">
        <w:rPr>
          <w:rFonts w:ascii="Times New Roman" w:hAnsi="Times New Roman" w:cs="Times New Roman"/>
          <w:b/>
        </w:rPr>
        <w:t xml:space="preserve"> </w:t>
      </w:r>
      <w:r w:rsidRPr="00EC2CA1">
        <w:rPr>
          <w:rFonts w:ascii="Times New Roman" w:hAnsi="Times New Roman" w:cs="Times New Roman"/>
          <w:b/>
        </w:rPr>
        <w:t>работы.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Защита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выпускной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квалификационной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работы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осуществляется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студентом-выпускником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на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заседании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Государственной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экзаменационной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 </w:t>
      </w:r>
      <w:r w:rsidRPr="00EC2CA1">
        <w:rPr>
          <w:rFonts w:ascii="Times New Roman" w:hAnsi="Times New Roman" w:cs="Times New Roman"/>
          <w:sz w:val="24"/>
          <w:szCs w:val="24"/>
        </w:rPr>
        <w:t>комиссии.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Каждому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студенту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предоставляется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для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доклада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время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объеме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более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7</w:t>
      </w:r>
      <w:r w:rsidRPr="00EC2CA1">
        <w:rPr>
          <w:rFonts w:ascii="Times New Roman" w:hAnsi="Times New Roman" w:cs="Times New Roman"/>
          <w:sz w:val="24"/>
          <w:szCs w:val="24"/>
        </w:rPr>
        <w:t>-10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минут.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Студенту-выпускнику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следует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составить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план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своего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выступления,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который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должен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включать:</w:t>
      </w:r>
    </w:p>
    <w:p w:rsidR="00A535BE" w:rsidRPr="00EC2CA1" w:rsidRDefault="00EE4EC0" w:rsidP="00EC2CA1">
      <w:pPr>
        <w:pStyle w:val="1"/>
        <w:numPr>
          <w:ilvl w:val="0"/>
          <w:numId w:val="11"/>
        </w:numPr>
        <w:shd w:val="clear" w:color="auto" w:fill="auto"/>
        <w:tabs>
          <w:tab w:val="left" w:pos="678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к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раткое </w:t>
      </w:r>
      <w:r w:rsidR="004972C8" w:rsidRPr="00EC2CA1">
        <w:rPr>
          <w:rFonts w:ascii="Times New Roman" w:hAnsi="Times New Roman" w:cs="Times New Roman"/>
          <w:sz w:val="24"/>
          <w:szCs w:val="24"/>
        </w:rPr>
        <w:t>обоснование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="004972C8" w:rsidRPr="00EC2CA1">
        <w:rPr>
          <w:rFonts w:ascii="Times New Roman" w:hAnsi="Times New Roman" w:cs="Times New Roman"/>
          <w:sz w:val="24"/>
          <w:szCs w:val="24"/>
        </w:rPr>
        <w:t>актуальности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="004972C8" w:rsidRPr="00EC2CA1">
        <w:rPr>
          <w:rFonts w:ascii="Times New Roman" w:hAnsi="Times New Roman" w:cs="Times New Roman"/>
          <w:sz w:val="24"/>
          <w:szCs w:val="24"/>
        </w:rPr>
        <w:t>выбранной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="004972C8" w:rsidRPr="00EC2CA1">
        <w:rPr>
          <w:rFonts w:ascii="Times New Roman" w:hAnsi="Times New Roman" w:cs="Times New Roman"/>
          <w:sz w:val="24"/>
          <w:szCs w:val="24"/>
        </w:rPr>
        <w:t>темы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="004972C8" w:rsidRPr="00EC2CA1">
        <w:rPr>
          <w:rFonts w:ascii="Times New Roman" w:hAnsi="Times New Roman" w:cs="Times New Roman"/>
          <w:sz w:val="24"/>
          <w:szCs w:val="24"/>
        </w:rPr>
        <w:t>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="004972C8" w:rsidRPr="00EC2CA1">
        <w:rPr>
          <w:rFonts w:ascii="Times New Roman" w:hAnsi="Times New Roman" w:cs="Times New Roman"/>
          <w:sz w:val="24"/>
          <w:szCs w:val="24"/>
        </w:rPr>
        <w:t>целесообразности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="004972C8" w:rsidRPr="00EC2CA1">
        <w:rPr>
          <w:rFonts w:ascii="Times New Roman" w:hAnsi="Times New Roman" w:cs="Times New Roman"/>
          <w:sz w:val="24"/>
          <w:szCs w:val="24"/>
        </w:rPr>
        <w:t>ее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="004972C8" w:rsidRPr="00EC2CA1">
        <w:rPr>
          <w:rFonts w:ascii="Times New Roman" w:hAnsi="Times New Roman" w:cs="Times New Roman"/>
          <w:sz w:val="24"/>
          <w:szCs w:val="24"/>
        </w:rPr>
        <w:t>освещения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="004972C8" w:rsidRPr="00EC2CA1">
        <w:rPr>
          <w:rFonts w:ascii="Times New Roman" w:hAnsi="Times New Roman" w:cs="Times New Roman"/>
          <w:sz w:val="24"/>
          <w:szCs w:val="24"/>
        </w:rPr>
        <w:t>в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="004972C8" w:rsidRPr="00EC2CA1">
        <w:rPr>
          <w:rFonts w:ascii="Times New Roman" w:hAnsi="Times New Roman" w:cs="Times New Roman"/>
          <w:sz w:val="24"/>
          <w:szCs w:val="24"/>
        </w:rPr>
        <w:t>современных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="004972C8" w:rsidRPr="00EC2CA1">
        <w:rPr>
          <w:rFonts w:ascii="Times New Roman" w:hAnsi="Times New Roman" w:cs="Times New Roman"/>
          <w:sz w:val="24"/>
          <w:szCs w:val="24"/>
        </w:rPr>
        <w:t>условиях</w:t>
      </w:r>
      <w:r w:rsidR="00A535BE" w:rsidRPr="00EC2CA1">
        <w:rPr>
          <w:rFonts w:ascii="Times New Roman" w:hAnsi="Times New Roman" w:cs="Times New Roman"/>
          <w:sz w:val="24"/>
          <w:szCs w:val="24"/>
        </w:rPr>
        <w:t xml:space="preserve"> (цель, задачи,  объект и предмет исследования представляются на слайдах);</w:t>
      </w:r>
    </w:p>
    <w:p w:rsidR="004972C8" w:rsidRPr="00EC2CA1" w:rsidRDefault="004972C8" w:rsidP="00EC2CA1">
      <w:pPr>
        <w:pStyle w:val="1"/>
        <w:numPr>
          <w:ilvl w:val="0"/>
          <w:numId w:val="11"/>
        </w:numPr>
        <w:shd w:val="clear" w:color="auto" w:fill="auto"/>
        <w:tabs>
          <w:tab w:val="left" w:pos="698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краткое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содержание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работы</w:t>
      </w:r>
      <w:r w:rsidR="00A535BE" w:rsidRPr="00EC2CA1">
        <w:rPr>
          <w:rFonts w:ascii="Times New Roman" w:hAnsi="Times New Roman" w:cs="Times New Roman"/>
          <w:sz w:val="24"/>
          <w:szCs w:val="24"/>
        </w:rPr>
        <w:t xml:space="preserve"> с основными выводами.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Студент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должен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подготовить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презентацию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выбранной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теме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</w:t>
      </w:r>
      <w:r w:rsidR="00A535BE" w:rsidRPr="00EC2CA1">
        <w:rPr>
          <w:rFonts w:ascii="Times New Roman" w:hAnsi="Times New Roman" w:cs="Times New Roman"/>
          <w:sz w:val="24"/>
          <w:szCs w:val="24"/>
        </w:rPr>
        <w:t>ли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раздаточный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материал,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2CA1">
        <w:rPr>
          <w:rFonts w:ascii="Times New Roman" w:hAnsi="Times New Roman" w:cs="Times New Roman"/>
          <w:sz w:val="24"/>
          <w:szCs w:val="24"/>
        </w:rPr>
        <w:t>согласованные</w:t>
      </w:r>
      <w:proofErr w:type="gramEnd"/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научным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руководителем.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На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защите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ВКР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студент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="00A535BE" w:rsidRPr="00EC2CA1">
        <w:rPr>
          <w:rFonts w:ascii="Times New Roman" w:hAnsi="Times New Roman" w:cs="Times New Roman"/>
          <w:sz w:val="24"/>
          <w:szCs w:val="24"/>
        </w:rPr>
        <w:t xml:space="preserve">может, по своему желанию, </w:t>
      </w:r>
      <w:r w:rsidRPr="00EC2CA1">
        <w:rPr>
          <w:rFonts w:ascii="Times New Roman" w:hAnsi="Times New Roman" w:cs="Times New Roman"/>
          <w:sz w:val="24"/>
          <w:szCs w:val="24"/>
        </w:rPr>
        <w:t>представ</w:t>
      </w:r>
      <w:r w:rsidR="00A535BE" w:rsidRPr="00EC2CA1">
        <w:rPr>
          <w:rFonts w:ascii="Times New Roman" w:hAnsi="Times New Roman" w:cs="Times New Roman"/>
          <w:sz w:val="24"/>
          <w:szCs w:val="24"/>
        </w:rPr>
        <w:t>ить каждому члену экзаменационной комиссии вместо презентации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раздаточный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материал,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переплетенный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скоросшиватель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или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папку.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Раздаточный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материал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(формат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C2CA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C2CA1">
        <w:rPr>
          <w:rFonts w:ascii="Times New Roman" w:hAnsi="Times New Roman" w:cs="Times New Roman"/>
          <w:sz w:val="24"/>
          <w:szCs w:val="24"/>
        </w:rPr>
        <w:t>)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должен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быть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тщательно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оформлен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отображать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схемы,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графики,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диаграммы,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таблицы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другие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данные,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которые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характеризуют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результаты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исследования.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Презентация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оформляется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EC2CA1">
        <w:rPr>
          <w:rFonts w:ascii="Times New Roman" w:hAnsi="Times New Roman" w:cs="Times New Roman"/>
          <w:sz w:val="24"/>
          <w:szCs w:val="24"/>
        </w:rPr>
        <w:t>.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Каждый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слайд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 </w:t>
      </w:r>
      <w:r w:rsidRPr="00EC2CA1">
        <w:rPr>
          <w:rFonts w:ascii="Times New Roman" w:hAnsi="Times New Roman" w:cs="Times New Roman"/>
          <w:sz w:val="24"/>
          <w:szCs w:val="24"/>
        </w:rPr>
        <w:t>презентации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лист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раздаточного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материала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должен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содержать:</w:t>
      </w:r>
    </w:p>
    <w:p w:rsidR="004972C8" w:rsidRPr="00EC2CA1" w:rsidRDefault="004972C8" w:rsidP="00EC2CA1">
      <w:pPr>
        <w:pStyle w:val="1"/>
        <w:numPr>
          <w:ilvl w:val="0"/>
          <w:numId w:val="12"/>
        </w:numPr>
        <w:shd w:val="clear" w:color="auto" w:fill="auto"/>
        <w:tabs>
          <w:tab w:val="left" w:pos="538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заголовок;</w:t>
      </w:r>
    </w:p>
    <w:p w:rsidR="004972C8" w:rsidRPr="00EC2CA1" w:rsidRDefault="004972C8" w:rsidP="00EC2CA1">
      <w:pPr>
        <w:pStyle w:val="1"/>
        <w:numPr>
          <w:ilvl w:val="0"/>
          <w:numId w:val="12"/>
        </w:numPr>
        <w:shd w:val="clear" w:color="auto" w:fill="auto"/>
        <w:tabs>
          <w:tab w:val="left" w:pos="547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изобразительную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часть;</w:t>
      </w:r>
    </w:p>
    <w:p w:rsidR="004972C8" w:rsidRPr="00EC2CA1" w:rsidRDefault="004972C8" w:rsidP="00EC2CA1">
      <w:pPr>
        <w:pStyle w:val="1"/>
        <w:numPr>
          <w:ilvl w:val="0"/>
          <w:numId w:val="12"/>
        </w:numPr>
        <w:shd w:val="clear" w:color="auto" w:fill="auto"/>
        <w:tabs>
          <w:tab w:val="left" w:pos="53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условные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="00A535BE" w:rsidRPr="00EC2CA1">
        <w:rPr>
          <w:rFonts w:ascii="Times New Roman" w:hAnsi="Times New Roman" w:cs="Times New Roman"/>
          <w:sz w:val="24"/>
          <w:szCs w:val="24"/>
        </w:rPr>
        <w:t>обозначения</w:t>
      </w:r>
      <w:r w:rsidRPr="00EC2CA1">
        <w:rPr>
          <w:rFonts w:ascii="Times New Roman" w:hAnsi="Times New Roman" w:cs="Times New Roman"/>
          <w:sz w:val="24"/>
          <w:szCs w:val="24"/>
        </w:rPr>
        <w:t>.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Все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слайды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презентации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должны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соответствовать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тексту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выпускной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квалификационной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работы.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Раздаточный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материал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должен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полностью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соответствовать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подготовленной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презентации.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Членами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ГЭК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="00A535BE" w:rsidRPr="00EC2CA1">
        <w:rPr>
          <w:rFonts w:ascii="Times New Roman" w:hAnsi="Times New Roman" w:cs="Times New Roman"/>
          <w:sz w:val="24"/>
          <w:szCs w:val="24"/>
        </w:rPr>
        <w:t xml:space="preserve">студенту </w:t>
      </w:r>
      <w:r w:rsidRPr="00EC2CA1">
        <w:rPr>
          <w:rFonts w:ascii="Times New Roman" w:hAnsi="Times New Roman" w:cs="Times New Roman"/>
          <w:sz w:val="24"/>
          <w:szCs w:val="24"/>
        </w:rPr>
        <w:t>могут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быть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заданы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вопросы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содержанию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выпускной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квалификационной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работы.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Ответы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дипломника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на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заданные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вопросы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должны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быть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краткими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обоснованными,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а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поведение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студента-выпускника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обязано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соответствовать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этике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делового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общения,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то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есть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должно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быть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строгим,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тактичным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сдержанным.</w:t>
      </w:r>
    </w:p>
    <w:p w:rsidR="004B7274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C2CA1">
        <w:rPr>
          <w:rFonts w:ascii="Times New Roman" w:hAnsi="Times New Roman" w:cs="Times New Roman"/>
          <w:sz w:val="24"/>
          <w:szCs w:val="24"/>
        </w:rPr>
        <w:t>Дресс</w:t>
      </w:r>
      <w:proofErr w:type="spellEnd"/>
      <w:r w:rsidRPr="00EC2CA1">
        <w:rPr>
          <w:rFonts w:ascii="Times New Roman" w:hAnsi="Times New Roman" w:cs="Times New Roman"/>
          <w:sz w:val="24"/>
          <w:szCs w:val="24"/>
        </w:rPr>
        <w:t>-код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на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защите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ВКР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должен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быть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соблюден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соответствии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рангом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данного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официального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мероприятия,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которым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является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защита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работы.</w:t>
      </w:r>
    </w:p>
    <w:p w:rsidR="004B7274" w:rsidRPr="00EC2CA1" w:rsidRDefault="004B7274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Рекомендации для подготовки доклада на защите ВКР приведены в Приложении 2.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72C8" w:rsidRPr="00EC2CA1" w:rsidRDefault="004972C8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</w:rPr>
      </w:pPr>
      <w:r w:rsidRPr="00EC2CA1">
        <w:rPr>
          <w:rFonts w:ascii="Times New Roman" w:hAnsi="Times New Roman" w:cs="Times New Roman"/>
          <w:b/>
        </w:rPr>
        <w:t>2.2.</w:t>
      </w:r>
      <w:r w:rsidR="00741BAE" w:rsidRPr="00EC2CA1">
        <w:rPr>
          <w:rFonts w:ascii="Times New Roman" w:hAnsi="Times New Roman" w:cs="Times New Roman"/>
          <w:b/>
        </w:rPr>
        <w:t xml:space="preserve"> </w:t>
      </w:r>
      <w:r w:rsidRPr="00EC2CA1">
        <w:rPr>
          <w:rFonts w:ascii="Times New Roman" w:hAnsi="Times New Roman" w:cs="Times New Roman"/>
          <w:b/>
        </w:rPr>
        <w:t>Критерии</w:t>
      </w:r>
      <w:r w:rsidR="00741BAE" w:rsidRPr="00EC2CA1">
        <w:rPr>
          <w:rFonts w:ascii="Times New Roman" w:hAnsi="Times New Roman" w:cs="Times New Roman"/>
          <w:b/>
        </w:rPr>
        <w:t xml:space="preserve"> </w:t>
      </w:r>
      <w:r w:rsidRPr="00EC2CA1">
        <w:rPr>
          <w:rFonts w:ascii="Times New Roman" w:hAnsi="Times New Roman" w:cs="Times New Roman"/>
          <w:b/>
        </w:rPr>
        <w:t>оценки</w:t>
      </w:r>
      <w:r w:rsidR="00741BAE" w:rsidRPr="00EC2CA1">
        <w:rPr>
          <w:rFonts w:ascii="Times New Roman" w:hAnsi="Times New Roman" w:cs="Times New Roman"/>
          <w:b/>
        </w:rPr>
        <w:t xml:space="preserve"> </w:t>
      </w:r>
      <w:r w:rsidRPr="00EC2CA1">
        <w:rPr>
          <w:rFonts w:ascii="Times New Roman" w:hAnsi="Times New Roman" w:cs="Times New Roman"/>
          <w:b/>
        </w:rPr>
        <w:t>по</w:t>
      </w:r>
      <w:r w:rsidR="00741BAE" w:rsidRPr="00EC2CA1">
        <w:rPr>
          <w:rFonts w:ascii="Times New Roman" w:hAnsi="Times New Roman" w:cs="Times New Roman"/>
          <w:b/>
        </w:rPr>
        <w:t xml:space="preserve"> </w:t>
      </w:r>
      <w:r w:rsidRPr="00EC2CA1">
        <w:rPr>
          <w:rFonts w:ascii="Times New Roman" w:hAnsi="Times New Roman" w:cs="Times New Roman"/>
          <w:b/>
        </w:rPr>
        <w:t>итогам</w:t>
      </w:r>
      <w:r w:rsidR="00741BAE" w:rsidRPr="00EC2CA1">
        <w:rPr>
          <w:rFonts w:ascii="Times New Roman" w:hAnsi="Times New Roman" w:cs="Times New Roman"/>
          <w:b/>
        </w:rPr>
        <w:t xml:space="preserve"> </w:t>
      </w:r>
      <w:r w:rsidRPr="00EC2CA1">
        <w:rPr>
          <w:rFonts w:ascii="Times New Roman" w:hAnsi="Times New Roman" w:cs="Times New Roman"/>
          <w:b/>
        </w:rPr>
        <w:t>защиты</w:t>
      </w:r>
      <w:r w:rsidR="00741BAE" w:rsidRPr="00EC2CA1">
        <w:rPr>
          <w:rFonts w:ascii="Times New Roman" w:hAnsi="Times New Roman" w:cs="Times New Roman"/>
          <w:b/>
        </w:rPr>
        <w:t xml:space="preserve"> </w:t>
      </w:r>
      <w:r w:rsidRPr="00EC2CA1">
        <w:rPr>
          <w:rFonts w:ascii="Times New Roman" w:hAnsi="Times New Roman" w:cs="Times New Roman"/>
          <w:b/>
        </w:rPr>
        <w:t>выпускной</w:t>
      </w:r>
      <w:r w:rsidR="00741BAE" w:rsidRPr="00EC2CA1">
        <w:rPr>
          <w:rFonts w:ascii="Times New Roman" w:hAnsi="Times New Roman" w:cs="Times New Roman"/>
          <w:b/>
        </w:rPr>
        <w:t xml:space="preserve"> </w:t>
      </w:r>
      <w:r w:rsidRPr="00EC2CA1">
        <w:rPr>
          <w:rFonts w:ascii="Times New Roman" w:hAnsi="Times New Roman" w:cs="Times New Roman"/>
          <w:b/>
        </w:rPr>
        <w:t>квалификационной</w:t>
      </w:r>
      <w:r w:rsidR="00741BAE" w:rsidRPr="00EC2CA1">
        <w:rPr>
          <w:rFonts w:ascii="Times New Roman" w:hAnsi="Times New Roman" w:cs="Times New Roman"/>
          <w:b/>
        </w:rPr>
        <w:t xml:space="preserve"> </w:t>
      </w:r>
      <w:r w:rsidRPr="00EC2CA1">
        <w:rPr>
          <w:rFonts w:ascii="Times New Roman" w:hAnsi="Times New Roman" w:cs="Times New Roman"/>
          <w:b/>
        </w:rPr>
        <w:t>работы</w:t>
      </w:r>
    </w:p>
    <w:p w:rsidR="004972C8" w:rsidRPr="00EC2CA1" w:rsidRDefault="004972C8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</w:rPr>
      </w:pPr>
    </w:p>
    <w:p w:rsidR="004972C8" w:rsidRPr="00EC2CA1" w:rsidRDefault="004972C8" w:rsidP="00EC2CA1">
      <w:pPr>
        <w:pStyle w:val="24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EC2CA1">
        <w:rPr>
          <w:sz w:val="24"/>
          <w:szCs w:val="24"/>
        </w:rPr>
        <w:t>По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окончании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защиты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всех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студентов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проводится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закрытое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совещание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членов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ГЭК,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на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котором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обсуждаются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результаты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защиты,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и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выставляется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окончательная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оценка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за</w:t>
      </w:r>
      <w:r w:rsidR="00741BAE" w:rsidRPr="00EC2CA1">
        <w:rPr>
          <w:sz w:val="24"/>
          <w:szCs w:val="24"/>
        </w:rPr>
        <w:t xml:space="preserve">  </w:t>
      </w:r>
      <w:r w:rsidRPr="00EC2CA1">
        <w:rPr>
          <w:sz w:val="24"/>
          <w:szCs w:val="24"/>
        </w:rPr>
        <w:t>выпускную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квалификационную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работу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по</w:t>
      </w:r>
      <w:r w:rsidR="00741BAE" w:rsidRPr="00EC2CA1">
        <w:rPr>
          <w:sz w:val="24"/>
          <w:szCs w:val="24"/>
        </w:rPr>
        <w:t xml:space="preserve"> </w:t>
      </w:r>
      <w:proofErr w:type="gramStart"/>
      <w:r w:rsidRPr="00EC2CA1">
        <w:rPr>
          <w:sz w:val="24"/>
          <w:szCs w:val="24"/>
        </w:rPr>
        <w:t>четырех</w:t>
      </w:r>
      <w:r w:rsidR="00A25FF2" w:rsidRPr="00EC2CA1">
        <w:rPr>
          <w:sz w:val="24"/>
          <w:szCs w:val="24"/>
        </w:rPr>
        <w:t>-</w:t>
      </w:r>
      <w:r w:rsidRPr="00EC2CA1">
        <w:rPr>
          <w:sz w:val="24"/>
          <w:szCs w:val="24"/>
        </w:rPr>
        <w:t>балльной</w:t>
      </w:r>
      <w:proofErr w:type="gramEnd"/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системе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(отлично,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хорошо,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удовлетворительно,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неудовлетворительно).</w:t>
      </w:r>
    </w:p>
    <w:p w:rsidR="004972C8" w:rsidRPr="00EC2CA1" w:rsidRDefault="004972C8" w:rsidP="00EC2CA1">
      <w:pPr>
        <w:pStyle w:val="24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EC2CA1">
        <w:rPr>
          <w:rStyle w:val="ad"/>
          <w:sz w:val="24"/>
          <w:szCs w:val="24"/>
        </w:rPr>
        <w:t>Оценка</w:t>
      </w:r>
      <w:r w:rsidR="00741BAE" w:rsidRPr="00EC2CA1">
        <w:rPr>
          <w:rStyle w:val="ad"/>
          <w:sz w:val="24"/>
          <w:szCs w:val="24"/>
        </w:rPr>
        <w:t xml:space="preserve"> </w:t>
      </w:r>
      <w:r w:rsidRPr="00EC2CA1">
        <w:rPr>
          <w:rStyle w:val="ad"/>
          <w:sz w:val="24"/>
          <w:szCs w:val="24"/>
        </w:rPr>
        <w:t>«Отлично»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выставляется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если:</w:t>
      </w:r>
    </w:p>
    <w:p w:rsidR="004972C8" w:rsidRPr="00EC2CA1" w:rsidRDefault="004972C8" w:rsidP="00EC2CA1">
      <w:pPr>
        <w:pStyle w:val="24"/>
        <w:numPr>
          <w:ilvl w:val="0"/>
          <w:numId w:val="13"/>
        </w:numPr>
        <w:shd w:val="clear" w:color="auto" w:fill="auto"/>
        <w:tabs>
          <w:tab w:val="left" w:pos="543"/>
        </w:tabs>
        <w:spacing w:line="240" w:lineRule="auto"/>
        <w:ind w:firstLine="709"/>
        <w:rPr>
          <w:sz w:val="24"/>
          <w:szCs w:val="24"/>
        </w:rPr>
      </w:pPr>
      <w:r w:rsidRPr="00EC2CA1">
        <w:rPr>
          <w:sz w:val="24"/>
          <w:szCs w:val="24"/>
        </w:rPr>
        <w:t>работа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носит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исследовательский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характер,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содержит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грамотно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изложенную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теоретическую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базу,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глубокий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комплексный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анализ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социально-экономического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развития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объекта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исследования,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критический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разбор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эффективности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системы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управления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развитием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объекта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исследования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(либо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эффективности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деятельности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субъекта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управления),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lastRenderedPageBreak/>
        <w:t>характеризуется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логичным,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последовательным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изложением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материала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с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соответствующими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выводами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и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обоснованными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предложениями;</w:t>
      </w:r>
    </w:p>
    <w:p w:rsidR="004972C8" w:rsidRPr="00EC2CA1" w:rsidRDefault="004972C8" w:rsidP="00EC2CA1">
      <w:pPr>
        <w:pStyle w:val="24"/>
        <w:numPr>
          <w:ilvl w:val="0"/>
          <w:numId w:val="13"/>
        </w:numPr>
        <w:shd w:val="clear" w:color="auto" w:fill="auto"/>
        <w:tabs>
          <w:tab w:val="left" w:pos="548"/>
        </w:tabs>
        <w:spacing w:line="240" w:lineRule="auto"/>
        <w:ind w:firstLine="709"/>
        <w:rPr>
          <w:sz w:val="24"/>
          <w:szCs w:val="24"/>
        </w:rPr>
      </w:pPr>
      <w:r w:rsidRPr="00EC2CA1">
        <w:rPr>
          <w:sz w:val="24"/>
          <w:szCs w:val="24"/>
        </w:rPr>
        <w:t>имеет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положительны</w:t>
      </w:r>
      <w:r w:rsidR="00A535BE" w:rsidRPr="00EC2CA1">
        <w:rPr>
          <w:sz w:val="24"/>
          <w:szCs w:val="24"/>
        </w:rPr>
        <w:t>й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отзыв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научного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руководителя;</w:t>
      </w:r>
    </w:p>
    <w:p w:rsidR="004972C8" w:rsidRPr="00EC2CA1" w:rsidRDefault="004972C8" w:rsidP="00EC2CA1">
      <w:pPr>
        <w:pStyle w:val="24"/>
        <w:numPr>
          <w:ilvl w:val="0"/>
          <w:numId w:val="13"/>
        </w:numPr>
        <w:shd w:val="clear" w:color="auto" w:fill="auto"/>
        <w:tabs>
          <w:tab w:val="left" w:pos="543"/>
        </w:tabs>
        <w:spacing w:line="240" w:lineRule="auto"/>
        <w:ind w:firstLine="709"/>
        <w:rPr>
          <w:sz w:val="24"/>
          <w:szCs w:val="24"/>
        </w:rPr>
      </w:pPr>
      <w:r w:rsidRPr="00EC2CA1">
        <w:rPr>
          <w:sz w:val="24"/>
          <w:szCs w:val="24"/>
        </w:rPr>
        <w:t>студент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показывает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глубокие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знания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вопросов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темы,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свободно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оперирует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данными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исследования,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вносит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обоснованные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предложения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по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улучшению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системы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управления.</w:t>
      </w:r>
    </w:p>
    <w:p w:rsidR="004972C8" w:rsidRPr="00EC2CA1" w:rsidRDefault="004972C8" w:rsidP="00EC2CA1">
      <w:pPr>
        <w:pStyle w:val="24"/>
        <w:shd w:val="clear" w:color="auto" w:fill="auto"/>
        <w:tabs>
          <w:tab w:val="left" w:pos="543"/>
        </w:tabs>
        <w:spacing w:line="240" w:lineRule="auto"/>
        <w:ind w:firstLine="709"/>
        <w:rPr>
          <w:sz w:val="24"/>
          <w:szCs w:val="24"/>
        </w:rPr>
      </w:pPr>
      <w:r w:rsidRPr="00EC2CA1">
        <w:rPr>
          <w:rStyle w:val="ad"/>
          <w:sz w:val="24"/>
          <w:szCs w:val="24"/>
        </w:rPr>
        <w:tab/>
        <w:t>Оценка</w:t>
      </w:r>
      <w:r w:rsidR="00741BAE" w:rsidRPr="00EC2CA1">
        <w:rPr>
          <w:rStyle w:val="ad"/>
          <w:sz w:val="24"/>
          <w:szCs w:val="24"/>
        </w:rPr>
        <w:t xml:space="preserve"> </w:t>
      </w:r>
      <w:r w:rsidRPr="00EC2CA1">
        <w:rPr>
          <w:rStyle w:val="ad"/>
          <w:sz w:val="24"/>
          <w:szCs w:val="24"/>
        </w:rPr>
        <w:t>«Хорошо»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выставляется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за</w:t>
      </w:r>
      <w:r w:rsidR="00741BAE" w:rsidRPr="00EC2CA1">
        <w:rPr>
          <w:sz w:val="24"/>
          <w:szCs w:val="24"/>
        </w:rPr>
        <w:t xml:space="preserve"> </w:t>
      </w:r>
      <w:proofErr w:type="gramStart"/>
      <w:r w:rsidRPr="00EC2CA1">
        <w:rPr>
          <w:sz w:val="24"/>
          <w:szCs w:val="24"/>
        </w:rPr>
        <w:t>выпускную</w:t>
      </w:r>
      <w:proofErr w:type="gramEnd"/>
    </w:p>
    <w:p w:rsidR="004972C8" w:rsidRPr="00EC2CA1" w:rsidRDefault="004972C8" w:rsidP="00EC2CA1">
      <w:pPr>
        <w:pStyle w:val="24"/>
        <w:shd w:val="clear" w:color="auto" w:fill="auto"/>
        <w:tabs>
          <w:tab w:val="left" w:pos="543"/>
        </w:tabs>
        <w:spacing w:line="240" w:lineRule="auto"/>
        <w:ind w:firstLine="709"/>
        <w:rPr>
          <w:sz w:val="24"/>
          <w:szCs w:val="24"/>
        </w:rPr>
      </w:pPr>
      <w:r w:rsidRPr="00EC2CA1">
        <w:rPr>
          <w:sz w:val="24"/>
          <w:szCs w:val="24"/>
        </w:rPr>
        <w:t>квалификационную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работу,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если:</w:t>
      </w:r>
    </w:p>
    <w:p w:rsidR="004972C8" w:rsidRPr="00EC2CA1" w:rsidRDefault="004972C8" w:rsidP="00EC2CA1">
      <w:pPr>
        <w:pStyle w:val="24"/>
        <w:numPr>
          <w:ilvl w:val="0"/>
          <w:numId w:val="13"/>
        </w:numPr>
        <w:shd w:val="clear" w:color="auto" w:fill="auto"/>
        <w:tabs>
          <w:tab w:val="left" w:pos="558"/>
        </w:tabs>
        <w:spacing w:line="240" w:lineRule="auto"/>
        <w:ind w:firstLine="709"/>
        <w:rPr>
          <w:sz w:val="24"/>
          <w:szCs w:val="24"/>
        </w:rPr>
      </w:pPr>
      <w:r w:rsidRPr="00EC2CA1">
        <w:rPr>
          <w:sz w:val="24"/>
          <w:szCs w:val="24"/>
        </w:rPr>
        <w:t>она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носит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исследовательский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характер,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содержит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грамотно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изложенную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теоретическую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базу,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достаточно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подробный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анализ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основных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показателей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и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социально-экономического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исследуемого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объекта,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структурный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разбор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эффективности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системы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управления,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характеризуется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последовательным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изложением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материала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с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соответствующими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выводами,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однако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с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не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вполне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обоснованными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предложениями;</w:t>
      </w:r>
    </w:p>
    <w:p w:rsidR="004972C8" w:rsidRPr="00EC2CA1" w:rsidRDefault="004972C8" w:rsidP="00EC2CA1">
      <w:pPr>
        <w:pStyle w:val="24"/>
        <w:numPr>
          <w:ilvl w:val="0"/>
          <w:numId w:val="13"/>
        </w:numPr>
        <w:shd w:val="clear" w:color="auto" w:fill="auto"/>
        <w:tabs>
          <w:tab w:val="left" w:pos="534"/>
        </w:tabs>
        <w:spacing w:line="240" w:lineRule="auto"/>
        <w:ind w:firstLine="709"/>
        <w:rPr>
          <w:sz w:val="24"/>
          <w:szCs w:val="24"/>
        </w:rPr>
      </w:pPr>
      <w:r w:rsidRPr="00EC2CA1">
        <w:rPr>
          <w:sz w:val="24"/>
          <w:szCs w:val="24"/>
        </w:rPr>
        <w:t>она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имеет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положительный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отзыв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научного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руководителя;</w:t>
      </w:r>
    </w:p>
    <w:p w:rsidR="004972C8" w:rsidRPr="00EC2CA1" w:rsidRDefault="004972C8" w:rsidP="00EC2CA1">
      <w:pPr>
        <w:pStyle w:val="24"/>
        <w:numPr>
          <w:ilvl w:val="0"/>
          <w:numId w:val="13"/>
        </w:numPr>
        <w:shd w:val="clear" w:color="auto" w:fill="auto"/>
        <w:tabs>
          <w:tab w:val="left" w:pos="543"/>
        </w:tabs>
        <w:spacing w:line="240" w:lineRule="auto"/>
        <w:ind w:firstLine="709"/>
        <w:rPr>
          <w:sz w:val="24"/>
          <w:szCs w:val="24"/>
        </w:rPr>
      </w:pPr>
      <w:r w:rsidRPr="00EC2CA1">
        <w:rPr>
          <w:sz w:val="24"/>
          <w:szCs w:val="24"/>
        </w:rPr>
        <w:t>при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защите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студент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показывает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знание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вопросов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темы,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оперирует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данными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исследования,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вносит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перспективные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предложения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по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улучшению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системы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управления,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без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особых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затруднений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отвечает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на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поставленные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вопросы.</w:t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Style w:val="ad"/>
          <w:rFonts w:eastAsiaTheme="minorHAnsi"/>
          <w:sz w:val="24"/>
          <w:szCs w:val="24"/>
        </w:rPr>
        <w:t>Оценка</w:t>
      </w:r>
      <w:r w:rsidR="00741BAE" w:rsidRPr="00EC2CA1">
        <w:rPr>
          <w:rStyle w:val="ad"/>
          <w:rFonts w:eastAsiaTheme="minorHAnsi"/>
          <w:sz w:val="24"/>
          <w:szCs w:val="24"/>
        </w:rPr>
        <w:t xml:space="preserve"> </w:t>
      </w:r>
      <w:r w:rsidRPr="00EC2CA1">
        <w:rPr>
          <w:rStyle w:val="ad"/>
          <w:rFonts w:eastAsiaTheme="minorHAnsi"/>
          <w:sz w:val="24"/>
          <w:szCs w:val="24"/>
        </w:rPr>
        <w:t>«Удовлетворительно»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выставляется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за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выпускную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квалификационную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работу,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если:</w:t>
      </w:r>
    </w:p>
    <w:p w:rsidR="004972C8" w:rsidRPr="00EC2CA1" w:rsidRDefault="004972C8" w:rsidP="00EC2CA1">
      <w:pPr>
        <w:pStyle w:val="1"/>
        <w:numPr>
          <w:ilvl w:val="0"/>
          <w:numId w:val="14"/>
        </w:numPr>
        <w:shd w:val="clear" w:color="auto" w:fill="auto"/>
        <w:tabs>
          <w:tab w:val="left" w:pos="53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она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носит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исследовательский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характер,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содержит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теоретическую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основу,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базируется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на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практическом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материале,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вместе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тем,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имеет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непоследовательность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изложения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материала;</w:t>
      </w:r>
    </w:p>
    <w:p w:rsidR="004972C8" w:rsidRPr="00EC2CA1" w:rsidRDefault="004972C8" w:rsidP="00EC2CA1">
      <w:pPr>
        <w:pStyle w:val="1"/>
        <w:numPr>
          <w:ilvl w:val="0"/>
          <w:numId w:val="14"/>
        </w:numPr>
        <w:shd w:val="clear" w:color="auto" w:fill="auto"/>
        <w:tabs>
          <w:tab w:val="left" w:pos="54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в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отзыве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руководителя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имеются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замечания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содержанию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работы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методике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анализа;</w:t>
      </w:r>
    </w:p>
    <w:p w:rsidR="004972C8" w:rsidRPr="00EC2CA1" w:rsidRDefault="004972C8" w:rsidP="00EC2CA1">
      <w:pPr>
        <w:pStyle w:val="1"/>
        <w:numPr>
          <w:ilvl w:val="0"/>
          <w:numId w:val="14"/>
        </w:numPr>
        <w:shd w:val="clear" w:color="auto" w:fill="auto"/>
        <w:tabs>
          <w:tab w:val="left" w:pos="562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при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защите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студент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показывает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слабые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знание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вопросов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темы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дает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полного,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аргументированного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ответа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на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заданные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вопросы.</w:t>
      </w:r>
    </w:p>
    <w:p w:rsidR="00032B73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Style w:val="ad"/>
          <w:rFonts w:eastAsiaTheme="minorHAnsi"/>
          <w:sz w:val="24"/>
          <w:szCs w:val="24"/>
        </w:rPr>
        <w:t>Оценка</w:t>
      </w:r>
      <w:r w:rsidR="00741BAE" w:rsidRPr="00EC2CA1">
        <w:rPr>
          <w:rStyle w:val="ad"/>
          <w:rFonts w:eastAsiaTheme="minorHAnsi"/>
          <w:sz w:val="24"/>
          <w:szCs w:val="24"/>
        </w:rPr>
        <w:t xml:space="preserve"> </w:t>
      </w:r>
      <w:r w:rsidRPr="00EC2CA1">
        <w:rPr>
          <w:rStyle w:val="ad"/>
          <w:rFonts w:eastAsiaTheme="minorHAnsi"/>
          <w:sz w:val="24"/>
          <w:szCs w:val="24"/>
        </w:rPr>
        <w:t>«Неудовлетворительно»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выставляется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за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выпускную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квалификационную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работу,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="00A535BE" w:rsidRPr="00EC2CA1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EC2CA1">
        <w:rPr>
          <w:rFonts w:ascii="Times New Roman" w:hAnsi="Times New Roman" w:cs="Times New Roman"/>
          <w:sz w:val="24"/>
          <w:szCs w:val="24"/>
        </w:rPr>
        <w:t>при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защите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студент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="00A535BE" w:rsidRPr="00EC2CA1">
        <w:rPr>
          <w:rFonts w:ascii="Times New Roman" w:hAnsi="Times New Roman" w:cs="Times New Roman"/>
          <w:sz w:val="24"/>
          <w:szCs w:val="24"/>
        </w:rPr>
        <w:t>не может ответить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на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поставленные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вопросы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теме,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допускает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существенные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ошибки,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к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защите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подготовлены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="00A535BE" w:rsidRPr="00EC2CA1">
        <w:rPr>
          <w:rFonts w:ascii="Times New Roman" w:hAnsi="Times New Roman" w:cs="Times New Roman"/>
          <w:sz w:val="24"/>
          <w:szCs w:val="24"/>
        </w:rPr>
        <w:t>презентация или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раздаточный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материал.</w:t>
      </w:r>
      <w:r w:rsidR="00032B73" w:rsidRPr="00EC2CA1">
        <w:rPr>
          <w:rFonts w:ascii="Times New Roman" w:hAnsi="Times New Roman" w:cs="Times New Roman"/>
          <w:sz w:val="24"/>
          <w:szCs w:val="24"/>
        </w:rPr>
        <w:br w:type="page"/>
      </w:r>
    </w:p>
    <w:p w:rsidR="004972C8" w:rsidRDefault="004972C8" w:rsidP="00EC2CA1">
      <w:pPr>
        <w:pStyle w:val="120"/>
        <w:keepNext/>
        <w:keepLines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="00025B77" w:rsidRPr="00EC2CA1">
        <w:rPr>
          <w:rFonts w:ascii="Times New Roman" w:hAnsi="Times New Roman" w:cs="Times New Roman"/>
          <w:sz w:val="24"/>
          <w:szCs w:val="24"/>
        </w:rPr>
        <w:t>1</w:t>
      </w:r>
    </w:p>
    <w:p w:rsidR="005C7EFA" w:rsidRPr="00EC2CA1" w:rsidRDefault="005C7EFA" w:rsidP="00EC2CA1">
      <w:pPr>
        <w:pStyle w:val="120"/>
        <w:keepNext/>
        <w:keepLines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A7340" w:rsidRPr="00EC2CA1" w:rsidRDefault="00004215" w:rsidP="00EC2CA1">
      <w:pPr>
        <w:shd w:val="clear" w:color="auto" w:fill="FFFFFF"/>
        <w:ind w:left="3969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Заведующему кафедрой </w:t>
      </w:r>
      <w:proofErr w:type="spellStart"/>
      <w:r>
        <w:rPr>
          <w:color w:val="000000"/>
          <w:spacing w:val="-6"/>
          <w:sz w:val="24"/>
          <w:szCs w:val="24"/>
        </w:rPr>
        <w:t>ИИиНХК</w:t>
      </w:r>
      <w:proofErr w:type="spellEnd"/>
    </w:p>
    <w:p w:rsidR="00CA7340" w:rsidRPr="00EC2CA1" w:rsidRDefault="00CA7340" w:rsidP="00EC2CA1">
      <w:pPr>
        <w:tabs>
          <w:tab w:val="left" w:pos="5376"/>
        </w:tabs>
        <w:ind w:left="3969"/>
        <w:rPr>
          <w:color w:val="000000"/>
          <w:spacing w:val="-14"/>
          <w:sz w:val="24"/>
          <w:szCs w:val="24"/>
        </w:rPr>
      </w:pPr>
      <w:r w:rsidRPr="00EC2CA1">
        <w:rPr>
          <w:color w:val="000000"/>
          <w:spacing w:val="-14"/>
          <w:sz w:val="24"/>
          <w:szCs w:val="24"/>
        </w:rPr>
        <w:t>________________________________________________</w:t>
      </w:r>
    </w:p>
    <w:p w:rsidR="00CA7340" w:rsidRPr="00EC2CA1" w:rsidRDefault="00CA7340" w:rsidP="00EC2CA1">
      <w:pPr>
        <w:ind w:left="3969"/>
        <w:jc w:val="center"/>
        <w:rPr>
          <w:color w:val="000000"/>
          <w:spacing w:val="-14"/>
          <w:sz w:val="24"/>
          <w:szCs w:val="24"/>
        </w:rPr>
      </w:pPr>
      <w:r w:rsidRPr="00EC2CA1">
        <w:rPr>
          <w:color w:val="000000"/>
          <w:spacing w:val="-14"/>
          <w:sz w:val="24"/>
          <w:szCs w:val="24"/>
        </w:rPr>
        <w:t>(фамилия, имя, отчество)</w:t>
      </w:r>
    </w:p>
    <w:p w:rsidR="00CA7340" w:rsidRPr="00EC2CA1" w:rsidRDefault="00CA7340" w:rsidP="00EC2CA1">
      <w:pPr>
        <w:ind w:left="3969"/>
        <w:jc w:val="center"/>
        <w:rPr>
          <w:color w:val="000000"/>
          <w:spacing w:val="-14"/>
          <w:sz w:val="24"/>
          <w:szCs w:val="24"/>
        </w:rPr>
      </w:pPr>
    </w:p>
    <w:p w:rsidR="00CA7340" w:rsidRPr="00EC2CA1" w:rsidRDefault="00CA7340" w:rsidP="00EC2CA1">
      <w:pPr>
        <w:ind w:left="3969"/>
        <w:rPr>
          <w:color w:val="515151"/>
          <w:spacing w:val="-5"/>
          <w:sz w:val="24"/>
          <w:szCs w:val="24"/>
        </w:rPr>
      </w:pPr>
      <w:r w:rsidRPr="00EC2CA1">
        <w:rPr>
          <w:color w:val="000000"/>
          <w:spacing w:val="-14"/>
          <w:sz w:val="24"/>
          <w:szCs w:val="24"/>
        </w:rPr>
        <w:t>от студента (</w:t>
      </w:r>
      <w:proofErr w:type="spellStart"/>
      <w:r w:rsidRPr="00EC2CA1">
        <w:rPr>
          <w:color w:val="000000"/>
          <w:spacing w:val="-14"/>
          <w:sz w:val="24"/>
          <w:szCs w:val="24"/>
        </w:rPr>
        <w:t>ки</w:t>
      </w:r>
      <w:proofErr w:type="spellEnd"/>
      <w:r w:rsidRPr="00EC2CA1">
        <w:rPr>
          <w:color w:val="000000"/>
          <w:spacing w:val="-14"/>
          <w:sz w:val="24"/>
          <w:szCs w:val="24"/>
        </w:rPr>
        <w:t>) _______________________________</w:t>
      </w:r>
      <w:r w:rsidRPr="00EC2CA1">
        <w:rPr>
          <w:color w:val="515151"/>
          <w:spacing w:val="-5"/>
          <w:sz w:val="24"/>
          <w:szCs w:val="24"/>
        </w:rPr>
        <w:t xml:space="preserve"> группы</w:t>
      </w:r>
    </w:p>
    <w:p w:rsidR="00CA7340" w:rsidRPr="00EC2CA1" w:rsidRDefault="00CA7340" w:rsidP="00EC2CA1">
      <w:pPr>
        <w:ind w:left="3969"/>
        <w:rPr>
          <w:sz w:val="24"/>
          <w:szCs w:val="24"/>
        </w:rPr>
      </w:pPr>
    </w:p>
    <w:p w:rsidR="00CA7340" w:rsidRPr="00EC2CA1" w:rsidRDefault="00CA7340" w:rsidP="00EC2CA1">
      <w:pPr>
        <w:tabs>
          <w:tab w:val="left" w:pos="5232"/>
        </w:tabs>
        <w:ind w:left="3969"/>
        <w:rPr>
          <w:sz w:val="24"/>
          <w:szCs w:val="24"/>
        </w:rPr>
      </w:pPr>
      <w:r w:rsidRPr="00EC2CA1">
        <w:rPr>
          <w:sz w:val="24"/>
          <w:szCs w:val="24"/>
        </w:rPr>
        <w:t>_________________</w:t>
      </w:r>
      <w:r w:rsidR="005C7EFA">
        <w:rPr>
          <w:sz w:val="24"/>
          <w:szCs w:val="24"/>
        </w:rPr>
        <w:t>______________________________</w:t>
      </w:r>
    </w:p>
    <w:p w:rsidR="00CA7340" w:rsidRPr="00EC2CA1" w:rsidRDefault="00CA7340" w:rsidP="00EC2CA1">
      <w:pPr>
        <w:tabs>
          <w:tab w:val="left" w:pos="5232"/>
        </w:tabs>
        <w:ind w:left="3969"/>
        <w:jc w:val="center"/>
        <w:rPr>
          <w:sz w:val="24"/>
          <w:szCs w:val="24"/>
        </w:rPr>
      </w:pPr>
      <w:r w:rsidRPr="00EC2CA1">
        <w:rPr>
          <w:sz w:val="24"/>
          <w:szCs w:val="24"/>
        </w:rPr>
        <w:t>(фамилия, имя, отчество)</w:t>
      </w:r>
    </w:p>
    <w:p w:rsidR="00CA7340" w:rsidRPr="00EC2CA1" w:rsidRDefault="00CA7340" w:rsidP="00EC2CA1">
      <w:pPr>
        <w:tabs>
          <w:tab w:val="left" w:pos="5200"/>
        </w:tabs>
        <w:ind w:left="3969"/>
        <w:rPr>
          <w:sz w:val="24"/>
          <w:szCs w:val="24"/>
        </w:rPr>
      </w:pPr>
      <w:r w:rsidRPr="00EC2CA1">
        <w:rPr>
          <w:sz w:val="24"/>
          <w:szCs w:val="24"/>
        </w:rPr>
        <w:t>Моб. тел _________________________________</w:t>
      </w:r>
    </w:p>
    <w:p w:rsidR="00CA7340" w:rsidRPr="00EC2CA1" w:rsidRDefault="00CA7340" w:rsidP="00EC2CA1">
      <w:pPr>
        <w:tabs>
          <w:tab w:val="left" w:pos="5200"/>
        </w:tabs>
        <w:ind w:left="3969"/>
        <w:rPr>
          <w:sz w:val="24"/>
          <w:szCs w:val="24"/>
        </w:rPr>
      </w:pPr>
    </w:p>
    <w:p w:rsidR="00CA7340" w:rsidRPr="00EC2CA1" w:rsidRDefault="00CA7340" w:rsidP="00EC2CA1">
      <w:pPr>
        <w:tabs>
          <w:tab w:val="left" w:pos="5200"/>
        </w:tabs>
        <w:ind w:left="3969"/>
        <w:rPr>
          <w:sz w:val="24"/>
          <w:szCs w:val="24"/>
        </w:rPr>
      </w:pPr>
      <w:proofErr w:type="gramStart"/>
      <w:r w:rsidRPr="00EC2CA1">
        <w:rPr>
          <w:sz w:val="24"/>
          <w:szCs w:val="24"/>
          <w:lang w:val="en-US"/>
        </w:rPr>
        <w:t>e</w:t>
      </w:r>
      <w:r w:rsidRPr="00EC2CA1">
        <w:rPr>
          <w:sz w:val="24"/>
          <w:szCs w:val="24"/>
        </w:rPr>
        <w:t>-</w:t>
      </w:r>
      <w:r w:rsidR="005C7EFA">
        <w:rPr>
          <w:sz w:val="24"/>
          <w:szCs w:val="24"/>
          <w:lang w:val="en-US"/>
        </w:rPr>
        <w:t>m</w:t>
      </w:r>
      <w:r w:rsidRPr="00EC2CA1">
        <w:rPr>
          <w:sz w:val="24"/>
          <w:szCs w:val="24"/>
          <w:lang w:val="en-US"/>
        </w:rPr>
        <w:t>ail</w:t>
      </w:r>
      <w:proofErr w:type="gramEnd"/>
      <w:r w:rsidR="005C7EFA" w:rsidRPr="00434AE9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_________________________________________</w:t>
      </w:r>
    </w:p>
    <w:p w:rsidR="00CA7340" w:rsidRPr="00EC2CA1" w:rsidRDefault="00CA7340" w:rsidP="00EC2CA1">
      <w:pPr>
        <w:rPr>
          <w:sz w:val="24"/>
          <w:szCs w:val="24"/>
        </w:rPr>
      </w:pPr>
    </w:p>
    <w:p w:rsidR="00CA7340" w:rsidRPr="00EC2CA1" w:rsidRDefault="00CA7340" w:rsidP="00EC2CA1">
      <w:pPr>
        <w:rPr>
          <w:sz w:val="24"/>
          <w:szCs w:val="24"/>
        </w:rPr>
      </w:pPr>
    </w:p>
    <w:p w:rsidR="00CA7340" w:rsidRPr="00EC2CA1" w:rsidRDefault="00CA7340" w:rsidP="00EC2CA1">
      <w:pPr>
        <w:rPr>
          <w:sz w:val="24"/>
          <w:szCs w:val="24"/>
        </w:rPr>
      </w:pPr>
    </w:p>
    <w:p w:rsidR="00CA7340" w:rsidRPr="00EC2CA1" w:rsidRDefault="00CA7340" w:rsidP="00EC2CA1">
      <w:pPr>
        <w:rPr>
          <w:sz w:val="24"/>
          <w:szCs w:val="24"/>
        </w:rPr>
      </w:pPr>
    </w:p>
    <w:p w:rsidR="00CA7340" w:rsidRPr="00EC2CA1" w:rsidRDefault="00CA7340" w:rsidP="00EC2CA1">
      <w:pPr>
        <w:tabs>
          <w:tab w:val="left" w:pos="2448"/>
        </w:tabs>
        <w:jc w:val="center"/>
        <w:rPr>
          <w:sz w:val="24"/>
          <w:szCs w:val="24"/>
        </w:rPr>
      </w:pPr>
      <w:r w:rsidRPr="00EC2CA1">
        <w:rPr>
          <w:sz w:val="24"/>
          <w:szCs w:val="24"/>
        </w:rPr>
        <w:t>Заявление</w:t>
      </w:r>
    </w:p>
    <w:p w:rsidR="00CA7340" w:rsidRPr="00EC2CA1" w:rsidRDefault="00CA7340" w:rsidP="00EC2CA1">
      <w:pPr>
        <w:rPr>
          <w:sz w:val="24"/>
          <w:szCs w:val="24"/>
        </w:rPr>
      </w:pPr>
    </w:p>
    <w:p w:rsidR="00CA7340" w:rsidRPr="00EC2CA1" w:rsidRDefault="00CA7340" w:rsidP="00EC2CA1">
      <w:pPr>
        <w:rPr>
          <w:sz w:val="24"/>
          <w:szCs w:val="24"/>
        </w:rPr>
      </w:pPr>
    </w:p>
    <w:p w:rsidR="00CA7340" w:rsidRPr="00EC2CA1" w:rsidRDefault="00CA7340" w:rsidP="00EC2CA1">
      <w:pPr>
        <w:shd w:val="clear" w:color="auto" w:fill="FFFFFF"/>
        <w:tabs>
          <w:tab w:val="left" w:pos="3029"/>
        </w:tabs>
        <w:ind w:firstLine="737"/>
        <w:rPr>
          <w:sz w:val="24"/>
          <w:szCs w:val="24"/>
        </w:rPr>
      </w:pPr>
      <w:r w:rsidRPr="00EC2CA1">
        <w:rPr>
          <w:color w:val="000000"/>
          <w:spacing w:val="-2"/>
          <w:sz w:val="24"/>
          <w:szCs w:val="24"/>
        </w:rPr>
        <w:t>Прошу закрепить</w:t>
      </w:r>
      <w:r w:rsidRPr="00EC2CA1">
        <w:rPr>
          <w:color w:val="000000"/>
          <w:sz w:val="24"/>
          <w:szCs w:val="24"/>
        </w:rPr>
        <w:t xml:space="preserve"> </w:t>
      </w:r>
      <w:r w:rsidRPr="00EC2CA1">
        <w:rPr>
          <w:color w:val="000000"/>
          <w:spacing w:val="-1"/>
          <w:sz w:val="24"/>
          <w:szCs w:val="24"/>
        </w:rPr>
        <w:t>тему выпускной квалификационной работы: _________________</w:t>
      </w:r>
    </w:p>
    <w:p w:rsidR="00CA7340" w:rsidRPr="00EC2CA1" w:rsidRDefault="00CA7340" w:rsidP="00EC2CA1">
      <w:pPr>
        <w:rPr>
          <w:sz w:val="24"/>
          <w:szCs w:val="24"/>
        </w:rPr>
      </w:pPr>
      <w:r w:rsidRPr="00EC2CA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7340" w:rsidRPr="00EC2CA1" w:rsidRDefault="00CA7340" w:rsidP="00EC2CA1">
      <w:pPr>
        <w:rPr>
          <w:sz w:val="24"/>
          <w:szCs w:val="24"/>
        </w:rPr>
      </w:pPr>
    </w:p>
    <w:p w:rsidR="00CA7340" w:rsidRPr="00EC2CA1" w:rsidRDefault="00CA7340" w:rsidP="00EC2CA1">
      <w:pPr>
        <w:rPr>
          <w:sz w:val="24"/>
          <w:szCs w:val="24"/>
        </w:rPr>
      </w:pPr>
    </w:p>
    <w:p w:rsidR="00CA7340" w:rsidRPr="00EC2CA1" w:rsidRDefault="00CA7340" w:rsidP="00EC2CA1">
      <w:pPr>
        <w:rPr>
          <w:sz w:val="24"/>
          <w:szCs w:val="24"/>
        </w:rPr>
      </w:pPr>
    </w:p>
    <w:p w:rsidR="00CA7340" w:rsidRPr="00EC2CA1" w:rsidRDefault="00CA7340" w:rsidP="00EC2CA1">
      <w:pPr>
        <w:ind w:firstLine="708"/>
        <w:rPr>
          <w:sz w:val="24"/>
          <w:szCs w:val="24"/>
        </w:rPr>
      </w:pPr>
      <w:r w:rsidRPr="00EC2CA1">
        <w:rPr>
          <w:sz w:val="24"/>
          <w:szCs w:val="24"/>
        </w:rPr>
        <w:t>Место преддипломной  практики: _____________________________________________________________________________</w:t>
      </w:r>
    </w:p>
    <w:p w:rsidR="00CA7340" w:rsidRPr="00EC2CA1" w:rsidRDefault="00CA7340" w:rsidP="00EC2CA1">
      <w:pPr>
        <w:rPr>
          <w:sz w:val="24"/>
          <w:szCs w:val="24"/>
        </w:rPr>
      </w:pPr>
      <w:r w:rsidRPr="00EC2CA1">
        <w:rPr>
          <w:sz w:val="24"/>
          <w:szCs w:val="24"/>
        </w:rPr>
        <w:t>_____________________________________________________________________________</w:t>
      </w:r>
    </w:p>
    <w:p w:rsidR="00CA7340" w:rsidRPr="00EC2CA1" w:rsidRDefault="00CA7340" w:rsidP="00EC2CA1">
      <w:pPr>
        <w:rPr>
          <w:sz w:val="24"/>
          <w:szCs w:val="24"/>
        </w:rPr>
      </w:pPr>
      <w:r w:rsidRPr="00EC2CA1">
        <w:rPr>
          <w:sz w:val="24"/>
          <w:szCs w:val="24"/>
        </w:rPr>
        <w:t>_____________________________________________________________________________</w:t>
      </w:r>
    </w:p>
    <w:p w:rsidR="00CA7340" w:rsidRPr="00EC2CA1" w:rsidRDefault="00CA7340" w:rsidP="00EC2CA1">
      <w:pPr>
        <w:rPr>
          <w:sz w:val="24"/>
          <w:szCs w:val="24"/>
        </w:rPr>
      </w:pPr>
    </w:p>
    <w:p w:rsidR="00CA7340" w:rsidRPr="00EC2CA1" w:rsidRDefault="00CA7340" w:rsidP="00EC2CA1">
      <w:pPr>
        <w:rPr>
          <w:sz w:val="24"/>
          <w:szCs w:val="24"/>
        </w:rPr>
      </w:pPr>
    </w:p>
    <w:p w:rsidR="00CA7340" w:rsidRPr="00EC2CA1" w:rsidRDefault="00CA7340" w:rsidP="00EC2CA1">
      <w:pPr>
        <w:ind w:firstLine="708"/>
        <w:rPr>
          <w:sz w:val="24"/>
          <w:szCs w:val="24"/>
        </w:rPr>
      </w:pPr>
      <w:r w:rsidRPr="00EC2CA1">
        <w:rPr>
          <w:sz w:val="24"/>
          <w:szCs w:val="24"/>
        </w:rPr>
        <w:t xml:space="preserve">Тема выпускной квалификационной работы согласована с научным руководителем </w:t>
      </w:r>
    </w:p>
    <w:p w:rsidR="00CA7340" w:rsidRPr="00EC2CA1" w:rsidRDefault="00CA7340" w:rsidP="00EC2CA1">
      <w:pPr>
        <w:rPr>
          <w:sz w:val="24"/>
          <w:szCs w:val="24"/>
        </w:rPr>
      </w:pPr>
    </w:p>
    <w:p w:rsidR="00CA7340" w:rsidRPr="00EC2CA1" w:rsidRDefault="00CA7340" w:rsidP="00EC2CA1">
      <w:pPr>
        <w:rPr>
          <w:sz w:val="24"/>
          <w:szCs w:val="24"/>
        </w:rPr>
      </w:pPr>
      <w:r w:rsidRPr="00EC2CA1">
        <w:rPr>
          <w:sz w:val="24"/>
          <w:szCs w:val="24"/>
        </w:rPr>
        <w:t>Подпись___________         ______________________ (Фамилия</w:t>
      </w:r>
      <w:r w:rsidR="0068286B" w:rsidRPr="00EC2CA1">
        <w:rPr>
          <w:sz w:val="24"/>
          <w:szCs w:val="24"/>
        </w:rPr>
        <w:t xml:space="preserve"> И.О.</w:t>
      </w:r>
      <w:r w:rsidRPr="00EC2CA1">
        <w:rPr>
          <w:sz w:val="24"/>
          <w:szCs w:val="24"/>
        </w:rPr>
        <w:t>)</w:t>
      </w:r>
    </w:p>
    <w:p w:rsidR="00CA7340" w:rsidRPr="00EC2CA1" w:rsidRDefault="00CA7340" w:rsidP="00EC2CA1">
      <w:pPr>
        <w:rPr>
          <w:sz w:val="24"/>
          <w:szCs w:val="24"/>
        </w:rPr>
      </w:pPr>
    </w:p>
    <w:p w:rsidR="00CA7340" w:rsidRPr="00EC2CA1" w:rsidRDefault="00CA7340" w:rsidP="00EC2CA1">
      <w:pPr>
        <w:rPr>
          <w:sz w:val="24"/>
          <w:szCs w:val="24"/>
        </w:rPr>
      </w:pPr>
    </w:p>
    <w:p w:rsidR="00CA7340" w:rsidRPr="00EC2CA1" w:rsidRDefault="00CA7340" w:rsidP="00EC2CA1">
      <w:pPr>
        <w:rPr>
          <w:sz w:val="24"/>
          <w:szCs w:val="24"/>
        </w:rPr>
      </w:pPr>
    </w:p>
    <w:p w:rsidR="00CA7340" w:rsidRPr="00EC2CA1" w:rsidRDefault="00CA7340" w:rsidP="00EC2CA1">
      <w:pPr>
        <w:rPr>
          <w:sz w:val="24"/>
          <w:szCs w:val="24"/>
        </w:rPr>
      </w:pPr>
    </w:p>
    <w:p w:rsidR="00CA7340" w:rsidRPr="00EC2CA1" w:rsidRDefault="00CA7340" w:rsidP="00EC2CA1">
      <w:pPr>
        <w:tabs>
          <w:tab w:val="left" w:pos="5696"/>
        </w:tabs>
        <w:rPr>
          <w:sz w:val="24"/>
          <w:szCs w:val="24"/>
        </w:rPr>
      </w:pPr>
      <w:r w:rsidRPr="00EC2CA1">
        <w:rPr>
          <w:sz w:val="24"/>
          <w:szCs w:val="24"/>
        </w:rPr>
        <w:t>«______»   ________________ 20___ г.</w:t>
      </w:r>
      <w:r w:rsidRPr="00EC2CA1">
        <w:rPr>
          <w:sz w:val="24"/>
          <w:szCs w:val="24"/>
        </w:rPr>
        <w:tab/>
        <w:t>__________________________</w:t>
      </w:r>
    </w:p>
    <w:p w:rsidR="00CA7340" w:rsidRPr="00EC2CA1" w:rsidRDefault="00CA7340" w:rsidP="00EC2CA1">
      <w:pPr>
        <w:tabs>
          <w:tab w:val="left" w:pos="1552"/>
          <w:tab w:val="left" w:pos="6112"/>
        </w:tabs>
        <w:rPr>
          <w:sz w:val="24"/>
          <w:szCs w:val="24"/>
        </w:rPr>
      </w:pPr>
      <w:r w:rsidRPr="00EC2CA1">
        <w:rPr>
          <w:sz w:val="24"/>
          <w:szCs w:val="24"/>
        </w:rPr>
        <w:tab/>
        <w:t>(дата)</w:t>
      </w:r>
      <w:r w:rsidRPr="00EC2CA1">
        <w:rPr>
          <w:sz w:val="24"/>
          <w:szCs w:val="24"/>
        </w:rPr>
        <w:tab/>
        <w:t>(подпись студента)</w:t>
      </w:r>
    </w:p>
    <w:p w:rsidR="004E5538" w:rsidRPr="00EC2CA1" w:rsidRDefault="004E5538" w:rsidP="00EC2CA1">
      <w:pPr>
        <w:widowControl/>
        <w:autoSpaceDE/>
        <w:autoSpaceDN/>
        <w:adjustRightInd/>
        <w:spacing w:after="200"/>
        <w:rPr>
          <w:rFonts w:eastAsiaTheme="minorHAnsi"/>
          <w:b/>
          <w:sz w:val="24"/>
          <w:szCs w:val="24"/>
          <w:lang w:eastAsia="en-US"/>
        </w:rPr>
      </w:pPr>
    </w:p>
    <w:p w:rsidR="00CA7340" w:rsidRPr="00EC2CA1" w:rsidRDefault="00CA7340" w:rsidP="00EC2CA1">
      <w:pPr>
        <w:widowControl/>
        <w:autoSpaceDE/>
        <w:autoSpaceDN/>
        <w:adjustRightInd/>
        <w:spacing w:after="200"/>
        <w:rPr>
          <w:rFonts w:eastAsiaTheme="minorHAnsi"/>
          <w:sz w:val="24"/>
          <w:szCs w:val="24"/>
          <w:lang w:eastAsia="en-US"/>
        </w:rPr>
      </w:pPr>
      <w:r w:rsidRPr="00EC2CA1">
        <w:rPr>
          <w:sz w:val="24"/>
          <w:szCs w:val="24"/>
        </w:rPr>
        <w:br w:type="page"/>
      </w:r>
    </w:p>
    <w:p w:rsidR="004E5538" w:rsidRPr="00EC2CA1" w:rsidRDefault="004E5538" w:rsidP="00EC2CA1">
      <w:pPr>
        <w:pStyle w:val="120"/>
        <w:keepNext/>
        <w:keepLines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E5538" w:rsidRPr="00EC2CA1" w:rsidRDefault="004E5538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</w:rPr>
      </w:pPr>
    </w:p>
    <w:p w:rsidR="004972C8" w:rsidRPr="00EC2CA1" w:rsidRDefault="004972C8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</w:rPr>
      </w:pPr>
      <w:r w:rsidRPr="00EC2CA1">
        <w:rPr>
          <w:rFonts w:ascii="Times New Roman" w:hAnsi="Times New Roman" w:cs="Times New Roman"/>
          <w:b/>
        </w:rPr>
        <w:t>Рекомендации</w:t>
      </w:r>
      <w:r w:rsidR="00741BAE" w:rsidRPr="00EC2CA1">
        <w:rPr>
          <w:rFonts w:ascii="Times New Roman" w:hAnsi="Times New Roman" w:cs="Times New Roman"/>
          <w:b/>
        </w:rPr>
        <w:t xml:space="preserve"> </w:t>
      </w:r>
      <w:r w:rsidRPr="00EC2CA1">
        <w:rPr>
          <w:rFonts w:ascii="Times New Roman" w:hAnsi="Times New Roman" w:cs="Times New Roman"/>
          <w:b/>
        </w:rPr>
        <w:t>для</w:t>
      </w:r>
      <w:r w:rsidR="00741BAE" w:rsidRPr="00EC2CA1">
        <w:rPr>
          <w:rFonts w:ascii="Times New Roman" w:hAnsi="Times New Roman" w:cs="Times New Roman"/>
          <w:b/>
        </w:rPr>
        <w:t xml:space="preserve"> </w:t>
      </w:r>
      <w:r w:rsidRPr="00EC2CA1">
        <w:rPr>
          <w:rFonts w:ascii="Times New Roman" w:hAnsi="Times New Roman" w:cs="Times New Roman"/>
          <w:b/>
        </w:rPr>
        <w:t>подготовки</w:t>
      </w:r>
      <w:r w:rsidR="00741BAE" w:rsidRPr="00EC2CA1">
        <w:rPr>
          <w:rFonts w:ascii="Times New Roman" w:hAnsi="Times New Roman" w:cs="Times New Roman"/>
          <w:b/>
        </w:rPr>
        <w:t xml:space="preserve"> </w:t>
      </w:r>
      <w:r w:rsidRPr="00EC2CA1">
        <w:rPr>
          <w:rFonts w:ascii="Times New Roman" w:hAnsi="Times New Roman" w:cs="Times New Roman"/>
          <w:b/>
        </w:rPr>
        <w:t>доклада</w:t>
      </w:r>
      <w:r w:rsidR="00741BAE" w:rsidRPr="00EC2CA1">
        <w:rPr>
          <w:rFonts w:ascii="Times New Roman" w:hAnsi="Times New Roman" w:cs="Times New Roman"/>
          <w:b/>
        </w:rPr>
        <w:t xml:space="preserve"> </w:t>
      </w:r>
      <w:r w:rsidRPr="00EC2CA1">
        <w:rPr>
          <w:rFonts w:ascii="Times New Roman" w:hAnsi="Times New Roman" w:cs="Times New Roman"/>
          <w:b/>
        </w:rPr>
        <w:t>на</w:t>
      </w:r>
      <w:r w:rsidR="00741BAE" w:rsidRPr="00EC2CA1">
        <w:rPr>
          <w:rFonts w:ascii="Times New Roman" w:hAnsi="Times New Roman" w:cs="Times New Roman"/>
          <w:b/>
        </w:rPr>
        <w:t xml:space="preserve"> </w:t>
      </w:r>
      <w:r w:rsidRPr="00EC2CA1">
        <w:rPr>
          <w:rFonts w:ascii="Times New Roman" w:hAnsi="Times New Roman" w:cs="Times New Roman"/>
          <w:b/>
        </w:rPr>
        <w:t>защите</w:t>
      </w:r>
      <w:r w:rsidR="00741BAE" w:rsidRPr="00EC2CA1">
        <w:rPr>
          <w:rFonts w:ascii="Times New Roman" w:hAnsi="Times New Roman" w:cs="Times New Roman"/>
          <w:b/>
        </w:rPr>
        <w:t xml:space="preserve"> </w:t>
      </w:r>
      <w:r w:rsidRPr="00EC2CA1">
        <w:rPr>
          <w:rFonts w:ascii="Times New Roman" w:hAnsi="Times New Roman" w:cs="Times New Roman"/>
          <w:b/>
        </w:rPr>
        <w:t>ВКР</w:t>
      </w:r>
    </w:p>
    <w:p w:rsidR="004972C8" w:rsidRPr="00EC2CA1" w:rsidRDefault="004972C8" w:rsidP="00EC2CA1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</w:rPr>
      </w:pP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Доклад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необходимо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подготовить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следующей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схеме:</w:t>
      </w:r>
    </w:p>
    <w:p w:rsidR="004972C8" w:rsidRPr="00EC2CA1" w:rsidRDefault="004972C8" w:rsidP="00EC2CA1">
      <w:pPr>
        <w:pStyle w:val="30"/>
        <w:numPr>
          <w:ilvl w:val="2"/>
          <w:numId w:val="15"/>
        </w:numPr>
        <w:shd w:val="clear" w:color="auto" w:fill="auto"/>
        <w:tabs>
          <w:tab w:val="left" w:pos="538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Обращение: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Уважаемый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Председатель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члены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Государственной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экзаменационной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комиссии!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Вашему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вниманию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предлагается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выпускная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квалификационная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работа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на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тему...</w:t>
      </w:r>
    </w:p>
    <w:p w:rsidR="004972C8" w:rsidRPr="00EC2CA1" w:rsidRDefault="004972C8" w:rsidP="00EC2CA1">
      <w:pPr>
        <w:pStyle w:val="1"/>
        <w:numPr>
          <w:ilvl w:val="2"/>
          <w:numId w:val="15"/>
        </w:numPr>
        <w:shd w:val="clear" w:color="auto" w:fill="auto"/>
        <w:tabs>
          <w:tab w:val="left" w:pos="557"/>
        </w:tabs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В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двух-трех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предложениях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дается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характеристика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i/>
          <w:sz w:val="24"/>
          <w:szCs w:val="24"/>
        </w:rPr>
        <w:t>актуальности</w:t>
      </w:r>
      <w:r w:rsidR="00741BAE" w:rsidRPr="00EC2C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i/>
          <w:sz w:val="24"/>
          <w:szCs w:val="24"/>
        </w:rPr>
        <w:t>темы.</w:t>
      </w:r>
    </w:p>
    <w:p w:rsidR="004972C8" w:rsidRPr="00EC2CA1" w:rsidRDefault="004972C8" w:rsidP="00EC2CA1">
      <w:pPr>
        <w:pStyle w:val="1"/>
        <w:numPr>
          <w:ilvl w:val="2"/>
          <w:numId w:val="15"/>
        </w:numPr>
        <w:shd w:val="clear" w:color="auto" w:fill="auto"/>
        <w:tabs>
          <w:tab w:val="left" w:pos="538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Style w:val="aa"/>
          <w:rFonts w:eastAsiaTheme="minorHAnsi"/>
          <w:sz w:val="24"/>
          <w:szCs w:val="24"/>
        </w:rPr>
        <w:t>Указывается</w:t>
      </w:r>
      <w:r w:rsidR="00741BAE" w:rsidRPr="00EC2CA1">
        <w:rPr>
          <w:rStyle w:val="aa"/>
          <w:rFonts w:eastAsiaTheme="minorHAnsi"/>
          <w:sz w:val="24"/>
          <w:szCs w:val="24"/>
        </w:rPr>
        <w:t xml:space="preserve"> </w:t>
      </w:r>
      <w:r w:rsidRPr="00EC2CA1">
        <w:rPr>
          <w:rStyle w:val="aa"/>
          <w:rFonts w:eastAsiaTheme="minorHAnsi"/>
          <w:sz w:val="24"/>
          <w:szCs w:val="24"/>
        </w:rPr>
        <w:t>цель</w:t>
      </w:r>
      <w:r w:rsidR="00741BAE" w:rsidRPr="00EC2CA1">
        <w:rPr>
          <w:rStyle w:val="aa"/>
          <w:rFonts w:eastAsiaTheme="minorHAnsi"/>
          <w:sz w:val="24"/>
          <w:szCs w:val="24"/>
        </w:rPr>
        <w:t xml:space="preserve"> </w:t>
      </w:r>
      <w:r w:rsidRPr="00EC2CA1">
        <w:rPr>
          <w:rStyle w:val="aa"/>
          <w:rFonts w:eastAsiaTheme="minorHAnsi"/>
          <w:sz w:val="24"/>
          <w:szCs w:val="24"/>
        </w:rPr>
        <w:t>выпускной</w:t>
      </w:r>
      <w:r w:rsidR="00741BAE" w:rsidRPr="00EC2CA1">
        <w:rPr>
          <w:rStyle w:val="aa"/>
          <w:rFonts w:eastAsiaTheme="minorHAnsi"/>
          <w:sz w:val="24"/>
          <w:szCs w:val="24"/>
        </w:rPr>
        <w:t xml:space="preserve"> </w:t>
      </w:r>
      <w:r w:rsidRPr="00EC2CA1">
        <w:rPr>
          <w:rStyle w:val="aa"/>
          <w:rFonts w:eastAsiaTheme="minorHAnsi"/>
          <w:sz w:val="24"/>
          <w:szCs w:val="24"/>
        </w:rPr>
        <w:t>квалификационной</w:t>
      </w:r>
      <w:r w:rsidR="00741BAE" w:rsidRPr="00EC2CA1">
        <w:rPr>
          <w:rStyle w:val="aa"/>
          <w:rFonts w:eastAsiaTheme="minorHAnsi"/>
          <w:sz w:val="24"/>
          <w:szCs w:val="24"/>
        </w:rPr>
        <w:t xml:space="preserve"> </w:t>
      </w:r>
      <w:r w:rsidRPr="00EC2CA1">
        <w:rPr>
          <w:rStyle w:val="aa"/>
          <w:rFonts w:eastAsiaTheme="minorHAnsi"/>
          <w:sz w:val="24"/>
          <w:szCs w:val="24"/>
        </w:rPr>
        <w:t>работы</w:t>
      </w:r>
      <w:r w:rsidR="00741BAE" w:rsidRPr="00EC2CA1">
        <w:rPr>
          <w:rStyle w:val="aa"/>
          <w:rFonts w:eastAsiaTheme="minorHAnsi"/>
          <w:sz w:val="24"/>
          <w:szCs w:val="24"/>
        </w:rPr>
        <w:t xml:space="preserve"> </w:t>
      </w:r>
      <w:r w:rsidRPr="00EC2CA1">
        <w:rPr>
          <w:rStyle w:val="aa"/>
          <w:rFonts w:eastAsiaTheme="minorHAnsi"/>
          <w:sz w:val="24"/>
          <w:szCs w:val="24"/>
        </w:rPr>
        <w:t>-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формулируется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цель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из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введения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выпускной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работы.</w:t>
      </w:r>
    </w:p>
    <w:p w:rsidR="004972C8" w:rsidRPr="00EC2CA1" w:rsidRDefault="004972C8" w:rsidP="00EC2CA1">
      <w:pPr>
        <w:pStyle w:val="1"/>
        <w:numPr>
          <w:ilvl w:val="2"/>
          <w:numId w:val="15"/>
        </w:numPr>
        <w:shd w:val="clear" w:color="auto" w:fill="auto"/>
        <w:tabs>
          <w:tab w:val="left" w:pos="52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Для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достижения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поставленной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цели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работе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указаны</w:t>
      </w:r>
      <w:r w:rsidR="00741BAE" w:rsidRPr="00EC2CA1">
        <w:rPr>
          <w:rStyle w:val="aa"/>
          <w:rFonts w:eastAsiaTheme="minorHAnsi"/>
          <w:sz w:val="24"/>
          <w:szCs w:val="24"/>
        </w:rPr>
        <w:t xml:space="preserve"> </w:t>
      </w:r>
      <w:r w:rsidRPr="00EC2CA1">
        <w:rPr>
          <w:rStyle w:val="aa"/>
          <w:rFonts w:eastAsiaTheme="minorHAnsi"/>
          <w:sz w:val="24"/>
          <w:szCs w:val="24"/>
        </w:rPr>
        <w:t>следующие</w:t>
      </w:r>
      <w:r w:rsidR="00741BAE" w:rsidRPr="00EC2CA1">
        <w:rPr>
          <w:rStyle w:val="aa"/>
          <w:rFonts w:eastAsiaTheme="minorHAnsi"/>
          <w:sz w:val="24"/>
          <w:szCs w:val="24"/>
        </w:rPr>
        <w:t xml:space="preserve"> </w:t>
      </w:r>
      <w:r w:rsidRPr="00EC2CA1">
        <w:rPr>
          <w:rStyle w:val="aa"/>
          <w:rFonts w:eastAsiaTheme="minorHAnsi"/>
          <w:sz w:val="24"/>
          <w:szCs w:val="24"/>
        </w:rPr>
        <w:t>задачи...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Задачи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исследования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формулируются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использованием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названий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глав.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При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этом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формулировке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должны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присутствовать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глаголы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типа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-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изучить,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рассмотреть,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раскрыть,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сформулировать,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проанализировать,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определить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т.п.</w:t>
      </w:r>
    </w:p>
    <w:p w:rsidR="004972C8" w:rsidRPr="00EC2CA1" w:rsidRDefault="004972C8" w:rsidP="00EC2CA1">
      <w:pPr>
        <w:pStyle w:val="1"/>
        <w:numPr>
          <w:ilvl w:val="2"/>
          <w:numId w:val="15"/>
        </w:numPr>
        <w:shd w:val="clear" w:color="auto" w:fill="auto"/>
        <w:tabs>
          <w:tab w:val="left" w:pos="538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Style w:val="aa"/>
          <w:rFonts w:eastAsiaTheme="minorHAnsi"/>
          <w:sz w:val="24"/>
          <w:szCs w:val="24"/>
        </w:rPr>
        <w:t>Проведенное</w:t>
      </w:r>
      <w:r w:rsidR="00741BAE" w:rsidRPr="00EC2CA1">
        <w:rPr>
          <w:rStyle w:val="aa"/>
          <w:rFonts w:eastAsiaTheme="minorHAnsi"/>
          <w:sz w:val="24"/>
          <w:szCs w:val="24"/>
        </w:rPr>
        <w:t xml:space="preserve"> </w:t>
      </w:r>
      <w:r w:rsidRPr="00EC2CA1">
        <w:rPr>
          <w:rStyle w:val="aa"/>
          <w:rFonts w:eastAsiaTheme="minorHAnsi"/>
          <w:sz w:val="24"/>
          <w:szCs w:val="24"/>
        </w:rPr>
        <w:t>исследование</w:t>
      </w:r>
      <w:r w:rsidR="00741BAE" w:rsidRPr="00EC2CA1">
        <w:rPr>
          <w:rStyle w:val="aa"/>
          <w:rFonts w:eastAsiaTheme="minorHAnsi"/>
          <w:sz w:val="24"/>
          <w:szCs w:val="24"/>
        </w:rPr>
        <w:t xml:space="preserve"> </w:t>
      </w:r>
      <w:r w:rsidRPr="00EC2CA1">
        <w:rPr>
          <w:rStyle w:val="aa"/>
          <w:rFonts w:eastAsiaTheme="minorHAnsi"/>
          <w:sz w:val="24"/>
          <w:szCs w:val="24"/>
        </w:rPr>
        <w:t>дает</w:t>
      </w:r>
      <w:r w:rsidR="00741BAE" w:rsidRPr="00EC2CA1">
        <w:rPr>
          <w:rStyle w:val="aa"/>
          <w:rFonts w:eastAsiaTheme="minorHAnsi"/>
          <w:sz w:val="24"/>
          <w:szCs w:val="24"/>
        </w:rPr>
        <w:t xml:space="preserve"> </w:t>
      </w:r>
      <w:r w:rsidRPr="00EC2CA1">
        <w:rPr>
          <w:rStyle w:val="aa"/>
          <w:rFonts w:eastAsiaTheme="minorHAnsi"/>
          <w:sz w:val="24"/>
          <w:szCs w:val="24"/>
        </w:rPr>
        <w:t>возможность</w:t>
      </w:r>
      <w:r w:rsidR="00741BAE" w:rsidRPr="00EC2CA1">
        <w:rPr>
          <w:rStyle w:val="aa"/>
          <w:rFonts w:eastAsiaTheme="minorHAnsi"/>
          <w:sz w:val="24"/>
          <w:szCs w:val="24"/>
        </w:rPr>
        <w:t xml:space="preserve"> </w:t>
      </w:r>
      <w:r w:rsidRPr="00EC2CA1">
        <w:rPr>
          <w:rStyle w:val="aa"/>
          <w:rFonts w:eastAsiaTheme="minorHAnsi"/>
          <w:sz w:val="24"/>
          <w:szCs w:val="24"/>
        </w:rPr>
        <w:t>сделать</w:t>
      </w:r>
      <w:r w:rsidR="00741BAE" w:rsidRPr="00EC2CA1">
        <w:rPr>
          <w:rStyle w:val="aa"/>
          <w:rFonts w:eastAsiaTheme="minorHAnsi"/>
          <w:sz w:val="24"/>
          <w:szCs w:val="24"/>
        </w:rPr>
        <w:t xml:space="preserve"> </w:t>
      </w:r>
      <w:r w:rsidRPr="00EC2CA1">
        <w:rPr>
          <w:rStyle w:val="aa"/>
          <w:rFonts w:eastAsiaTheme="minorHAnsi"/>
          <w:sz w:val="24"/>
          <w:szCs w:val="24"/>
        </w:rPr>
        <w:t>следующие</w:t>
      </w:r>
      <w:r w:rsidR="00741BAE" w:rsidRPr="00EC2CA1">
        <w:rPr>
          <w:rStyle w:val="aa"/>
          <w:rFonts w:eastAsiaTheme="minorHAnsi"/>
          <w:sz w:val="24"/>
          <w:szCs w:val="24"/>
        </w:rPr>
        <w:t xml:space="preserve"> </w:t>
      </w:r>
      <w:r w:rsidRPr="00EC2CA1">
        <w:rPr>
          <w:rStyle w:val="aa"/>
          <w:rFonts w:eastAsiaTheme="minorHAnsi"/>
          <w:sz w:val="24"/>
          <w:szCs w:val="24"/>
        </w:rPr>
        <w:t>выводы</w:t>
      </w:r>
      <w:r w:rsidR="00741BAE" w:rsidRPr="00EC2CA1">
        <w:rPr>
          <w:rStyle w:val="aa"/>
          <w:rFonts w:eastAsiaTheme="minorHAnsi"/>
          <w:sz w:val="24"/>
          <w:szCs w:val="24"/>
        </w:rPr>
        <w:t xml:space="preserve"> </w:t>
      </w:r>
      <w:r w:rsidRPr="00EC2CA1">
        <w:rPr>
          <w:rStyle w:val="aa"/>
          <w:rFonts w:eastAsiaTheme="minorHAnsi"/>
          <w:sz w:val="24"/>
          <w:szCs w:val="24"/>
        </w:rPr>
        <w:t>и</w:t>
      </w:r>
      <w:r w:rsidR="00741BAE" w:rsidRPr="00EC2CA1">
        <w:rPr>
          <w:rStyle w:val="aa"/>
          <w:rFonts w:eastAsiaTheme="minorHAnsi"/>
          <w:sz w:val="24"/>
          <w:szCs w:val="24"/>
        </w:rPr>
        <w:t xml:space="preserve"> </w:t>
      </w:r>
      <w:r w:rsidRPr="00EC2CA1">
        <w:rPr>
          <w:rStyle w:val="aa"/>
          <w:rFonts w:eastAsiaTheme="minorHAnsi"/>
          <w:sz w:val="24"/>
          <w:szCs w:val="24"/>
        </w:rPr>
        <w:t>предложения...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Далее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из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каждой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главы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используются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выводы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или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формулировки,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характеризующие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результаты.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Здесь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можно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демонстрировать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плакаты,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слайды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(если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есть).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При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демонстрации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плакатов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следует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читать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текст,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изображенный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на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них.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Надо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только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описать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изображение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одной-двух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фразах.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Если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демонстрируются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графики,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то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их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надо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назвать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констатировать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тенденции,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просматриваемые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на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графиках.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При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демонстрации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диаграмм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обратить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внимание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на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обозначение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сегментов,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столбцов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т.п.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Графический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материал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должен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быть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наглядным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понятным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стороны.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Текст,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сопровождающий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диаграммы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гистограммы,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должен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отражать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лишь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конкретные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выводы.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Объем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этой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части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доклада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не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должен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превышать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1,5-2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страницы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печатного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текста.</w:t>
      </w:r>
    </w:p>
    <w:p w:rsidR="007B7CB0" w:rsidRPr="00EC2CA1" w:rsidRDefault="004972C8" w:rsidP="00EC2CA1">
      <w:pPr>
        <w:pStyle w:val="1"/>
        <w:numPr>
          <w:ilvl w:val="2"/>
          <w:numId w:val="15"/>
        </w:numPr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Style w:val="31"/>
          <w:rFonts w:eastAsiaTheme="minorHAnsi"/>
          <w:sz w:val="24"/>
          <w:szCs w:val="24"/>
        </w:rPr>
        <w:t>Завершается</w:t>
      </w:r>
      <w:r w:rsidR="00741BAE" w:rsidRPr="00EC2CA1">
        <w:rPr>
          <w:rStyle w:val="31"/>
          <w:rFonts w:eastAsiaTheme="minorHAnsi"/>
          <w:sz w:val="24"/>
          <w:szCs w:val="24"/>
        </w:rPr>
        <w:t xml:space="preserve"> </w:t>
      </w:r>
      <w:r w:rsidRPr="00EC2CA1">
        <w:rPr>
          <w:rStyle w:val="31"/>
          <w:rFonts w:eastAsiaTheme="minorHAnsi"/>
          <w:sz w:val="24"/>
          <w:szCs w:val="24"/>
        </w:rPr>
        <w:t>доклад</w:t>
      </w:r>
      <w:r w:rsidR="00741BAE" w:rsidRPr="00EC2CA1">
        <w:rPr>
          <w:rStyle w:val="31"/>
          <w:rFonts w:eastAsiaTheme="minorHAnsi"/>
          <w:sz w:val="24"/>
          <w:szCs w:val="24"/>
        </w:rPr>
        <w:t xml:space="preserve"> </w:t>
      </w:r>
      <w:r w:rsidRPr="00EC2CA1">
        <w:rPr>
          <w:rStyle w:val="31"/>
          <w:rFonts w:eastAsiaTheme="minorHAnsi"/>
          <w:sz w:val="24"/>
          <w:szCs w:val="24"/>
        </w:rPr>
        <w:t>словами: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Доклад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окончен,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спасибо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за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внимание</w:t>
      </w:r>
    </w:p>
    <w:p w:rsidR="004972C8" w:rsidRPr="00EC2CA1" w:rsidRDefault="007B7CB0" w:rsidP="00EC2CA1">
      <w:pPr>
        <w:widowControl/>
        <w:autoSpaceDE/>
        <w:autoSpaceDN/>
        <w:adjustRightInd/>
        <w:ind w:firstLine="709"/>
        <w:jc w:val="right"/>
        <w:rPr>
          <w:rStyle w:val="31"/>
          <w:rFonts w:eastAsiaTheme="minorHAnsi"/>
          <w:sz w:val="24"/>
          <w:szCs w:val="24"/>
        </w:rPr>
      </w:pPr>
      <w:r w:rsidRPr="00EC2CA1">
        <w:rPr>
          <w:sz w:val="24"/>
          <w:szCs w:val="24"/>
        </w:rPr>
        <w:br w:type="page"/>
      </w:r>
      <w:r w:rsidR="004972C8" w:rsidRPr="00EC2CA1">
        <w:rPr>
          <w:rStyle w:val="31"/>
          <w:rFonts w:eastAsiaTheme="minorHAnsi"/>
          <w:sz w:val="24"/>
          <w:szCs w:val="24"/>
        </w:rPr>
        <w:lastRenderedPageBreak/>
        <w:t>Приложение</w:t>
      </w:r>
      <w:r w:rsidR="004E5538" w:rsidRPr="00EC2CA1">
        <w:rPr>
          <w:rStyle w:val="31"/>
          <w:rFonts w:eastAsiaTheme="minorHAnsi"/>
          <w:sz w:val="24"/>
          <w:szCs w:val="24"/>
        </w:rPr>
        <w:t>3</w:t>
      </w:r>
    </w:p>
    <w:p w:rsidR="00723ADF" w:rsidRPr="00EC2CA1" w:rsidRDefault="00723ADF" w:rsidP="00EC2CA1">
      <w:pPr>
        <w:ind w:firstLine="709"/>
        <w:jc w:val="center"/>
        <w:rPr>
          <w:sz w:val="24"/>
          <w:szCs w:val="24"/>
        </w:rPr>
      </w:pPr>
      <w:r w:rsidRPr="00EC2CA1">
        <w:rPr>
          <w:sz w:val="24"/>
          <w:szCs w:val="24"/>
        </w:rPr>
        <w:t>МИНОБРНАУКИ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РОССИИ</w:t>
      </w:r>
    </w:p>
    <w:p w:rsidR="00723ADF" w:rsidRPr="00EC2CA1" w:rsidRDefault="00723ADF" w:rsidP="00EC2CA1">
      <w:pPr>
        <w:ind w:firstLine="709"/>
        <w:jc w:val="center"/>
        <w:rPr>
          <w:sz w:val="24"/>
          <w:szCs w:val="24"/>
        </w:rPr>
      </w:pPr>
      <w:r w:rsidRPr="00EC2CA1">
        <w:rPr>
          <w:sz w:val="24"/>
          <w:szCs w:val="24"/>
        </w:rPr>
        <w:t>Федеральное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государственное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бюджетное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образовательное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учреждение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высшего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образования</w:t>
      </w:r>
    </w:p>
    <w:p w:rsidR="00723ADF" w:rsidRPr="00EC2CA1" w:rsidRDefault="00723ADF" w:rsidP="00EC2CA1">
      <w:pPr>
        <w:ind w:firstLine="709"/>
        <w:jc w:val="center"/>
        <w:rPr>
          <w:b/>
          <w:sz w:val="24"/>
          <w:szCs w:val="24"/>
        </w:rPr>
      </w:pPr>
      <w:r w:rsidRPr="00EC2CA1">
        <w:rPr>
          <w:b/>
          <w:sz w:val="24"/>
          <w:szCs w:val="24"/>
        </w:rPr>
        <w:t>«Гжельский</w:t>
      </w:r>
      <w:r w:rsidR="00741BAE" w:rsidRPr="00EC2CA1">
        <w:rPr>
          <w:b/>
          <w:sz w:val="24"/>
          <w:szCs w:val="24"/>
        </w:rPr>
        <w:t xml:space="preserve"> </w:t>
      </w:r>
      <w:r w:rsidRPr="00EC2CA1">
        <w:rPr>
          <w:b/>
          <w:sz w:val="24"/>
          <w:szCs w:val="24"/>
        </w:rPr>
        <w:t>государственный</w:t>
      </w:r>
      <w:r w:rsidR="00741BAE" w:rsidRPr="00EC2CA1">
        <w:rPr>
          <w:b/>
          <w:sz w:val="24"/>
          <w:szCs w:val="24"/>
        </w:rPr>
        <w:t xml:space="preserve"> </w:t>
      </w:r>
      <w:r w:rsidRPr="00EC2CA1">
        <w:rPr>
          <w:b/>
          <w:sz w:val="24"/>
          <w:szCs w:val="24"/>
        </w:rPr>
        <w:t>университет»</w:t>
      </w:r>
    </w:p>
    <w:p w:rsidR="00226A99" w:rsidRPr="00EC2CA1" w:rsidRDefault="00226A99" w:rsidP="00EC2CA1">
      <w:pPr>
        <w:ind w:firstLine="709"/>
        <w:jc w:val="center"/>
        <w:rPr>
          <w:sz w:val="24"/>
          <w:szCs w:val="24"/>
        </w:rPr>
      </w:pPr>
      <w:r w:rsidRPr="00EC2CA1">
        <w:rPr>
          <w:sz w:val="24"/>
          <w:szCs w:val="24"/>
        </w:rPr>
        <w:t>(ГГУ)</w:t>
      </w:r>
    </w:p>
    <w:p w:rsidR="00723ADF" w:rsidRPr="00EC2CA1" w:rsidRDefault="00723ADF" w:rsidP="00EC2CA1">
      <w:pPr>
        <w:ind w:firstLine="709"/>
        <w:rPr>
          <w:b/>
          <w:sz w:val="24"/>
          <w:szCs w:val="24"/>
        </w:rPr>
      </w:pPr>
    </w:p>
    <w:p w:rsidR="00723ADF" w:rsidRDefault="00723ADF" w:rsidP="005C7EFA">
      <w:pPr>
        <w:ind w:firstLine="709"/>
        <w:jc w:val="center"/>
        <w:rPr>
          <w:sz w:val="24"/>
          <w:szCs w:val="24"/>
        </w:rPr>
      </w:pPr>
      <w:r w:rsidRPr="00EC2CA1">
        <w:rPr>
          <w:sz w:val="24"/>
          <w:szCs w:val="24"/>
        </w:rPr>
        <w:t>Направление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подготовки:</w:t>
      </w:r>
      <w:r w:rsidR="00741BAE" w:rsidRPr="00EC2CA1">
        <w:rPr>
          <w:sz w:val="24"/>
          <w:szCs w:val="24"/>
        </w:rPr>
        <w:t xml:space="preserve"> </w:t>
      </w:r>
      <w:r w:rsidR="005C7EFA">
        <w:rPr>
          <w:sz w:val="24"/>
          <w:szCs w:val="24"/>
        </w:rPr>
        <w:t>44</w:t>
      </w:r>
      <w:r w:rsidRPr="00EC2CA1">
        <w:rPr>
          <w:sz w:val="24"/>
          <w:szCs w:val="24"/>
        </w:rPr>
        <w:t>.0</w:t>
      </w:r>
      <w:r w:rsidR="005C7EFA">
        <w:rPr>
          <w:sz w:val="24"/>
          <w:szCs w:val="24"/>
        </w:rPr>
        <w:t>3</w:t>
      </w:r>
      <w:r w:rsidRPr="00EC2CA1">
        <w:rPr>
          <w:sz w:val="24"/>
          <w:szCs w:val="24"/>
        </w:rPr>
        <w:t>.0</w:t>
      </w:r>
      <w:r w:rsidR="005C7EFA">
        <w:rPr>
          <w:sz w:val="24"/>
          <w:szCs w:val="24"/>
        </w:rPr>
        <w:t>1</w:t>
      </w:r>
      <w:r w:rsidR="00741BAE" w:rsidRPr="00EC2CA1">
        <w:rPr>
          <w:sz w:val="24"/>
          <w:szCs w:val="24"/>
        </w:rPr>
        <w:t xml:space="preserve"> </w:t>
      </w:r>
      <w:r w:rsidR="005C7EFA">
        <w:rPr>
          <w:sz w:val="24"/>
          <w:szCs w:val="24"/>
        </w:rPr>
        <w:t>Педагогическое образование</w:t>
      </w:r>
    </w:p>
    <w:p w:rsidR="005C7EFA" w:rsidRPr="00EC2CA1" w:rsidRDefault="00004215" w:rsidP="005C7EFA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Направленность (профиль) - и</w:t>
      </w:r>
      <w:r w:rsidR="005C7EFA">
        <w:rPr>
          <w:sz w:val="24"/>
          <w:szCs w:val="24"/>
        </w:rPr>
        <w:t>зобразительное искусство</w:t>
      </w:r>
    </w:p>
    <w:p w:rsidR="00723ADF" w:rsidRPr="00EC2CA1" w:rsidRDefault="00723ADF" w:rsidP="00EC2CA1">
      <w:pPr>
        <w:ind w:firstLine="709"/>
        <w:jc w:val="center"/>
        <w:rPr>
          <w:b/>
          <w:sz w:val="24"/>
          <w:szCs w:val="24"/>
        </w:rPr>
      </w:pPr>
    </w:p>
    <w:p w:rsidR="004E5538" w:rsidRPr="00EC2CA1" w:rsidRDefault="004E5538" w:rsidP="00EC2CA1">
      <w:pPr>
        <w:ind w:firstLine="709"/>
        <w:jc w:val="center"/>
        <w:rPr>
          <w:b/>
          <w:sz w:val="24"/>
          <w:szCs w:val="24"/>
        </w:rPr>
      </w:pPr>
    </w:p>
    <w:p w:rsidR="004E5538" w:rsidRPr="00EC2CA1" w:rsidRDefault="004E5538" w:rsidP="00EC2CA1">
      <w:pPr>
        <w:ind w:firstLine="709"/>
        <w:jc w:val="center"/>
        <w:rPr>
          <w:b/>
          <w:sz w:val="24"/>
          <w:szCs w:val="24"/>
        </w:rPr>
      </w:pPr>
    </w:p>
    <w:p w:rsidR="004E5538" w:rsidRPr="00EC2CA1" w:rsidRDefault="004E5538" w:rsidP="00EC2CA1">
      <w:pPr>
        <w:ind w:firstLine="709"/>
        <w:jc w:val="center"/>
        <w:rPr>
          <w:b/>
          <w:sz w:val="24"/>
          <w:szCs w:val="24"/>
        </w:rPr>
      </w:pPr>
    </w:p>
    <w:p w:rsidR="004E5538" w:rsidRPr="00EC2CA1" w:rsidRDefault="004E5538" w:rsidP="00EC2CA1">
      <w:pPr>
        <w:ind w:firstLine="709"/>
        <w:jc w:val="center"/>
        <w:rPr>
          <w:b/>
          <w:sz w:val="24"/>
          <w:szCs w:val="24"/>
        </w:rPr>
      </w:pPr>
    </w:p>
    <w:p w:rsidR="00723ADF" w:rsidRPr="00EC2CA1" w:rsidRDefault="00723ADF" w:rsidP="00EC2CA1">
      <w:pPr>
        <w:ind w:firstLine="709"/>
        <w:jc w:val="center"/>
        <w:rPr>
          <w:sz w:val="24"/>
          <w:szCs w:val="24"/>
        </w:rPr>
      </w:pPr>
      <w:r w:rsidRPr="00EC2CA1">
        <w:rPr>
          <w:sz w:val="24"/>
          <w:szCs w:val="24"/>
        </w:rPr>
        <w:t>ВЫПУСКНАЯ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КВАЛИФИКАЦИОННАЯ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РАБОТА</w:t>
      </w:r>
    </w:p>
    <w:p w:rsidR="00723ADF" w:rsidRPr="00EC2CA1" w:rsidRDefault="00723ADF" w:rsidP="00EC2CA1">
      <w:pPr>
        <w:ind w:firstLine="709"/>
        <w:jc w:val="center"/>
        <w:rPr>
          <w:sz w:val="24"/>
          <w:szCs w:val="24"/>
        </w:rPr>
      </w:pPr>
      <w:r w:rsidRPr="00EC2CA1">
        <w:rPr>
          <w:sz w:val="24"/>
          <w:szCs w:val="24"/>
        </w:rPr>
        <w:t>на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тему:</w:t>
      </w:r>
    </w:p>
    <w:p w:rsidR="005C7EFA" w:rsidRPr="00434AE9" w:rsidRDefault="005C7EFA" w:rsidP="005C7EFA">
      <w:pPr>
        <w:spacing w:before="100" w:beforeAutospacing="1" w:after="100" w:afterAutospacing="1"/>
        <w:jc w:val="center"/>
        <w:outlineLvl w:val="4"/>
        <w:rPr>
          <w:b/>
          <w:bCs/>
          <w:i/>
          <w:sz w:val="28"/>
          <w:szCs w:val="28"/>
        </w:rPr>
      </w:pPr>
      <w:r w:rsidRPr="00434AE9">
        <w:rPr>
          <w:b/>
          <w:bCs/>
          <w:i/>
          <w:sz w:val="28"/>
          <w:szCs w:val="28"/>
        </w:rPr>
        <w:t xml:space="preserve">Индивидуальный подход </w:t>
      </w:r>
      <w:r w:rsidR="00D07DCB" w:rsidRPr="00434AE9">
        <w:rPr>
          <w:b/>
          <w:bCs/>
          <w:i/>
          <w:sz w:val="28"/>
          <w:szCs w:val="28"/>
        </w:rPr>
        <w:t xml:space="preserve">к обучению </w:t>
      </w:r>
      <w:r w:rsidRPr="00434AE9">
        <w:rPr>
          <w:b/>
          <w:bCs/>
          <w:i/>
          <w:sz w:val="28"/>
          <w:szCs w:val="28"/>
        </w:rPr>
        <w:t xml:space="preserve">в процессе освоения рисования нетрадиционными методами </w:t>
      </w:r>
      <w:r w:rsidR="007D529F">
        <w:rPr>
          <w:b/>
          <w:bCs/>
          <w:i/>
          <w:sz w:val="28"/>
          <w:szCs w:val="28"/>
        </w:rPr>
        <w:t xml:space="preserve">с </w:t>
      </w:r>
      <w:r w:rsidRPr="00434AE9">
        <w:rPr>
          <w:b/>
          <w:bCs/>
          <w:i/>
          <w:sz w:val="28"/>
          <w:szCs w:val="28"/>
        </w:rPr>
        <w:t>дет</w:t>
      </w:r>
      <w:r w:rsidR="00D07DCB" w:rsidRPr="00434AE9">
        <w:rPr>
          <w:b/>
          <w:bCs/>
          <w:i/>
          <w:sz w:val="28"/>
          <w:szCs w:val="28"/>
        </w:rPr>
        <w:t>ьми</w:t>
      </w:r>
      <w:r w:rsidRPr="00434AE9">
        <w:rPr>
          <w:b/>
          <w:bCs/>
          <w:i/>
          <w:sz w:val="28"/>
          <w:szCs w:val="28"/>
        </w:rPr>
        <w:t xml:space="preserve"> старшего дошкольного возраста</w:t>
      </w:r>
    </w:p>
    <w:p w:rsidR="00723ADF" w:rsidRPr="00EC2CA1" w:rsidRDefault="00723ADF" w:rsidP="00EC2CA1">
      <w:pPr>
        <w:ind w:firstLine="709"/>
        <w:jc w:val="both"/>
        <w:rPr>
          <w:sz w:val="24"/>
          <w:szCs w:val="24"/>
        </w:rPr>
      </w:pPr>
    </w:p>
    <w:p w:rsidR="004E5538" w:rsidRPr="00EC2CA1" w:rsidRDefault="004E5538" w:rsidP="00EC2CA1">
      <w:pPr>
        <w:ind w:firstLine="709"/>
        <w:jc w:val="both"/>
        <w:rPr>
          <w:sz w:val="24"/>
          <w:szCs w:val="24"/>
        </w:rPr>
      </w:pPr>
    </w:p>
    <w:p w:rsidR="004E5538" w:rsidRPr="00EC2CA1" w:rsidRDefault="004E5538" w:rsidP="00EC2CA1">
      <w:pPr>
        <w:ind w:firstLine="709"/>
        <w:jc w:val="both"/>
        <w:rPr>
          <w:sz w:val="24"/>
          <w:szCs w:val="24"/>
        </w:rPr>
      </w:pPr>
    </w:p>
    <w:p w:rsidR="004E5538" w:rsidRPr="00EC2CA1" w:rsidRDefault="004E5538" w:rsidP="00EC2CA1">
      <w:pPr>
        <w:ind w:firstLine="709"/>
        <w:jc w:val="both"/>
        <w:rPr>
          <w:sz w:val="24"/>
          <w:szCs w:val="24"/>
        </w:rPr>
      </w:pPr>
    </w:p>
    <w:p w:rsidR="004E5538" w:rsidRPr="00EC2CA1" w:rsidRDefault="004E5538" w:rsidP="00EC2CA1">
      <w:pPr>
        <w:ind w:firstLine="709"/>
        <w:jc w:val="both"/>
        <w:rPr>
          <w:sz w:val="24"/>
          <w:szCs w:val="24"/>
        </w:rPr>
      </w:pPr>
    </w:p>
    <w:p w:rsidR="004E5538" w:rsidRPr="00EC2CA1" w:rsidRDefault="004E5538" w:rsidP="00EC2CA1">
      <w:pPr>
        <w:ind w:firstLine="709"/>
        <w:jc w:val="both"/>
        <w:rPr>
          <w:sz w:val="24"/>
          <w:szCs w:val="24"/>
        </w:rPr>
      </w:pPr>
    </w:p>
    <w:p w:rsidR="00723ADF" w:rsidRPr="005C7EFA" w:rsidRDefault="00723ADF" w:rsidP="00EC2CA1">
      <w:pPr>
        <w:ind w:left="4536" w:firstLine="709"/>
        <w:jc w:val="both"/>
        <w:rPr>
          <w:b/>
          <w:sz w:val="24"/>
          <w:szCs w:val="24"/>
        </w:rPr>
      </w:pPr>
      <w:r w:rsidRPr="005C7EFA">
        <w:rPr>
          <w:b/>
          <w:sz w:val="24"/>
          <w:szCs w:val="24"/>
        </w:rPr>
        <w:t>Автор</w:t>
      </w:r>
      <w:r w:rsidR="00741BAE" w:rsidRPr="005C7EFA">
        <w:rPr>
          <w:b/>
          <w:sz w:val="24"/>
          <w:szCs w:val="24"/>
        </w:rPr>
        <w:t xml:space="preserve"> </w:t>
      </w:r>
      <w:r w:rsidRPr="005C7EFA">
        <w:rPr>
          <w:b/>
          <w:sz w:val="24"/>
          <w:szCs w:val="24"/>
        </w:rPr>
        <w:t>работы:</w:t>
      </w:r>
      <w:r w:rsidR="00741BAE" w:rsidRPr="005C7EFA">
        <w:rPr>
          <w:b/>
          <w:sz w:val="24"/>
          <w:szCs w:val="24"/>
        </w:rPr>
        <w:t xml:space="preserve"> </w:t>
      </w:r>
    </w:p>
    <w:p w:rsidR="00723ADF" w:rsidRPr="005C7EFA" w:rsidRDefault="00723ADF" w:rsidP="00EC2CA1">
      <w:pPr>
        <w:ind w:left="4536" w:firstLine="709"/>
        <w:jc w:val="both"/>
        <w:rPr>
          <w:sz w:val="24"/>
          <w:szCs w:val="24"/>
        </w:rPr>
      </w:pPr>
      <w:r w:rsidRPr="005C7EFA">
        <w:rPr>
          <w:sz w:val="24"/>
          <w:szCs w:val="24"/>
        </w:rPr>
        <w:t>студент</w:t>
      </w:r>
      <w:r w:rsidR="00741BAE" w:rsidRPr="005C7EFA">
        <w:rPr>
          <w:sz w:val="24"/>
          <w:szCs w:val="24"/>
        </w:rPr>
        <w:t xml:space="preserve"> </w:t>
      </w:r>
      <w:r w:rsidRPr="005C7EFA">
        <w:rPr>
          <w:sz w:val="24"/>
          <w:szCs w:val="24"/>
        </w:rPr>
        <w:t>группы</w:t>
      </w:r>
      <w:r w:rsidR="00741BAE" w:rsidRPr="005C7EFA">
        <w:rPr>
          <w:sz w:val="24"/>
          <w:szCs w:val="24"/>
        </w:rPr>
        <w:t xml:space="preserve"> </w:t>
      </w:r>
      <w:r w:rsidR="005C7EFA" w:rsidRPr="005C7EFA">
        <w:rPr>
          <w:sz w:val="24"/>
          <w:szCs w:val="24"/>
        </w:rPr>
        <w:t>–</w:t>
      </w:r>
      <w:r w:rsidR="00741BAE" w:rsidRPr="005C7EFA">
        <w:rPr>
          <w:sz w:val="24"/>
          <w:szCs w:val="24"/>
        </w:rPr>
        <w:t xml:space="preserve"> </w:t>
      </w:r>
      <w:r w:rsidR="005C7EFA" w:rsidRPr="005C7EFA">
        <w:rPr>
          <w:sz w:val="24"/>
          <w:szCs w:val="24"/>
        </w:rPr>
        <w:t>ПО-ИЗО</w:t>
      </w:r>
      <w:r w:rsidR="00741BAE" w:rsidRPr="005C7EFA">
        <w:rPr>
          <w:sz w:val="24"/>
          <w:szCs w:val="24"/>
        </w:rPr>
        <w:t xml:space="preserve"> </w:t>
      </w:r>
    </w:p>
    <w:p w:rsidR="00723ADF" w:rsidRPr="005C7EFA" w:rsidRDefault="00723ADF" w:rsidP="00EC2CA1">
      <w:pPr>
        <w:ind w:left="4536" w:firstLine="709"/>
        <w:jc w:val="both"/>
        <w:rPr>
          <w:sz w:val="24"/>
          <w:szCs w:val="24"/>
        </w:rPr>
      </w:pPr>
      <w:r w:rsidRPr="005C7EFA">
        <w:rPr>
          <w:sz w:val="24"/>
          <w:szCs w:val="24"/>
        </w:rPr>
        <w:t>форма</w:t>
      </w:r>
      <w:r w:rsidR="00741BAE" w:rsidRPr="005C7EFA">
        <w:rPr>
          <w:sz w:val="24"/>
          <w:szCs w:val="24"/>
        </w:rPr>
        <w:t xml:space="preserve"> </w:t>
      </w:r>
      <w:r w:rsidRPr="005C7EFA">
        <w:rPr>
          <w:sz w:val="24"/>
          <w:szCs w:val="24"/>
        </w:rPr>
        <w:t>обучения</w:t>
      </w:r>
      <w:r w:rsidR="00741BAE" w:rsidRPr="005C7EFA">
        <w:rPr>
          <w:sz w:val="24"/>
          <w:szCs w:val="24"/>
        </w:rPr>
        <w:t xml:space="preserve"> </w:t>
      </w:r>
      <w:r w:rsidRPr="005C7EFA">
        <w:rPr>
          <w:sz w:val="24"/>
          <w:szCs w:val="24"/>
        </w:rPr>
        <w:t>-</w:t>
      </w:r>
      <w:r w:rsidR="00741BAE" w:rsidRPr="005C7EFA">
        <w:rPr>
          <w:sz w:val="24"/>
          <w:szCs w:val="24"/>
        </w:rPr>
        <w:t xml:space="preserve"> </w:t>
      </w:r>
      <w:r w:rsidRPr="005C7EFA">
        <w:rPr>
          <w:sz w:val="24"/>
          <w:szCs w:val="24"/>
        </w:rPr>
        <w:t>очная</w:t>
      </w:r>
    </w:p>
    <w:p w:rsidR="00723ADF" w:rsidRPr="005C7EFA" w:rsidRDefault="00CF2E94" w:rsidP="00EC2CA1">
      <w:pPr>
        <w:ind w:left="4536" w:firstLine="709"/>
        <w:jc w:val="both"/>
        <w:rPr>
          <w:sz w:val="24"/>
          <w:szCs w:val="24"/>
        </w:rPr>
      </w:pPr>
      <w:r w:rsidRPr="005C7EFA">
        <w:rPr>
          <w:sz w:val="24"/>
          <w:szCs w:val="24"/>
        </w:rPr>
        <w:t>Иванов</w:t>
      </w:r>
      <w:r w:rsidR="00741BAE" w:rsidRPr="005C7EFA">
        <w:rPr>
          <w:sz w:val="24"/>
          <w:szCs w:val="24"/>
        </w:rPr>
        <w:t xml:space="preserve"> </w:t>
      </w:r>
      <w:r w:rsidR="005C7EFA" w:rsidRPr="005C7EFA">
        <w:rPr>
          <w:sz w:val="24"/>
          <w:szCs w:val="24"/>
        </w:rPr>
        <w:t>Иван Иванович</w:t>
      </w:r>
    </w:p>
    <w:p w:rsidR="00723ADF" w:rsidRPr="005C7EFA" w:rsidRDefault="00723ADF" w:rsidP="00EC2CA1">
      <w:pPr>
        <w:ind w:left="4536" w:firstLine="709"/>
        <w:jc w:val="both"/>
        <w:rPr>
          <w:b/>
          <w:sz w:val="24"/>
          <w:szCs w:val="24"/>
        </w:rPr>
      </w:pPr>
      <w:r w:rsidRPr="005C7EFA">
        <w:rPr>
          <w:sz w:val="24"/>
          <w:szCs w:val="24"/>
        </w:rPr>
        <w:t>Подпись______________________</w:t>
      </w:r>
    </w:p>
    <w:p w:rsidR="00226A99" w:rsidRPr="005C7EFA" w:rsidRDefault="00226A99" w:rsidP="00EC2CA1">
      <w:pPr>
        <w:ind w:left="4536" w:firstLine="709"/>
        <w:jc w:val="both"/>
        <w:rPr>
          <w:b/>
          <w:sz w:val="24"/>
          <w:szCs w:val="24"/>
        </w:rPr>
      </w:pPr>
    </w:p>
    <w:p w:rsidR="00723ADF" w:rsidRPr="005C7EFA" w:rsidRDefault="00723ADF" w:rsidP="00EC2CA1">
      <w:pPr>
        <w:ind w:left="4536" w:firstLine="709"/>
        <w:jc w:val="both"/>
        <w:rPr>
          <w:b/>
          <w:sz w:val="24"/>
          <w:szCs w:val="24"/>
        </w:rPr>
      </w:pPr>
      <w:r w:rsidRPr="005C7EFA">
        <w:rPr>
          <w:b/>
          <w:sz w:val="24"/>
          <w:szCs w:val="24"/>
        </w:rPr>
        <w:t>Руководитель</w:t>
      </w:r>
      <w:r w:rsidR="00741BAE" w:rsidRPr="005C7EFA">
        <w:rPr>
          <w:b/>
          <w:sz w:val="24"/>
          <w:szCs w:val="24"/>
        </w:rPr>
        <w:t xml:space="preserve"> </w:t>
      </w:r>
      <w:r w:rsidRPr="005C7EFA">
        <w:rPr>
          <w:b/>
          <w:sz w:val="24"/>
          <w:szCs w:val="24"/>
        </w:rPr>
        <w:t>работы:</w:t>
      </w:r>
    </w:p>
    <w:p w:rsidR="00723ADF" w:rsidRPr="005C7EFA" w:rsidRDefault="00723ADF" w:rsidP="00EC2CA1">
      <w:pPr>
        <w:ind w:left="4536" w:firstLine="709"/>
        <w:jc w:val="both"/>
        <w:rPr>
          <w:sz w:val="24"/>
          <w:szCs w:val="24"/>
        </w:rPr>
      </w:pPr>
      <w:r w:rsidRPr="005C7EFA">
        <w:rPr>
          <w:sz w:val="24"/>
          <w:szCs w:val="24"/>
        </w:rPr>
        <w:t>кандидат</w:t>
      </w:r>
      <w:r w:rsidR="00741BAE" w:rsidRPr="005C7EFA">
        <w:rPr>
          <w:sz w:val="24"/>
          <w:szCs w:val="24"/>
        </w:rPr>
        <w:t xml:space="preserve"> </w:t>
      </w:r>
      <w:r w:rsidR="005C7EFA" w:rsidRPr="005C7EFA">
        <w:rPr>
          <w:sz w:val="24"/>
          <w:szCs w:val="24"/>
        </w:rPr>
        <w:t>педагогических</w:t>
      </w:r>
      <w:r w:rsidR="00741BAE" w:rsidRPr="005C7EFA">
        <w:rPr>
          <w:sz w:val="24"/>
          <w:szCs w:val="24"/>
        </w:rPr>
        <w:t xml:space="preserve"> </w:t>
      </w:r>
      <w:r w:rsidRPr="005C7EFA">
        <w:rPr>
          <w:sz w:val="24"/>
          <w:szCs w:val="24"/>
        </w:rPr>
        <w:t>наук,</w:t>
      </w:r>
      <w:r w:rsidR="00741BAE" w:rsidRPr="005C7EFA">
        <w:rPr>
          <w:sz w:val="24"/>
          <w:szCs w:val="24"/>
        </w:rPr>
        <w:t xml:space="preserve"> </w:t>
      </w:r>
      <w:r w:rsidRPr="005C7EFA">
        <w:rPr>
          <w:sz w:val="24"/>
          <w:szCs w:val="24"/>
        </w:rPr>
        <w:t>доцент</w:t>
      </w:r>
      <w:r w:rsidR="00741BAE" w:rsidRPr="005C7EFA">
        <w:rPr>
          <w:sz w:val="24"/>
          <w:szCs w:val="24"/>
        </w:rPr>
        <w:t xml:space="preserve"> </w:t>
      </w:r>
    </w:p>
    <w:p w:rsidR="00723ADF" w:rsidRPr="005C7EFA" w:rsidRDefault="00CF2E94" w:rsidP="00EC2CA1">
      <w:pPr>
        <w:ind w:left="4536" w:firstLine="709"/>
        <w:jc w:val="both"/>
        <w:rPr>
          <w:sz w:val="24"/>
          <w:szCs w:val="24"/>
        </w:rPr>
      </w:pPr>
      <w:r w:rsidRPr="005C7EFA">
        <w:rPr>
          <w:sz w:val="24"/>
          <w:szCs w:val="24"/>
        </w:rPr>
        <w:t>Петров</w:t>
      </w:r>
      <w:r w:rsidR="005C7EFA" w:rsidRPr="005C7EFA">
        <w:rPr>
          <w:sz w:val="24"/>
          <w:szCs w:val="24"/>
        </w:rPr>
        <w:t xml:space="preserve"> Петр Петрович</w:t>
      </w:r>
    </w:p>
    <w:p w:rsidR="00723ADF" w:rsidRPr="005C7EFA" w:rsidRDefault="00723ADF" w:rsidP="00EC2CA1">
      <w:pPr>
        <w:ind w:left="4536" w:firstLine="709"/>
        <w:jc w:val="both"/>
        <w:rPr>
          <w:b/>
          <w:sz w:val="24"/>
          <w:szCs w:val="24"/>
        </w:rPr>
      </w:pPr>
      <w:r w:rsidRPr="005C7EFA">
        <w:rPr>
          <w:sz w:val="24"/>
          <w:szCs w:val="24"/>
        </w:rPr>
        <w:t>Подпись</w:t>
      </w:r>
      <w:r w:rsidR="00741BAE" w:rsidRPr="005C7EFA">
        <w:rPr>
          <w:sz w:val="24"/>
          <w:szCs w:val="24"/>
        </w:rPr>
        <w:t xml:space="preserve"> </w:t>
      </w:r>
      <w:r w:rsidRPr="005C7EFA">
        <w:rPr>
          <w:sz w:val="24"/>
          <w:szCs w:val="24"/>
        </w:rPr>
        <w:t>_________________________</w:t>
      </w:r>
    </w:p>
    <w:p w:rsidR="00226A99" w:rsidRPr="005C7EFA" w:rsidRDefault="00226A99" w:rsidP="00EC2CA1">
      <w:pPr>
        <w:ind w:left="4536" w:firstLine="709"/>
        <w:jc w:val="both"/>
        <w:rPr>
          <w:b/>
          <w:sz w:val="24"/>
          <w:szCs w:val="24"/>
        </w:rPr>
      </w:pPr>
    </w:p>
    <w:p w:rsidR="00723ADF" w:rsidRPr="005C7EFA" w:rsidRDefault="00723ADF" w:rsidP="00EC2CA1">
      <w:pPr>
        <w:ind w:left="4536" w:firstLine="709"/>
        <w:jc w:val="both"/>
        <w:rPr>
          <w:b/>
          <w:sz w:val="24"/>
          <w:szCs w:val="24"/>
        </w:rPr>
      </w:pPr>
      <w:r w:rsidRPr="005C7EFA">
        <w:rPr>
          <w:b/>
          <w:sz w:val="24"/>
          <w:szCs w:val="24"/>
        </w:rPr>
        <w:t>Заведующий</w:t>
      </w:r>
      <w:r w:rsidR="00741BAE" w:rsidRPr="005C7EFA">
        <w:rPr>
          <w:b/>
          <w:sz w:val="24"/>
          <w:szCs w:val="24"/>
        </w:rPr>
        <w:t xml:space="preserve"> </w:t>
      </w:r>
      <w:r w:rsidRPr="005C7EFA">
        <w:rPr>
          <w:b/>
          <w:sz w:val="24"/>
          <w:szCs w:val="24"/>
        </w:rPr>
        <w:t>выпускающей</w:t>
      </w:r>
      <w:r w:rsidR="00741BAE" w:rsidRPr="005C7EFA">
        <w:rPr>
          <w:b/>
          <w:sz w:val="24"/>
          <w:szCs w:val="24"/>
        </w:rPr>
        <w:t xml:space="preserve"> </w:t>
      </w:r>
      <w:r w:rsidRPr="005C7EFA">
        <w:rPr>
          <w:b/>
          <w:sz w:val="24"/>
          <w:szCs w:val="24"/>
        </w:rPr>
        <w:t>кафедрой:</w:t>
      </w:r>
    </w:p>
    <w:p w:rsidR="00723ADF" w:rsidRPr="005C7EFA" w:rsidRDefault="00723ADF" w:rsidP="00EC2CA1">
      <w:pPr>
        <w:ind w:left="4536" w:firstLine="709"/>
        <w:jc w:val="both"/>
        <w:rPr>
          <w:sz w:val="24"/>
          <w:szCs w:val="24"/>
        </w:rPr>
      </w:pPr>
      <w:r w:rsidRPr="005C7EFA">
        <w:rPr>
          <w:sz w:val="24"/>
          <w:szCs w:val="24"/>
        </w:rPr>
        <w:t>доктор</w:t>
      </w:r>
      <w:r w:rsidR="00741BAE" w:rsidRPr="005C7EFA">
        <w:rPr>
          <w:sz w:val="24"/>
          <w:szCs w:val="24"/>
        </w:rPr>
        <w:t xml:space="preserve"> </w:t>
      </w:r>
      <w:r w:rsidRPr="005C7EFA">
        <w:rPr>
          <w:sz w:val="24"/>
          <w:szCs w:val="24"/>
        </w:rPr>
        <w:t>п</w:t>
      </w:r>
      <w:r w:rsidR="005C7EFA" w:rsidRPr="005C7EFA">
        <w:rPr>
          <w:sz w:val="24"/>
          <w:szCs w:val="24"/>
        </w:rPr>
        <w:t>едагогичес</w:t>
      </w:r>
      <w:r w:rsidRPr="005C7EFA">
        <w:rPr>
          <w:sz w:val="24"/>
          <w:szCs w:val="24"/>
        </w:rPr>
        <w:t>ких</w:t>
      </w:r>
      <w:r w:rsidR="00741BAE" w:rsidRPr="005C7EFA">
        <w:rPr>
          <w:sz w:val="24"/>
          <w:szCs w:val="24"/>
        </w:rPr>
        <w:t xml:space="preserve"> </w:t>
      </w:r>
      <w:r w:rsidRPr="005C7EFA">
        <w:rPr>
          <w:sz w:val="24"/>
          <w:szCs w:val="24"/>
        </w:rPr>
        <w:t>наук,</w:t>
      </w:r>
      <w:r w:rsidR="00741BAE" w:rsidRPr="005C7EFA">
        <w:rPr>
          <w:sz w:val="24"/>
          <w:szCs w:val="24"/>
        </w:rPr>
        <w:t xml:space="preserve"> </w:t>
      </w:r>
      <w:r w:rsidRPr="005C7EFA">
        <w:rPr>
          <w:sz w:val="24"/>
          <w:szCs w:val="24"/>
        </w:rPr>
        <w:t>профессор</w:t>
      </w:r>
      <w:r w:rsidR="00741BAE" w:rsidRPr="005C7EFA">
        <w:rPr>
          <w:sz w:val="24"/>
          <w:szCs w:val="24"/>
        </w:rPr>
        <w:t xml:space="preserve"> </w:t>
      </w:r>
    </w:p>
    <w:p w:rsidR="00723ADF" w:rsidRPr="005C7EFA" w:rsidRDefault="005C7EFA" w:rsidP="00EC2CA1">
      <w:pPr>
        <w:ind w:left="4536" w:firstLine="709"/>
        <w:jc w:val="both"/>
        <w:rPr>
          <w:sz w:val="24"/>
          <w:szCs w:val="24"/>
        </w:rPr>
      </w:pPr>
      <w:r w:rsidRPr="005C7EFA">
        <w:rPr>
          <w:sz w:val="24"/>
          <w:szCs w:val="24"/>
        </w:rPr>
        <w:t>Сидоров Сидор Сидорович</w:t>
      </w:r>
    </w:p>
    <w:p w:rsidR="00723ADF" w:rsidRPr="00EC2CA1" w:rsidRDefault="00723ADF" w:rsidP="00EC2CA1">
      <w:pPr>
        <w:ind w:left="4536" w:firstLine="709"/>
        <w:jc w:val="both"/>
        <w:rPr>
          <w:sz w:val="24"/>
          <w:szCs w:val="24"/>
        </w:rPr>
      </w:pPr>
      <w:r w:rsidRPr="005C7EFA">
        <w:rPr>
          <w:sz w:val="24"/>
          <w:szCs w:val="24"/>
        </w:rPr>
        <w:t>Подпись</w:t>
      </w:r>
      <w:r w:rsidR="00741BAE" w:rsidRPr="005C7EFA">
        <w:rPr>
          <w:sz w:val="24"/>
          <w:szCs w:val="24"/>
        </w:rPr>
        <w:t xml:space="preserve"> </w:t>
      </w:r>
      <w:r w:rsidRPr="005C7EFA">
        <w:rPr>
          <w:sz w:val="24"/>
          <w:szCs w:val="24"/>
        </w:rPr>
        <w:t>_________________________</w:t>
      </w:r>
    </w:p>
    <w:p w:rsidR="00CF2E94" w:rsidRPr="00EC2CA1" w:rsidRDefault="00CF2E94" w:rsidP="00EC2CA1">
      <w:pPr>
        <w:ind w:firstLine="709"/>
        <w:jc w:val="center"/>
        <w:rPr>
          <w:sz w:val="24"/>
          <w:szCs w:val="24"/>
        </w:rPr>
      </w:pPr>
    </w:p>
    <w:p w:rsidR="004E5538" w:rsidRPr="00EC2CA1" w:rsidRDefault="004E5538" w:rsidP="00EC2CA1">
      <w:pPr>
        <w:ind w:firstLine="709"/>
        <w:jc w:val="center"/>
        <w:rPr>
          <w:sz w:val="24"/>
          <w:szCs w:val="24"/>
        </w:rPr>
      </w:pPr>
    </w:p>
    <w:p w:rsidR="004E5538" w:rsidRPr="00EC2CA1" w:rsidRDefault="004E5538" w:rsidP="00EC2CA1">
      <w:pPr>
        <w:ind w:firstLine="709"/>
        <w:jc w:val="center"/>
        <w:rPr>
          <w:sz w:val="24"/>
          <w:szCs w:val="24"/>
        </w:rPr>
      </w:pPr>
    </w:p>
    <w:p w:rsidR="004E5538" w:rsidRPr="00EC2CA1" w:rsidRDefault="004E5538" w:rsidP="00EC2CA1">
      <w:pPr>
        <w:ind w:firstLine="709"/>
        <w:jc w:val="center"/>
        <w:rPr>
          <w:sz w:val="24"/>
          <w:szCs w:val="24"/>
        </w:rPr>
      </w:pPr>
    </w:p>
    <w:p w:rsidR="007B7CB0" w:rsidRPr="00EC2CA1" w:rsidRDefault="007B7CB0" w:rsidP="00EC2CA1">
      <w:pPr>
        <w:ind w:firstLine="709"/>
        <w:jc w:val="center"/>
        <w:rPr>
          <w:sz w:val="24"/>
          <w:szCs w:val="24"/>
        </w:rPr>
      </w:pPr>
    </w:p>
    <w:p w:rsidR="00723ADF" w:rsidRPr="00EC2CA1" w:rsidRDefault="00723ADF" w:rsidP="00EC2CA1">
      <w:pPr>
        <w:ind w:firstLine="709"/>
        <w:jc w:val="center"/>
        <w:rPr>
          <w:sz w:val="24"/>
          <w:szCs w:val="24"/>
        </w:rPr>
      </w:pPr>
      <w:r w:rsidRPr="00EC2CA1">
        <w:rPr>
          <w:sz w:val="24"/>
          <w:szCs w:val="24"/>
        </w:rPr>
        <w:t>пос.</w:t>
      </w:r>
      <w:r w:rsidR="00741BAE" w:rsidRPr="00EC2CA1">
        <w:rPr>
          <w:sz w:val="24"/>
          <w:szCs w:val="24"/>
        </w:rPr>
        <w:t xml:space="preserve"> </w:t>
      </w:r>
      <w:proofErr w:type="spellStart"/>
      <w:r w:rsidRPr="00EC2CA1">
        <w:rPr>
          <w:sz w:val="24"/>
          <w:szCs w:val="24"/>
        </w:rPr>
        <w:t>Электроизолятор</w:t>
      </w:r>
      <w:proofErr w:type="spellEnd"/>
    </w:p>
    <w:p w:rsidR="00CF2E94" w:rsidRPr="00EC2CA1" w:rsidRDefault="00723ADF" w:rsidP="00EC2CA1">
      <w:pPr>
        <w:ind w:firstLine="709"/>
        <w:jc w:val="center"/>
        <w:rPr>
          <w:rStyle w:val="31"/>
          <w:i w:val="0"/>
          <w:iCs w:val="0"/>
          <w:sz w:val="24"/>
          <w:szCs w:val="24"/>
        </w:rPr>
      </w:pPr>
      <w:r w:rsidRPr="00EC2CA1">
        <w:rPr>
          <w:sz w:val="24"/>
          <w:szCs w:val="24"/>
        </w:rPr>
        <w:t>201</w:t>
      </w:r>
      <w:r w:rsidR="00004215">
        <w:rPr>
          <w:sz w:val="24"/>
          <w:szCs w:val="24"/>
        </w:rPr>
        <w:t>_</w:t>
      </w:r>
      <w:r w:rsidR="00741BAE" w:rsidRPr="00EC2CA1">
        <w:rPr>
          <w:sz w:val="24"/>
          <w:szCs w:val="24"/>
        </w:rPr>
        <w:t xml:space="preserve"> </w:t>
      </w:r>
    </w:p>
    <w:p w:rsidR="007B7CB0" w:rsidRPr="00EC2CA1" w:rsidRDefault="007B7CB0" w:rsidP="00EC2CA1">
      <w:pPr>
        <w:widowControl/>
        <w:autoSpaceDE/>
        <w:autoSpaceDN/>
        <w:adjustRightInd/>
        <w:ind w:firstLine="709"/>
        <w:rPr>
          <w:rStyle w:val="31"/>
          <w:rFonts w:eastAsiaTheme="minorHAnsi"/>
          <w:sz w:val="24"/>
          <w:szCs w:val="24"/>
          <w:lang w:eastAsia="en-US"/>
        </w:rPr>
      </w:pPr>
      <w:r w:rsidRPr="00EC2CA1">
        <w:rPr>
          <w:rStyle w:val="31"/>
          <w:rFonts w:eastAsiaTheme="minorHAnsi"/>
          <w:sz w:val="24"/>
          <w:szCs w:val="24"/>
        </w:rPr>
        <w:br w:type="page"/>
      </w: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jc w:val="right"/>
        <w:rPr>
          <w:rStyle w:val="31"/>
          <w:rFonts w:eastAsiaTheme="minorHAnsi"/>
          <w:i w:val="0"/>
          <w:sz w:val="24"/>
          <w:szCs w:val="24"/>
        </w:rPr>
      </w:pPr>
      <w:r w:rsidRPr="00EC2CA1">
        <w:rPr>
          <w:rStyle w:val="31"/>
          <w:rFonts w:eastAsiaTheme="minorHAnsi"/>
          <w:sz w:val="24"/>
          <w:szCs w:val="24"/>
        </w:rPr>
        <w:lastRenderedPageBreak/>
        <w:t>Приложение</w:t>
      </w:r>
      <w:r w:rsidR="00741BAE" w:rsidRPr="00EC2CA1">
        <w:rPr>
          <w:rStyle w:val="31"/>
          <w:rFonts w:eastAsiaTheme="minorHAnsi"/>
          <w:sz w:val="24"/>
          <w:szCs w:val="24"/>
        </w:rPr>
        <w:t xml:space="preserve"> </w:t>
      </w:r>
      <w:r w:rsidR="004E5538" w:rsidRPr="00EC2CA1">
        <w:rPr>
          <w:rStyle w:val="31"/>
          <w:rFonts w:eastAsiaTheme="minorHAnsi"/>
          <w:sz w:val="24"/>
          <w:szCs w:val="24"/>
        </w:rPr>
        <w:t>4</w:t>
      </w:r>
    </w:p>
    <w:p w:rsidR="004972C8" w:rsidRPr="00EC2CA1" w:rsidRDefault="004972C8" w:rsidP="00EC2CA1">
      <w:pPr>
        <w:ind w:firstLine="709"/>
        <w:contextualSpacing/>
        <w:rPr>
          <w:sz w:val="24"/>
          <w:szCs w:val="24"/>
          <w:highlight w:val="yellow"/>
        </w:rPr>
      </w:pPr>
    </w:p>
    <w:p w:rsidR="00F64739" w:rsidRPr="00EC2CA1" w:rsidRDefault="00F64739" w:rsidP="00EC2CA1">
      <w:pPr>
        <w:ind w:firstLine="709"/>
        <w:jc w:val="center"/>
        <w:rPr>
          <w:sz w:val="24"/>
          <w:szCs w:val="24"/>
        </w:rPr>
      </w:pPr>
      <w:r w:rsidRPr="00EC2CA1">
        <w:rPr>
          <w:sz w:val="24"/>
          <w:szCs w:val="24"/>
        </w:rPr>
        <w:t>МИНОБРНАУКИ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РОССИИ</w:t>
      </w:r>
    </w:p>
    <w:p w:rsidR="00F64739" w:rsidRPr="00EC2CA1" w:rsidRDefault="00F64739" w:rsidP="00EC2CA1">
      <w:pPr>
        <w:ind w:firstLine="709"/>
        <w:jc w:val="center"/>
        <w:rPr>
          <w:sz w:val="24"/>
          <w:szCs w:val="24"/>
        </w:rPr>
      </w:pPr>
      <w:r w:rsidRPr="00EC2CA1">
        <w:rPr>
          <w:sz w:val="24"/>
          <w:szCs w:val="24"/>
        </w:rPr>
        <w:t>Федеральное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государственное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бюджетное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образовательное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учреждение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высшего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образования</w:t>
      </w:r>
    </w:p>
    <w:p w:rsidR="00F64739" w:rsidRPr="00EC2CA1" w:rsidRDefault="00F64739" w:rsidP="00EC2CA1">
      <w:pPr>
        <w:ind w:firstLine="709"/>
        <w:jc w:val="center"/>
        <w:rPr>
          <w:b/>
          <w:sz w:val="24"/>
          <w:szCs w:val="24"/>
        </w:rPr>
      </w:pPr>
      <w:r w:rsidRPr="00EC2CA1">
        <w:rPr>
          <w:b/>
          <w:sz w:val="24"/>
          <w:szCs w:val="24"/>
        </w:rPr>
        <w:t>«Гжельский</w:t>
      </w:r>
      <w:r w:rsidR="00741BAE" w:rsidRPr="00EC2CA1">
        <w:rPr>
          <w:b/>
          <w:sz w:val="24"/>
          <w:szCs w:val="24"/>
        </w:rPr>
        <w:t xml:space="preserve"> </w:t>
      </w:r>
      <w:r w:rsidRPr="00EC2CA1">
        <w:rPr>
          <w:b/>
          <w:sz w:val="24"/>
          <w:szCs w:val="24"/>
        </w:rPr>
        <w:t>государственный</w:t>
      </w:r>
      <w:r w:rsidR="00741BAE" w:rsidRPr="00EC2CA1">
        <w:rPr>
          <w:b/>
          <w:sz w:val="24"/>
          <w:szCs w:val="24"/>
        </w:rPr>
        <w:t xml:space="preserve"> </w:t>
      </w:r>
      <w:r w:rsidRPr="00EC2CA1">
        <w:rPr>
          <w:b/>
          <w:sz w:val="24"/>
          <w:szCs w:val="24"/>
        </w:rPr>
        <w:t>университет»</w:t>
      </w:r>
    </w:p>
    <w:p w:rsidR="00F64739" w:rsidRPr="00EC2CA1" w:rsidRDefault="00226A99" w:rsidP="00EC2CA1">
      <w:pPr>
        <w:ind w:firstLine="709"/>
        <w:jc w:val="center"/>
        <w:rPr>
          <w:rStyle w:val="FontStyle36"/>
          <w:sz w:val="24"/>
          <w:szCs w:val="24"/>
        </w:rPr>
      </w:pPr>
      <w:r w:rsidRPr="00EC2CA1">
        <w:rPr>
          <w:sz w:val="24"/>
          <w:szCs w:val="24"/>
        </w:rPr>
        <w:t>(ГГУ)</w:t>
      </w:r>
    </w:p>
    <w:p w:rsidR="00F64739" w:rsidRPr="00EC2CA1" w:rsidRDefault="00F64739" w:rsidP="00EC2CA1">
      <w:pPr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5C7EFA" w:rsidRDefault="00F64739" w:rsidP="005C7EFA">
      <w:pPr>
        <w:ind w:firstLine="709"/>
        <w:jc w:val="center"/>
        <w:rPr>
          <w:sz w:val="24"/>
          <w:szCs w:val="24"/>
        </w:rPr>
      </w:pPr>
      <w:r w:rsidRPr="00EC2CA1">
        <w:rPr>
          <w:color w:val="000000"/>
          <w:sz w:val="24"/>
          <w:szCs w:val="24"/>
        </w:rPr>
        <w:t>Направление</w:t>
      </w:r>
      <w:r w:rsidR="00741BAE" w:rsidRPr="00EC2CA1">
        <w:rPr>
          <w:color w:val="000000"/>
          <w:sz w:val="24"/>
          <w:szCs w:val="24"/>
        </w:rPr>
        <w:t xml:space="preserve"> </w:t>
      </w:r>
      <w:r w:rsidRPr="00EC2CA1">
        <w:rPr>
          <w:color w:val="000000"/>
          <w:sz w:val="24"/>
          <w:szCs w:val="24"/>
        </w:rPr>
        <w:t>подготовки:</w:t>
      </w:r>
      <w:r w:rsidR="00741BAE" w:rsidRPr="00EC2CA1">
        <w:rPr>
          <w:color w:val="000000"/>
          <w:sz w:val="24"/>
          <w:szCs w:val="24"/>
        </w:rPr>
        <w:t xml:space="preserve"> </w:t>
      </w:r>
      <w:r w:rsidR="005C7EFA">
        <w:rPr>
          <w:sz w:val="24"/>
          <w:szCs w:val="24"/>
        </w:rPr>
        <w:t>44</w:t>
      </w:r>
      <w:r w:rsidR="00A463A7" w:rsidRPr="00EC2CA1">
        <w:rPr>
          <w:sz w:val="24"/>
          <w:szCs w:val="24"/>
        </w:rPr>
        <w:t>.03</w:t>
      </w:r>
      <w:r w:rsidRPr="00EC2CA1">
        <w:rPr>
          <w:sz w:val="24"/>
          <w:szCs w:val="24"/>
        </w:rPr>
        <w:t>.0</w:t>
      </w:r>
      <w:r w:rsidR="005C7EFA">
        <w:rPr>
          <w:sz w:val="24"/>
          <w:szCs w:val="24"/>
        </w:rPr>
        <w:t>1</w:t>
      </w:r>
      <w:r w:rsidR="00741BAE" w:rsidRPr="00EC2CA1">
        <w:rPr>
          <w:sz w:val="24"/>
          <w:szCs w:val="24"/>
        </w:rPr>
        <w:t xml:space="preserve"> </w:t>
      </w:r>
      <w:r w:rsidR="005C7EFA">
        <w:rPr>
          <w:sz w:val="24"/>
          <w:szCs w:val="24"/>
        </w:rPr>
        <w:t>Педагогическое образование</w:t>
      </w:r>
    </w:p>
    <w:p w:rsidR="005C7EFA" w:rsidRPr="00EC2CA1" w:rsidRDefault="00004215" w:rsidP="005C7EFA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proofErr w:type="gramStart"/>
      <w:r>
        <w:rPr>
          <w:sz w:val="24"/>
          <w:szCs w:val="24"/>
        </w:rPr>
        <w:t>-и</w:t>
      </w:r>
      <w:proofErr w:type="gramEnd"/>
      <w:r w:rsidR="005C7EFA">
        <w:rPr>
          <w:sz w:val="24"/>
          <w:szCs w:val="24"/>
        </w:rPr>
        <w:t>зобразительное искусство</w:t>
      </w:r>
    </w:p>
    <w:p w:rsidR="00F64739" w:rsidRPr="00EC2CA1" w:rsidRDefault="00F64739" w:rsidP="005C7EFA">
      <w:pPr>
        <w:suppressAutoHyphens/>
        <w:ind w:firstLine="709"/>
        <w:jc w:val="center"/>
        <w:rPr>
          <w:rStyle w:val="FontStyle38"/>
          <w:color w:val="000000"/>
          <w:sz w:val="24"/>
          <w:szCs w:val="24"/>
        </w:rPr>
      </w:pPr>
    </w:p>
    <w:p w:rsidR="00F64739" w:rsidRPr="00EC2CA1" w:rsidRDefault="00F64739" w:rsidP="00EC2CA1">
      <w:pPr>
        <w:pStyle w:val="Style29"/>
        <w:widowControl/>
        <w:spacing w:line="240" w:lineRule="auto"/>
        <w:ind w:firstLine="709"/>
        <w:rPr>
          <w:color w:val="000000"/>
        </w:rPr>
      </w:pPr>
    </w:p>
    <w:p w:rsidR="00F64739" w:rsidRPr="00EC2CA1" w:rsidRDefault="00F64739" w:rsidP="00EC2CA1">
      <w:pPr>
        <w:pStyle w:val="Style29"/>
        <w:widowControl/>
        <w:spacing w:line="240" w:lineRule="auto"/>
        <w:ind w:firstLine="709"/>
        <w:jc w:val="center"/>
        <w:rPr>
          <w:rStyle w:val="FontStyle42"/>
          <w:bCs/>
          <w:color w:val="000000"/>
          <w:sz w:val="24"/>
        </w:rPr>
      </w:pPr>
      <w:r w:rsidRPr="00EC2CA1">
        <w:rPr>
          <w:rStyle w:val="FontStyle42"/>
          <w:bCs/>
          <w:color w:val="000000"/>
          <w:sz w:val="24"/>
        </w:rPr>
        <w:t>ЗАДАНИЕ</w:t>
      </w:r>
      <w:r w:rsidR="00741BAE" w:rsidRPr="00EC2CA1">
        <w:rPr>
          <w:rStyle w:val="FontStyle42"/>
          <w:bCs/>
          <w:color w:val="000000"/>
          <w:sz w:val="24"/>
        </w:rPr>
        <w:t xml:space="preserve"> </w:t>
      </w:r>
    </w:p>
    <w:p w:rsidR="00F64739" w:rsidRPr="00EC2CA1" w:rsidRDefault="00F64739" w:rsidP="00EC2CA1">
      <w:pPr>
        <w:pStyle w:val="Style29"/>
        <w:widowControl/>
        <w:spacing w:line="240" w:lineRule="auto"/>
        <w:ind w:firstLine="709"/>
        <w:jc w:val="center"/>
        <w:rPr>
          <w:rStyle w:val="FontStyle42"/>
          <w:bCs/>
          <w:color w:val="000000"/>
          <w:sz w:val="24"/>
        </w:rPr>
      </w:pPr>
      <w:r w:rsidRPr="00EC2CA1">
        <w:rPr>
          <w:rStyle w:val="FontStyle42"/>
          <w:bCs/>
          <w:color w:val="000000"/>
          <w:sz w:val="24"/>
        </w:rPr>
        <w:t>на</w:t>
      </w:r>
      <w:r w:rsidR="00741BAE" w:rsidRPr="00EC2CA1">
        <w:rPr>
          <w:rStyle w:val="FontStyle42"/>
          <w:bCs/>
          <w:color w:val="000000"/>
          <w:sz w:val="24"/>
        </w:rPr>
        <w:t xml:space="preserve"> </w:t>
      </w:r>
      <w:r w:rsidRPr="00EC2CA1">
        <w:rPr>
          <w:rStyle w:val="FontStyle42"/>
          <w:bCs/>
          <w:color w:val="000000"/>
          <w:sz w:val="24"/>
        </w:rPr>
        <w:t>выпускную</w:t>
      </w:r>
      <w:r w:rsidR="00741BAE" w:rsidRPr="00EC2CA1">
        <w:rPr>
          <w:rStyle w:val="FontStyle42"/>
          <w:bCs/>
          <w:color w:val="000000"/>
          <w:sz w:val="24"/>
        </w:rPr>
        <w:t xml:space="preserve"> </w:t>
      </w:r>
      <w:r w:rsidRPr="00EC2CA1">
        <w:rPr>
          <w:rStyle w:val="FontStyle42"/>
          <w:bCs/>
          <w:color w:val="000000"/>
          <w:sz w:val="24"/>
        </w:rPr>
        <w:t>квалификационную</w:t>
      </w:r>
      <w:r w:rsidR="00741BAE" w:rsidRPr="00EC2CA1">
        <w:rPr>
          <w:rStyle w:val="FontStyle42"/>
          <w:bCs/>
          <w:color w:val="000000"/>
          <w:sz w:val="24"/>
        </w:rPr>
        <w:t xml:space="preserve"> </w:t>
      </w:r>
      <w:r w:rsidRPr="00EC2CA1">
        <w:rPr>
          <w:rStyle w:val="FontStyle42"/>
          <w:bCs/>
          <w:color w:val="000000"/>
          <w:sz w:val="24"/>
        </w:rPr>
        <w:t>работу</w:t>
      </w:r>
    </w:p>
    <w:p w:rsidR="00F64739" w:rsidRPr="00EC2CA1" w:rsidRDefault="00F64739" w:rsidP="00EC2CA1">
      <w:pPr>
        <w:pStyle w:val="Style9"/>
        <w:widowControl/>
        <w:spacing w:line="240" w:lineRule="auto"/>
        <w:ind w:firstLine="709"/>
        <w:jc w:val="both"/>
        <w:rPr>
          <w:color w:val="000000"/>
          <w:sz w:val="24"/>
        </w:rPr>
      </w:pPr>
    </w:p>
    <w:p w:rsidR="00F64739" w:rsidRPr="00EC2CA1" w:rsidRDefault="00F64739" w:rsidP="00EC2CA1">
      <w:pPr>
        <w:pStyle w:val="Style9"/>
        <w:widowControl/>
        <w:tabs>
          <w:tab w:val="left" w:leader="underscore" w:pos="1978"/>
          <w:tab w:val="left" w:leader="underscore" w:pos="5213"/>
          <w:tab w:val="left" w:leader="underscore" w:pos="7378"/>
        </w:tabs>
        <w:spacing w:line="240" w:lineRule="auto"/>
        <w:ind w:firstLine="709"/>
        <w:jc w:val="both"/>
        <w:rPr>
          <w:rStyle w:val="FontStyle38"/>
          <w:color w:val="000000"/>
          <w:sz w:val="24"/>
        </w:rPr>
      </w:pPr>
      <w:r w:rsidRPr="00EC2CA1">
        <w:rPr>
          <w:rStyle w:val="FontStyle38"/>
          <w:color w:val="000000"/>
          <w:sz w:val="24"/>
        </w:rPr>
        <w:t>Студенту</w:t>
      </w:r>
      <w:r w:rsidR="00741BAE" w:rsidRPr="00EC2CA1">
        <w:rPr>
          <w:rStyle w:val="FontStyle38"/>
          <w:color w:val="000000"/>
          <w:sz w:val="24"/>
        </w:rPr>
        <w:t xml:space="preserve"> </w:t>
      </w:r>
      <w:r w:rsidR="005C7EFA">
        <w:rPr>
          <w:rStyle w:val="FontStyle38"/>
          <w:color w:val="000000"/>
          <w:sz w:val="24"/>
        </w:rPr>
        <w:t>__</w:t>
      </w:r>
      <w:r w:rsidR="00741BAE" w:rsidRPr="00EC2CA1">
        <w:rPr>
          <w:rStyle w:val="FontStyle38"/>
          <w:color w:val="000000"/>
          <w:sz w:val="24"/>
        </w:rPr>
        <w:t xml:space="preserve"> </w:t>
      </w:r>
      <w:r w:rsidRPr="00EC2CA1">
        <w:rPr>
          <w:rStyle w:val="FontStyle38"/>
          <w:color w:val="000000"/>
          <w:sz w:val="24"/>
        </w:rPr>
        <w:t>курса</w:t>
      </w:r>
      <w:r w:rsidR="00741BAE" w:rsidRPr="00EC2CA1">
        <w:rPr>
          <w:rStyle w:val="FontStyle38"/>
          <w:color w:val="000000"/>
          <w:sz w:val="24"/>
        </w:rPr>
        <w:t xml:space="preserve"> </w:t>
      </w:r>
      <w:r w:rsidRPr="00EC2CA1">
        <w:rPr>
          <w:rStyle w:val="FontStyle38"/>
          <w:color w:val="000000"/>
          <w:sz w:val="24"/>
        </w:rPr>
        <w:t>группы</w:t>
      </w:r>
      <w:r w:rsidR="00741BAE" w:rsidRPr="00EC2CA1">
        <w:rPr>
          <w:rStyle w:val="FontStyle38"/>
          <w:color w:val="000000"/>
          <w:sz w:val="24"/>
        </w:rPr>
        <w:t xml:space="preserve"> </w:t>
      </w:r>
      <w:r w:rsidR="005C7EFA">
        <w:rPr>
          <w:rStyle w:val="FontStyle38"/>
          <w:color w:val="000000"/>
          <w:sz w:val="24"/>
        </w:rPr>
        <w:t>ПО-ИЗО</w:t>
      </w:r>
    </w:p>
    <w:p w:rsidR="00F64739" w:rsidRPr="00EC2CA1" w:rsidRDefault="00F64739" w:rsidP="00EC2CA1">
      <w:pPr>
        <w:pStyle w:val="Style9"/>
        <w:widowControl/>
        <w:tabs>
          <w:tab w:val="left" w:leader="underscore" w:pos="1978"/>
          <w:tab w:val="left" w:leader="underscore" w:pos="5213"/>
          <w:tab w:val="left" w:leader="underscore" w:pos="7378"/>
        </w:tabs>
        <w:spacing w:line="240" w:lineRule="auto"/>
        <w:ind w:firstLine="709"/>
        <w:jc w:val="both"/>
        <w:rPr>
          <w:rStyle w:val="FontStyle38"/>
          <w:color w:val="000000"/>
          <w:sz w:val="24"/>
        </w:rPr>
      </w:pPr>
      <w:r w:rsidRPr="00EC2CA1">
        <w:rPr>
          <w:rStyle w:val="FontStyle38"/>
          <w:color w:val="000000"/>
          <w:sz w:val="24"/>
        </w:rPr>
        <w:t>очной</w:t>
      </w:r>
      <w:r w:rsidR="00741BAE" w:rsidRPr="00EC2CA1">
        <w:rPr>
          <w:rStyle w:val="FontStyle38"/>
          <w:color w:val="000000"/>
          <w:sz w:val="24"/>
        </w:rPr>
        <w:t xml:space="preserve"> </w:t>
      </w:r>
      <w:r w:rsidRPr="00EC2CA1">
        <w:rPr>
          <w:rStyle w:val="FontStyle38"/>
          <w:color w:val="000000"/>
          <w:sz w:val="24"/>
        </w:rPr>
        <w:t>формы</w:t>
      </w:r>
      <w:r w:rsidR="00741BAE" w:rsidRPr="00EC2CA1">
        <w:rPr>
          <w:rStyle w:val="FontStyle38"/>
          <w:color w:val="000000"/>
          <w:sz w:val="24"/>
        </w:rPr>
        <w:t xml:space="preserve"> </w:t>
      </w:r>
      <w:r w:rsidRPr="00EC2CA1">
        <w:rPr>
          <w:rStyle w:val="FontStyle38"/>
          <w:color w:val="000000"/>
          <w:sz w:val="24"/>
        </w:rPr>
        <w:t>обучения</w:t>
      </w:r>
    </w:p>
    <w:p w:rsidR="00F64739" w:rsidRPr="00EC2CA1" w:rsidRDefault="00F64739" w:rsidP="00EC2CA1">
      <w:pPr>
        <w:pStyle w:val="Style9"/>
        <w:widowControl/>
        <w:spacing w:line="240" w:lineRule="auto"/>
        <w:ind w:firstLine="709"/>
        <w:jc w:val="both"/>
        <w:rPr>
          <w:color w:val="000000"/>
          <w:sz w:val="24"/>
        </w:rPr>
      </w:pPr>
    </w:p>
    <w:p w:rsidR="00F64739" w:rsidRPr="00EC2CA1" w:rsidRDefault="003D505C" w:rsidP="00EC2CA1">
      <w:pPr>
        <w:pStyle w:val="Style9"/>
        <w:widowControl/>
        <w:spacing w:line="240" w:lineRule="auto"/>
        <w:ind w:firstLine="709"/>
        <w:jc w:val="both"/>
        <w:rPr>
          <w:color w:val="000000"/>
          <w:sz w:val="24"/>
        </w:rPr>
      </w:pPr>
      <w:r w:rsidRPr="00EC2CA1">
        <w:rPr>
          <w:color w:val="000000"/>
          <w:sz w:val="24"/>
        </w:rPr>
        <w:t>Иванову</w:t>
      </w:r>
      <w:r w:rsidR="00741BAE" w:rsidRPr="00EC2CA1">
        <w:rPr>
          <w:color w:val="000000"/>
          <w:sz w:val="24"/>
        </w:rPr>
        <w:t xml:space="preserve"> </w:t>
      </w:r>
      <w:r w:rsidR="005C7EFA">
        <w:rPr>
          <w:color w:val="000000"/>
          <w:sz w:val="24"/>
        </w:rPr>
        <w:t>Ивану Ивановичу</w:t>
      </w:r>
    </w:p>
    <w:p w:rsidR="00F64739" w:rsidRPr="00EC2CA1" w:rsidRDefault="00F64739" w:rsidP="00EC2CA1">
      <w:pPr>
        <w:pStyle w:val="Style9"/>
        <w:widowControl/>
        <w:spacing w:line="240" w:lineRule="auto"/>
        <w:ind w:firstLine="709"/>
        <w:jc w:val="both"/>
        <w:rPr>
          <w:color w:val="000000"/>
          <w:sz w:val="24"/>
        </w:rPr>
      </w:pPr>
    </w:p>
    <w:p w:rsidR="00F64739" w:rsidRPr="00EC2CA1" w:rsidRDefault="00F64739" w:rsidP="00EC2CA1">
      <w:pPr>
        <w:pStyle w:val="Style9"/>
        <w:widowControl/>
        <w:numPr>
          <w:ilvl w:val="0"/>
          <w:numId w:val="2"/>
        </w:numPr>
        <w:spacing w:line="240" w:lineRule="auto"/>
        <w:ind w:left="0" w:firstLine="709"/>
        <w:jc w:val="both"/>
        <w:rPr>
          <w:rStyle w:val="FontStyle38"/>
          <w:color w:val="000000"/>
          <w:sz w:val="24"/>
        </w:rPr>
      </w:pPr>
      <w:r w:rsidRPr="00EC2CA1">
        <w:rPr>
          <w:rStyle w:val="FontStyle38"/>
          <w:color w:val="000000"/>
          <w:sz w:val="24"/>
        </w:rPr>
        <w:t>Тема</w:t>
      </w:r>
      <w:r w:rsidR="00741BAE" w:rsidRPr="00EC2CA1">
        <w:rPr>
          <w:rStyle w:val="FontStyle38"/>
          <w:color w:val="000000"/>
          <w:sz w:val="24"/>
        </w:rPr>
        <w:t xml:space="preserve"> </w:t>
      </w:r>
      <w:r w:rsidRPr="00EC2CA1">
        <w:rPr>
          <w:rStyle w:val="FontStyle38"/>
          <w:color w:val="000000"/>
          <w:sz w:val="24"/>
        </w:rPr>
        <w:t>выпускной</w:t>
      </w:r>
      <w:r w:rsidR="00741BAE" w:rsidRPr="00EC2CA1">
        <w:rPr>
          <w:rStyle w:val="FontStyle38"/>
          <w:color w:val="000000"/>
          <w:sz w:val="24"/>
        </w:rPr>
        <w:t xml:space="preserve"> </w:t>
      </w:r>
      <w:r w:rsidRPr="00EC2CA1">
        <w:rPr>
          <w:rStyle w:val="FontStyle38"/>
          <w:color w:val="000000"/>
          <w:sz w:val="24"/>
        </w:rPr>
        <w:t>квалификационной</w:t>
      </w:r>
      <w:r w:rsidR="00741BAE" w:rsidRPr="00EC2CA1">
        <w:rPr>
          <w:rStyle w:val="FontStyle38"/>
          <w:color w:val="000000"/>
          <w:sz w:val="24"/>
        </w:rPr>
        <w:t xml:space="preserve"> </w:t>
      </w:r>
      <w:r w:rsidRPr="00EC2CA1">
        <w:rPr>
          <w:rStyle w:val="FontStyle38"/>
          <w:color w:val="000000"/>
          <w:sz w:val="24"/>
        </w:rPr>
        <w:t>работы:</w:t>
      </w:r>
    </w:p>
    <w:p w:rsidR="00F64739" w:rsidRPr="00EC2CA1" w:rsidRDefault="00226A99" w:rsidP="00EC2CA1">
      <w:pPr>
        <w:pStyle w:val="Style9"/>
        <w:widowControl/>
        <w:spacing w:line="240" w:lineRule="auto"/>
        <w:ind w:firstLine="709"/>
        <w:jc w:val="both"/>
        <w:rPr>
          <w:color w:val="000000"/>
          <w:sz w:val="24"/>
        </w:rPr>
      </w:pPr>
      <w:r w:rsidRPr="00EC2CA1">
        <w:rPr>
          <w:color w:val="00000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904B81" w:rsidRPr="00EC2CA1" w:rsidRDefault="00904B81" w:rsidP="00EC2CA1">
      <w:pPr>
        <w:pStyle w:val="Style9"/>
        <w:widowControl/>
        <w:spacing w:line="240" w:lineRule="auto"/>
        <w:ind w:firstLine="709"/>
        <w:jc w:val="both"/>
        <w:rPr>
          <w:color w:val="000000"/>
          <w:sz w:val="24"/>
        </w:rPr>
      </w:pPr>
      <w:proofErr w:type="gramStart"/>
      <w:r w:rsidRPr="00EC2CA1">
        <w:rPr>
          <w:color w:val="000000"/>
          <w:sz w:val="24"/>
        </w:rPr>
        <w:t>Утверждена</w:t>
      </w:r>
      <w:proofErr w:type="gramEnd"/>
      <w:r w:rsidR="00741BAE" w:rsidRPr="00EC2CA1">
        <w:rPr>
          <w:color w:val="000000"/>
          <w:sz w:val="24"/>
        </w:rPr>
        <w:t xml:space="preserve"> </w:t>
      </w:r>
      <w:r w:rsidRPr="00EC2CA1">
        <w:rPr>
          <w:color w:val="000000"/>
          <w:sz w:val="24"/>
        </w:rPr>
        <w:t>приказом</w:t>
      </w:r>
      <w:r w:rsidR="00741BAE" w:rsidRPr="00EC2CA1">
        <w:rPr>
          <w:color w:val="000000"/>
          <w:sz w:val="24"/>
        </w:rPr>
        <w:t xml:space="preserve"> </w:t>
      </w:r>
      <w:r w:rsidRPr="00EC2CA1">
        <w:rPr>
          <w:color w:val="000000"/>
          <w:sz w:val="24"/>
        </w:rPr>
        <w:t>по</w:t>
      </w:r>
      <w:r w:rsidR="00741BAE" w:rsidRPr="00EC2CA1">
        <w:rPr>
          <w:color w:val="000000"/>
          <w:sz w:val="24"/>
        </w:rPr>
        <w:t xml:space="preserve"> </w:t>
      </w:r>
      <w:r w:rsidRPr="00EC2CA1">
        <w:rPr>
          <w:color w:val="000000"/>
          <w:sz w:val="24"/>
        </w:rPr>
        <w:t>Университету</w:t>
      </w:r>
      <w:r w:rsidR="00741BAE" w:rsidRPr="00EC2CA1">
        <w:rPr>
          <w:color w:val="000000"/>
          <w:sz w:val="24"/>
        </w:rPr>
        <w:t xml:space="preserve"> </w:t>
      </w:r>
      <w:r w:rsidRPr="00EC2CA1">
        <w:rPr>
          <w:color w:val="000000"/>
          <w:sz w:val="24"/>
        </w:rPr>
        <w:t>_________от</w:t>
      </w:r>
      <w:r w:rsidR="00741BAE" w:rsidRPr="00EC2CA1">
        <w:rPr>
          <w:color w:val="000000"/>
          <w:sz w:val="24"/>
        </w:rPr>
        <w:t xml:space="preserve"> </w:t>
      </w:r>
      <w:r w:rsidRPr="00EC2CA1">
        <w:rPr>
          <w:color w:val="000000"/>
          <w:sz w:val="24"/>
        </w:rPr>
        <w:t>__________________20_____г.</w:t>
      </w:r>
    </w:p>
    <w:p w:rsidR="00F64739" w:rsidRPr="00EC2CA1" w:rsidRDefault="00904B81" w:rsidP="00EC2CA1">
      <w:pPr>
        <w:pStyle w:val="Style9"/>
        <w:widowControl/>
        <w:numPr>
          <w:ilvl w:val="0"/>
          <w:numId w:val="2"/>
        </w:numPr>
        <w:spacing w:line="240" w:lineRule="auto"/>
        <w:ind w:left="0" w:firstLine="709"/>
        <w:jc w:val="both"/>
        <w:rPr>
          <w:rStyle w:val="FontStyle38"/>
          <w:color w:val="000000"/>
          <w:sz w:val="24"/>
        </w:rPr>
      </w:pPr>
      <w:r w:rsidRPr="00EC2CA1">
        <w:rPr>
          <w:rStyle w:val="FontStyle38"/>
          <w:color w:val="000000"/>
          <w:sz w:val="24"/>
        </w:rPr>
        <w:t>Срок</w:t>
      </w:r>
      <w:r w:rsidR="00741BAE" w:rsidRPr="00EC2CA1">
        <w:rPr>
          <w:rStyle w:val="FontStyle38"/>
          <w:color w:val="000000"/>
          <w:sz w:val="24"/>
        </w:rPr>
        <w:t xml:space="preserve"> </w:t>
      </w:r>
      <w:r w:rsidRPr="00EC2CA1">
        <w:rPr>
          <w:rStyle w:val="FontStyle38"/>
          <w:color w:val="000000"/>
          <w:sz w:val="24"/>
        </w:rPr>
        <w:t>сдачи</w:t>
      </w:r>
      <w:r w:rsidR="00741BAE" w:rsidRPr="00EC2CA1">
        <w:rPr>
          <w:rStyle w:val="FontStyle38"/>
          <w:color w:val="000000"/>
          <w:sz w:val="24"/>
        </w:rPr>
        <w:t xml:space="preserve"> </w:t>
      </w:r>
      <w:r w:rsidRPr="00EC2CA1">
        <w:rPr>
          <w:rStyle w:val="FontStyle38"/>
          <w:color w:val="000000"/>
          <w:sz w:val="24"/>
        </w:rPr>
        <w:t>студентом</w:t>
      </w:r>
      <w:r w:rsidR="00741BAE" w:rsidRPr="00EC2CA1">
        <w:rPr>
          <w:rStyle w:val="FontStyle38"/>
          <w:color w:val="000000"/>
          <w:sz w:val="24"/>
        </w:rPr>
        <w:t xml:space="preserve"> </w:t>
      </w:r>
      <w:r w:rsidRPr="00EC2CA1">
        <w:rPr>
          <w:rStyle w:val="FontStyle38"/>
          <w:color w:val="000000"/>
          <w:sz w:val="24"/>
        </w:rPr>
        <w:t>законченной</w:t>
      </w:r>
      <w:r w:rsidR="00741BAE" w:rsidRPr="00EC2CA1">
        <w:rPr>
          <w:rStyle w:val="FontStyle38"/>
          <w:color w:val="000000"/>
          <w:sz w:val="24"/>
        </w:rPr>
        <w:t xml:space="preserve"> </w:t>
      </w:r>
      <w:r w:rsidRPr="00EC2CA1">
        <w:rPr>
          <w:rStyle w:val="FontStyle38"/>
          <w:color w:val="000000"/>
          <w:sz w:val="24"/>
        </w:rPr>
        <w:t>работы_____________________20______г</w:t>
      </w:r>
      <w:r w:rsidR="00741BAE" w:rsidRPr="00EC2CA1">
        <w:rPr>
          <w:rStyle w:val="FontStyle38"/>
          <w:color w:val="000000"/>
          <w:sz w:val="24"/>
        </w:rPr>
        <w:t xml:space="preserve"> </w:t>
      </w:r>
    </w:p>
    <w:p w:rsidR="00F64739" w:rsidRPr="00EC2CA1" w:rsidRDefault="00904B81" w:rsidP="00EC2CA1">
      <w:pPr>
        <w:pStyle w:val="Style8"/>
        <w:widowControl/>
        <w:numPr>
          <w:ilvl w:val="0"/>
          <w:numId w:val="2"/>
        </w:numPr>
        <w:ind w:left="0" w:firstLine="709"/>
        <w:rPr>
          <w:rStyle w:val="FontStyle38"/>
          <w:color w:val="000000"/>
          <w:sz w:val="24"/>
        </w:rPr>
      </w:pPr>
      <w:r w:rsidRPr="00EC2CA1">
        <w:rPr>
          <w:rStyle w:val="FontStyle38"/>
          <w:color w:val="000000"/>
          <w:sz w:val="24"/>
        </w:rPr>
        <w:t>Исходные</w:t>
      </w:r>
      <w:r w:rsidR="00741BAE" w:rsidRPr="00EC2CA1">
        <w:rPr>
          <w:rStyle w:val="FontStyle38"/>
          <w:color w:val="000000"/>
          <w:sz w:val="24"/>
        </w:rPr>
        <w:t xml:space="preserve"> </w:t>
      </w:r>
      <w:r w:rsidRPr="00EC2CA1">
        <w:rPr>
          <w:rStyle w:val="FontStyle38"/>
          <w:color w:val="000000"/>
          <w:sz w:val="24"/>
        </w:rPr>
        <w:t>данные</w:t>
      </w:r>
      <w:r w:rsidR="00741BAE" w:rsidRPr="00EC2CA1">
        <w:rPr>
          <w:rStyle w:val="FontStyle38"/>
          <w:color w:val="000000"/>
          <w:sz w:val="24"/>
        </w:rPr>
        <w:t xml:space="preserve"> </w:t>
      </w:r>
      <w:r w:rsidRPr="00EC2CA1">
        <w:rPr>
          <w:rStyle w:val="FontStyle38"/>
          <w:color w:val="000000"/>
          <w:sz w:val="24"/>
        </w:rPr>
        <w:t>по</w:t>
      </w:r>
      <w:r w:rsidR="00741BAE" w:rsidRPr="00EC2CA1">
        <w:rPr>
          <w:rStyle w:val="FontStyle38"/>
          <w:color w:val="000000"/>
          <w:sz w:val="24"/>
        </w:rPr>
        <w:t xml:space="preserve"> </w:t>
      </w:r>
      <w:r w:rsidR="007B7CB0" w:rsidRPr="00EC2CA1">
        <w:rPr>
          <w:rStyle w:val="FontStyle38"/>
          <w:color w:val="000000"/>
          <w:sz w:val="24"/>
        </w:rPr>
        <w:t>выпускной</w:t>
      </w:r>
      <w:r w:rsidR="00741BAE" w:rsidRPr="00EC2CA1">
        <w:rPr>
          <w:rStyle w:val="FontStyle38"/>
          <w:color w:val="000000"/>
          <w:sz w:val="24"/>
        </w:rPr>
        <w:t xml:space="preserve"> </w:t>
      </w:r>
      <w:r w:rsidR="007B7CB0" w:rsidRPr="00EC2CA1">
        <w:rPr>
          <w:rStyle w:val="FontStyle38"/>
          <w:color w:val="000000"/>
          <w:sz w:val="24"/>
        </w:rPr>
        <w:t>квалификационной</w:t>
      </w:r>
      <w:r w:rsidR="00741BAE" w:rsidRPr="00EC2CA1">
        <w:rPr>
          <w:rStyle w:val="FontStyle38"/>
          <w:color w:val="000000"/>
          <w:sz w:val="24"/>
        </w:rPr>
        <w:t xml:space="preserve"> </w:t>
      </w:r>
      <w:r w:rsidRPr="00EC2CA1">
        <w:rPr>
          <w:rStyle w:val="FontStyle38"/>
          <w:color w:val="000000"/>
          <w:sz w:val="24"/>
        </w:rPr>
        <w:t>работе</w:t>
      </w:r>
      <w:r w:rsidR="00F64739" w:rsidRPr="00EC2CA1">
        <w:rPr>
          <w:rStyle w:val="FontStyle38"/>
          <w:color w:val="000000"/>
          <w:sz w:val="24"/>
        </w:rPr>
        <w:t>:</w:t>
      </w:r>
    </w:p>
    <w:p w:rsidR="00904B81" w:rsidRPr="00EC2CA1" w:rsidRDefault="00904B81" w:rsidP="00EC2CA1">
      <w:pPr>
        <w:pStyle w:val="Style8"/>
        <w:widowControl/>
        <w:ind w:firstLine="709"/>
        <w:rPr>
          <w:rStyle w:val="FontStyle38"/>
          <w:color w:val="000000"/>
          <w:sz w:val="24"/>
        </w:rPr>
      </w:pPr>
      <w:r w:rsidRPr="00EC2CA1">
        <w:rPr>
          <w:rStyle w:val="FontStyle38"/>
          <w:color w:val="000000"/>
          <w:sz w:val="24"/>
        </w:rPr>
        <w:t>Методические</w:t>
      </w:r>
      <w:r w:rsidR="00741BAE" w:rsidRPr="00EC2CA1">
        <w:rPr>
          <w:rStyle w:val="FontStyle38"/>
          <w:color w:val="000000"/>
          <w:sz w:val="24"/>
        </w:rPr>
        <w:t xml:space="preserve"> </w:t>
      </w:r>
      <w:r w:rsidRPr="00EC2CA1">
        <w:rPr>
          <w:rStyle w:val="FontStyle38"/>
          <w:color w:val="000000"/>
          <w:sz w:val="24"/>
        </w:rPr>
        <w:t>указания,</w:t>
      </w:r>
      <w:r w:rsidR="00741BAE" w:rsidRPr="00EC2CA1">
        <w:rPr>
          <w:rStyle w:val="FontStyle38"/>
          <w:color w:val="000000"/>
          <w:sz w:val="24"/>
        </w:rPr>
        <w:t xml:space="preserve"> </w:t>
      </w:r>
      <w:r w:rsidRPr="00EC2CA1">
        <w:rPr>
          <w:rStyle w:val="FontStyle38"/>
          <w:color w:val="000000"/>
          <w:sz w:val="24"/>
        </w:rPr>
        <w:t>материалы</w:t>
      </w:r>
      <w:r w:rsidR="00741BAE" w:rsidRPr="00EC2CA1">
        <w:rPr>
          <w:rStyle w:val="FontStyle38"/>
          <w:color w:val="000000"/>
          <w:sz w:val="24"/>
        </w:rPr>
        <w:t xml:space="preserve"> </w:t>
      </w:r>
      <w:r w:rsidRPr="00EC2CA1">
        <w:rPr>
          <w:rStyle w:val="FontStyle38"/>
          <w:color w:val="000000"/>
          <w:sz w:val="24"/>
        </w:rPr>
        <w:t>преддипломной</w:t>
      </w:r>
      <w:r w:rsidR="00741BAE" w:rsidRPr="00EC2CA1">
        <w:rPr>
          <w:rStyle w:val="FontStyle38"/>
          <w:color w:val="000000"/>
          <w:sz w:val="24"/>
        </w:rPr>
        <w:t xml:space="preserve"> </w:t>
      </w:r>
      <w:r w:rsidRPr="00EC2CA1">
        <w:rPr>
          <w:rStyle w:val="FontStyle38"/>
          <w:color w:val="000000"/>
          <w:sz w:val="24"/>
        </w:rPr>
        <w:t>практики,</w:t>
      </w:r>
      <w:r w:rsidR="00741BAE" w:rsidRPr="00EC2CA1">
        <w:rPr>
          <w:rStyle w:val="FontStyle38"/>
          <w:color w:val="000000"/>
          <w:sz w:val="24"/>
        </w:rPr>
        <w:t xml:space="preserve"> </w:t>
      </w:r>
      <w:r w:rsidRPr="00EC2CA1">
        <w:rPr>
          <w:rStyle w:val="FontStyle38"/>
          <w:color w:val="000000"/>
          <w:sz w:val="24"/>
        </w:rPr>
        <w:t>рекомендации</w:t>
      </w:r>
      <w:r w:rsidR="00741BAE" w:rsidRPr="00EC2CA1">
        <w:rPr>
          <w:rStyle w:val="FontStyle38"/>
          <w:color w:val="000000"/>
          <w:sz w:val="24"/>
        </w:rPr>
        <w:t xml:space="preserve"> </w:t>
      </w:r>
      <w:r w:rsidRPr="00EC2CA1">
        <w:rPr>
          <w:rStyle w:val="FontStyle38"/>
          <w:color w:val="000000"/>
          <w:sz w:val="24"/>
        </w:rPr>
        <w:t>научного</w:t>
      </w:r>
      <w:r w:rsidR="00741BAE" w:rsidRPr="00EC2CA1">
        <w:rPr>
          <w:rStyle w:val="FontStyle38"/>
          <w:color w:val="000000"/>
          <w:sz w:val="24"/>
        </w:rPr>
        <w:t xml:space="preserve"> </w:t>
      </w:r>
      <w:r w:rsidRPr="00EC2CA1">
        <w:rPr>
          <w:rStyle w:val="FontStyle38"/>
          <w:color w:val="000000"/>
          <w:sz w:val="24"/>
        </w:rPr>
        <w:t>руководителя,</w:t>
      </w:r>
      <w:r w:rsidR="00741BAE" w:rsidRPr="00EC2CA1">
        <w:rPr>
          <w:rStyle w:val="FontStyle38"/>
          <w:color w:val="000000"/>
          <w:sz w:val="24"/>
        </w:rPr>
        <w:t xml:space="preserve"> </w:t>
      </w:r>
      <w:r w:rsidRPr="00EC2CA1">
        <w:rPr>
          <w:rStyle w:val="FontStyle38"/>
          <w:color w:val="000000"/>
          <w:sz w:val="24"/>
        </w:rPr>
        <w:t>собственные</w:t>
      </w:r>
      <w:r w:rsidR="00741BAE" w:rsidRPr="00EC2CA1">
        <w:rPr>
          <w:rStyle w:val="FontStyle38"/>
          <w:color w:val="000000"/>
          <w:sz w:val="24"/>
        </w:rPr>
        <w:t xml:space="preserve"> </w:t>
      </w:r>
      <w:r w:rsidRPr="00EC2CA1">
        <w:rPr>
          <w:rStyle w:val="FontStyle38"/>
          <w:color w:val="000000"/>
          <w:sz w:val="24"/>
        </w:rPr>
        <w:t>наработки</w:t>
      </w:r>
      <w:r w:rsidR="00741BAE" w:rsidRPr="00EC2CA1">
        <w:rPr>
          <w:rStyle w:val="FontStyle38"/>
          <w:color w:val="000000"/>
          <w:sz w:val="24"/>
        </w:rPr>
        <w:t xml:space="preserve"> </w:t>
      </w:r>
      <w:r w:rsidR="007B7CB0" w:rsidRPr="00EC2CA1">
        <w:rPr>
          <w:rStyle w:val="FontStyle38"/>
          <w:color w:val="000000"/>
          <w:sz w:val="24"/>
        </w:rPr>
        <w:t>и</w:t>
      </w:r>
      <w:r w:rsidR="00741BAE" w:rsidRPr="00EC2CA1">
        <w:rPr>
          <w:rStyle w:val="FontStyle38"/>
          <w:color w:val="000000"/>
          <w:sz w:val="24"/>
        </w:rPr>
        <w:t xml:space="preserve"> </w:t>
      </w:r>
      <w:r w:rsidR="007B7CB0" w:rsidRPr="00EC2CA1">
        <w:rPr>
          <w:rStyle w:val="FontStyle38"/>
          <w:color w:val="000000"/>
          <w:sz w:val="24"/>
        </w:rPr>
        <w:t>т.д.</w:t>
      </w:r>
    </w:p>
    <w:p w:rsidR="00F64739" w:rsidRPr="00EC2CA1" w:rsidRDefault="00904B81" w:rsidP="00EC2CA1">
      <w:pPr>
        <w:pStyle w:val="Style8"/>
        <w:widowControl/>
        <w:numPr>
          <w:ilvl w:val="0"/>
          <w:numId w:val="2"/>
        </w:numPr>
        <w:ind w:left="0" w:firstLine="709"/>
        <w:rPr>
          <w:rStyle w:val="FontStyle38"/>
          <w:color w:val="000000"/>
          <w:sz w:val="24"/>
        </w:rPr>
      </w:pPr>
      <w:r w:rsidRPr="00EC2CA1">
        <w:rPr>
          <w:rStyle w:val="FontStyle38"/>
          <w:color w:val="000000"/>
          <w:sz w:val="24"/>
        </w:rPr>
        <w:t>Примерное</w:t>
      </w:r>
      <w:r w:rsidR="00741BAE" w:rsidRPr="00EC2CA1">
        <w:rPr>
          <w:rStyle w:val="FontStyle38"/>
          <w:color w:val="000000"/>
          <w:sz w:val="24"/>
        </w:rPr>
        <w:t xml:space="preserve"> </w:t>
      </w:r>
      <w:r w:rsidRPr="00EC2CA1">
        <w:rPr>
          <w:rStyle w:val="FontStyle38"/>
          <w:color w:val="000000"/>
          <w:sz w:val="24"/>
        </w:rPr>
        <w:t>содержание</w:t>
      </w:r>
      <w:r w:rsidR="00741BAE" w:rsidRPr="00EC2CA1">
        <w:rPr>
          <w:rStyle w:val="FontStyle38"/>
          <w:color w:val="000000"/>
          <w:sz w:val="24"/>
        </w:rPr>
        <w:t xml:space="preserve"> </w:t>
      </w:r>
      <w:r w:rsidR="007B7CB0" w:rsidRPr="00EC2CA1">
        <w:rPr>
          <w:rStyle w:val="FontStyle38"/>
          <w:color w:val="000000"/>
          <w:sz w:val="24"/>
        </w:rPr>
        <w:t>выпускной</w:t>
      </w:r>
      <w:r w:rsidR="00741BAE" w:rsidRPr="00EC2CA1">
        <w:rPr>
          <w:rStyle w:val="FontStyle38"/>
          <w:color w:val="000000"/>
          <w:sz w:val="24"/>
        </w:rPr>
        <w:t xml:space="preserve"> </w:t>
      </w:r>
      <w:r w:rsidR="007B7CB0" w:rsidRPr="00EC2CA1">
        <w:rPr>
          <w:rStyle w:val="FontStyle38"/>
          <w:color w:val="000000"/>
          <w:sz w:val="24"/>
        </w:rPr>
        <w:t>квалификационной</w:t>
      </w:r>
      <w:r w:rsidR="00741BAE" w:rsidRPr="00EC2CA1">
        <w:rPr>
          <w:rStyle w:val="FontStyle38"/>
          <w:color w:val="000000"/>
          <w:sz w:val="24"/>
        </w:rPr>
        <w:t xml:space="preserve"> </w:t>
      </w:r>
      <w:r w:rsidRPr="00EC2CA1">
        <w:rPr>
          <w:rStyle w:val="FontStyle38"/>
          <w:color w:val="000000"/>
          <w:sz w:val="24"/>
        </w:rPr>
        <w:t>работы</w:t>
      </w:r>
      <w:r w:rsidR="00F64739" w:rsidRPr="00EC2CA1">
        <w:rPr>
          <w:rStyle w:val="FontStyle38"/>
          <w:color w:val="000000"/>
          <w:sz w:val="24"/>
        </w:rPr>
        <w:t>:</w:t>
      </w:r>
      <w:r w:rsidR="00741BAE" w:rsidRPr="00EC2CA1">
        <w:rPr>
          <w:rStyle w:val="FontStyle38"/>
          <w:color w:val="000000"/>
          <w:sz w:val="24"/>
        </w:rPr>
        <w:t xml:space="preserve"> </w:t>
      </w:r>
    </w:p>
    <w:p w:rsidR="00505B8D" w:rsidRPr="00EC2CA1" w:rsidRDefault="00AF56FC" w:rsidP="00AF56FC">
      <w:pPr>
        <w:pStyle w:val="Style9"/>
        <w:widowControl/>
        <w:spacing w:line="240" w:lineRule="auto"/>
        <w:jc w:val="both"/>
        <w:rPr>
          <w:rStyle w:val="FontStyle38"/>
          <w:color w:val="000000"/>
          <w:sz w:val="24"/>
        </w:rPr>
      </w:pPr>
      <w:r w:rsidRPr="00AF56FC">
        <w:rPr>
          <w:rStyle w:val="FontStyle38"/>
          <w:color w:val="00000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5F48" w:rsidRPr="00EC2CA1" w:rsidRDefault="007C5F48" w:rsidP="00EC2CA1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4"/>
        </w:rPr>
      </w:pPr>
    </w:p>
    <w:p w:rsidR="00904B81" w:rsidRPr="00EC2CA1" w:rsidRDefault="00904B81" w:rsidP="00EC2CA1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4"/>
        </w:rPr>
      </w:pPr>
      <w:r w:rsidRPr="00EC2CA1">
        <w:rPr>
          <w:rStyle w:val="FontStyle38"/>
          <w:color w:val="000000"/>
          <w:sz w:val="24"/>
        </w:rPr>
        <w:t>Дата</w:t>
      </w:r>
      <w:r w:rsidR="00741BAE" w:rsidRPr="00EC2CA1">
        <w:rPr>
          <w:rStyle w:val="FontStyle38"/>
          <w:color w:val="000000"/>
          <w:sz w:val="24"/>
        </w:rPr>
        <w:t xml:space="preserve"> </w:t>
      </w:r>
      <w:r w:rsidRPr="00EC2CA1">
        <w:rPr>
          <w:rStyle w:val="FontStyle38"/>
          <w:color w:val="000000"/>
          <w:sz w:val="24"/>
        </w:rPr>
        <w:t>выдачи</w:t>
      </w:r>
      <w:r w:rsidR="00741BAE" w:rsidRPr="00EC2CA1">
        <w:rPr>
          <w:rStyle w:val="FontStyle38"/>
          <w:color w:val="000000"/>
          <w:sz w:val="24"/>
        </w:rPr>
        <w:t xml:space="preserve"> </w:t>
      </w:r>
      <w:r w:rsidRPr="00EC2CA1">
        <w:rPr>
          <w:rStyle w:val="FontStyle38"/>
          <w:color w:val="000000"/>
          <w:sz w:val="24"/>
        </w:rPr>
        <w:t>задания</w:t>
      </w:r>
      <w:r w:rsidR="00F72858" w:rsidRPr="00EC2CA1">
        <w:rPr>
          <w:rStyle w:val="FontStyle38"/>
          <w:color w:val="000000"/>
          <w:sz w:val="24"/>
        </w:rPr>
        <w:t>_____</w:t>
      </w:r>
      <w:r w:rsidRPr="00EC2CA1">
        <w:rPr>
          <w:rStyle w:val="FontStyle38"/>
          <w:color w:val="000000"/>
          <w:sz w:val="24"/>
        </w:rPr>
        <w:t>___________________________</w:t>
      </w:r>
    </w:p>
    <w:p w:rsidR="00F72858" w:rsidRPr="00EC2CA1" w:rsidRDefault="00F72858" w:rsidP="00EC2CA1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4"/>
        </w:rPr>
      </w:pPr>
    </w:p>
    <w:p w:rsidR="00F64739" w:rsidRPr="00AF56FC" w:rsidRDefault="00F64739" w:rsidP="00EC2CA1">
      <w:pPr>
        <w:pStyle w:val="Style9"/>
        <w:widowControl/>
        <w:spacing w:line="240" w:lineRule="auto"/>
        <w:ind w:firstLine="709"/>
        <w:jc w:val="both"/>
        <w:rPr>
          <w:sz w:val="24"/>
        </w:rPr>
      </w:pPr>
      <w:r w:rsidRPr="00AF56FC">
        <w:rPr>
          <w:rStyle w:val="FontStyle38"/>
          <w:color w:val="000000"/>
          <w:sz w:val="24"/>
        </w:rPr>
        <w:t>Руководитель</w:t>
      </w:r>
      <w:r w:rsidR="00741BAE" w:rsidRPr="00AF56FC">
        <w:rPr>
          <w:rStyle w:val="FontStyle38"/>
          <w:color w:val="000000"/>
          <w:sz w:val="24"/>
        </w:rPr>
        <w:t xml:space="preserve"> </w:t>
      </w:r>
      <w:r w:rsidRPr="00AF56FC">
        <w:rPr>
          <w:rStyle w:val="FontStyle38"/>
          <w:color w:val="000000"/>
          <w:sz w:val="24"/>
        </w:rPr>
        <w:t>выпускной</w:t>
      </w:r>
      <w:r w:rsidR="00741BAE" w:rsidRPr="00AF56FC">
        <w:rPr>
          <w:rStyle w:val="FontStyle38"/>
          <w:color w:val="000000"/>
          <w:sz w:val="24"/>
        </w:rPr>
        <w:t xml:space="preserve"> </w:t>
      </w:r>
      <w:r w:rsidRPr="00AF56FC">
        <w:rPr>
          <w:rStyle w:val="FontStyle38"/>
          <w:color w:val="000000"/>
          <w:sz w:val="24"/>
        </w:rPr>
        <w:t>квалификационной</w:t>
      </w:r>
      <w:r w:rsidR="00741BAE" w:rsidRPr="00AF56FC">
        <w:rPr>
          <w:rStyle w:val="FontStyle38"/>
          <w:color w:val="000000"/>
          <w:sz w:val="24"/>
        </w:rPr>
        <w:t xml:space="preserve"> </w:t>
      </w:r>
      <w:r w:rsidRPr="00AF56FC">
        <w:rPr>
          <w:rStyle w:val="FontStyle38"/>
          <w:color w:val="000000"/>
          <w:sz w:val="24"/>
        </w:rPr>
        <w:t>работы:</w:t>
      </w:r>
      <w:r w:rsidR="00741BAE" w:rsidRPr="00AF56FC">
        <w:rPr>
          <w:sz w:val="24"/>
        </w:rPr>
        <w:t xml:space="preserve"> </w:t>
      </w:r>
    </w:p>
    <w:p w:rsidR="00F64739" w:rsidRPr="00EC2CA1" w:rsidRDefault="003D505C" w:rsidP="00EC2CA1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4"/>
        </w:rPr>
      </w:pPr>
      <w:proofErr w:type="spellStart"/>
      <w:r w:rsidRPr="00AF56FC">
        <w:rPr>
          <w:rStyle w:val="FontStyle38"/>
          <w:color w:val="000000"/>
          <w:sz w:val="24"/>
        </w:rPr>
        <w:t>к.</w:t>
      </w:r>
      <w:r w:rsidR="00AF56FC" w:rsidRPr="00AF56FC">
        <w:rPr>
          <w:rStyle w:val="FontStyle38"/>
          <w:color w:val="000000"/>
          <w:sz w:val="24"/>
        </w:rPr>
        <w:t>п</w:t>
      </w:r>
      <w:r w:rsidRPr="00AF56FC">
        <w:rPr>
          <w:rStyle w:val="FontStyle38"/>
          <w:color w:val="000000"/>
          <w:sz w:val="24"/>
        </w:rPr>
        <w:t>.н</w:t>
      </w:r>
      <w:proofErr w:type="spellEnd"/>
      <w:r w:rsidRPr="00AF56FC">
        <w:rPr>
          <w:rStyle w:val="FontStyle38"/>
          <w:color w:val="000000"/>
          <w:sz w:val="24"/>
        </w:rPr>
        <w:t>.,</w:t>
      </w:r>
      <w:r w:rsidR="00741BAE" w:rsidRPr="00AF56FC">
        <w:rPr>
          <w:rStyle w:val="FontStyle38"/>
          <w:color w:val="000000"/>
          <w:sz w:val="24"/>
        </w:rPr>
        <w:t xml:space="preserve"> </w:t>
      </w:r>
      <w:r w:rsidRPr="00AF56FC">
        <w:rPr>
          <w:rStyle w:val="FontStyle38"/>
          <w:color w:val="000000"/>
          <w:sz w:val="24"/>
        </w:rPr>
        <w:t>доцент</w:t>
      </w:r>
      <w:r w:rsidR="00741BAE" w:rsidRPr="00AF56FC">
        <w:rPr>
          <w:rStyle w:val="FontStyle38"/>
          <w:color w:val="000000"/>
          <w:sz w:val="24"/>
        </w:rPr>
        <w:t xml:space="preserve"> </w:t>
      </w:r>
      <w:r w:rsidRPr="00AF56FC">
        <w:rPr>
          <w:rStyle w:val="FontStyle38"/>
          <w:color w:val="000000"/>
          <w:sz w:val="24"/>
        </w:rPr>
        <w:t>Петров</w:t>
      </w:r>
      <w:r w:rsidR="00AF56FC">
        <w:rPr>
          <w:rStyle w:val="FontStyle38"/>
          <w:color w:val="000000"/>
          <w:sz w:val="24"/>
        </w:rPr>
        <w:t xml:space="preserve"> Петр Петрович</w:t>
      </w:r>
    </w:p>
    <w:p w:rsidR="00904B81" w:rsidRPr="00EC2CA1" w:rsidRDefault="00904B81" w:rsidP="00EC2CA1">
      <w:pPr>
        <w:pStyle w:val="Style30"/>
        <w:widowControl/>
        <w:ind w:firstLine="709"/>
        <w:rPr>
          <w:i/>
          <w:color w:val="000000"/>
        </w:rPr>
      </w:pPr>
      <w:r w:rsidRPr="00EC2CA1">
        <w:rPr>
          <w:i/>
          <w:color w:val="000000"/>
        </w:rPr>
        <w:t>______________________</w:t>
      </w:r>
    </w:p>
    <w:p w:rsidR="00904B81" w:rsidRPr="00EC2CA1" w:rsidRDefault="00904B81" w:rsidP="00EC2CA1">
      <w:pPr>
        <w:pStyle w:val="Style30"/>
        <w:widowControl/>
        <w:ind w:firstLine="709"/>
        <w:rPr>
          <w:rStyle w:val="FontStyle43"/>
          <w:iCs/>
          <w:color w:val="000000"/>
          <w:sz w:val="24"/>
        </w:rPr>
      </w:pPr>
      <w:r w:rsidRPr="00EC2CA1">
        <w:rPr>
          <w:rStyle w:val="FontStyle43"/>
          <w:iCs/>
          <w:color w:val="000000"/>
          <w:sz w:val="24"/>
        </w:rPr>
        <w:t>(подпись</w:t>
      </w:r>
      <w:r w:rsidR="00741BAE" w:rsidRPr="00EC2CA1">
        <w:rPr>
          <w:rStyle w:val="FontStyle43"/>
          <w:iCs/>
          <w:color w:val="000000"/>
          <w:sz w:val="24"/>
        </w:rPr>
        <w:t xml:space="preserve"> </w:t>
      </w:r>
      <w:r w:rsidRPr="00EC2CA1">
        <w:rPr>
          <w:rStyle w:val="FontStyle43"/>
          <w:iCs/>
          <w:color w:val="000000"/>
          <w:sz w:val="24"/>
        </w:rPr>
        <w:t>руководителя)</w:t>
      </w:r>
    </w:p>
    <w:p w:rsidR="007B7CB0" w:rsidRPr="00EC2CA1" w:rsidRDefault="007B7CB0" w:rsidP="00EC2CA1">
      <w:pPr>
        <w:pStyle w:val="Style8"/>
        <w:widowControl/>
        <w:ind w:firstLine="709"/>
        <w:rPr>
          <w:rStyle w:val="FontStyle38"/>
          <w:color w:val="000000"/>
          <w:sz w:val="24"/>
        </w:rPr>
      </w:pPr>
    </w:p>
    <w:p w:rsidR="00F64739" w:rsidRPr="00EC2CA1" w:rsidRDefault="00F64739" w:rsidP="00EC2CA1">
      <w:pPr>
        <w:pStyle w:val="Style8"/>
        <w:widowControl/>
        <w:ind w:firstLine="709"/>
        <w:rPr>
          <w:rStyle w:val="FontStyle38"/>
          <w:color w:val="000000"/>
          <w:sz w:val="24"/>
        </w:rPr>
      </w:pPr>
      <w:r w:rsidRPr="00EC2CA1">
        <w:rPr>
          <w:rStyle w:val="FontStyle38"/>
          <w:color w:val="000000"/>
          <w:sz w:val="24"/>
        </w:rPr>
        <w:t>Задание</w:t>
      </w:r>
      <w:r w:rsidR="00741BAE" w:rsidRPr="00EC2CA1">
        <w:rPr>
          <w:rStyle w:val="FontStyle38"/>
          <w:color w:val="000000"/>
          <w:sz w:val="24"/>
        </w:rPr>
        <w:t xml:space="preserve"> </w:t>
      </w:r>
      <w:r w:rsidRPr="00EC2CA1">
        <w:rPr>
          <w:rStyle w:val="FontStyle38"/>
          <w:color w:val="000000"/>
          <w:sz w:val="24"/>
        </w:rPr>
        <w:t>принял</w:t>
      </w:r>
      <w:r w:rsidR="00741BAE" w:rsidRPr="00EC2CA1">
        <w:rPr>
          <w:rStyle w:val="FontStyle38"/>
          <w:color w:val="000000"/>
          <w:sz w:val="24"/>
        </w:rPr>
        <w:t xml:space="preserve"> </w:t>
      </w:r>
      <w:r w:rsidRPr="00EC2CA1">
        <w:rPr>
          <w:rStyle w:val="FontStyle38"/>
          <w:color w:val="000000"/>
          <w:sz w:val="24"/>
        </w:rPr>
        <w:t>к</w:t>
      </w:r>
      <w:r w:rsidR="00741BAE" w:rsidRPr="00EC2CA1">
        <w:rPr>
          <w:rStyle w:val="FontStyle38"/>
          <w:color w:val="000000"/>
          <w:sz w:val="24"/>
        </w:rPr>
        <w:t xml:space="preserve"> </w:t>
      </w:r>
      <w:r w:rsidRPr="00EC2CA1">
        <w:rPr>
          <w:rStyle w:val="FontStyle38"/>
          <w:color w:val="000000"/>
          <w:sz w:val="24"/>
        </w:rPr>
        <w:t>исполнению:</w:t>
      </w:r>
    </w:p>
    <w:p w:rsidR="00F64739" w:rsidRPr="00EC2CA1" w:rsidRDefault="00F64739" w:rsidP="00EC2CA1">
      <w:pPr>
        <w:pStyle w:val="Style8"/>
        <w:widowControl/>
        <w:ind w:firstLine="709"/>
        <w:rPr>
          <w:rStyle w:val="FontStyle38"/>
          <w:color w:val="000000"/>
          <w:sz w:val="24"/>
        </w:rPr>
      </w:pPr>
      <w:r w:rsidRPr="00EC2CA1">
        <w:rPr>
          <w:rStyle w:val="FontStyle38"/>
          <w:i/>
          <w:color w:val="000000"/>
          <w:sz w:val="24"/>
        </w:rPr>
        <w:t>________________</w:t>
      </w:r>
      <w:r w:rsidR="00AF56FC">
        <w:rPr>
          <w:rStyle w:val="FontStyle38"/>
          <w:color w:val="000000"/>
          <w:sz w:val="24"/>
        </w:rPr>
        <w:t>И</w:t>
      </w:r>
      <w:r w:rsidR="003D505C" w:rsidRPr="00EC2CA1">
        <w:rPr>
          <w:rStyle w:val="FontStyle38"/>
          <w:color w:val="000000"/>
          <w:sz w:val="24"/>
        </w:rPr>
        <w:t>.</w:t>
      </w:r>
      <w:r w:rsidR="00AF56FC">
        <w:rPr>
          <w:rStyle w:val="FontStyle38"/>
          <w:color w:val="000000"/>
          <w:sz w:val="24"/>
        </w:rPr>
        <w:t>И</w:t>
      </w:r>
      <w:r w:rsidR="003D505C" w:rsidRPr="00EC2CA1">
        <w:rPr>
          <w:rStyle w:val="FontStyle38"/>
          <w:color w:val="000000"/>
          <w:sz w:val="24"/>
        </w:rPr>
        <w:t>.</w:t>
      </w:r>
      <w:r w:rsidR="00741BAE" w:rsidRPr="00EC2CA1">
        <w:rPr>
          <w:rStyle w:val="FontStyle38"/>
          <w:color w:val="000000"/>
          <w:sz w:val="24"/>
        </w:rPr>
        <w:t xml:space="preserve"> </w:t>
      </w:r>
      <w:r w:rsidR="003D505C" w:rsidRPr="00EC2CA1">
        <w:rPr>
          <w:rStyle w:val="FontStyle38"/>
          <w:color w:val="000000"/>
          <w:sz w:val="24"/>
        </w:rPr>
        <w:t>Иванов</w:t>
      </w:r>
    </w:p>
    <w:p w:rsidR="00F64739" w:rsidRPr="00EC2CA1" w:rsidRDefault="00F64739" w:rsidP="00EC2CA1">
      <w:pPr>
        <w:pStyle w:val="Style30"/>
        <w:widowControl/>
        <w:tabs>
          <w:tab w:val="left" w:leader="underscore" w:pos="2242"/>
          <w:tab w:val="left" w:leader="underscore" w:pos="2909"/>
        </w:tabs>
        <w:ind w:firstLine="709"/>
        <w:rPr>
          <w:rStyle w:val="FontStyle43"/>
          <w:iCs/>
          <w:color w:val="000000"/>
          <w:sz w:val="24"/>
        </w:rPr>
      </w:pPr>
      <w:r w:rsidRPr="00EC2CA1">
        <w:rPr>
          <w:rStyle w:val="FontStyle43"/>
          <w:iCs/>
          <w:color w:val="000000"/>
          <w:sz w:val="24"/>
        </w:rPr>
        <w:t>(подпись</w:t>
      </w:r>
      <w:r w:rsidR="00741BAE" w:rsidRPr="00EC2CA1">
        <w:rPr>
          <w:rStyle w:val="FontStyle43"/>
          <w:iCs/>
          <w:color w:val="000000"/>
          <w:sz w:val="24"/>
        </w:rPr>
        <w:t xml:space="preserve"> </w:t>
      </w:r>
      <w:r w:rsidRPr="00EC2CA1">
        <w:rPr>
          <w:rStyle w:val="FontStyle43"/>
          <w:iCs/>
          <w:color w:val="000000"/>
          <w:sz w:val="24"/>
        </w:rPr>
        <w:t>студента)</w:t>
      </w:r>
    </w:p>
    <w:p w:rsidR="00F64739" w:rsidRPr="00EC2CA1" w:rsidRDefault="00F64739" w:rsidP="00EC2CA1">
      <w:pPr>
        <w:pStyle w:val="Style30"/>
        <w:widowControl/>
        <w:tabs>
          <w:tab w:val="left" w:leader="underscore" w:pos="2242"/>
          <w:tab w:val="left" w:leader="underscore" w:pos="2909"/>
        </w:tabs>
        <w:ind w:firstLine="709"/>
        <w:rPr>
          <w:rStyle w:val="FontStyle47"/>
          <w:i/>
          <w:color w:val="000000"/>
          <w:sz w:val="24"/>
        </w:rPr>
      </w:pPr>
    </w:p>
    <w:p w:rsidR="00F64739" w:rsidRPr="00EC2CA1" w:rsidRDefault="00F64739" w:rsidP="00EC2CA1">
      <w:pPr>
        <w:ind w:firstLine="709"/>
        <w:rPr>
          <w:sz w:val="24"/>
          <w:szCs w:val="24"/>
        </w:rPr>
      </w:pPr>
    </w:p>
    <w:p w:rsidR="00226A99" w:rsidRPr="00EC2CA1" w:rsidRDefault="00226A99" w:rsidP="00EC2CA1">
      <w:pPr>
        <w:ind w:firstLine="709"/>
        <w:contextualSpacing/>
        <w:rPr>
          <w:sz w:val="24"/>
          <w:szCs w:val="24"/>
          <w:highlight w:val="yellow"/>
        </w:rPr>
      </w:pPr>
    </w:p>
    <w:p w:rsidR="00F64739" w:rsidRDefault="00F64739" w:rsidP="00EC2CA1">
      <w:pPr>
        <w:ind w:firstLine="709"/>
        <w:contextualSpacing/>
        <w:rPr>
          <w:sz w:val="24"/>
          <w:szCs w:val="24"/>
          <w:highlight w:val="yellow"/>
        </w:rPr>
      </w:pPr>
    </w:p>
    <w:p w:rsidR="00AF56FC" w:rsidRDefault="00AF56FC" w:rsidP="00EC2CA1">
      <w:pPr>
        <w:ind w:firstLine="709"/>
        <w:contextualSpacing/>
        <w:rPr>
          <w:sz w:val="24"/>
          <w:szCs w:val="24"/>
          <w:highlight w:val="yellow"/>
        </w:rPr>
      </w:pPr>
    </w:p>
    <w:p w:rsidR="00AF56FC" w:rsidRDefault="00AF56FC" w:rsidP="00EC2CA1">
      <w:pPr>
        <w:ind w:firstLine="709"/>
        <w:contextualSpacing/>
        <w:rPr>
          <w:sz w:val="24"/>
          <w:szCs w:val="24"/>
          <w:highlight w:val="yellow"/>
        </w:rPr>
      </w:pPr>
    </w:p>
    <w:p w:rsidR="00AF56FC" w:rsidRPr="00EC2CA1" w:rsidRDefault="00AF56FC" w:rsidP="00EC2CA1">
      <w:pPr>
        <w:ind w:firstLine="709"/>
        <w:contextualSpacing/>
        <w:rPr>
          <w:sz w:val="24"/>
          <w:szCs w:val="24"/>
          <w:highlight w:val="yellow"/>
        </w:rPr>
      </w:pPr>
    </w:p>
    <w:p w:rsidR="004972C8" w:rsidRPr="00EC2CA1" w:rsidRDefault="004972C8" w:rsidP="00EC2CA1">
      <w:pPr>
        <w:pStyle w:val="1"/>
        <w:shd w:val="clear" w:color="auto" w:fill="auto"/>
        <w:spacing w:line="240" w:lineRule="auto"/>
        <w:ind w:firstLine="709"/>
        <w:jc w:val="right"/>
        <w:rPr>
          <w:rStyle w:val="31"/>
          <w:rFonts w:eastAsiaTheme="minorHAnsi"/>
          <w:i w:val="0"/>
          <w:sz w:val="24"/>
          <w:szCs w:val="24"/>
        </w:rPr>
      </w:pPr>
      <w:r w:rsidRPr="00EC2CA1">
        <w:rPr>
          <w:rStyle w:val="31"/>
          <w:rFonts w:eastAsiaTheme="minorHAnsi"/>
          <w:sz w:val="24"/>
          <w:szCs w:val="24"/>
        </w:rPr>
        <w:lastRenderedPageBreak/>
        <w:t>Приложение</w:t>
      </w:r>
      <w:r w:rsidR="00741BAE" w:rsidRPr="00EC2CA1">
        <w:rPr>
          <w:rStyle w:val="31"/>
          <w:rFonts w:eastAsiaTheme="minorHAnsi"/>
          <w:sz w:val="24"/>
          <w:szCs w:val="24"/>
        </w:rPr>
        <w:t xml:space="preserve"> </w:t>
      </w:r>
      <w:r w:rsidR="004E5538" w:rsidRPr="00EC2CA1">
        <w:rPr>
          <w:rStyle w:val="31"/>
          <w:rFonts w:eastAsiaTheme="minorHAnsi"/>
          <w:sz w:val="24"/>
          <w:szCs w:val="24"/>
        </w:rPr>
        <w:t>5</w:t>
      </w:r>
    </w:p>
    <w:p w:rsidR="004972C8" w:rsidRPr="00EC2CA1" w:rsidRDefault="004972C8" w:rsidP="00EC2CA1">
      <w:pPr>
        <w:ind w:firstLine="709"/>
        <w:jc w:val="center"/>
        <w:rPr>
          <w:i/>
          <w:color w:val="000000"/>
          <w:sz w:val="24"/>
          <w:szCs w:val="24"/>
        </w:rPr>
      </w:pPr>
      <w:r w:rsidRPr="00EC2CA1">
        <w:rPr>
          <w:i/>
          <w:color w:val="000000"/>
          <w:sz w:val="24"/>
          <w:szCs w:val="24"/>
        </w:rPr>
        <w:t>Форма</w:t>
      </w:r>
      <w:r w:rsidR="00741BAE" w:rsidRPr="00EC2CA1">
        <w:rPr>
          <w:i/>
          <w:color w:val="000000"/>
          <w:sz w:val="24"/>
          <w:szCs w:val="24"/>
        </w:rPr>
        <w:t xml:space="preserve"> </w:t>
      </w:r>
      <w:r w:rsidRPr="00EC2CA1">
        <w:rPr>
          <w:i/>
          <w:color w:val="000000"/>
          <w:sz w:val="24"/>
          <w:szCs w:val="24"/>
        </w:rPr>
        <w:t>отзыва</w:t>
      </w:r>
      <w:r w:rsidR="00741BAE" w:rsidRPr="00EC2CA1">
        <w:rPr>
          <w:i/>
          <w:color w:val="000000"/>
          <w:sz w:val="24"/>
          <w:szCs w:val="24"/>
        </w:rPr>
        <w:t xml:space="preserve"> </w:t>
      </w:r>
      <w:r w:rsidRPr="00EC2CA1">
        <w:rPr>
          <w:i/>
          <w:color w:val="000000"/>
          <w:sz w:val="24"/>
          <w:szCs w:val="24"/>
        </w:rPr>
        <w:t>на</w:t>
      </w:r>
      <w:r w:rsidR="00741BAE" w:rsidRPr="00EC2CA1">
        <w:rPr>
          <w:i/>
          <w:color w:val="000000"/>
          <w:sz w:val="24"/>
          <w:szCs w:val="24"/>
        </w:rPr>
        <w:t xml:space="preserve"> </w:t>
      </w:r>
      <w:r w:rsidRPr="00EC2CA1">
        <w:rPr>
          <w:i/>
          <w:color w:val="000000"/>
          <w:sz w:val="24"/>
          <w:szCs w:val="24"/>
        </w:rPr>
        <w:t>выпускную</w:t>
      </w:r>
      <w:r w:rsidR="00741BAE" w:rsidRPr="00EC2CA1">
        <w:rPr>
          <w:i/>
          <w:color w:val="000000"/>
          <w:sz w:val="24"/>
          <w:szCs w:val="24"/>
        </w:rPr>
        <w:t xml:space="preserve"> </w:t>
      </w:r>
      <w:r w:rsidRPr="00EC2CA1">
        <w:rPr>
          <w:i/>
          <w:color w:val="000000"/>
          <w:sz w:val="24"/>
          <w:szCs w:val="24"/>
        </w:rPr>
        <w:t>квалификационную</w:t>
      </w:r>
      <w:r w:rsidR="00741BAE" w:rsidRPr="00EC2CA1">
        <w:rPr>
          <w:i/>
          <w:color w:val="000000"/>
          <w:sz w:val="24"/>
          <w:szCs w:val="24"/>
        </w:rPr>
        <w:t xml:space="preserve"> </w:t>
      </w:r>
      <w:r w:rsidRPr="00EC2CA1">
        <w:rPr>
          <w:i/>
          <w:color w:val="000000"/>
          <w:sz w:val="24"/>
          <w:szCs w:val="24"/>
        </w:rPr>
        <w:t>работу</w:t>
      </w:r>
    </w:p>
    <w:p w:rsidR="004972C8" w:rsidRPr="00EC2CA1" w:rsidRDefault="004972C8" w:rsidP="00EC2CA1">
      <w:pPr>
        <w:ind w:firstLine="709"/>
        <w:rPr>
          <w:i/>
          <w:color w:val="000000"/>
          <w:sz w:val="24"/>
          <w:szCs w:val="24"/>
        </w:rPr>
      </w:pPr>
    </w:p>
    <w:p w:rsidR="00CD67AC" w:rsidRPr="00EC2CA1" w:rsidRDefault="00CD67AC" w:rsidP="00EC2CA1">
      <w:pPr>
        <w:ind w:firstLine="709"/>
        <w:jc w:val="center"/>
        <w:rPr>
          <w:sz w:val="24"/>
          <w:szCs w:val="24"/>
        </w:rPr>
      </w:pPr>
      <w:r w:rsidRPr="00EC2CA1">
        <w:rPr>
          <w:sz w:val="24"/>
          <w:szCs w:val="24"/>
        </w:rPr>
        <w:t>МИНОБРНАУКИ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РОССИИ</w:t>
      </w:r>
    </w:p>
    <w:p w:rsidR="00CD67AC" w:rsidRPr="00EC2CA1" w:rsidRDefault="00CD67AC" w:rsidP="00EC2CA1">
      <w:pPr>
        <w:ind w:firstLine="709"/>
        <w:jc w:val="center"/>
        <w:rPr>
          <w:sz w:val="24"/>
          <w:szCs w:val="24"/>
        </w:rPr>
      </w:pPr>
      <w:r w:rsidRPr="00EC2CA1">
        <w:rPr>
          <w:sz w:val="24"/>
          <w:szCs w:val="24"/>
        </w:rPr>
        <w:t>Федеральное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государственное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бюджетное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образовательное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учреждение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высшего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образования</w:t>
      </w:r>
    </w:p>
    <w:p w:rsidR="00CD67AC" w:rsidRPr="00EC2CA1" w:rsidRDefault="00CD67AC" w:rsidP="00EC2CA1">
      <w:pPr>
        <w:ind w:firstLine="709"/>
        <w:jc w:val="center"/>
        <w:rPr>
          <w:b/>
          <w:sz w:val="24"/>
          <w:szCs w:val="24"/>
        </w:rPr>
      </w:pPr>
      <w:r w:rsidRPr="00EC2CA1">
        <w:rPr>
          <w:b/>
          <w:sz w:val="24"/>
          <w:szCs w:val="24"/>
        </w:rPr>
        <w:t>«Гжельский</w:t>
      </w:r>
      <w:r w:rsidR="00741BAE" w:rsidRPr="00EC2CA1">
        <w:rPr>
          <w:b/>
          <w:sz w:val="24"/>
          <w:szCs w:val="24"/>
        </w:rPr>
        <w:t xml:space="preserve"> </w:t>
      </w:r>
      <w:r w:rsidRPr="00EC2CA1">
        <w:rPr>
          <w:b/>
          <w:sz w:val="24"/>
          <w:szCs w:val="24"/>
        </w:rPr>
        <w:t>государственный</w:t>
      </w:r>
      <w:r w:rsidR="00741BAE" w:rsidRPr="00EC2CA1">
        <w:rPr>
          <w:b/>
          <w:sz w:val="24"/>
          <w:szCs w:val="24"/>
        </w:rPr>
        <w:t xml:space="preserve"> </w:t>
      </w:r>
      <w:r w:rsidRPr="00EC2CA1">
        <w:rPr>
          <w:b/>
          <w:sz w:val="24"/>
          <w:szCs w:val="24"/>
        </w:rPr>
        <w:t>университет»</w:t>
      </w:r>
    </w:p>
    <w:p w:rsidR="00226A99" w:rsidRPr="00EC2CA1" w:rsidRDefault="00226A99" w:rsidP="00EC2CA1">
      <w:pPr>
        <w:ind w:firstLine="709"/>
        <w:jc w:val="center"/>
        <w:rPr>
          <w:sz w:val="24"/>
          <w:szCs w:val="24"/>
        </w:rPr>
      </w:pPr>
      <w:r w:rsidRPr="00EC2CA1">
        <w:rPr>
          <w:sz w:val="24"/>
          <w:szCs w:val="24"/>
        </w:rPr>
        <w:t>(ГГУ)</w:t>
      </w:r>
    </w:p>
    <w:p w:rsidR="00CD67AC" w:rsidRPr="00EC2CA1" w:rsidRDefault="00CD67AC" w:rsidP="00EC2CA1">
      <w:pPr>
        <w:pStyle w:val="Style10"/>
        <w:widowControl/>
        <w:spacing w:line="240" w:lineRule="auto"/>
        <w:ind w:firstLine="709"/>
        <w:rPr>
          <w:color w:val="000000"/>
          <w:sz w:val="24"/>
        </w:rPr>
      </w:pPr>
    </w:p>
    <w:p w:rsidR="00CD67AC" w:rsidRPr="00EC2CA1" w:rsidRDefault="00CD67AC" w:rsidP="00EC2CA1">
      <w:pPr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AF56FC" w:rsidRDefault="00CD67AC" w:rsidP="00AF56FC">
      <w:pPr>
        <w:ind w:firstLine="709"/>
        <w:jc w:val="center"/>
        <w:rPr>
          <w:sz w:val="24"/>
          <w:szCs w:val="24"/>
        </w:rPr>
      </w:pPr>
      <w:r w:rsidRPr="00EC2CA1">
        <w:rPr>
          <w:color w:val="000000"/>
          <w:sz w:val="24"/>
          <w:szCs w:val="24"/>
        </w:rPr>
        <w:t>Направление</w:t>
      </w:r>
      <w:r w:rsidR="00741BAE" w:rsidRPr="00EC2CA1">
        <w:rPr>
          <w:color w:val="000000"/>
          <w:sz w:val="24"/>
          <w:szCs w:val="24"/>
        </w:rPr>
        <w:t xml:space="preserve"> </w:t>
      </w:r>
      <w:r w:rsidRPr="00EC2CA1">
        <w:rPr>
          <w:color w:val="000000"/>
          <w:sz w:val="24"/>
          <w:szCs w:val="24"/>
        </w:rPr>
        <w:t>подготовки:</w:t>
      </w:r>
      <w:r w:rsidR="00741BAE" w:rsidRPr="00EC2CA1">
        <w:rPr>
          <w:color w:val="000000"/>
          <w:sz w:val="24"/>
          <w:szCs w:val="24"/>
        </w:rPr>
        <w:t xml:space="preserve"> </w:t>
      </w:r>
      <w:r w:rsidR="00AF56FC">
        <w:rPr>
          <w:sz w:val="24"/>
          <w:szCs w:val="24"/>
        </w:rPr>
        <w:t>44</w:t>
      </w:r>
      <w:r w:rsidR="00AF56FC" w:rsidRPr="00EC2CA1">
        <w:rPr>
          <w:sz w:val="24"/>
          <w:szCs w:val="24"/>
        </w:rPr>
        <w:t>.03.0</w:t>
      </w:r>
      <w:r w:rsidR="00AF56FC">
        <w:rPr>
          <w:sz w:val="24"/>
          <w:szCs w:val="24"/>
        </w:rPr>
        <w:t>1</w:t>
      </w:r>
      <w:r w:rsidR="00AF56FC" w:rsidRPr="00EC2CA1">
        <w:rPr>
          <w:sz w:val="24"/>
          <w:szCs w:val="24"/>
        </w:rPr>
        <w:t xml:space="preserve"> </w:t>
      </w:r>
      <w:r w:rsidR="00AF56FC">
        <w:rPr>
          <w:sz w:val="24"/>
          <w:szCs w:val="24"/>
        </w:rPr>
        <w:t>Педагогическое образование</w:t>
      </w:r>
    </w:p>
    <w:p w:rsidR="00AF56FC" w:rsidRPr="00EC2CA1" w:rsidRDefault="00004215" w:rsidP="00AF56FC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Направленность (профиль) - и</w:t>
      </w:r>
      <w:r w:rsidR="00AF56FC">
        <w:rPr>
          <w:sz w:val="24"/>
          <w:szCs w:val="24"/>
        </w:rPr>
        <w:t>зобразительное искусство</w:t>
      </w:r>
    </w:p>
    <w:p w:rsidR="00CD67AC" w:rsidRPr="00EC2CA1" w:rsidRDefault="00CD67AC" w:rsidP="00AF56FC">
      <w:pPr>
        <w:suppressAutoHyphens/>
        <w:ind w:firstLine="709"/>
        <w:jc w:val="center"/>
        <w:rPr>
          <w:color w:val="000000"/>
          <w:sz w:val="24"/>
        </w:rPr>
      </w:pPr>
    </w:p>
    <w:p w:rsidR="00CD67AC" w:rsidRPr="00EC2CA1" w:rsidRDefault="00CD67AC" w:rsidP="00EC2CA1">
      <w:pPr>
        <w:pStyle w:val="Style10"/>
        <w:widowControl/>
        <w:spacing w:line="240" w:lineRule="auto"/>
        <w:ind w:firstLine="709"/>
        <w:jc w:val="center"/>
        <w:rPr>
          <w:rStyle w:val="FontStyle36"/>
          <w:bCs/>
          <w:color w:val="000000"/>
          <w:sz w:val="24"/>
        </w:rPr>
      </w:pPr>
      <w:r w:rsidRPr="00EC2CA1">
        <w:rPr>
          <w:rStyle w:val="FontStyle36"/>
          <w:bCs/>
          <w:color w:val="000000"/>
          <w:sz w:val="24"/>
        </w:rPr>
        <w:t>ОТЗЫВ</w:t>
      </w:r>
    </w:p>
    <w:p w:rsidR="00CD67AC" w:rsidRPr="00EC2CA1" w:rsidRDefault="00CD67AC" w:rsidP="00EC2CA1">
      <w:pPr>
        <w:pStyle w:val="Style10"/>
        <w:widowControl/>
        <w:spacing w:line="240" w:lineRule="auto"/>
        <w:ind w:firstLine="709"/>
        <w:jc w:val="center"/>
        <w:rPr>
          <w:rStyle w:val="FontStyle36"/>
          <w:bCs/>
          <w:color w:val="000000"/>
          <w:sz w:val="24"/>
        </w:rPr>
      </w:pPr>
    </w:p>
    <w:p w:rsidR="00CD67AC" w:rsidRPr="00EC2CA1" w:rsidRDefault="00CD67AC" w:rsidP="00EC2CA1">
      <w:pPr>
        <w:pStyle w:val="Style10"/>
        <w:widowControl/>
        <w:spacing w:line="240" w:lineRule="auto"/>
        <w:ind w:firstLine="709"/>
        <w:jc w:val="center"/>
        <w:rPr>
          <w:rStyle w:val="FontStyle36"/>
          <w:b w:val="0"/>
          <w:bCs/>
          <w:color w:val="000000"/>
          <w:sz w:val="24"/>
        </w:rPr>
      </w:pPr>
      <w:r w:rsidRPr="00EC2CA1">
        <w:rPr>
          <w:rStyle w:val="FontStyle36"/>
          <w:b w:val="0"/>
          <w:bCs/>
          <w:color w:val="000000"/>
          <w:sz w:val="24"/>
        </w:rPr>
        <w:t>на</w:t>
      </w:r>
      <w:r w:rsidR="00741BAE" w:rsidRPr="00EC2CA1">
        <w:rPr>
          <w:rStyle w:val="FontStyle36"/>
          <w:b w:val="0"/>
          <w:bCs/>
          <w:color w:val="000000"/>
          <w:sz w:val="24"/>
        </w:rPr>
        <w:t xml:space="preserve"> </w:t>
      </w:r>
      <w:r w:rsidR="00A463A7" w:rsidRPr="00EC2CA1">
        <w:rPr>
          <w:rStyle w:val="FontStyle36"/>
          <w:b w:val="0"/>
          <w:bCs/>
          <w:color w:val="000000"/>
          <w:sz w:val="24"/>
        </w:rPr>
        <w:t>бакалавра</w:t>
      </w:r>
      <w:r w:rsidR="00741BAE" w:rsidRPr="00EC2CA1">
        <w:rPr>
          <w:rStyle w:val="FontStyle36"/>
          <w:b w:val="0"/>
          <w:bCs/>
          <w:color w:val="000000"/>
          <w:sz w:val="24"/>
        </w:rPr>
        <w:t xml:space="preserve">  </w:t>
      </w:r>
      <w:r w:rsidRPr="00EC2CA1">
        <w:rPr>
          <w:rStyle w:val="FontStyle36"/>
          <w:b w:val="0"/>
          <w:bCs/>
          <w:color w:val="000000"/>
          <w:sz w:val="24"/>
        </w:rPr>
        <w:t>Иванова</w:t>
      </w:r>
      <w:r w:rsidR="00741BAE" w:rsidRPr="00EC2CA1">
        <w:rPr>
          <w:rStyle w:val="FontStyle36"/>
          <w:b w:val="0"/>
          <w:bCs/>
          <w:color w:val="000000"/>
          <w:sz w:val="24"/>
        </w:rPr>
        <w:t xml:space="preserve"> </w:t>
      </w:r>
      <w:r w:rsidR="00AF56FC">
        <w:rPr>
          <w:rStyle w:val="FontStyle36"/>
          <w:b w:val="0"/>
          <w:bCs/>
          <w:color w:val="000000"/>
          <w:sz w:val="24"/>
        </w:rPr>
        <w:t>Ивана Ивановича</w:t>
      </w:r>
      <w:r w:rsidRPr="00EC2CA1">
        <w:rPr>
          <w:rStyle w:val="FontStyle36"/>
          <w:b w:val="0"/>
          <w:bCs/>
          <w:color w:val="000000"/>
          <w:sz w:val="24"/>
        </w:rPr>
        <w:t>,</w:t>
      </w:r>
    </w:p>
    <w:p w:rsidR="00CD67AC" w:rsidRPr="00EC2CA1" w:rsidRDefault="00A463A7" w:rsidP="00EC2CA1">
      <w:pPr>
        <w:pStyle w:val="Style10"/>
        <w:widowControl/>
        <w:spacing w:line="240" w:lineRule="auto"/>
        <w:ind w:firstLine="709"/>
        <w:jc w:val="center"/>
        <w:rPr>
          <w:rStyle w:val="FontStyle36"/>
          <w:b w:val="0"/>
          <w:bCs/>
          <w:color w:val="000000"/>
          <w:sz w:val="24"/>
        </w:rPr>
      </w:pPr>
      <w:proofErr w:type="gramStart"/>
      <w:r w:rsidRPr="00EC2CA1">
        <w:rPr>
          <w:rStyle w:val="FontStyle36"/>
          <w:b w:val="0"/>
          <w:bCs/>
          <w:color w:val="000000"/>
          <w:sz w:val="24"/>
        </w:rPr>
        <w:t>выполнившего</w:t>
      </w:r>
      <w:proofErr w:type="gramEnd"/>
      <w:r w:rsidR="00741BAE" w:rsidRPr="00EC2CA1">
        <w:rPr>
          <w:rStyle w:val="FontStyle36"/>
          <w:b w:val="0"/>
          <w:bCs/>
          <w:color w:val="000000"/>
          <w:sz w:val="24"/>
        </w:rPr>
        <w:t xml:space="preserve"> </w:t>
      </w:r>
      <w:r w:rsidR="00CD67AC" w:rsidRPr="00EC2CA1">
        <w:rPr>
          <w:rStyle w:val="FontStyle36"/>
          <w:b w:val="0"/>
          <w:bCs/>
          <w:color w:val="000000"/>
          <w:sz w:val="24"/>
        </w:rPr>
        <w:t>выпускную</w:t>
      </w:r>
      <w:r w:rsidR="00741BAE" w:rsidRPr="00EC2CA1">
        <w:rPr>
          <w:rStyle w:val="FontStyle36"/>
          <w:b w:val="0"/>
          <w:bCs/>
          <w:color w:val="000000"/>
          <w:sz w:val="24"/>
        </w:rPr>
        <w:t xml:space="preserve"> </w:t>
      </w:r>
      <w:r w:rsidR="00CD67AC" w:rsidRPr="00EC2CA1">
        <w:rPr>
          <w:rStyle w:val="FontStyle36"/>
          <w:b w:val="0"/>
          <w:bCs/>
          <w:color w:val="000000"/>
          <w:sz w:val="24"/>
        </w:rPr>
        <w:t>квалификационную</w:t>
      </w:r>
      <w:r w:rsidR="00741BAE" w:rsidRPr="00EC2CA1">
        <w:rPr>
          <w:rStyle w:val="FontStyle36"/>
          <w:b w:val="0"/>
          <w:bCs/>
          <w:color w:val="000000"/>
          <w:sz w:val="24"/>
        </w:rPr>
        <w:t xml:space="preserve"> </w:t>
      </w:r>
      <w:r w:rsidR="00CD67AC" w:rsidRPr="00EC2CA1">
        <w:rPr>
          <w:rStyle w:val="FontStyle36"/>
          <w:b w:val="0"/>
          <w:bCs/>
          <w:color w:val="000000"/>
          <w:sz w:val="24"/>
        </w:rPr>
        <w:t>работу</w:t>
      </w:r>
      <w:r w:rsidR="00741BAE" w:rsidRPr="00EC2CA1">
        <w:rPr>
          <w:rStyle w:val="FontStyle36"/>
          <w:b w:val="0"/>
          <w:bCs/>
          <w:color w:val="000000"/>
          <w:sz w:val="24"/>
        </w:rPr>
        <w:t xml:space="preserve"> </w:t>
      </w:r>
      <w:r w:rsidR="00CD67AC" w:rsidRPr="00EC2CA1">
        <w:rPr>
          <w:rStyle w:val="FontStyle36"/>
          <w:b w:val="0"/>
          <w:bCs/>
          <w:color w:val="000000"/>
          <w:sz w:val="24"/>
        </w:rPr>
        <w:t>на</w:t>
      </w:r>
      <w:r w:rsidR="00741BAE" w:rsidRPr="00EC2CA1">
        <w:rPr>
          <w:rStyle w:val="FontStyle36"/>
          <w:b w:val="0"/>
          <w:bCs/>
          <w:color w:val="000000"/>
          <w:sz w:val="24"/>
        </w:rPr>
        <w:t xml:space="preserve"> </w:t>
      </w:r>
      <w:r w:rsidR="00CD67AC" w:rsidRPr="00EC2CA1">
        <w:rPr>
          <w:rStyle w:val="FontStyle36"/>
          <w:b w:val="0"/>
          <w:bCs/>
          <w:color w:val="000000"/>
          <w:sz w:val="24"/>
        </w:rPr>
        <w:t>тему</w:t>
      </w:r>
      <w:r w:rsidR="00741BAE" w:rsidRPr="00EC2CA1">
        <w:rPr>
          <w:rStyle w:val="FontStyle36"/>
          <w:b w:val="0"/>
          <w:bCs/>
          <w:color w:val="000000"/>
          <w:sz w:val="24"/>
        </w:rPr>
        <w:t xml:space="preserve"> </w:t>
      </w:r>
    </w:p>
    <w:p w:rsidR="00CD67AC" w:rsidRPr="00434AE9" w:rsidRDefault="00CD67AC" w:rsidP="00434AE9">
      <w:pPr>
        <w:spacing w:before="100" w:beforeAutospacing="1" w:after="100" w:afterAutospacing="1"/>
        <w:jc w:val="center"/>
        <w:outlineLvl w:val="4"/>
        <w:rPr>
          <w:rStyle w:val="FontStyle38"/>
          <w:b/>
          <w:bCs/>
          <w:sz w:val="24"/>
          <w:szCs w:val="24"/>
        </w:rPr>
      </w:pPr>
      <w:r w:rsidRPr="00EC2CA1">
        <w:rPr>
          <w:rStyle w:val="FontStyle38"/>
          <w:b/>
          <w:sz w:val="24"/>
        </w:rPr>
        <w:t>«</w:t>
      </w:r>
      <w:r w:rsidR="00AF56FC" w:rsidRPr="005C7EFA">
        <w:rPr>
          <w:b/>
          <w:bCs/>
          <w:sz w:val="24"/>
          <w:szCs w:val="24"/>
        </w:rPr>
        <w:t xml:space="preserve">Индивидуальный подход </w:t>
      </w:r>
      <w:r w:rsidR="00AF56FC">
        <w:rPr>
          <w:b/>
          <w:bCs/>
          <w:sz w:val="24"/>
          <w:szCs w:val="24"/>
        </w:rPr>
        <w:t xml:space="preserve">к обучению </w:t>
      </w:r>
      <w:r w:rsidR="00AF56FC" w:rsidRPr="005C7EFA">
        <w:rPr>
          <w:b/>
          <w:bCs/>
          <w:sz w:val="24"/>
          <w:szCs w:val="24"/>
        </w:rPr>
        <w:t xml:space="preserve">в процессе освоения рисования нетрадиционными методами </w:t>
      </w:r>
      <w:r w:rsidR="007D529F">
        <w:rPr>
          <w:b/>
          <w:bCs/>
          <w:sz w:val="24"/>
          <w:szCs w:val="24"/>
        </w:rPr>
        <w:t xml:space="preserve">с </w:t>
      </w:r>
      <w:r w:rsidR="00AF56FC" w:rsidRPr="005C7EFA">
        <w:rPr>
          <w:b/>
          <w:bCs/>
          <w:sz w:val="24"/>
          <w:szCs w:val="24"/>
        </w:rPr>
        <w:t>дет</w:t>
      </w:r>
      <w:r w:rsidR="00AF56FC">
        <w:rPr>
          <w:b/>
          <w:bCs/>
          <w:sz w:val="24"/>
          <w:szCs w:val="24"/>
        </w:rPr>
        <w:t>ьми</w:t>
      </w:r>
      <w:r w:rsidR="00AF56FC" w:rsidRPr="005C7EFA">
        <w:rPr>
          <w:b/>
          <w:bCs/>
          <w:sz w:val="24"/>
          <w:szCs w:val="24"/>
        </w:rPr>
        <w:t xml:space="preserve"> старшего дошкольного возраста</w:t>
      </w:r>
      <w:r w:rsidRPr="00EC2CA1">
        <w:rPr>
          <w:rStyle w:val="FontStyle38"/>
          <w:b/>
          <w:color w:val="000000"/>
          <w:sz w:val="24"/>
        </w:rPr>
        <w:t>»</w:t>
      </w:r>
    </w:p>
    <w:p w:rsidR="00CD67AC" w:rsidRPr="00EC2CA1" w:rsidRDefault="00CD67AC" w:rsidP="00EC2CA1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4"/>
        </w:rPr>
      </w:pPr>
    </w:p>
    <w:p w:rsidR="00CD67AC" w:rsidRPr="00EC2CA1" w:rsidRDefault="00CD67AC" w:rsidP="00EC2CA1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4"/>
        </w:rPr>
      </w:pPr>
      <w:r w:rsidRPr="00EC2CA1">
        <w:rPr>
          <w:rStyle w:val="FontStyle38"/>
          <w:i/>
          <w:color w:val="000000"/>
          <w:sz w:val="24"/>
        </w:rPr>
        <w:t>Руководитель</w:t>
      </w:r>
      <w:r w:rsidR="00741BAE" w:rsidRPr="00EC2CA1">
        <w:rPr>
          <w:rStyle w:val="FontStyle38"/>
          <w:i/>
          <w:color w:val="000000"/>
          <w:sz w:val="24"/>
        </w:rPr>
        <w:t xml:space="preserve"> </w:t>
      </w:r>
      <w:r w:rsidRPr="00EC2CA1">
        <w:rPr>
          <w:rStyle w:val="FontStyle38"/>
          <w:i/>
          <w:color w:val="000000"/>
          <w:sz w:val="24"/>
        </w:rPr>
        <w:t>выпускной</w:t>
      </w:r>
      <w:r w:rsidR="00741BAE" w:rsidRPr="00EC2CA1">
        <w:rPr>
          <w:rStyle w:val="FontStyle38"/>
          <w:i/>
          <w:color w:val="000000"/>
          <w:sz w:val="24"/>
        </w:rPr>
        <w:t xml:space="preserve"> </w:t>
      </w:r>
      <w:r w:rsidRPr="00EC2CA1">
        <w:rPr>
          <w:rStyle w:val="FontStyle38"/>
          <w:i/>
          <w:color w:val="000000"/>
          <w:sz w:val="24"/>
        </w:rPr>
        <w:t>квалификационной</w:t>
      </w:r>
      <w:r w:rsidR="00741BAE" w:rsidRPr="00EC2CA1">
        <w:rPr>
          <w:rStyle w:val="FontStyle38"/>
          <w:i/>
          <w:color w:val="000000"/>
          <w:sz w:val="24"/>
        </w:rPr>
        <w:t xml:space="preserve"> </w:t>
      </w:r>
      <w:r w:rsidRPr="00EC2CA1">
        <w:rPr>
          <w:rStyle w:val="FontStyle38"/>
          <w:i/>
          <w:color w:val="000000"/>
          <w:sz w:val="24"/>
        </w:rPr>
        <w:t>работы</w:t>
      </w:r>
      <w:r w:rsidRPr="00EC2CA1">
        <w:rPr>
          <w:rStyle w:val="FontStyle38"/>
          <w:color w:val="000000"/>
          <w:sz w:val="24"/>
        </w:rPr>
        <w:t>:</w:t>
      </w:r>
      <w:r w:rsidR="00741BAE" w:rsidRPr="00EC2CA1">
        <w:rPr>
          <w:rStyle w:val="FontStyle38"/>
          <w:color w:val="000000"/>
          <w:sz w:val="24"/>
        </w:rPr>
        <w:t xml:space="preserve"> </w:t>
      </w:r>
      <w:proofErr w:type="spellStart"/>
      <w:r w:rsidR="00AF56FC">
        <w:rPr>
          <w:rStyle w:val="FontStyle38"/>
          <w:color w:val="000000"/>
          <w:sz w:val="24"/>
        </w:rPr>
        <w:t>к.п</w:t>
      </w:r>
      <w:r w:rsidRPr="00EC2CA1">
        <w:rPr>
          <w:rStyle w:val="FontStyle38"/>
          <w:color w:val="000000"/>
          <w:sz w:val="24"/>
        </w:rPr>
        <w:t>.н</w:t>
      </w:r>
      <w:proofErr w:type="spellEnd"/>
      <w:r w:rsidRPr="00EC2CA1">
        <w:rPr>
          <w:rStyle w:val="FontStyle38"/>
          <w:color w:val="000000"/>
          <w:sz w:val="24"/>
        </w:rPr>
        <w:t>.,</w:t>
      </w:r>
      <w:r w:rsidR="00741BAE" w:rsidRPr="00EC2CA1">
        <w:rPr>
          <w:rStyle w:val="FontStyle38"/>
          <w:color w:val="000000"/>
          <w:sz w:val="24"/>
        </w:rPr>
        <w:t xml:space="preserve"> </w:t>
      </w:r>
      <w:r w:rsidRPr="00EC2CA1">
        <w:rPr>
          <w:rStyle w:val="FontStyle38"/>
          <w:color w:val="000000"/>
          <w:sz w:val="24"/>
        </w:rPr>
        <w:t>доцент</w:t>
      </w:r>
      <w:r w:rsidR="00741BAE" w:rsidRPr="00EC2CA1">
        <w:rPr>
          <w:rStyle w:val="FontStyle38"/>
          <w:color w:val="000000"/>
          <w:sz w:val="24"/>
        </w:rPr>
        <w:t xml:space="preserve"> </w:t>
      </w:r>
      <w:r w:rsidRPr="00EC2CA1">
        <w:rPr>
          <w:rStyle w:val="FontStyle38"/>
          <w:color w:val="000000"/>
          <w:sz w:val="24"/>
        </w:rPr>
        <w:t>Петров</w:t>
      </w:r>
      <w:r w:rsidR="00741BAE" w:rsidRPr="00EC2CA1">
        <w:rPr>
          <w:rStyle w:val="FontStyle38"/>
          <w:color w:val="000000"/>
          <w:sz w:val="24"/>
        </w:rPr>
        <w:t xml:space="preserve"> </w:t>
      </w:r>
      <w:r w:rsidR="00AF56FC">
        <w:rPr>
          <w:rStyle w:val="FontStyle38"/>
          <w:color w:val="000000"/>
          <w:sz w:val="24"/>
        </w:rPr>
        <w:t>Петр Петрович</w:t>
      </w:r>
      <w:r w:rsidRPr="00EC2CA1">
        <w:rPr>
          <w:rStyle w:val="FontStyle38"/>
          <w:color w:val="000000"/>
          <w:sz w:val="24"/>
        </w:rPr>
        <w:t>.</w:t>
      </w:r>
    </w:p>
    <w:p w:rsidR="00CD67AC" w:rsidRPr="00EC2CA1" w:rsidRDefault="00CD67AC" w:rsidP="00EC2CA1">
      <w:pPr>
        <w:ind w:firstLine="709"/>
        <w:jc w:val="both"/>
        <w:rPr>
          <w:sz w:val="24"/>
          <w:szCs w:val="24"/>
        </w:rPr>
      </w:pPr>
    </w:p>
    <w:p w:rsidR="00CD67AC" w:rsidRPr="00EC2CA1" w:rsidRDefault="00CD67AC" w:rsidP="00EC2CA1">
      <w:pPr>
        <w:ind w:firstLine="709"/>
        <w:rPr>
          <w:sz w:val="24"/>
          <w:szCs w:val="24"/>
        </w:rPr>
      </w:pPr>
      <w:r w:rsidRPr="00EC2CA1">
        <w:rPr>
          <w:sz w:val="24"/>
          <w:szCs w:val="24"/>
        </w:rPr>
        <w:t>Содержание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отзыва</w:t>
      </w:r>
    </w:p>
    <w:p w:rsidR="00CD67AC" w:rsidRPr="00EC2CA1" w:rsidRDefault="00CD67AC" w:rsidP="00EC2CA1">
      <w:pPr>
        <w:ind w:firstLine="709"/>
        <w:rPr>
          <w:sz w:val="24"/>
          <w:szCs w:val="24"/>
        </w:rPr>
      </w:pPr>
      <w:r w:rsidRPr="00EC2CA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67AC" w:rsidRPr="00EC2CA1" w:rsidRDefault="00CD67AC" w:rsidP="00EC2CA1">
      <w:pPr>
        <w:ind w:firstLine="709"/>
        <w:rPr>
          <w:sz w:val="24"/>
          <w:szCs w:val="24"/>
        </w:rPr>
      </w:pPr>
    </w:p>
    <w:p w:rsidR="00434AE9" w:rsidRDefault="00CD67AC" w:rsidP="00434AE9">
      <w:pPr>
        <w:ind w:firstLine="709"/>
        <w:rPr>
          <w:color w:val="000000"/>
          <w:sz w:val="24"/>
          <w:szCs w:val="24"/>
        </w:rPr>
      </w:pPr>
      <w:r w:rsidRPr="00EC2CA1">
        <w:rPr>
          <w:color w:val="000000"/>
          <w:sz w:val="24"/>
          <w:szCs w:val="24"/>
        </w:rPr>
        <w:t>___________________</w:t>
      </w:r>
      <w:r w:rsidR="00741BAE" w:rsidRPr="00EC2CA1">
        <w:rPr>
          <w:color w:val="000000"/>
          <w:sz w:val="24"/>
          <w:szCs w:val="24"/>
        </w:rPr>
        <w:t xml:space="preserve">                                                               </w:t>
      </w:r>
      <w:r w:rsidRPr="00EC2CA1">
        <w:rPr>
          <w:color w:val="000000"/>
          <w:sz w:val="24"/>
          <w:szCs w:val="24"/>
        </w:rPr>
        <w:t>«______»</w:t>
      </w:r>
      <w:r w:rsidR="00741BAE" w:rsidRPr="00EC2CA1">
        <w:rPr>
          <w:color w:val="000000"/>
          <w:sz w:val="24"/>
          <w:szCs w:val="24"/>
        </w:rPr>
        <w:t xml:space="preserve"> </w:t>
      </w:r>
    </w:p>
    <w:p w:rsidR="00434AE9" w:rsidRDefault="00434AE9" w:rsidP="00434AE9">
      <w:pPr>
        <w:ind w:firstLine="709"/>
        <w:rPr>
          <w:color w:val="000000"/>
          <w:sz w:val="24"/>
          <w:szCs w:val="24"/>
        </w:rPr>
      </w:pPr>
    </w:p>
    <w:p w:rsidR="00CD67AC" w:rsidRPr="00434AE9" w:rsidRDefault="00CD67AC" w:rsidP="00434AE9">
      <w:pPr>
        <w:ind w:firstLine="709"/>
        <w:rPr>
          <w:color w:val="000000"/>
          <w:sz w:val="24"/>
          <w:szCs w:val="24"/>
        </w:rPr>
      </w:pPr>
      <w:r w:rsidRPr="00EC2CA1">
        <w:rPr>
          <w:color w:val="000000"/>
          <w:sz w:val="24"/>
          <w:szCs w:val="24"/>
        </w:rPr>
        <w:t>____________20____г.</w:t>
      </w:r>
      <w:r w:rsidR="00434AE9">
        <w:rPr>
          <w:color w:val="000000"/>
          <w:sz w:val="24"/>
          <w:szCs w:val="24"/>
        </w:rPr>
        <w:t xml:space="preserve">                                     </w:t>
      </w:r>
      <w:r w:rsidRPr="00EC2CA1">
        <w:rPr>
          <w:sz w:val="24"/>
          <w:szCs w:val="24"/>
        </w:rPr>
        <w:t>подпись</w:t>
      </w:r>
    </w:p>
    <w:p w:rsidR="00CD67AC" w:rsidRPr="00EC2CA1" w:rsidRDefault="00CD67AC" w:rsidP="00EC2CA1">
      <w:pPr>
        <w:ind w:firstLine="709"/>
        <w:rPr>
          <w:sz w:val="24"/>
          <w:szCs w:val="24"/>
        </w:rPr>
      </w:pPr>
    </w:p>
    <w:p w:rsidR="004972C8" w:rsidRPr="00EC2CA1" w:rsidRDefault="004972C8" w:rsidP="00EC2CA1">
      <w:pPr>
        <w:ind w:firstLine="709"/>
        <w:contextualSpacing/>
        <w:jc w:val="center"/>
        <w:rPr>
          <w:sz w:val="24"/>
          <w:szCs w:val="24"/>
        </w:rPr>
      </w:pPr>
    </w:p>
    <w:p w:rsidR="00022186" w:rsidRPr="00EC2CA1" w:rsidRDefault="00022186" w:rsidP="00EC2CA1">
      <w:pPr>
        <w:ind w:firstLine="709"/>
        <w:contextualSpacing/>
        <w:jc w:val="center"/>
        <w:rPr>
          <w:sz w:val="24"/>
          <w:szCs w:val="24"/>
        </w:rPr>
      </w:pPr>
    </w:p>
    <w:p w:rsidR="00022186" w:rsidRPr="00EC2CA1" w:rsidRDefault="00022186" w:rsidP="00EC2CA1">
      <w:pPr>
        <w:ind w:firstLine="709"/>
        <w:contextualSpacing/>
        <w:jc w:val="center"/>
        <w:rPr>
          <w:sz w:val="24"/>
          <w:szCs w:val="24"/>
        </w:rPr>
      </w:pPr>
    </w:p>
    <w:p w:rsidR="00F64739" w:rsidRPr="00EC2CA1" w:rsidRDefault="00F64739" w:rsidP="00EC2CA1">
      <w:pPr>
        <w:ind w:firstLine="709"/>
        <w:contextualSpacing/>
        <w:rPr>
          <w:sz w:val="24"/>
          <w:szCs w:val="24"/>
        </w:rPr>
      </w:pPr>
    </w:p>
    <w:p w:rsidR="004E5538" w:rsidRPr="00EC2CA1" w:rsidRDefault="004E5538" w:rsidP="00EC2CA1">
      <w:pPr>
        <w:widowControl/>
        <w:autoSpaceDE/>
        <w:autoSpaceDN/>
        <w:adjustRightInd/>
        <w:spacing w:after="200"/>
        <w:rPr>
          <w:sz w:val="24"/>
          <w:szCs w:val="24"/>
        </w:rPr>
      </w:pPr>
      <w:r w:rsidRPr="00EC2CA1">
        <w:rPr>
          <w:sz w:val="24"/>
          <w:szCs w:val="24"/>
        </w:rPr>
        <w:br w:type="page"/>
      </w:r>
    </w:p>
    <w:p w:rsidR="004972C8" w:rsidRPr="00EC2CA1" w:rsidRDefault="004972C8" w:rsidP="00EC2CA1">
      <w:pPr>
        <w:ind w:firstLine="709"/>
        <w:contextualSpacing/>
        <w:jc w:val="right"/>
        <w:rPr>
          <w:sz w:val="24"/>
          <w:szCs w:val="24"/>
        </w:rPr>
      </w:pPr>
      <w:r w:rsidRPr="00EC2CA1">
        <w:rPr>
          <w:sz w:val="24"/>
          <w:szCs w:val="24"/>
        </w:rPr>
        <w:lastRenderedPageBreak/>
        <w:t>Приложение</w:t>
      </w:r>
      <w:r w:rsidR="00741BAE" w:rsidRPr="00EC2CA1">
        <w:rPr>
          <w:sz w:val="24"/>
          <w:szCs w:val="24"/>
        </w:rPr>
        <w:t xml:space="preserve"> </w:t>
      </w:r>
      <w:r w:rsidR="004E5538" w:rsidRPr="00EC2CA1">
        <w:rPr>
          <w:sz w:val="24"/>
          <w:szCs w:val="24"/>
        </w:rPr>
        <w:t>6</w:t>
      </w:r>
    </w:p>
    <w:p w:rsidR="00CD67AC" w:rsidRPr="00EC2CA1" w:rsidRDefault="00CD67AC" w:rsidP="00EC2CA1">
      <w:pPr>
        <w:ind w:firstLine="709"/>
        <w:contextualSpacing/>
        <w:jc w:val="right"/>
        <w:rPr>
          <w:sz w:val="24"/>
          <w:szCs w:val="24"/>
        </w:rPr>
      </w:pPr>
    </w:p>
    <w:p w:rsidR="00CD67AC" w:rsidRPr="00EC2CA1" w:rsidRDefault="00CD67AC" w:rsidP="00EC2CA1">
      <w:pPr>
        <w:ind w:firstLine="709"/>
        <w:contextualSpacing/>
        <w:jc w:val="right"/>
        <w:rPr>
          <w:sz w:val="24"/>
          <w:szCs w:val="24"/>
        </w:rPr>
      </w:pPr>
    </w:p>
    <w:p w:rsidR="00CD67AC" w:rsidRPr="00EC2CA1" w:rsidRDefault="00CD67AC" w:rsidP="00EC2CA1">
      <w:pPr>
        <w:ind w:firstLine="709"/>
        <w:contextualSpacing/>
        <w:jc w:val="right"/>
        <w:rPr>
          <w:sz w:val="24"/>
          <w:szCs w:val="24"/>
        </w:rPr>
      </w:pPr>
    </w:p>
    <w:p w:rsidR="009A1E71" w:rsidRPr="00EC2CA1" w:rsidRDefault="00807532" w:rsidP="00EC2CA1">
      <w:pPr>
        <w:ind w:firstLine="709"/>
        <w:jc w:val="center"/>
        <w:rPr>
          <w:b/>
          <w:sz w:val="24"/>
          <w:szCs w:val="24"/>
        </w:rPr>
      </w:pPr>
      <w:r w:rsidRPr="00EC2CA1">
        <w:rPr>
          <w:b/>
          <w:sz w:val="24"/>
          <w:szCs w:val="24"/>
        </w:rPr>
        <w:t>Содержание</w:t>
      </w:r>
    </w:p>
    <w:p w:rsidR="009A1E71" w:rsidRPr="00EC2CA1" w:rsidRDefault="009A1E71" w:rsidP="00EC2CA1">
      <w:pPr>
        <w:ind w:firstLine="709"/>
        <w:jc w:val="both"/>
        <w:rPr>
          <w:sz w:val="24"/>
          <w:szCs w:val="24"/>
        </w:rPr>
      </w:pPr>
      <w:r w:rsidRPr="00EC2CA1">
        <w:rPr>
          <w:sz w:val="24"/>
          <w:szCs w:val="24"/>
        </w:rPr>
        <w:t>Введение……………………………………………………………………...3</w:t>
      </w:r>
    </w:p>
    <w:p w:rsidR="009A1E71" w:rsidRPr="00EC2CA1" w:rsidRDefault="009A1E71" w:rsidP="00EC2CA1">
      <w:pPr>
        <w:ind w:firstLine="709"/>
        <w:jc w:val="both"/>
        <w:rPr>
          <w:sz w:val="24"/>
          <w:szCs w:val="24"/>
        </w:rPr>
      </w:pPr>
      <w:r w:rsidRPr="00EC2CA1">
        <w:rPr>
          <w:sz w:val="24"/>
          <w:szCs w:val="24"/>
        </w:rPr>
        <w:t>1.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………………………………………………………………………............7</w:t>
      </w:r>
    </w:p>
    <w:p w:rsidR="009A1E71" w:rsidRPr="00EC2CA1" w:rsidRDefault="009A1E71" w:rsidP="00EC2CA1">
      <w:pPr>
        <w:ind w:firstLine="709"/>
        <w:jc w:val="both"/>
        <w:rPr>
          <w:sz w:val="24"/>
          <w:szCs w:val="24"/>
        </w:rPr>
      </w:pPr>
      <w:r w:rsidRPr="00EC2CA1">
        <w:rPr>
          <w:sz w:val="24"/>
          <w:szCs w:val="24"/>
        </w:rPr>
        <w:t>1.1.…………………………………………..…………………………………7</w:t>
      </w:r>
    </w:p>
    <w:p w:rsidR="009A1E71" w:rsidRPr="00EC2CA1" w:rsidRDefault="009A1E71" w:rsidP="00EC2CA1">
      <w:pPr>
        <w:ind w:firstLine="709"/>
        <w:jc w:val="both"/>
        <w:rPr>
          <w:sz w:val="24"/>
          <w:szCs w:val="24"/>
        </w:rPr>
      </w:pPr>
      <w:r w:rsidRPr="00EC2CA1">
        <w:rPr>
          <w:sz w:val="24"/>
          <w:szCs w:val="24"/>
        </w:rPr>
        <w:t>1.2.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……..…………………………………………………………………….12</w:t>
      </w:r>
    </w:p>
    <w:p w:rsidR="009A1E71" w:rsidRPr="00EC2CA1" w:rsidRDefault="009A1E71" w:rsidP="00EC2CA1">
      <w:pPr>
        <w:ind w:firstLine="709"/>
        <w:jc w:val="both"/>
        <w:rPr>
          <w:sz w:val="24"/>
          <w:szCs w:val="24"/>
        </w:rPr>
      </w:pPr>
      <w:r w:rsidRPr="00EC2CA1">
        <w:rPr>
          <w:sz w:val="24"/>
          <w:szCs w:val="24"/>
        </w:rPr>
        <w:t>1.3.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…………………………………………………………………………...20</w:t>
      </w:r>
    </w:p>
    <w:p w:rsidR="009A1E71" w:rsidRPr="00EC2CA1" w:rsidRDefault="009A1E71" w:rsidP="00EC2CA1">
      <w:pPr>
        <w:ind w:firstLine="709"/>
        <w:jc w:val="both"/>
        <w:rPr>
          <w:sz w:val="24"/>
          <w:szCs w:val="24"/>
        </w:rPr>
      </w:pPr>
      <w:r w:rsidRPr="00EC2CA1">
        <w:rPr>
          <w:sz w:val="24"/>
          <w:szCs w:val="24"/>
        </w:rPr>
        <w:t>Выводы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по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главе………………………………………………………...….</w:t>
      </w:r>
      <w:r w:rsidR="00740A6F" w:rsidRPr="00EC2CA1">
        <w:rPr>
          <w:sz w:val="24"/>
          <w:szCs w:val="24"/>
        </w:rPr>
        <w:t>.</w:t>
      </w:r>
      <w:r w:rsidRPr="00EC2CA1">
        <w:rPr>
          <w:sz w:val="24"/>
          <w:szCs w:val="24"/>
        </w:rPr>
        <w:t>28</w:t>
      </w:r>
    </w:p>
    <w:p w:rsidR="009A1E71" w:rsidRPr="00EC2CA1" w:rsidRDefault="009A1E71" w:rsidP="00EC2CA1">
      <w:pPr>
        <w:ind w:firstLine="709"/>
        <w:jc w:val="both"/>
        <w:rPr>
          <w:sz w:val="24"/>
          <w:szCs w:val="24"/>
        </w:rPr>
      </w:pPr>
      <w:r w:rsidRPr="00EC2CA1">
        <w:rPr>
          <w:sz w:val="24"/>
          <w:szCs w:val="24"/>
        </w:rPr>
        <w:t>2.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……………………………………..………………………………………30</w:t>
      </w:r>
    </w:p>
    <w:p w:rsidR="009A1E71" w:rsidRPr="00EC2CA1" w:rsidRDefault="009A1E71" w:rsidP="00EC2CA1">
      <w:pPr>
        <w:ind w:firstLine="709"/>
        <w:jc w:val="both"/>
        <w:rPr>
          <w:sz w:val="24"/>
          <w:szCs w:val="24"/>
        </w:rPr>
      </w:pPr>
      <w:r w:rsidRPr="00EC2CA1">
        <w:rPr>
          <w:sz w:val="24"/>
          <w:szCs w:val="24"/>
        </w:rPr>
        <w:t>2.1.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………………………</w:t>
      </w:r>
      <w:r w:rsidR="004B5F42" w:rsidRPr="00EC2CA1">
        <w:rPr>
          <w:sz w:val="24"/>
          <w:szCs w:val="24"/>
        </w:rPr>
        <w:t>…</w:t>
      </w:r>
      <w:r w:rsidRPr="00EC2CA1">
        <w:rPr>
          <w:sz w:val="24"/>
          <w:szCs w:val="24"/>
        </w:rPr>
        <w:t>..………………………………………………30</w:t>
      </w:r>
    </w:p>
    <w:p w:rsidR="009A1E71" w:rsidRPr="00EC2CA1" w:rsidRDefault="009A1E71" w:rsidP="00EC2CA1">
      <w:pPr>
        <w:ind w:firstLine="709"/>
        <w:jc w:val="both"/>
        <w:rPr>
          <w:sz w:val="24"/>
          <w:szCs w:val="24"/>
        </w:rPr>
      </w:pPr>
      <w:r w:rsidRPr="00EC2CA1">
        <w:rPr>
          <w:sz w:val="24"/>
          <w:szCs w:val="24"/>
        </w:rPr>
        <w:t>2.2.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…………...................................................................................................43</w:t>
      </w:r>
    </w:p>
    <w:p w:rsidR="009A1E71" w:rsidRPr="00EC2CA1" w:rsidRDefault="009A1E71" w:rsidP="00EC2CA1">
      <w:pPr>
        <w:ind w:firstLine="709"/>
        <w:jc w:val="both"/>
        <w:rPr>
          <w:sz w:val="24"/>
          <w:szCs w:val="24"/>
        </w:rPr>
      </w:pPr>
      <w:r w:rsidRPr="00EC2CA1">
        <w:rPr>
          <w:sz w:val="24"/>
          <w:szCs w:val="24"/>
        </w:rPr>
        <w:t>2.3.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………………………</w:t>
      </w:r>
      <w:r w:rsidR="004B5F42" w:rsidRPr="00EC2CA1">
        <w:rPr>
          <w:sz w:val="24"/>
          <w:szCs w:val="24"/>
        </w:rPr>
        <w:t>…</w:t>
      </w:r>
      <w:r w:rsidRPr="00EC2CA1">
        <w:rPr>
          <w:sz w:val="24"/>
          <w:szCs w:val="24"/>
        </w:rPr>
        <w:t>..……………………………………………….50</w:t>
      </w:r>
    </w:p>
    <w:p w:rsidR="009A1E71" w:rsidRPr="00EC2CA1" w:rsidRDefault="009A1E71" w:rsidP="00EC2CA1">
      <w:pPr>
        <w:ind w:firstLine="709"/>
        <w:jc w:val="both"/>
        <w:rPr>
          <w:sz w:val="24"/>
          <w:szCs w:val="24"/>
        </w:rPr>
      </w:pPr>
      <w:r w:rsidRPr="00EC2CA1">
        <w:rPr>
          <w:sz w:val="24"/>
          <w:szCs w:val="24"/>
        </w:rPr>
        <w:t>Выводы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по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главе…………………………………………………..………</w:t>
      </w:r>
      <w:r w:rsidR="00740A6F" w:rsidRPr="00EC2CA1">
        <w:rPr>
          <w:sz w:val="24"/>
          <w:szCs w:val="24"/>
        </w:rPr>
        <w:t>…</w:t>
      </w:r>
      <w:r w:rsidRPr="00EC2CA1">
        <w:rPr>
          <w:sz w:val="24"/>
          <w:szCs w:val="24"/>
        </w:rPr>
        <w:t>58</w:t>
      </w:r>
    </w:p>
    <w:p w:rsidR="009A1E71" w:rsidRPr="00EC2CA1" w:rsidRDefault="009A1E71" w:rsidP="00EC2CA1">
      <w:pPr>
        <w:ind w:firstLine="709"/>
        <w:jc w:val="both"/>
        <w:rPr>
          <w:sz w:val="24"/>
          <w:szCs w:val="24"/>
        </w:rPr>
      </w:pPr>
      <w:r w:rsidRPr="00EC2CA1">
        <w:rPr>
          <w:sz w:val="24"/>
          <w:szCs w:val="24"/>
        </w:rPr>
        <w:t>Заключение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………………………</w:t>
      </w:r>
      <w:r w:rsidR="004B5F42" w:rsidRPr="00EC2CA1">
        <w:rPr>
          <w:sz w:val="24"/>
          <w:szCs w:val="24"/>
        </w:rPr>
        <w:t>..</w:t>
      </w:r>
      <w:r w:rsidRPr="00EC2CA1">
        <w:rPr>
          <w:sz w:val="24"/>
          <w:szCs w:val="24"/>
        </w:rPr>
        <w:t>……………………………………</w:t>
      </w:r>
      <w:r w:rsidR="00740A6F" w:rsidRPr="00EC2CA1">
        <w:rPr>
          <w:sz w:val="24"/>
          <w:szCs w:val="24"/>
        </w:rPr>
        <w:t>…..</w:t>
      </w:r>
      <w:r w:rsidRPr="00EC2CA1">
        <w:rPr>
          <w:sz w:val="24"/>
          <w:szCs w:val="24"/>
        </w:rPr>
        <w:t>60</w:t>
      </w:r>
    </w:p>
    <w:p w:rsidR="009A1E71" w:rsidRPr="00EC2CA1" w:rsidRDefault="009A1E71" w:rsidP="00EC2CA1">
      <w:pPr>
        <w:ind w:firstLine="709"/>
        <w:jc w:val="both"/>
        <w:rPr>
          <w:sz w:val="24"/>
          <w:szCs w:val="24"/>
        </w:rPr>
      </w:pPr>
      <w:r w:rsidRPr="00EC2CA1">
        <w:rPr>
          <w:sz w:val="24"/>
          <w:szCs w:val="24"/>
        </w:rPr>
        <w:t>Список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использованных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источников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и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литературы…………………</w:t>
      </w:r>
      <w:r w:rsidR="00740A6F" w:rsidRPr="00EC2CA1">
        <w:rPr>
          <w:sz w:val="24"/>
          <w:szCs w:val="24"/>
        </w:rPr>
        <w:t>……</w:t>
      </w:r>
      <w:r w:rsidRPr="00EC2CA1">
        <w:rPr>
          <w:sz w:val="24"/>
          <w:szCs w:val="24"/>
        </w:rPr>
        <w:t>64</w:t>
      </w:r>
    </w:p>
    <w:p w:rsidR="009A1E71" w:rsidRPr="00EC2CA1" w:rsidRDefault="009A1E71" w:rsidP="00EC2CA1">
      <w:pPr>
        <w:ind w:firstLine="709"/>
        <w:jc w:val="both"/>
        <w:rPr>
          <w:sz w:val="24"/>
          <w:szCs w:val="24"/>
        </w:rPr>
      </w:pPr>
      <w:r w:rsidRPr="00EC2CA1">
        <w:rPr>
          <w:sz w:val="24"/>
          <w:szCs w:val="24"/>
        </w:rPr>
        <w:t>Приложения………………………………………………………………</w:t>
      </w:r>
      <w:r w:rsidR="00740A6F" w:rsidRPr="00EC2CA1">
        <w:rPr>
          <w:sz w:val="24"/>
          <w:szCs w:val="24"/>
        </w:rPr>
        <w:t>….</w:t>
      </w:r>
      <w:r w:rsidRPr="00EC2CA1">
        <w:rPr>
          <w:sz w:val="24"/>
          <w:szCs w:val="24"/>
        </w:rPr>
        <w:t>68</w:t>
      </w:r>
    </w:p>
    <w:p w:rsidR="00C75EDD" w:rsidRPr="00EC2CA1" w:rsidRDefault="00C75EDD" w:rsidP="00EC2CA1">
      <w:pPr>
        <w:ind w:firstLine="709"/>
        <w:rPr>
          <w:sz w:val="24"/>
          <w:szCs w:val="24"/>
        </w:rPr>
      </w:pPr>
    </w:p>
    <w:p w:rsidR="00807532" w:rsidRPr="00EC2CA1" w:rsidRDefault="00807532" w:rsidP="00EC2CA1">
      <w:pPr>
        <w:ind w:firstLine="709"/>
        <w:rPr>
          <w:sz w:val="24"/>
          <w:szCs w:val="24"/>
        </w:rPr>
      </w:pPr>
    </w:p>
    <w:p w:rsidR="00807532" w:rsidRPr="00EC2CA1" w:rsidRDefault="00807532" w:rsidP="00EC2CA1">
      <w:pPr>
        <w:ind w:firstLine="709"/>
        <w:rPr>
          <w:sz w:val="24"/>
          <w:szCs w:val="24"/>
        </w:rPr>
      </w:pPr>
    </w:p>
    <w:p w:rsidR="00807532" w:rsidRPr="00EC2CA1" w:rsidRDefault="00807532" w:rsidP="00EC2CA1">
      <w:pPr>
        <w:ind w:firstLine="709"/>
        <w:rPr>
          <w:sz w:val="24"/>
          <w:szCs w:val="24"/>
        </w:rPr>
      </w:pPr>
    </w:p>
    <w:p w:rsidR="00807532" w:rsidRPr="00EC2CA1" w:rsidRDefault="00807532" w:rsidP="00EC2CA1">
      <w:pPr>
        <w:ind w:firstLine="709"/>
        <w:rPr>
          <w:sz w:val="24"/>
          <w:szCs w:val="24"/>
        </w:rPr>
      </w:pPr>
    </w:p>
    <w:p w:rsidR="00807532" w:rsidRPr="00EC2CA1" w:rsidRDefault="00807532" w:rsidP="00EC2CA1">
      <w:pPr>
        <w:ind w:firstLine="709"/>
        <w:rPr>
          <w:sz w:val="24"/>
          <w:szCs w:val="24"/>
        </w:rPr>
      </w:pPr>
    </w:p>
    <w:p w:rsidR="00807532" w:rsidRPr="00EC2CA1" w:rsidRDefault="00807532" w:rsidP="00EC2CA1">
      <w:pPr>
        <w:ind w:firstLine="709"/>
        <w:rPr>
          <w:sz w:val="24"/>
          <w:szCs w:val="24"/>
        </w:rPr>
      </w:pPr>
    </w:p>
    <w:p w:rsidR="00807532" w:rsidRPr="00EC2CA1" w:rsidRDefault="00807532" w:rsidP="00EC2CA1">
      <w:pPr>
        <w:ind w:firstLine="709"/>
        <w:rPr>
          <w:sz w:val="24"/>
          <w:szCs w:val="24"/>
        </w:rPr>
      </w:pPr>
    </w:p>
    <w:p w:rsidR="00807532" w:rsidRPr="00EC2CA1" w:rsidRDefault="00807532" w:rsidP="00EC2CA1">
      <w:pPr>
        <w:ind w:firstLine="709"/>
        <w:rPr>
          <w:sz w:val="24"/>
          <w:szCs w:val="24"/>
        </w:rPr>
      </w:pPr>
    </w:p>
    <w:p w:rsidR="00740A6F" w:rsidRPr="00EC2CA1" w:rsidRDefault="00740A6F" w:rsidP="00EC2CA1">
      <w:pPr>
        <w:ind w:firstLine="709"/>
        <w:rPr>
          <w:sz w:val="24"/>
          <w:szCs w:val="24"/>
        </w:rPr>
      </w:pPr>
    </w:p>
    <w:p w:rsidR="00740A6F" w:rsidRPr="00EC2CA1" w:rsidRDefault="00740A6F" w:rsidP="00EC2CA1">
      <w:pPr>
        <w:ind w:firstLine="709"/>
        <w:rPr>
          <w:sz w:val="24"/>
          <w:szCs w:val="24"/>
        </w:rPr>
      </w:pPr>
    </w:p>
    <w:p w:rsidR="00740A6F" w:rsidRPr="00EC2CA1" w:rsidRDefault="00740A6F" w:rsidP="00EC2CA1">
      <w:pPr>
        <w:ind w:firstLine="709"/>
        <w:rPr>
          <w:sz w:val="24"/>
          <w:szCs w:val="24"/>
        </w:rPr>
      </w:pPr>
    </w:p>
    <w:p w:rsidR="00740A6F" w:rsidRPr="00EC2CA1" w:rsidRDefault="00740A6F" w:rsidP="00EC2CA1">
      <w:pPr>
        <w:ind w:firstLine="709"/>
        <w:rPr>
          <w:sz w:val="24"/>
          <w:szCs w:val="24"/>
        </w:rPr>
      </w:pPr>
    </w:p>
    <w:p w:rsidR="00740A6F" w:rsidRPr="00EC2CA1" w:rsidRDefault="00740A6F" w:rsidP="00EC2CA1">
      <w:pPr>
        <w:ind w:firstLine="709"/>
        <w:rPr>
          <w:sz w:val="24"/>
          <w:szCs w:val="24"/>
        </w:rPr>
      </w:pPr>
    </w:p>
    <w:p w:rsidR="00740A6F" w:rsidRPr="00EC2CA1" w:rsidRDefault="00740A6F" w:rsidP="00EC2CA1">
      <w:pPr>
        <w:ind w:firstLine="709"/>
        <w:rPr>
          <w:sz w:val="24"/>
          <w:szCs w:val="24"/>
        </w:rPr>
      </w:pPr>
    </w:p>
    <w:p w:rsidR="00740A6F" w:rsidRPr="00EC2CA1" w:rsidRDefault="00740A6F" w:rsidP="00EC2CA1">
      <w:pPr>
        <w:ind w:firstLine="709"/>
        <w:rPr>
          <w:sz w:val="24"/>
          <w:szCs w:val="24"/>
        </w:rPr>
      </w:pPr>
    </w:p>
    <w:p w:rsidR="004B5F42" w:rsidRPr="00EC2CA1" w:rsidRDefault="004B5F42" w:rsidP="00EC2CA1">
      <w:pPr>
        <w:widowControl/>
        <w:autoSpaceDE/>
        <w:autoSpaceDN/>
        <w:adjustRightInd/>
        <w:spacing w:after="200"/>
        <w:rPr>
          <w:rFonts w:eastAsiaTheme="minorHAnsi"/>
          <w:sz w:val="24"/>
          <w:szCs w:val="24"/>
          <w:lang w:eastAsia="en-US"/>
        </w:rPr>
      </w:pPr>
      <w:r w:rsidRPr="00EC2CA1">
        <w:rPr>
          <w:sz w:val="24"/>
          <w:szCs w:val="24"/>
        </w:rPr>
        <w:br w:type="page"/>
      </w:r>
    </w:p>
    <w:p w:rsidR="00807532" w:rsidRPr="00EC2CA1" w:rsidRDefault="00807532" w:rsidP="00EC2CA1">
      <w:pPr>
        <w:pStyle w:val="22"/>
        <w:shd w:val="clear" w:color="auto" w:fill="auto"/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="004E5538" w:rsidRPr="00EC2CA1">
        <w:rPr>
          <w:rFonts w:ascii="Times New Roman" w:hAnsi="Times New Roman" w:cs="Times New Roman"/>
          <w:sz w:val="24"/>
          <w:szCs w:val="24"/>
        </w:rPr>
        <w:t>7</w:t>
      </w:r>
    </w:p>
    <w:p w:rsidR="00807532" w:rsidRPr="00EC2CA1" w:rsidRDefault="00807532" w:rsidP="00EC2CA1">
      <w:pPr>
        <w:pStyle w:val="22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CA1">
        <w:rPr>
          <w:rFonts w:ascii="Times New Roman" w:hAnsi="Times New Roman" w:cs="Times New Roman"/>
          <w:b/>
          <w:sz w:val="24"/>
          <w:szCs w:val="24"/>
        </w:rPr>
        <w:t>Список</w:t>
      </w:r>
      <w:r w:rsidR="00741BAE" w:rsidRPr="00EC2C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sz w:val="24"/>
          <w:szCs w:val="24"/>
        </w:rPr>
        <w:t>использованных</w:t>
      </w:r>
      <w:r w:rsidR="00741BAE" w:rsidRPr="00EC2C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sz w:val="24"/>
          <w:szCs w:val="24"/>
        </w:rPr>
        <w:t>источников</w:t>
      </w:r>
      <w:r w:rsidR="00741BAE" w:rsidRPr="00EC2C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sz w:val="24"/>
          <w:szCs w:val="24"/>
        </w:rPr>
        <w:t>и</w:t>
      </w:r>
      <w:r w:rsidR="00741BAE" w:rsidRPr="00EC2C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sz w:val="24"/>
          <w:szCs w:val="24"/>
        </w:rPr>
        <w:t>литературы</w:t>
      </w:r>
    </w:p>
    <w:p w:rsidR="00807532" w:rsidRPr="00EC2CA1" w:rsidRDefault="00807532" w:rsidP="00EC2CA1">
      <w:pPr>
        <w:pStyle w:val="22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07532" w:rsidRPr="00EC2CA1" w:rsidRDefault="00807532" w:rsidP="00EC2CA1">
      <w:pPr>
        <w:pStyle w:val="30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CA1">
        <w:rPr>
          <w:rFonts w:ascii="Times New Roman" w:hAnsi="Times New Roman" w:cs="Times New Roman"/>
          <w:b/>
          <w:sz w:val="24"/>
          <w:szCs w:val="24"/>
        </w:rPr>
        <w:t>Нормативные</w:t>
      </w:r>
      <w:r w:rsidR="00741BAE" w:rsidRPr="00EC2C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sz w:val="24"/>
          <w:szCs w:val="24"/>
        </w:rPr>
        <w:t>правовые</w:t>
      </w:r>
      <w:r w:rsidR="00741BAE" w:rsidRPr="00EC2C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sz w:val="24"/>
          <w:szCs w:val="24"/>
        </w:rPr>
        <w:t>акты</w:t>
      </w:r>
    </w:p>
    <w:p w:rsidR="00807532" w:rsidRPr="00EC2CA1" w:rsidRDefault="00807532" w:rsidP="00EC2CA1">
      <w:pPr>
        <w:pStyle w:val="1"/>
        <w:numPr>
          <w:ilvl w:val="0"/>
          <w:numId w:val="10"/>
        </w:numPr>
        <w:shd w:val="clear" w:color="auto" w:fill="auto"/>
        <w:tabs>
          <w:tab w:val="left" w:pos="577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Конституция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Российской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Федерации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(принята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всенародным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голосованием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 </w:t>
      </w:r>
      <w:r w:rsidRPr="00EC2CA1">
        <w:rPr>
          <w:rFonts w:ascii="Times New Roman" w:hAnsi="Times New Roman" w:cs="Times New Roman"/>
          <w:sz w:val="24"/>
          <w:szCs w:val="24"/>
        </w:rPr>
        <w:t>12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декабря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1993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г.)</w:t>
      </w:r>
    </w:p>
    <w:p w:rsidR="00807532" w:rsidRPr="00EC2CA1" w:rsidRDefault="00807532" w:rsidP="00EC2CA1">
      <w:pPr>
        <w:pStyle w:val="a4"/>
        <w:widowControl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EC2CA1">
        <w:rPr>
          <w:sz w:val="24"/>
          <w:szCs w:val="24"/>
        </w:rPr>
        <w:t>Федеральный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конституционный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закон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от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26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февраля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1997г.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№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1-ФКЗ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«Об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Уполномоченном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по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правам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человека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в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Российской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Федерации»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//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Собрание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законодательства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РФ.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1997.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№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9.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Ст.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1011.</w:t>
      </w:r>
    </w:p>
    <w:p w:rsidR="00807532" w:rsidRPr="00EC2CA1" w:rsidRDefault="00807532" w:rsidP="00EC2CA1">
      <w:pPr>
        <w:pStyle w:val="a4"/>
        <w:widowControl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EC2CA1">
        <w:rPr>
          <w:sz w:val="24"/>
          <w:szCs w:val="24"/>
        </w:rPr>
        <w:t>Трудовой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кодекс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Российской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Федерации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от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30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декабря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2001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г.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color w:val="000000"/>
          <w:sz w:val="24"/>
          <w:szCs w:val="24"/>
          <w:shd w:val="clear" w:color="auto" w:fill="FFFFFF"/>
        </w:rPr>
        <w:t>№</w:t>
      </w:r>
      <w:r w:rsidR="00741BAE" w:rsidRPr="00EC2CA1">
        <w:rPr>
          <w:color w:val="000000"/>
          <w:sz w:val="24"/>
          <w:szCs w:val="24"/>
          <w:shd w:val="clear" w:color="auto" w:fill="FFFFFF"/>
        </w:rPr>
        <w:t xml:space="preserve"> </w:t>
      </w:r>
      <w:r w:rsidRPr="00EC2CA1">
        <w:rPr>
          <w:color w:val="000000"/>
          <w:sz w:val="24"/>
          <w:szCs w:val="24"/>
          <w:shd w:val="clear" w:color="auto" w:fill="FFFFFF"/>
        </w:rPr>
        <w:t>197-ФЗ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//Российская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газета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от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color w:val="000000"/>
          <w:sz w:val="24"/>
          <w:szCs w:val="24"/>
          <w:shd w:val="clear" w:color="auto" w:fill="FFFFFF"/>
        </w:rPr>
        <w:t>31.12.</w:t>
      </w:r>
      <w:r w:rsidR="00741BAE" w:rsidRPr="00EC2CA1">
        <w:rPr>
          <w:color w:val="000000"/>
          <w:sz w:val="24"/>
          <w:szCs w:val="24"/>
          <w:shd w:val="clear" w:color="auto" w:fill="FFFFFF"/>
        </w:rPr>
        <w:t xml:space="preserve"> </w:t>
      </w:r>
      <w:r w:rsidRPr="00EC2CA1">
        <w:rPr>
          <w:color w:val="000000"/>
          <w:sz w:val="24"/>
          <w:szCs w:val="24"/>
          <w:shd w:val="clear" w:color="auto" w:fill="FFFFFF"/>
        </w:rPr>
        <w:t>2001.</w:t>
      </w:r>
      <w:r w:rsidR="00741BAE" w:rsidRPr="00EC2CA1">
        <w:rPr>
          <w:color w:val="000000"/>
          <w:sz w:val="24"/>
          <w:szCs w:val="24"/>
          <w:shd w:val="clear" w:color="auto" w:fill="FFFFFF"/>
        </w:rPr>
        <w:t xml:space="preserve"> </w:t>
      </w:r>
      <w:r w:rsidRPr="00EC2CA1">
        <w:rPr>
          <w:color w:val="000000"/>
          <w:sz w:val="24"/>
          <w:szCs w:val="24"/>
          <w:shd w:val="clear" w:color="auto" w:fill="FFFFFF"/>
        </w:rPr>
        <w:t>№</w:t>
      </w:r>
      <w:r w:rsidR="00741BAE" w:rsidRPr="00EC2CA1">
        <w:rPr>
          <w:color w:val="000000"/>
          <w:sz w:val="24"/>
          <w:szCs w:val="24"/>
          <w:shd w:val="clear" w:color="auto" w:fill="FFFFFF"/>
        </w:rPr>
        <w:t xml:space="preserve"> </w:t>
      </w:r>
      <w:r w:rsidRPr="00EC2CA1">
        <w:rPr>
          <w:color w:val="000000"/>
          <w:sz w:val="24"/>
          <w:szCs w:val="24"/>
          <w:shd w:val="clear" w:color="auto" w:fill="FFFFFF"/>
        </w:rPr>
        <w:t>256.</w:t>
      </w:r>
    </w:p>
    <w:p w:rsidR="00807532" w:rsidRPr="00EC2CA1" w:rsidRDefault="00807532" w:rsidP="00EC2CA1">
      <w:pPr>
        <w:pStyle w:val="a4"/>
        <w:widowControl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EC2CA1">
        <w:rPr>
          <w:sz w:val="24"/>
          <w:szCs w:val="24"/>
        </w:rPr>
        <w:t>Федеральный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закон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от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8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мая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1994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г.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№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3-ФЗ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«О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статусе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члена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Совета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Федерации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и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статусе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депутата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Государственной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Думы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Федерального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Собрания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Российской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Федерации»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//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Российская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газета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от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12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мая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1994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г.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№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88.</w:t>
      </w:r>
    </w:p>
    <w:p w:rsidR="00807532" w:rsidRPr="00EC2CA1" w:rsidRDefault="00807532" w:rsidP="00EC2CA1">
      <w:pPr>
        <w:pStyle w:val="a4"/>
        <w:widowControl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EC2CA1">
        <w:rPr>
          <w:sz w:val="24"/>
          <w:szCs w:val="24"/>
        </w:rPr>
        <w:t>Федеральный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закон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от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11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января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1995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г.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№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4-ФЗ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«О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Счетной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палате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Российской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Федерации»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//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Российская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газета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от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14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января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1995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г.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№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9-10.</w:t>
      </w:r>
    </w:p>
    <w:p w:rsidR="00807532" w:rsidRPr="00EC2CA1" w:rsidRDefault="00807532" w:rsidP="00EC2CA1">
      <w:pPr>
        <w:pStyle w:val="a4"/>
        <w:widowControl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EC2CA1">
        <w:rPr>
          <w:sz w:val="24"/>
          <w:szCs w:val="24"/>
        </w:rPr>
        <w:t>Указ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Президента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РФ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от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20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декабря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2003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г.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№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1498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«О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первом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заседании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Государственной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Думы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Федерального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Собрания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Российской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Федерации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четвертого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созыва»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//</w:t>
      </w:r>
      <w:r w:rsidR="00741BAE" w:rsidRPr="00EC2CA1">
        <w:rPr>
          <w:sz w:val="24"/>
          <w:szCs w:val="24"/>
        </w:rPr>
        <w:t xml:space="preserve">  </w:t>
      </w:r>
      <w:r w:rsidRPr="00EC2CA1">
        <w:rPr>
          <w:sz w:val="24"/>
          <w:szCs w:val="24"/>
        </w:rPr>
        <w:t>Собрание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законодательства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РФ.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2003.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№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51.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Ст.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4969.</w:t>
      </w:r>
    </w:p>
    <w:p w:rsidR="00807532" w:rsidRPr="00EC2CA1" w:rsidRDefault="00807532" w:rsidP="00EC2CA1">
      <w:pPr>
        <w:widowControl/>
        <w:numPr>
          <w:ilvl w:val="0"/>
          <w:numId w:val="10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EC2CA1">
        <w:rPr>
          <w:sz w:val="24"/>
          <w:szCs w:val="24"/>
        </w:rPr>
        <w:t>Постановление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Правительства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Российской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Федерации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от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5.03.2009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г.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«Об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утверждении</w:t>
      </w:r>
      <w:r w:rsidR="00741BAE" w:rsidRPr="00EC2CA1">
        <w:rPr>
          <w:sz w:val="24"/>
          <w:szCs w:val="24"/>
        </w:rPr>
        <w:t xml:space="preserve"> </w:t>
      </w:r>
      <w:proofErr w:type="gramStart"/>
      <w:r w:rsidRPr="00EC2CA1">
        <w:rPr>
          <w:sz w:val="24"/>
          <w:szCs w:val="24"/>
        </w:rPr>
        <w:t>методики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проведения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экспертизы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проектов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нормативных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правовых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актов</w:t>
      </w:r>
      <w:proofErr w:type="gramEnd"/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и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иных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документов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в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целях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выявления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в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них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положений,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способствующих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созданию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условий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для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проявления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коррупции»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//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Российская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газета</w:t>
      </w:r>
      <w:r w:rsidR="00741BAE" w:rsidRPr="00EC2CA1">
        <w:rPr>
          <w:sz w:val="24"/>
          <w:szCs w:val="24"/>
        </w:rPr>
        <w:t xml:space="preserve">  </w:t>
      </w:r>
      <w:r w:rsidRPr="00EC2CA1">
        <w:rPr>
          <w:sz w:val="24"/>
          <w:szCs w:val="24"/>
        </w:rPr>
        <w:t>-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Федеральный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выпуск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от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05.03.2010.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№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5125.</w:t>
      </w:r>
    </w:p>
    <w:p w:rsidR="00807532" w:rsidRPr="00EC2CA1" w:rsidRDefault="00807532" w:rsidP="00EC2CA1">
      <w:pPr>
        <w:widowControl/>
        <w:numPr>
          <w:ilvl w:val="0"/>
          <w:numId w:val="10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EC2CA1">
        <w:rPr>
          <w:sz w:val="24"/>
          <w:szCs w:val="24"/>
        </w:rPr>
        <w:t>Приказ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Министерства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юстиции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Российской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Федерации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от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31.03.2009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г.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№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92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«Об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аккредитации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юридических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и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физических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лиц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в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качестве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независимых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экспертов,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уполномоченных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на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проведение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экспертизы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проектов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нормативных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правовых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актов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и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иных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документов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на</w:t>
      </w:r>
      <w:r w:rsidR="00741BAE" w:rsidRPr="00EC2CA1">
        <w:rPr>
          <w:sz w:val="24"/>
          <w:szCs w:val="24"/>
        </w:rPr>
        <w:t xml:space="preserve"> </w:t>
      </w:r>
      <w:proofErr w:type="spellStart"/>
      <w:r w:rsidRPr="00EC2CA1">
        <w:rPr>
          <w:sz w:val="24"/>
          <w:szCs w:val="24"/>
        </w:rPr>
        <w:t>коррупциогенность</w:t>
      </w:r>
      <w:proofErr w:type="spellEnd"/>
      <w:r w:rsidRPr="00EC2CA1">
        <w:rPr>
          <w:sz w:val="24"/>
          <w:szCs w:val="24"/>
        </w:rPr>
        <w:t>»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//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Российская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газета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–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Федеральный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выпуск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от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24.04.2009.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№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4897</w:t>
      </w:r>
      <w:r w:rsidR="00741BAE" w:rsidRPr="00EC2CA1">
        <w:rPr>
          <w:color w:val="373737"/>
          <w:sz w:val="24"/>
          <w:szCs w:val="24"/>
          <w:shd w:val="clear" w:color="auto" w:fill="FFFFFF"/>
        </w:rPr>
        <w:t xml:space="preserve"> </w:t>
      </w:r>
      <w:r w:rsidRPr="00EC2CA1">
        <w:rPr>
          <w:color w:val="373737"/>
          <w:sz w:val="24"/>
          <w:szCs w:val="24"/>
          <w:shd w:val="clear" w:color="auto" w:fill="FFFFFF"/>
        </w:rPr>
        <w:t>.</w:t>
      </w:r>
    </w:p>
    <w:p w:rsidR="00807532" w:rsidRPr="00EC2CA1" w:rsidRDefault="00807532" w:rsidP="00EC2CA1">
      <w:pPr>
        <w:widowControl/>
        <w:numPr>
          <w:ilvl w:val="0"/>
          <w:numId w:val="10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EC2CA1">
        <w:rPr>
          <w:sz w:val="24"/>
          <w:szCs w:val="24"/>
        </w:rPr>
        <w:t>Конституция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Кабардино-Балкарской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Республики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от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1.09.1997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г.</w:t>
      </w:r>
      <w:r w:rsidR="00741BAE" w:rsidRPr="00EC2CA1">
        <w:rPr>
          <w:sz w:val="24"/>
          <w:szCs w:val="24"/>
        </w:rPr>
        <w:t xml:space="preserve">  </w:t>
      </w:r>
      <w:r w:rsidRPr="00EC2CA1">
        <w:rPr>
          <w:sz w:val="24"/>
          <w:szCs w:val="24"/>
        </w:rPr>
        <w:t>№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28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–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РЗ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//</w:t>
      </w:r>
      <w:r w:rsidR="00741BAE" w:rsidRPr="00EC2CA1">
        <w:rPr>
          <w:sz w:val="24"/>
          <w:szCs w:val="24"/>
        </w:rPr>
        <w:t xml:space="preserve"> </w:t>
      </w:r>
      <w:proofErr w:type="gramStart"/>
      <w:r w:rsidRPr="00EC2CA1">
        <w:rPr>
          <w:sz w:val="24"/>
          <w:szCs w:val="24"/>
        </w:rPr>
        <w:t>Кабардино-Балкарская</w:t>
      </w:r>
      <w:proofErr w:type="gramEnd"/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правда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от</w:t>
      </w:r>
      <w:r w:rsidR="00741BAE" w:rsidRPr="00EC2CA1">
        <w:rPr>
          <w:sz w:val="24"/>
          <w:szCs w:val="24"/>
        </w:rPr>
        <w:t xml:space="preserve"> </w:t>
      </w:r>
      <w:r w:rsidRPr="00EC2CA1">
        <w:rPr>
          <w:sz w:val="24"/>
          <w:szCs w:val="24"/>
        </w:rPr>
        <w:t>06.06.2003.</w:t>
      </w:r>
      <w:r w:rsidRPr="00EC2CA1">
        <w:rPr>
          <w:color w:val="000000"/>
          <w:sz w:val="24"/>
          <w:szCs w:val="24"/>
          <w:shd w:val="clear" w:color="auto" w:fill="FFFFFF"/>
        </w:rPr>
        <w:t>№</w:t>
      </w:r>
      <w:r w:rsidR="00741BAE" w:rsidRPr="00EC2CA1">
        <w:rPr>
          <w:color w:val="000000"/>
          <w:sz w:val="24"/>
          <w:szCs w:val="24"/>
          <w:shd w:val="clear" w:color="auto" w:fill="FFFFFF"/>
        </w:rPr>
        <w:t xml:space="preserve"> </w:t>
      </w:r>
      <w:r w:rsidRPr="00EC2CA1">
        <w:rPr>
          <w:color w:val="000000"/>
          <w:sz w:val="24"/>
          <w:szCs w:val="24"/>
          <w:shd w:val="clear" w:color="auto" w:fill="FFFFFF"/>
        </w:rPr>
        <w:t>136-138.</w:t>
      </w:r>
    </w:p>
    <w:p w:rsidR="00807532" w:rsidRPr="00EC2CA1" w:rsidRDefault="00807532" w:rsidP="00EC2CA1">
      <w:pPr>
        <w:ind w:firstLine="709"/>
        <w:jc w:val="both"/>
        <w:rPr>
          <w:sz w:val="24"/>
          <w:szCs w:val="24"/>
        </w:rPr>
      </w:pPr>
    </w:p>
    <w:p w:rsidR="00807532" w:rsidRPr="00EC2CA1" w:rsidRDefault="00807532" w:rsidP="00EC2CA1">
      <w:pPr>
        <w:pStyle w:val="30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CA1">
        <w:rPr>
          <w:rFonts w:ascii="Times New Roman" w:hAnsi="Times New Roman" w:cs="Times New Roman"/>
          <w:b/>
          <w:sz w:val="24"/>
          <w:szCs w:val="24"/>
        </w:rPr>
        <w:t>Учебники,</w:t>
      </w:r>
      <w:r w:rsidR="00741BAE" w:rsidRPr="00EC2C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sz w:val="24"/>
          <w:szCs w:val="24"/>
        </w:rPr>
        <w:t>монографии,</w:t>
      </w:r>
      <w:r w:rsidR="00741BAE" w:rsidRPr="00EC2C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sz w:val="24"/>
          <w:szCs w:val="24"/>
        </w:rPr>
        <w:t>диссертации,</w:t>
      </w:r>
      <w:r w:rsidR="00741BAE" w:rsidRPr="00EC2C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sz w:val="24"/>
          <w:szCs w:val="24"/>
        </w:rPr>
        <w:t>статьи</w:t>
      </w:r>
    </w:p>
    <w:p w:rsidR="00807532" w:rsidRPr="00EC2CA1" w:rsidRDefault="00807532" w:rsidP="00EC2CA1">
      <w:pPr>
        <w:pStyle w:val="1"/>
        <w:numPr>
          <w:ilvl w:val="0"/>
          <w:numId w:val="10"/>
        </w:numPr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Рой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О.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Основы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муниципального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управления: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Учебное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пособие.4-е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изд.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Стандарт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третьего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поколения.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–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Pr="00EC2CA1">
        <w:rPr>
          <w:rFonts w:ascii="Times New Roman" w:hAnsi="Times New Roman" w:cs="Times New Roman"/>
          <w:sz w:val="24"/>
          <w:szCs w:val="24"/>
        </w:rPr>
        <w:t>.: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C2CA1">
        <w:rPr>
          <w:rFonts w:ascii="Times New Roman" w:hAnsi="Times New Roman" w:cs="Times New Roman"/>
          <w:sz w:val="24"/>
          <w:szCs w:val="24"/>
        </w:rPr>
        <w:t>Питер,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2013.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–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448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с.</w:t>
      </w:r>
    </w:p>
    <w:p w:rsidR="00807532" w:rsidRPr="00EC2CA1" w:rsidRDefault="00807532" w:rsidP="00EC2CA1">
      <w:pPr>
        <w:pStyle w:val="1"/>
        <w:numPr>
          <w:ilvl w:val="0"/>
          <w:numId w:val="10"/>
        </w:numPr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Управление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в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городском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хозяйстве: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учебное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пособие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/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коллектив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авторов;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под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ред.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Р.Ж.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CA1">
        <w:rPr>
          <w:rFonts w:ascii="Times New Roman" w:hAnsi="Times New Roman" w:cs="Times New Roman"/>
          <w:sz w:val="24"/>
          <w:szCs w:val="24"/>
        </w:rPr>
        <w:t>Сираждинова</w:t>
      </w:r>
      <w:proofErr w:type="spellEnd"/>
      <w:r w:rsidRPr="00EC2CA1">
        <w:rPr>
          <w:rFonts w:ascii="Times New Roman" w:hAnsi="Times New Roman" w:cs="Times New Roman"/>
          <w:sz w:val="24"/>
          <w:szCs w:val="24"/>
        </w:rPr>
        <w:t>.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–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2-е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изд.,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стер.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–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М.: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КНОРУС,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2012.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–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352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с.</w:t>
      </w:r>
    </w:p>
    <w:p w:rsidR="00807532" w:rsidRPr="00EC2CA1" w:rsidRDefault="00807532" w:rsidP="00EC2CA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07532" w:rsidRPr="00EC2CA1" w:rsidRDefault="00807532" w:rsidP="00EC2CA1">
      <w:pPr>
        <w:pStyle w:val="30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CA1">
        <w:rPr>
          <w:rFonts w:ascii="Times New Roman" w:hAnsi="Times New Roman" w:cs="Times New Roman"/>
          <w:b/>
          <w:sz w:val="24"/>
          <w:szCs w:val="24"/>
        </w:rPr>
        <w:t>Интернет</w:t>
      </w:r>
      <w:r w:rsidR="00741BAE" w:rsidRPr="00EC2C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sz w:val="24"/>
          <w:szCs w:val="24"/>
        </w:rPr>
        <w:t>-</w:t>
      </w:r>
      <w:r w:rsidR="00741BAE" w:rsidRPr="00EC2C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b/>
          <w:sz w:val="24"/>
          <w:szCs w:val="24"/>
        </w:rPr>
        <w:t>ресурсы</w:t>
      </w:r>
    </w:p>
    <w:p w:rsidR="00807532" w:rsidRPr="00EC2CA1" w:rsidRDefault="00807532" w:rsidP="00EC2CA1">
      <w:pPr>
        <w:pStyle w:val="1"/>
        <w:numPr>
          <w:ilvl w:val="0"/>
          <w:numId w:val="10"/>
        </w:numPr>
        <w:shd w:val="clear" w:color="auto" w:fill="auto"/>
        <w:tabs>
          <w:tab w:val="left" w:pos="562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Правительство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Российской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Федерации: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(официальный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сайт)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-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 w:rsidRPr="00EC2CA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URL</w:t>
        </w:r>
        <w:r w:rsidRPr="00EC2CA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:</w:t>
        </w:r>
        <w:r w:rsidRPr="00EC2CA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EC2CA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//</w:t>
        </w:r>
        <w:r w:rsidRPr="00EC2CA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government</w:t>
        </w:r>
        <w:r w:rsidRPr="00EC2CA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EC2CA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EC2CA1">
        <w:rPr>
          <w:rFonts w:ascii="Times New Roman" w:hAnsi="Times New Roman" w:cs="Times New Roman"/>
          <w:sz w:val="24"/>
          <w:szCs w:val="24"/>
        </w:rPr>
        <w:t>.</w:t>
      </w:r>
    </w:p>
    <w:p w:rsidR="00807532" w:rsidRPr="00EC2CA1" w:rsidRDefault="00807532" w:rsidP="00EC2CA1">
      <w:pPr>
        <w:pStyle w:val="1"/>
        <w:numPr>
          <w:ilvl w:val="0"/>
          <w:numId w:val="10"/>
        </w:numPr>
        <w:shd w:val="clear" w:color="auto" w:fill="auto"/>
        <w:tabs>
          <w:tab w:val="left" w:pos="558"/>
        </w:tabs>
        <w:spacing w:line="240" w:lineRule="auto"/>
        <w:ind w:firstLine="709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C2CA1">
        <w:rPr>
          <w:rFonts w:ascii="Times New Roman" w:hAnsi="Times New Roman" w:cs="Times New Roman"/>
          <w:sz w:val="24"/>
          <w:szCs w:val="24"/>
        </w:rPr>
        <w:t>Федеральная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служба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государственной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статистики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Российской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Федерации: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(официальный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сайт)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-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EC2CA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URL</w:t>
        </w:r>
        <w:r w:rsidRPr="00EC2CA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:</w:t>
        </w:r>
        <w:r w:rsidRPr="00EC2CA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EC2CA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//</w:t>
        </w:r>
        <w:proofErr w:type="spellStart"/>
        <w:r w:rsidRPr="00EC2CA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gks</w:t>
        </w:r>
        <w:proofErr w:type="spellEnd"/>
        <w:r w:rsidRPr="00EC2CA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EC2CA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EC2CA1">
        <w:rPr>
          <w:rStyle w:val="a7"/>
          <w:rFonts w:ascii="Times New Roman" w:hAnsi="Times New Roman" w:cs="Times New Roman"/>
          <w:color w:val="auto"/>
          <w:sz w:val="24"/>
          <w:szCs w:val="24"/>
        </w:rPr>
        <w:t>.</w:t>
      </w:r>
    </w:p>
    <w:p w:rsidR="00807532" w:rsidRPr="00EC2CA1" w:rsidRDefault="00807532" w:rsidP="00EC2CA1">
      <w:pPr>
        <w:pStyle w:val="1"/>
        <w:numPr>
          <w:ilvl w:val="0"/>
          <w:numId w:val="10"/>
        </w:numPr>
        <w:shd w:val="clear" w:color="auto" w:fill="auto"/>
        <w:tabs>
          <w:tab w:val="left" w:pos="558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2CA1">
        <w:rPr>
          <w:rFonts w:ascii="Times New Roman" w:hAnsi="Times New Roman" w:cs="Times New Roman"/>
          <w:sz w:val="24"/>
          <w:szCs w:val="24"/>
        </w:rPr>
        <w:t>Министерство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экономического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развития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Российской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Федерации: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(официальный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сайт)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</w:rPr>
        <w:t>-</w:t>
      </w:r>
      <w:r w:rsidR="00741BAE" w:rsidRPr="00EC2CA1">
        <w:rPr>
          <w:rFonts w:ascii="Times New Roman" w:hAnsi="Times New Roman" w:cs="Times New Roman"/>
          <w:sz w:val="24"/>
          <w:szCs w:val="24"/>
        </w:rPr>
        <w:t xml:space="preserve"> </w:t>
      </w:r>
      <w:r w:rsidRPr="00EC2CA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C2CA1">
        <w:rPr>
          <w:rFonts w:ascii="Times New Roman" w:hAnsi="Times New Roman" w:cs="Times New Roman"/>
          <w:sz w:val="24"/>
          <w:szCs w:val="24"/>
        </w:rPr>
        <w:t>:</w:t>
      </w:r>
      <w:r w:rsidRPr="00EC2CA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C2CA1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Pr="00EC2CA1">
        <w:rPr>
          <w:rFonts w:ascii="Times New Roman" w:hAnsi="Times New Roman" w:cs="Times New Roman"/>
          <w:sz w:val="24"/>
          <w:szCs w:val="24"/>
          <w:lang w:val="en-US"/>
        </w:rPr>
        <w:t>econom</w:t>
      </w:r>
      <w:proofErr w:type="spellEnd"/>
      <w:r w:rsidRPr="00EC2CA1">
        <w:rPr>
          <w:rFonts w:ascii="Times New Roman" w:hAnsi="Times New Roman" w:cs="Times New Roman"/>
          <w:sz w:val="24"/>
          <w:szCs w:val="24"/>
        </w:rPr>
        <w:t>y.</w:t>
      </w:r>
      <w:r w:rsidRPr="00EC2CA1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EC2CA1">
        <w:rPr>
          <w:rFonts w:ascii="Times New Roman" w:hAnsi="Times New Roman" w:cs="Times New Roman"/>
          <w:sz w:val="24"/>
          <w:szCs w:val="24"/>
        </w:rPr>
        <w:t>v.</w:t>
      </w:r>
      <w:proofErr w:type="spellStart"/>
      <w:r w:rsidRPr="00EC2CA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C2CA1">
        <w:rPr>
          <w:rFonts w:ascii="Times New Roman" w:hAnsi="Times New Roman" w:cs="Times New Roman"/>
          <w:sz w:val="24"/>
          <w:szCs w:val="24"/>
        </w:rPr>
        <w:t>.</w:t>
      </w:r>
    </w:p>
    <w:p w:rsidR="004E5538" w:rsidRPr="00EC2CA1" w:rsidRDefault="004E5538" w:rsidP="00EC2CA1">
      <w:pPr>
        <w:widowControl/>
        <w:autoSpaceDE/>
        <w:autoSpaceDN/>
        <w:adjustRightInd/>
        <w:spacing w:after="200"/>
        <w:rPr>
          <w:sz w:val="24"/>
          <w:szCs w:val="24"/>
        </w:rPr>
      </w:pPr>
      <w:bookmarkStart w:id="3" w:name="_GoBack"/>
      <w:bookmarkEnd w:id="3"/>
      <w:r w:rsidRPr="00EC2CA1">
        <w:rPr>
          <w:sz w:val="24"/>
          <w:szCs w:val="24"/>
        </w:rPr>
        <w:br w:type="page"/>
      </w:r>
    </w:p>
    <w:p w:rsidR="0044496B" w:rsidRPr="00EC2CA1" w:rsidRDefault="0044496B" w:rsidP="00EC2CA1">
      <w:pPr>
        <w:ind w:firstLine="709"/>
        <w:jc w:val="right"/>
        <w:rPr>
          <w:sz w:val="24"/>
          <w:szCs w:val="24"/>
        </w:rPr>
      </w:pPr>
      <w:r w:rsidRPr="00EC2CA1">
        <w:rPr>
          <w:sz w:val="24"/>
          <w:szCs w:val="24"/>
        </w:rPr>
        <w:lastRenderedPageBreak/>
        <w:t>Приложение</w:t>
      </w:r>
      <w:r w:rsidR="00741BAE" w:rsidRPr="00EC2CA1">
        <w:rPr>
          <w:sz w:val="24"/>
          <w:szCs w:val="24"/>
        </w:rPr>
        <w:t xml:space="preserve"> </w:t>
      </w:r>
      <w:r w:rsidR="004E5538" w:rsidRPr="00EC2CA1">
        <w:rPr>
          <w:sz w:val="24"/>
          <w:szCs w:val="24"/>
        </w:rPr>
        <w:t>8</w:t>
      </w:r>
    </w:p>
    <w:p w:rsidR="0044496B" w:rsidRPr="00EC2CA1" w:rsidRDefault="0044496B" w:rsidP="00EC2CA1">
      <w:pPr>
        <w:ind w:firstLine="709"/>
        <w:jc w:val="right"/>
        <w:rPr>
          <w:sz w:val="24"/>
          <w:szCs w:val="24"/>
        </w:rPr>
      </w:pPr>
    </w:p>
    <w:p w:rsidR="0044496B" w:rsidRDefault="0044496B" w:rsidP="00EC2CA1">
      <w:pPr>
        <w:ind w:firstLine="709"/>
        <w:jc w:val="center"/>
        <w:rPr>
          <w:b/>
          <w:sz w:val="24"/>
          <w:szCs w:val="24"/>
        </w:rPr>
      </w:pPr>
      <w:r w:rsidRPr="00EC2CA1">
        <w:rPr>
          <w:b/>
          <w:sz w:val="24"/>
          <w:szCs w:val="24"/>
        </w:rPr>
        <w:t>1.Теоретико-методологические</w:t>
      </w:r>
      <w:r w:rsidR="00741BAE" w:rsidRPr="00EC2CA1">
        <w:rPr>
          <w:b/>
          <w:sz w:val="24"/>
          <w:szCs w:val="24"/>
        </w:rPr>
        <w:t xml:space="preserve"> </w:t>
      </w:r>
      <w:r w:rsidRPr="00EC2CA1">
        <w:rPr>
          <w:b/>
          <w:sz w:val="24"/>
          <w:szCs w:val="24"/>
        </w:rPr>
        <w:t>основы</w:t>
      </w:r>
      <w:r w:rsidR="00741BAE" w:rsidRPr="00EC2CA1">
        <w:rPr>
          <w:b/>
          <w:sz w:val="24"/>
          <w:szCs w:val="24"/>
        </w:rPr>
        <w:t xml:space="preserve"> </w:t>
      </w:r>
    </w:p>
    <w:p w:rsidR="00434AE9" w:rsidRPr="00EC2CA1" w:rsidRDefault="00434AE9" w:rsidP="00EC2CA1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1.1.Название</w:t>
      </w:r>
    </w:p>
    <w:p w:rsidR="0044496B" w:rsidRPr="00EC2CA1" w:rsidRDefault="0044496B" w:rsidP="00EC2CA1">
      <w:pPr>
        <w:ind w:firstLine="709"/>
        <w:jc w:val="center"/>
        <w:rPr>
          <w:b/>
          <w:sz w:val="24"/>
          <w:szCs w:val="24"/>
        </w:rPr>
      </w:pPr>
    </w:p>
    <w:p w:rsidR="0044496B" w:rsidRPr="00EC2CA1" w:rsidRDefault="0044496B" w:rsidP="00EC2CA1">
      <w:pPr>
        <w:ind w:firstLine="709"/>
        <w:jc w:val="center"/>
        <w:rPr>
          <w:b/>
          <w:sz w:val="24"/>
          <w:szCs w:val="24"/>
        </w:rPr>
      </w:pPr>
    </w:p>
    <w:p w:rsidR="0044496B" w:rsidRPr="00EC2CA1" w:rsidRDefault="0044496B" w:rsidP="00EC2CA1">
      <w:pPr>
        <w:ind w:firstLine="709"/>
        <w:jc w:val="both"/>
        <w:rPr>
          <w:sz w:val="24"/>
          <w:szCs w:val="24"/>
        </w:rPr>
      </w:pPr>
      <w:r w:rsidRPr="00EC2CA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496B" w:rsidRPr="00EC2CA1" w:rsidRDefault="0044496B" w:rsidP="00EC2CA1">
      <w:pPr>
        <w:ind w:firstLine="709"/>
        <w:jc w:val="both"/>
        <w:rPr>
          <w:b/>
          <w:sz w:val="24"/>
          <w:szCs w:val="24"/>
        </w:rPr>
      </w:pPr>
    </w:p>
    <w:p w:rsidR="0044496B" w:rsidRPr="00EC2CA1" w:rsidRDefault="0044496B" w:rsidP="00EC2CA1">
      <w:pPr>
        <w:ind w:firstLine="709"/>
        <w:jc w:val="both"/>
        <w:rPr>
          <w:b/>
          <w:sz w:val="24"/>
          <w:szCs w:val="24"/>
        </w:rPr>
      </w:pPr>
    </w:p>
    <w:p w:rsidR="0044496B" w:rsidRPr="00EC2CA1" w:rsidRDefault="0044496B" w:rsidP="00EC2CA1">
      <w:pPr>
        <w:ind w:firstLine="709"/>
        <w:jc w:val="both"/>
        <w:rPr>
          <w:b/>
          <w:sz w:val="24"/>
          <w:szCs w:val="24"/>
        </w:rPr>
      </w:pPr>
    </w:p>
    <w:p w:rsidR="0044496B" w:rsidRPr="00EC2CA1" w:rsidRDefault="0044496B" w:rsidP="00EC2CA1">
      <w:pPr>
        <w:ind w:firstLine="709"/>
        <w:jc w:val="both"/>
        <w:rPr>
          <w:b/>
          <w:sz w:val="24"/>
          <w:szCs w:val="24"/>
        </w:rPr>
      </w:pPr>
    </w:p>
    <w:p w:rsidR="0044496B" w:rsidRPr="00EC2CA1" w:rsidRDefault="0044496B" w:rsidP="00EC2CA1">
      <w:pPr>
        <w:ind w:firstLine="709"/>
        <w:jc w:val="both"/>
        <w:rPr>
          <w:b/>
          <w:sz w:val="24"/>
          <w:szCs w:val="24"/>
        </w:rPr>
      </w:pPr>
    </w:p>
    <w:p w:rsidR="0044496B" w:rsidRPr="00EC2CA1" w:rsidRDefault="0044496B" w:rsidP="00EC2CA1">
      <w:pPr>
        <w:ind w:firstLine="709"/>
        <w:jc w:val="both"/>
        <w:rPr>
          <w:b/>
          <w:sz w:val="24"/>
          <w:szCs w:val="24"/>
        </w:rPr>
      </w:pPr>
    </w:p>
    <w:p w:rsidR="0044496B" w:rsidRPr="00EC2CA1" w:rsidRDefault="0044496B" w:rsidP="00EC2CA1">
      <w:pPr>
        <w:ind w:firstLine="709"/>
        <w:jc w:val="both"/>
        <w:rPr>
          <w:b/>
          <w:sz w:val="24"/>
          <w:szCs w:val="24"/>
        </w:rPr>
      </w:pPr>
    </w:p>
    <w:p w:rsidR="0044496B" w:rsidRPr="00EC2CA1" w:rsidRDefault="0044496B" w:rsidP="00EC2CA1">
      <w:pPr>
        <w:ind w:firstLine="709"/>
        <w:jc w:val="both"/>
        <w:rPr>
          <w:b/>
          <w:sz w:val="24"/>
          <w:szCs w:val="24"/>
        </w:rPr>
      </w:pPr>
    </w:p>
    <w:p w:rsidR="0044496B" w:rsidRPr="00EC2CA1" w:rsidRDefault="0044496B" w:rsidP="00EC2CA1">
      <w:pPr>
        <w:ind w:firstLine="709"/>
        <w:jc w:val="both"/>
        <w:rPr>
          <w:b/>
          <w:sz w:val="24"/>
          <w:szCs w:val="24"/>
        </w:rPr>
      </w:pPr>
    </w:p>
    <w:p w:rsidR="0044496B" w:rsidRPr="00EC2CA1" w:rsidRDefault="0044496B" w:rsidP="00EC2CA1">
      <w:pPr>
        <w:ind w:firstLine="709"/>
        <w:jc w:val="both"/>
        <w:rPr>
          <w:b/>
          <w:sz w:val="24"/>
          <w:szCs w:val="24"/>
        </w:rPr>
      </w:pPr>
    </w:p>
    <w:p w:rsidR="0044496B" w:rsidRPr="00EC2CA1" w:rsidRDefault="0044496B" w:rsidP="00EC2CA1">
      <w:pPr>
        <w:ind w:firstLine="709"/>
        <w:jc w:val="both"/>
        <w:rPr>
          <w:b/>
          <w:sz w:val="24"/>
          <w:szCs w:val="24"/>
        </w:rPr>
      </w:pPr>
    </w:p>
    <w:p w:rsidR="0044496B" w:rsidRPr="00EC2CA1" w:rsidRDefault="0044496B" w:rsidP="00EC2CA1">
      <w:pPr>
        <w:ind w:firstLine="709"/>
        <w:jc w:val="both"/>
        <w:rPr>
          <w:b/>
          <w:sz w:val="24"/>
          <w:szCs w:val="24"/>
        </w:rPr>
      </w:pPr>
    </w:p>
    <w:p w:rsidR="0044496B" w:rsidRPr="00EC2CA1" w:rsidRDefault="0044496B" w:rsidP="00EC2CA1">
      <w:pPr>
        <w:ind w:firstLine="709"/>
        <w:jc w:val="both"/>
        <w:rPr>
          <w:b/>
          <w:sz w:val="24"/>
          <w:szCs w:val="24"/>
        </w:rPr>
      </w:pPr>
    </w:p>
    <w:p w:rsidR="0044496B" w:rsidRPr="00EC2CA1" w:rsidRDefault="0044496B" w:rsidP="00EC2CA1">
      <w:pPr>
        <w:ind w:firstLine="709"/>
        <w:jc w:val="both"/>
        <w:rPr>
          <w:b/>
          <w:sz w:val="24"/>
          <w:szCs w:val="24"/>
        </w:rPr>
      </w:pPr>
    </w:p>
    <w:p w:rsidR="00025B77" w:rsidRPr="00EC2CA1" w:rsidRDefault="00025B77" w:rsidP="00EC2CA1">
      <w:pPr>
        <w:ind w:firstLine="709"/>
        <w:jc w:val="both"/>
        <w:rPr>
          <w:b/>
          <w:sz w:val="24"/>
          <w:szCs w:val="24"/>
        </w:rPr>
      </w:pPr>
    </w:p>
    <w:sectPr w:rsidR="00025B77" w:rsidRPr="00EC2CA1" w:rsidSect="00226A99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E0B" w:rsidRDefault="00C77E0B" w:rsidP="004972C8">
      <w:r>
        <w:separator/>
      </w:r>
    </w:p>
  </w:endnote>
  <w:endnote w:type="continuationSeparator" w:id="0">
    <w:p w:rsidR="00C77E0B" w:rsidRDefault="00C77E0B" w:rsidP="0049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E0B" w:rsidRDefault="00C77E0B" w:rsidP="004972C8">
      <w:r>
        <w:separator/>
      </w:r>
    </w:p>
  </w:footnote>
  <w:footnote w:type="continuationSeparator" w:id="0">
    <w:p w:rsidR="00C77E0B" w:rsidRDefault="00C77E0B" w:rsidP="004972C8">
      <w:r>
        <w:continuationSeparator/>
      </w:r>
    </w:p>
  </w:footnote>
  <w:footnote w:id="1">
    <w:p w:rsidR="00741BAE" w:rsidRDefault="00741BAE" w:rsidP="004972C8">
      <w:pPr>
        <w:pStyle w:val="ac"/>
        <w:shd w:val="clear" w:color="auto" w:fill="auto"/>
        <w:spacing w:line="216" w:lineRule="exact"/>
        <w:ind w:left="20"/>
      </w:pPr>
      <w:r>
        <w:rPr>
          <w:vertAlign w:val="superscript"/>
        </w:rPr>
        <w:footnoteRef/>
      </w:r>
      <w:r>
        <w:t xml:space="preserve"> Примерная тематика ВКР ежегод</w:t>
      </w:r>
      <w:r w:rsidR="00004215">
        <w:t>но подлежит уточнению кафедрой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2CED"/>
    <w:multiLevelType w:val="singleLevel"/>
    <w:tmpl w:val="61A2E1F8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  <w:rPr>
        <w:rFonts w:hint="default"/>
      </w:rPr>
    </w:lvl>
  </w:abstractNum>
  <w:abstractNum w:abstractNumId="1">
    <w:nsid w:val="062C6FE0"/>
    <w:multiLevelType w:val="multilevel"/>
    <w:tmpl w:val="4FD89CB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B646E"/>
    <w:multiLevelType w:val="multilevel"/>
    <w:tmpl w:val="0D1071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14DA4"/>
    <w:multiLevelType w:val="multilevel"/>
    <w:tmpl w:val="81922C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BE02E4"/>
    <w:multiLevelType w:val="multilevel"/>
    <w:tmpl w:val="2CECA9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7E4FC5"/>
    <w:multiLevelType w:val="multilevel"/>
    <w:tmpl w:val="E2BCF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C8773D"/>
    <w:multiLevelType w:val="hybridMultilevel"/>
    <w:tmpl w:val="3C40CB3E"/>
    <w:lvl w:ilvl="0" w:tplc="14F69F8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26DA3F50"/>
    <w:multiLevelType w:val="multilevel"/>
    <w:tmpl w:val="3ED84A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05082B"/>
    <w:multiLevelType w:val="multilevel"/>
    <w:tmpl w:val="0E703B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1A3B8A"/>
    <w:multiLevelType w:val="hybridMultilevel"/>
    <w:tmpl w:val="D4043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765BE"/>
    <w:multiLevelType w:val="hybridMultilevel"/>
    <w:tmpl w:val="236AE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27B75"/>
    <w:multiLevelType w:val="multilevel"/>
    <w:tmpl w:val="17E86F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6171A3"/>
    <w:multiLevelType w:val="multilevel"/>
    <w:tmpl w:val="7E448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6E25162"/>
    <w:multiLevelType w:val="hybridMultilevel"/>
    <w:tmpl w:val="B0DEC5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60903B03"/>
    <w:multiLevelType w:val="multilevel"/>
    <w:tmpl w:val="5FCA3C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F2396B"/>
    <w:multiLevelType w:val="hybridMultilevel"/>
    <w:tmpl w:val="E71A5C3C"/>
    <w:lvl w:ilvl="0" w:tplc="14F69F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67B4B3C"/>
    <w:multiLevelType w:val="multilevel"/>
    <w:tmpl w:val="ABF20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FF55307"/>
    <w:multiLevelType w:val="multilevel"/>
    <w:tmpl w:val="B64AD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6A6526"/>
    <w:multiLevelType w:val="multilevel"/>
    <w:tmpl w:val="5F2A3C4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5240E4"/>
    <w:multiLevelType w:val="multilevel"/>
    <w:tmpl w:val="B5389C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792F4B9B"/>
    <w:multiLevelType w:val="multilevel"/>
    <w:tmpl w:val="831E9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456B7B"/>
    <w:multiLevelType w:val="hybridMultilevel"/>
    <w:tmpl w:val="5B985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6"/>
  </w:num>
  <w:num w:numId="5">
    <w:abstractNumId w:val="19"/>
  </w:num>
  <w:num w:numId="6">
    <w:abstractNumId w:val="14"/>
  </w:num>
  <w:num w:numId="7">
    <w:abstractNumId w:val="8"/>
  </w:num>
  <w:num w:numId="8">
    <w:abstractNumId w:val="3"/>
  </w:num>
  <w:num w:numId="9">
    <w:abstractNumId w:val="20"/>
  </w:num>
  <w:num w:numId="10">
    <w:abstractNumId w:val="17"/>
  </w:num>
  <w:num w:numId="11">
    <w:abstractNumId w:val="5"/>
  </w:num>
  <w:num w:numId="12">
    <w:abstractNumId w:val="7"/>
  </w:num>
  <w:num w:numId="13">
    <w:abstractNumId w:val="4"/>
  </w:num>
  <w:num w:numId="14">
    <w:abstractNumId w:val="11"/>
  </w:num>
  <w:num w:numId="15">
    <w:abstractNumId w:val="2"/>
  </w:num>
  <w:num w:numId="16">
    <w:abstractNumId w:val="16"/>
  </w:num>
  <w:num w:numId="17">
    <w:abstractNumId w:val="1"/>
  </w:num>
  <w:num w:numId="18">
    <w:abstractNumId w:val="12"/>
  </w:num>
  <w:num w:numId="19">
    <w:abstractNumId w:val="18"/>
  </w:num>
  <w:num w:numId="20">
    <w:abstractNumId w:val="21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BA"/>
    <w:rsid w:val="00004215"/>
    <w:rsid w:val="00022186"/>
    <w:rsid w:val="00025B77"/>
    <w:rsid w:val="00026558"/>
    <w:rsid w:val="00032B73"/>
    <w:rsid w:val="000D12C2"/>
    <w:rsid w:val="00120A3A"/>
    <w:rsid w:val="00137641"/>
    <w:rsid w:val="0017001A"/>
    <w:rsid w:val="00192F72"/>
    <w:rsid w:val="001C3089"/>
    <w:rsid w:val="001D5C71"/>
    <w:rsid w:val="00226A99"/>
    <w:rsid w:val="002504EC"/>
    <w:rsid w:val="00265BA3"/>
    <w:rsid w:val="002957DB"/>
    <w:rsid w:val="002E20BB"/>
    <w:rsid w:val="003002ED"/>
    <w:rsid w:val="003D505C"/>
    <w:rsid w:val="003F2D98"/>
    <w:rsid w:val="003F2D9E"/>
    <w:rsid w:val="004013DF"/>
    <w:rsid w:val="004117E4"/>
    <w:rsid w:val="004271D6"/>
    <w:rsid w:val="00434AE9"/>
    <w:rsid w:val="0044496B"/>
    <w:rsid w:val="00473679"/>
    <w:rsid w:val="004972C8"/>
    <w:rsid w:val="004B248C"/>
    <w:rsid w:val="004B5F42"/>
    <w:rsid w:val="004B7274"/>
    <w:rsid w:val="004C22FA"/>
    <w:rsid w:val="004C7CEF"/>
    <w:rsid w:val="004D72FC"/>
    <w:rsid w:val="004E5538"/>
    <w:rsid w:val="00505B8D"/>
    <w:rsid w:val="00555FB7"/>
    <w:rsid w:val="005C7EFA"/>
    <w:rsid w:val="0061710D"/>
    <w:rsid w:val="006431AB"/>
    <w:rsid w:val="0068286B"/>
    <w:rsid w:val="0068728B"/>
    <w:rsid w:val="006A41EB"/>
    <w:rsid w:val="006C38F3"/>
    <w:rsid w:val="006C46A9"/>
    <w:rsid w:val="006E54BF"/>
    <w:rsid w:val="007025F0"/>
    <w:rsid w:val="0070262D"/>
    <w:rsid w:val="007043F6"/>
    <w:rsid w:val="00720F46"/>
    <w:rsid w:val="00723ADF"/>
    <w:rsid w:val="00740A6F"/>
    <w:rsid w:val="00741BAE"/>
    <w:rsid w:val="007445BA"/>
    <w:rsid w:val="00745721"/>
    <w:rsid w:val="007632B4"/>
    <w:rsid w:val="007B3FF7"/>
    <w:rsid w:val="007B4E09"/>
    <w:rsid w:val="007B7CB0"/>
    <w:rsid w:val="007C5F48"/>
    <w:rsid w:val="007D529F"/>
    <w:rsid w:val="00803506"/>
    <w:rsid w:val="00807532"/>
    <w:rsid w:val="00810238"/>
    <w:rsid w:val="008376DC"/>
    <w:rsid w:val="00850021"/>
    <w:rsid w:val="008A1189"/>
    <w:rsid w:val="00904B81"/>
    <w:rsid w:val="00914DA3"/>
    <w:rsid w:val="00930CC6"/>
    <w:rsid w:val="00955D03"/>
    <w:rsid w:val="00996E0C"/>
    <w:rsid w:val="009A1E71"/>
    <w:rsid w:val="009E55EB"/>
    <w:rsid w:val="00A25FF2"/>
    <w:rsid w:val="00A36A6C"/>
    <w:rsid w:val="00A463A7"/>
    <w:rsid w:val="00A535BE"/>
    <w:rsid w:val="00A658B4"/>
    <w:rsid w:val="00A86E19"/>
    <w:rsid w:val="00AA4891"/>
    <w:rsid w:val="00AE04FF"/>
    <w:rsid w:val="00AF56FC"/>
    <w:rsid w:val="00B166F1"/>
    <w:rsid w:val="00B16A5B"/>
    <w:rsid w:val="00B70DAA"/>
    <w:rsid w:val="00B80C82"/>
    <w:rsid w:val="00BC3692"/>
    <w:rsid w:val="00BD0319"/>
    <w:rsid w:val="00BE58AF"/>
    <w:rsid w:val="00C016E9"/>
    <w:rsid w:val="00C113C3"/>
    <w:rsid w:val="00C75435"/>
    <w:rsid w:val="00C75EDD"/>
    <w:rsid w:val="00C77E0B"/>
    <w:rsid w:val="00C80EC4"/>
    <w:rsid w:val="00CA7340"/>
    <w:rsid w:val="00CC1658"/>
    <w:rsid w:val="00CD67AC"/>
    <w:rsid w:val="00CF2E94"/>
    <w:rsid w:val="00CF549E"/>
    <w:rsid w:val="00D07DCB"/>
    <w:rsid w:val="00DA335B"/>
    <w:rsid w:val="00DD1ED4"/>
    <w:rsid w:val="00EC2CA1"/>
    <w:rsid w:val="00ED65B1"/>
    <w:rsid w:val="00EE4EC0"/>
    <w:rsid w:val="00EF1D94"/>
    <w:rsid w:val="00F00628"/>
    <w:rsid w:val="00F32AD7"/>
    <w:rsid w:val="00F56470"/>
    <w:rsid w:val="00F64739"/>
    <w:rsid w:val="00F72858"/>
    <w:rsid w:val="00FD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link w:val="50"/>
    <w:uiPriority w:val="9"/>
    <w:qFormat/>
    <w:rsid w:val="007043F6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7445BA"/>
    <w:pPr>
      <w:spacing w:line="226" w:lineRule="exact"/>
      <w:jc w:val="center"/>
    </w:pPr>
    <w:rPr>
      <w:szCs w:val="24"/>
    </w:rPr>
  </w:style>
  <w:style w:type="paragraph" w:customStyle="1" w:styleId="Style10">
    <w:name w:val="Style10"/>
    <w:basedOn w:val="a"/>
    <w:uiPriority w:val="99"/>
    <w:rsid w:val="007445BA"/>
    <w:pPr>
      <w:spacing w:line="218" w:lineRule="exact"/>
      <w:ind w:hanging="307"/>
    </w:pPr>
    <w:rPr>
      <w:szCs w:val="24"/>
    </w:rPr>
  </w:style>
  <w:style w:type="character" w:customStyle="1" w:styleId="FontStyle36">
    <w:name w:val="Font Style36"/>
    <w:uiPriority w:val="99"/>
    <w:rsid w:val="007445BA"/>
    <w:rPr>
      <w:rFonts w:ascii="Times New Roman" w:hAnsi="Times New Roman"/>
      <w:b/>
      <w:sz w:val="22"/>
    </w:rPr>
  </w:style>
  <w:style w:type="character" w:customStyle="1" w:styleId="FontStyle38">
    <w:name w:val="Font Style38"/>
    <w:uiPriority w:val="99"/>
    <w:rsid w:val="007445BA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7445BA"/>
    <w:pPr>
      <w:jc w:val="both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7445BA"/>
    <w:rPr>
      <w:sz w:val="24"/>
      <w:szCs w:val="24"/>
    </w:rPr>
  </w:style>
  <w:style w:type="character" w:customStyle="1" w:styleId="FontStyle43">
    <w:name w:val="Font Style43"/>
    <w:uiPriority w:val="99"/>
    <w:rsid w:val="007445BA"/>
    <w:rPr>
      <w:rFonts w:ascii="Times New Roman" w:hAnsi="Times New Roman"/>
      <w:i/>
      <w:sz w:val="18"/>
    </w:rPr>
  </w:style>
  <w:style w:type="paragraph" w:customStyle="1" w:styleId="Style11">
    <w:name w:val="Style11"/>
    <w:basedOn w:val="a"/>
    <w:uiPriority w:val="99"/>
    <w:rsid w:val="007445BA"/>
    <w:pPr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7445BA"/>
    <w:pPr>
      <w:spacing w:line="322" w:lineRule="exact"/>
      <w:ind w:firstLine="2035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7445BA"/>
    <w:pPr>
      <w:spacing w:line="269" w:lineRule="exact"/>
      <w:ind w:firstLine="1157"/>
    </w:pPr>
    <w:rPr>
      <w:sz w:val="24"/>
      <w:szCs w:val="24"/>
    </w:rPr>
  </w:style>
  <w:style w:type="character" w:customStyle="1" w:styleId="FontStyle42">
    <w:name w:val="Font Style42"/>
    <w:uiPriority w:val="99"/>
    <w:rsid w:val="007445BA"/>
    <w:rPr>
      <w:rFonts w:ascii="Times New Roman" w:hAnsi="Times New Roman"/>
      <w:b/>
      <w:sz w:val="26"/>
    </w:rPr>
  </w:style>
  <w:style w:type="character" w:customStyle="1" w:styleId="FontStyle44">
    <w:name w:val="Font Style44"/>
    <w:uiPriority w:val="99"/>
    <w:rsid w:val="007445BA"/>
    <w:rPr>
      <w:rFonts w:ascii="Palatino Linotype" w:hAnsi="Palatino Linotype"/>
      <w:b/>
      <w:sz w:val="16"/>
    </w:rPr>
  </w:style>
  <w:style w:type="character" w:customStyle="1" w:styleId="FontStyle45">
    <w:name w:val="Font Style45"/>
    <w:uiPriority w:val="99"/>
    <w:rsid w:val="007445BA"/>
    <w:rPr>
      <w:rFonts w:ascii="Impact" w:hAnsi="Impact"/>
      <w:sz w:val="12"/>
    </w:rPr>
  </w:style>
  <w:style w:type="character" w:customStyle="1" w:styleId="FontStyle47">
    <w:name w:val="Font Style47"/>
    <w:uiPriority w:val="99"/>
    <w:rsid w:val="007445BA"/>
    <w:rPr>
      <w:rFonts w:ascii="Times New Roman" w:hAnsi="Times New Roman"/>
      <w:sz w:val="22"/>
    </w:rPr>
  </w:style>
  <w:style w:type="character" w:styleId="a3">
    <w:name w:val="page number"/>
    <w:basedOn w:val="a0"/>
    <w:rsid w:val="007445BA"/>
  </w:style>
  <w:style w:type="paragraph" w:styleId="a4">
    <w:name w:val="List Paragraph"/>
    <w:basedOn w:val="a"/>
    <w:uiPriority w:val="34"/>
    <w:qFormat/>
    <w:rsid w:val="007445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0D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DA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972C8"/>
    <w:rPr>
      <w:color w:val="0066CC"/>
      <w:u w:val="single"/>
    </w:rPr>
  </w:style>
  <w:style w:type="character" w:customStyle="1" w:styleId="a8">
    <w:name w:val="Основной текст_"/>
    <w:link w:val="1"/>
    <w:rsid w:val="004972C8"/>
    <w:rPr>
      <w:sz w:val="21"/>
      <w:szCs w:val="21"/>
      <w:shd w:val="clear" w:color="auto" w:fill="FFFFFF"/>
    </w:rPr>
  </w:style>
  <w:style w:type="character" w:customStyle="1" w:styleId="2">
    <w:name w:val="Заголовок №2_"/>
    <w:link w:val="20"/>
    <w:rsid w:val="004972C8"/>
    <w:rPr>
      <w:sz w:val="24"/>
      <w:szCs w:val="24"/>
      <w:shd w:val="clear" w:color="auto" w:fill="FFFFFF"/>
    </w:rPr>
  </w:style>
  <w:style w:type="character" w:customStyle="1" w:styleId="21">
    <w:name w:val="Основной текст (2)_"/>
    <w:link w:val="22"/>
    <w:rsid w:val="004972C8"/>
    <w:rPr>
      <w:shd w:val="clear" w:color="auto" w:fill="FFFFFF"/>
    </w:rPr>
  </w:style>
  <w:style w:type="character" w:customStyle="1" w:styleId="3">
    <w:name w:val="Основной текст (3)_"/>
    <w:link w:val="30"/>
    <w:rsid w:val="004972C8"/>
    <w:rPr>
      <w:sz w:val="21"/>
      <w:szCs w:val="21"/>
      <w:shd w:val="clear" w:color="auto" w:fill="FFFFFF"/>
    </w:rPr>
  </w:style>
  <w:style w:type="character" w:customStyle="1" w:styleId="a9">
    <w:name w:val="Основной текст + Полужирный;Курсив"/>
    <w:rsid w:val="004972C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10">
    <w:name w:val="Заголовок №1_"/>
    <w:link w:val="11"/>
    <w:rsid w:val="004972C8"/>
    <w:rPr>
      <w:sz w:val="24"/>
      <w:szCs w:val="24"/>
      <w:shd w:val="clear" w:color="auto" w:fill="FFFFFF"/>
    </w:rPr>
  </w:style>
  <w:style w:type="character" w:customStyle="1" w:styleId="220">
    <w:name w:val="Заголовок №2 (2)_"/>
    <w:link w:val="221"/>
    <w:rsid w:val="004972C8"/>
    <w:rPr>
      <w:shd w:val="clear" w:color="auto" w:fill="FFFFFF"/>
    </w:rPr>
  </w:style>
  <w:style w:type="paragraph" w:customStyle="1" w:styleId="1">
    <w:name w:val="Основной текст1"/>
    <w:basedOn w:val="a"/>
    <w:link w:val="a8"/>
    <w:rsid w:val="004972C8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20">
    <w:name w:val="Заголовок №2"/>
    <w:basedOn w:val="a"/>
    <w:link w:val="2"/>
    <w:rsid w:val="004972C8"/>
    <w:pPr>
      <w:widowControl/>
      <w:shd w:val="clear" w:color="auto" w:fill="FFFFFF"/>
      <w:autoSpaceDE/>
      <w:autoSpaceDN/>
      <w:adjustRightInd/>
      <w:spacing w:before="180" w:line="278" w:lineRule="exact"/>
      <w:jc w:val="right"/>
      <w:outlineLvl w:val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22">
    <w:name w:val="Основной текст (2)"/>
    <w:basedOn w:val="a"/>
    <w:link w:val="21"/>
    <w:rsid w:val="004972C8"/>
    <w:pPr>
      <w:widowControl/>
      <w:shd w:val="clear" w:color="auto" w:fill="FFFFFF"/>
      <w:autoSpaceDE/>
      <w:autoSpaceDN/>
      <w:adjustRightInd/>
      <w:spacing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972C8"/>
    <w:pPr>
      <w:widowControl/>
      <w:shd w:val="clear" w:color="auto" w:fill="FFFFFF"/>
      <w:autoSpaceDE/>
      <w:autoSpaceDN/>
      <w:adjustRightInd/>
      <w:spacing w:before="180" w:line="250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11">
    <w:name w:val="Заголовок №1"/>
    <w:basedOn w:val="a"/>
    <w:link w:val="10"/>
    <w:rsid w:val="004972C8"/>
    <w:pPr>
      <w:widowControl/>
      <w:shd w:val="clear" w:color="auto" w:fill="FFFFFF"/>
      <w:autoSpaceDE/>
      <w:autoSpaceDN/>
      <w:adjustRightInd/>
      <w:spacing w:before="120" w:after="120" w:line="298" w:lineRule="exact"/>
      <w:jc w:val="center"/>
      <w:outlineLvl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221">
    <w:name w:val="Заголовок №2 (2)"/>
    <w:basedOn w:val="a"/>
    <w:link w:val="220"/>
    <w:rsid w:val="004972C8"/>
    <w:pPr>
      <w:widowControl/>
      <w:shd w:val="clear" w:color="auto" w:fill="FFFFFF"/>
      <w:autoSpaceDE/>
      <w:autoSpaceDN/>
      <w:adjustRightInd/>
      <w:spacing w:before="120" w:after="120" w:line="0" w:lineRule="atLeast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+ Курсив"/>
    <w:rsid w:val="004972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b">
    <w:name w:val="Сноска_"/>
    <w:link w:val="ac"/>
    <w:rsid w:val="004972C8"/>
    <w:rPr>
      <w:sz w:val="17"/>
      <w:szCs w:val="17"/>
      <w:shd w:val="clear" w:color="auto" w:fill="FFFFFF"/>
    </w:rPr>
  </w:style>
  <w:style w:type="paragraph" w:customStyle="1" w:styleId="ac">
    <w:name w:val="Сноска"/>
    <w:basedOn w:val="a"/>
    <w:link w:val="ab"/>
    <w:rsid w:val="004972C8"/>
    <w:pPr>
      <w:widowControl/>
      <w:shd w:val="clear" w:color="auto" w:fill="FFFFFF"/>
      <w:autoSpaceDE/>
      <w:autoSpaceDN/>
      <w:adjustRightInd/>
      <w:spacing w:line="211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23">
    <w:name w:val="Основной текст (2) + Не курсив"/>
    <w:rsid w:val="004972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2">
    <w:name w:val="Заголовок №1 (2)_"/>
    <w:link w:val="120"/>
    <w:rsid w:val="004972C8"/>
    <w:rPr>
      <w:sz w:val="21"/>
      <w:szCs w:val="21"/>
      <w:shd w:val="clear" w:color="auto" w:fill="FFFFFF"/>
    </w:rPr>
  </w:style>
  <w:style w:type="paragraph" w:customStyle="1" w:styleId="120">
    <w:name w:val="Заголовок №1 (2)"/>
    <w:basedOn w:val="a"/>
    <w:link w:val="12"/>
    <w:rsid w:val="004972C8"/>
    <w:pPr>
      <w:widowControl/>
      <w:shd w:val="clear" w:color="auto" w:fill="FFFFFF"/>
      <w:autoSpaceDE/>
      <w:autoSpaceDN/>
      <w:adjustRightInd/>
      <w:spacing w:before="180" w:line="250" w:lineRule="exact"/>
      <w:outlineLvl w:val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d">
    <w:name w:val="Основной текст + Полужирный"/>
    <w:rsid w:val="004972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24">
    <w:name w:val="Основной текст2"/>
    <w:basedOn w:val="a"/>
    <w:rsid w:val="004972C8"/>
    <w:pPr>
      <w:widowControl/>
      <w:shd w:val="clear" w:color="auto" w:fill="FFFFFF"/>
      <w:autoSpaceDE/>
      <w:autoSpaceDN/>
      <w:adjustRightInd/>
      <w:spacing w:line="250" w:lineRule="exact"/>
      <w:ind w:firstLine="340"/>
      <w:jc w:val="both"/>
    </w:pPr>
    <w:rPr>
      <w:color w:val="000000"/>
    </w:rPr>
  </w:style>
  <w:style w:type="character" w:customStyle="1" w:styleId="85pt">
    <w:name w:val="Основной текст + 8;5 pt;Полужирный"/>
    <w:rsid w:val="004972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31">
    <w:name w:val="Основной текст (3) + Не курсив"/>
    <w:rsid w:val="004972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paragraph" w:customStyle="1" w:styleId="Style33">
    <w:name w:val="Style33"/>
    <w:basedOn w:val="a"/>
    <w:uiPriority w:val="99"/>
    <w:rsid w:val="004972C8"/>
    <w:pPr>
      <w:spacing w:line="499" w:lineRule="exact"/>
      <w:ind w:hanging="518"/>
    </w:pPr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CF2E9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F2E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CF2E9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F2E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CD67AC"/>
    <w:pPr>
      <w:widowControl/>
      <w:autoSpaceDE/>
      <w:autoSpaceDN/>
      <w:adjustRightInd/>
      <w:spacing w:after="300"/>
    </w:pPr>
    <w:rPr>
      <w:sz w:val="24"/>
      <w:szCs w:val="24"/>
    </w:rPr>
  </w:style>
  <w:style w:type="paragraph" w:styleId="25">
    <w:name w:val="Body Text Indent 2"/>
    <w:basedOn w:val="a"/>
    <w:link w:val="26"/>
    <w:uiPriority w:val="99"/>
    <w:rsid w:val="00CD67AC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D67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C016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741BAE"/>
  </w:style>
  <w:style w:type="character" w:customStyle="1" w:styleId="af4">
    <w:name w:val="Текст сноски Знак"/>
    <w:basedOn w:val="a0"/>
    <w:link w:val="af3"/>
    <w:uiPriority w:val="99"/>
    <w:semiHidden/>
    <w:rsid w:val="00741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41BAE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rsid w:val="007043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link w:val="50"/>
    <w:uiPriority w:val="9"/>
    <w:qFormat/>
    <w:rsid w:val="007043F6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7445BA"/>
    <w:pPr>
      <w:spacing w:line="226" w:lineRule="exact"/>
      <w:jc w:val="center"/>
    </w:pPr>
    <w:rPr>
      <w:szCs w:val="24"/>
    </w:rPr>
  </w:style>
  <w:style w:type="paragraph" w:customStyle="1" w:styleId="Style10">
    <w:name w:val="Style10"/>
    <w:basedOn w:val="a"/>
    <w:uiPriority w:val="99"/>
    <w:rsid w:val="007445BA"/>
    <w:pPr>
      <w:spacing w:line="218" w:lineRule="exact"/>
      <w:ind w:hanging="307"/>
    </w:pPr>
    <w:rPr>
      <w:szCs w:val="24"/>
    </w:rPr>
  </w:style>
  <w:style w:type="character" w:customStyle="1" w:styleId="FontStyle36">
    <w:name w:val="Font Style36"/>
    <w:uiPriority w:val="99"/>
    <w:rsid w:val="007445BA"/>
    <w:rPr>
      <w:rFonts w:ascii="Times New Roman" w:hAnsi="Times New Roman"/>
      <w:b/>
      <w:sz w:val="22"/>
    </w:rPr>
  </w:style>
  <w:style w:type="character" w:customStyle="1" w:styleId="FontStyle38">
    <w:name w:val="Font Style38"/>
    <w:uiPriority w:val="99"/>
    <w:rsid w:val="007445BA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7445BA"/>
    <w:pPr>
      <w:jc w:val="both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7445BA"/>
    <w:rPr>
      <w:sz w:val="24"/>
      <w:szCs w:val="24"/>
    </w:rPr>
  </w:style>
  <w:style w:type="character" w:customStyle="1" w:styleId="FontStyle43">
    <w:name w:val="Font Style43"/>
    <w:uiPriority w:val="99"/>
    <w:rsid w:val="007445BA"/>
    <w:rPr>
      <w:rFonts w:ascii="Times New Roman" w:hAnsi="Times New Roman"/>
      <w:i/>
      <w:sz w:val="18"/>
    </w:rPr>
  </w:style>
  <w:style w:type="paragraph" w:customStyle="1" w:styleId="Style11">
    <w:name w:val="Style11"/>
    <w:basedOn w:val="a"/>
    <w:uiPriority w:val="99"/>
    <w:rsid w:val="007445BA"/>
    <w:pPr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7445BA"/>
    <w:pPr>
      <w:spacing w:line="322" w:lineRule="exact"/>
      <w:ind w:firstLine="2035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7445BA"/>
    <w:pPr>
      <w:spacing w:line="269" w:lineRule="exact"/>
      <w:ind w:firstLine="1157"/>
    </w:pPr>
    <w:rPr>
      <w:sz w:val="24"/>
      <w:szCs w:val="24"/>
    </w:rPr>
  </w:style>
  <w:style w:type="character" w:customStyle="1" w:styleId="FontStyle42">
    <w:name w:val="Font Style42"/>
    <w:uiPriority w:val="99"/>
    <w:rsid w:val="007445BA"/>
    <w:rPr>
      <w:rFonts w:ascii="Times New Roman" w:hAnsi="Times New Roman"/>
      <w:b/>
      <w:sz w:val="26"/>
    </w:rPr>
  </w:style>
  <w:style w:type="character" w:customStyle="1" w:styleId="FontStyle44">
    <w:name w:val="Font Style44"/>
    <w:uiPriority w:val="99"/>
    <w:rsid w:val="007445BA"/>
    <w:rPr>
      <w:rFonts w:ascii="Palatino Linotype" w:hAnsi="Palatino Linotype"/>
      <w:b/>
      <w:sz w:val="16"/>
    </w:rPr>
  </w:style>
  <w:style w:type="character" w:customStyle="1" w:styleId="FontStyle45">
    <w:name w:val="Font Style45"/>
    <w:uiPriority w:val="99"/>
    <w:rsid w:val="007445BA"/>
    <w:rPr>
      <w:rFonts w:ascii="Impact" w:hAnsi="Impact"/>
      <w:sz w:val="12"/>
    </w:rPr>
  </w:style>
  <w:style w:type="character" w:customStyle="1" w:styleId="FontStyle47">
    <w:name w:val="Font Style47"/>
    <w:uiPriority w:val="99"/>
    <w:rsid w:val="007445BA"/>
    <w:rPr>
      <w:rFonts w:ascii="Times New Roman" w:hAnsi="Times New Roman"/>
      <w:sz w:val="22"/>
    </w:rPr>
  </w:style>
  <w:style w:type="character" w:styleId="a3">
    <w:name w:val="page number"/>
    <w:basedOn w:val="a0"/>
    <w:rsid w:val="007445BA"/>
  </w:style>
  <w:style w:type="paragraph" w:styleId="a4">
    <w:name w:val="List Paragraph"/>
    <w:basedOn w:val="a"/>
    <w:uiPriority w:val="34"/>
    <w:qFormat/>
    <w:rsid w:val="007445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0D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DA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972C8"/>
    <w:rPr>
      <w:color w:val="0066CC"/>
      <w:u w:val="single"/>
    </w:rPr>
  </w:style>
  <w:style w:type="character" w:customStyle="1" w:styleId="a8">
    <w:name w:val="Основной текст_"/>
    <w:link w:val="1"/>
    <w:rsid w:val="004972C8"/>
    <w:rPr>
      <w:sz w:val="21"/>
      <w:szCs w:val="21"/>
      <w:shd w:val="clear" w:color="auto" w:fill="FFFFFF"/>
    </w:rPr>
  </w:style>
  <w:style w:type="character" w:customStyle="1" w:styleId="2">
    <w:name w:val="Заголовок №2_"/>
    <w:link w:val="20"/>
    <w:rsid w:val="004972C8"/>
    <w:rPr>
      <w:sz w:val="24"/>
      <w:szCs w:val="24"/>
      <w:shd w:val="clear" w:color="auto" w:fill="FFFFFF"/>
    </w:rPr>
  </w:style>
  <w:style w:type="character" w:customStyle="1" w:styleId="21">
    <w:name w:val="Основной текст (2)_"/>
    <w:link w:val="22"/>
    <w:rsid w:val="004972C8"/>
    <w:rPr>
      <w:shd w:val="clear" w:color="auto" w:fill="FFFFFF"/>
    </w:rPr>
  </w:style>
  <w:style w:type="character" w:customStyle="1" w:styleId="3">
    <w:name w:val="Основной текст (3)_"/>
    <w:link w:val="30"/>
    <w:rsid w:val="004972C8"/>
    <w:rPr>
      <w:sz w:val="21"/>
      <w:szCs w:val="21"/>
      <w:shd w:val="clear" w:color="auto" w:fill="FFFFFF"/>
    </w:rPr>
  </w:style>
  <w:style w:type="character" w:customStyle="1" w:styleId="a9">
    <w:name w:val="Основной текст + Полужирный;Курсив"/>
    <w:rsid w:val="004972C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10">
    <w:name w:val="Заголовок №1_"/>
    <w:link w:val="11"/>
    <w:rsid w:val="004972C8"/>
    <w:rPr>
      <w:sz w:val="24"/>
      <w:szCs w:val="24"/>
      <w:shd w:val="clear" w:color="auto" w:fill="FFFFFF"/>
    </w:rPr>
  </w:style>
  <w:style w:type="character" w:customStyle="1" w:styleId="220">
    <w:name w:val="Заголовок №2 (2)_"/>
    <w:link w:val="221"/>
    <w:rsid w:val="004972C8"/>
    <w:rPr>
      <w:shd w:val="clear" w:color="auto" w:fill="FFFFFF"/>
    </w:rPr>
  </w:style>
  <w:style w:type="paragraph" w:customStyle="1" w:styleId="1">
    <w:name w:val="Основной текст1"/>
    <w:basedOn w:val="a"/>
    <w:link w:val="a8"/>
    <w:rsid w:val="004972C8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20">
    <w:name w:val="Заголовок №2"/>
    <w:basedOn w:val="a"/>
    <w:link w:val="2"/>
    <w:rsid w:val="004972C8"/>
    <w:pPr>
      <w:widowControl/>
      <w:shd w:val="clear" w:color="auto" w:fill="FFFFFF"/>
      <w:autoSpaceDE/>
      <w:autoSpaceDN/>
      <w:adjustRightInd/>
      <w:spacing w:before="180" w:line="278" w:lineRule="exact"/>
      <w:jc w:val="right"/>
      <w:outlineLvl w:val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22">
    <w:name w:val="Основной текст (2)"/>
    <w:basedOn w:val="a"/>
    <w:link w:val="21"/>
    <w:rsid w:val="004972C8"/>
    <w:pPr>
      <w:widowControl/>
      <w:shd w:val="clear" w:color="auto" w:fill="FFFFFF"/>
      <w:autoSpaceDE/>
      <w:autoSpaceDN/>
      <w:adjustRightInd/>
      <w:spacing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972C8"/>
    <w:pPr>
      <w:widowControl/>
      <w:shd w:val="clear" w:color="auto" w:fill="FFFFFF"/>
      <w:autoSpaceDE/>
      <w:autoSpaceDN/>
      <w:adjustRightInd/>
      <w:spacing w:before="180" w:line="250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11">
    <w:name w:val="Заголовок №1"/>
    <w:basedOn w:val="a"/>
    <w:link w:val="10"/>
    <w:rsid w:val="004972C8"/>
    <w:pPr>
      <w:widowControl/>
      <w:shd w:val="clear" w:color="auto" w:fill="FFFFFF"/>
      <w:autoSpaceDE/>
      <w:autoSpaceDN/>
      <w:adjustRightInd/>
      <w:spacing w:before="120" w:after="120" w:line="298" w:lineRule="exact"/>
      <w:jc w:val="center"/>
      <w:outlineLvl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221">
    <w:name w:val="Заголовок №2 (2)"/>
    <w:basedOn w:val="a"/>
    <w:link w:val="220"/>
    <w:rsid w:val="004972C8"/>
    <w:pPr>
      <w:widowControl/>
      <w:shd w:val="clear" w:color="auto" w:fill="FFFFFF"/>
      <w:autoSpaceDE/>
      <w:autoSpaceDN/>
      <w:adjustRightInd/>
      <w:spacing w:before="120" w:after="120" w:line="0" w:lineRule="atLeast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+ Курсив"/>
    <w:rsid w:val="004972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b">
    <w:name w:val="Сноска_"/>
    <w:link w:val="ac"/>
    <w:rsid w:val="004972C8"/>
    <w:rPr>
      <w:sz w:val="17"/>
      <w:szCs w:val="17"/>
      <w:shd w:val="clear" w:color="auto" w:fill="FFFFFF"/>
    </w:rPr>
  </w:style>
  <w:style w:type="paragraph" w:customStyle="1" w:styleId="ac">
    <w:name w:val="Сноска"/>
    <w:basedOn w:val="a"/>
    <w:link w:val="ab"/>
    <w:rsid w:val="004972C8"/>
    <w:pPr>
      <w:widowControl/>
      <w:shd w:val="clear" w:color="auto" w:fill="FFFFFF"/>
      <w:autoSpaceDE/>
      <w:autoSpaceDN/>
      <w:adjustRightInd/>
      <w:spacing w:line="211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23">
    <w:name w:val="Основной текст (2) + Не курсив"/>
    <w:rsid w:val="004972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2">
    <w:name w:val="Заголовок №1 (2)_"/>
    <w:link w:val="120"/>
    <w:rsid w:val="004972C8"/>
    <w:rPr>
      <w:sz w:val="21"/>
      <w:szCs w:val="21"/>
      <w:shd w:val="clear" w:color="auto" w:fill="FFFFFF"/>
    </w:rPr>
  </w:style>
  <w:style w:type="paragraph" w:customStyle="1" w:styleId="120">
    <w:name w:val="Заголовок №1 (2)"/>
    <w:basedOn w:val="a"/>
    <w:link w:val="12"/>
    <w:rsid w:val="004972C8"/>
    <w:pPr>
      <w:widowControl/>
      <w:shd w:val="clear" w:color="auto" w:fill="FFFFFF"/>
      <w:autoSpaceDE/>
      <w:autoSpaceDN/>
      <w:adjustRightInd/>
      <w:spacing w:before="180" w:line="250" w:lineRule="exact"/>
      <w:outlineLvl w:val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d">
    <w:name w:val="Основной текст + Полужирный"/>
    <w:rsid w:val="004972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24">
    <w:name w:val="Основной текст2"/>
    <w:basedOn w:val="a"/>
    <w:rsid w:val="004972C8"/>
    <w:pPr>
      <w:widowControl/>
      <w:shd w:val="clear" w:color="auto" w:fill="FFFFFF"/>
      <w:autoSpaceDE/>
      <w:autoSpaceDN/>
      <w:adjustRightInd/>
      <w:spacing w:line="250" w:lineRule="exact"/>
      <w:ind w:firstLine="340"/>
      <w:jc w:val="both"/>
    </w:pPr>
    <w:rPr>
      <w:color w:val="000000"/>
    </w:rPr>
  </w:style>
  <w:style w:type="character" w:customStyle="1" w:styleId="85pt">
    <w:name w:val="Основной текст + 8;5 pt;Полужирный"/>
    <w:rsid w:val="004972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31">
    <w:name w:val="Основной текст (3) + Не курсив"/>
    <w:rsid w:val="004972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paragraph" w:customStyle="1" w:styleId="Style33">
    <w:name w:val="Style33"/>
    <w:basedOn w:val="a"/>
    <w:uiPriority w:val="99"/>
    <w:rsid w:val="004972C8"/>
    <w:pPr>
      <w:spacing w:line="499" w:lineRule="exact"/>
      <w:ind w:hanging="518"/>
    </w:pPr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CF2E9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F2E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CF2E9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F2E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CD67AC"/>
    <w:pPr>
      <w:widowControl/>
      <w:autoSpaceDE/>
      <w:autoSpaceDN/>
      <w:adjustRightInd/>
      <w:spacing w:after="300"/>
    </w:pPr>
    <w:rPr>
      <w:sz w:val="24"/>
      <w:szCs w:val="24"/>
    </w:rPr>
  </w:style>
  <w:style w:type="paragraph" w:styleId="25">
    <w:name w:val="Body Text Indent 2"/>
    <w:basedOn w:val="a"/>
    <w:link w:val="26"/>
    <w:uiPriority w:val="99"/>
    <w:rsid w:val="00CD67AC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D67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C016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741BAE"/>
  </w:style>
  <w:style w:type="character" w:customStyle="1" w:styleId="af4">
    <w:name w:val="Текст сноски Знак"/>
    <w:basedOn w:val="a0"/>
    <w:link w:val="af3"/>
    <w:uiPriority w:val="99"/>
    <w:semiHidden/>
    <w:rsid w:val="00741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41BAE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rsid w:val="007043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&#1055;&#1072;&#1074;&#1077;&#1083;\Downloads\http\gk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&#1055;&#1072;&#1074;&#1077;&#1083;\Downloads\http\governme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B0960-EA6A-4678-99E7-DB1D59C2B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19</Pages>
  <Words>5415</Words>
  <Characters>30867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2017-04-12T10:42:00Z</cp:lastPrinted>
  <dcterms:created xsi:type="dcterms:W3CDTF">2017-04-20T09:30:00Z</dcterms:created>
  <dcterms:modified xsi:type="dcterms:W3CDTF">2024-12-20T06:55:00Z</dcterms:modified>
</cp:coreProperties>
</file>