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66" w:rsidRPr="00B2299F" w:rsidRDefault="00976366" w:rsidP="00976366">
      <w:pPr>
        <w:jc w:val="center"/>
      </w:pPr>
      <w:r>
        <w:t>МИНОБРНАУКИ РФ</w:t>
      </w:r>
    </w:p>
    <w:p w:rsidR="00976366" w:rsidRPr="00B2299F" w:rsidRDefault="00976366" w:rsidP="00976366">
      <w:pPr>
        <w:jc w:val="center"/>
      </w:pPr>
      <w:r>
        <w:t xml:space="preserve">Федеральное государственное бюджетное </w:t>
      </w:r>
      <w:r w:rsidRPr="00B2299F">
        <w:t>образовательное учреждение</w:t>
      </w:r>
    </w:p>
    <w:p w:rsidR="00976366" w:rsidRPr="00B2299F" w:rsidRDefault="00976366" w:rsidP="00976366">
      <w:pPr>
        <w:jc w:val="center"/>
      </w:pPr>
      <w:r w:rsidRPr="00B2299F">
        <w:t>высшего профессионального образования</w:t>
      </w:r>
    </w:p>
    <w:p w:rsidR="00976366" w:rsidRPr="00B2299F" w:rsidRDefault="00976366" w:rsidP="00976366">
      <w:pPr>
        <w:jc w:val="center"/>
      </w:pPr>
      <w:r w:rsidRPr="00B2299F">
        <w:t>«Гжельский государственный художественно-промышленный институт»</w:t>
      </w:r>
    </w:p>
    <w:p w:rsidR="00976366" w:rsidRPr="00B2299F" w:rsidRDefault="00976366" w:rsidP="00976366">
      <w:pPr>
        <w:jc w:val="center"/>
      </w:pPr>
      <w:r w:rsidRPr="00B2299F">
        <w:t>(ГГХПИ)</w:t>
      </w:r>
    </w:p>
    <w:p w:rsidR="00976366" w:rsidRPr="00B2299F" w:rsidRDefault="00976366" w:rsidP="00976366">
      <w:pPr>
        <w:jc w:val="center"/>
      </w:pPr>
    </w:p>
    <w:p w:rsidR="00976366" w:rsidRPr="00B2299F" w:rsidRDefault="00976366" w:rsidP="00976366">
      <w:pPr>
        <w:jc w:val="center"/>
      </w:pPr>
      <w:r w:rsidRPr="00B2299F">
        <w:t>ПРИКАЗ</w:t>
      </w:r>
    </w:p>
    <w:p w:rsidR="00976366" w:rsidRPr="00B2299F" w:rsidRDefault="00976366" w:rsidP="00976366">
      <w:pPr>
        <w:jc w:val="center"/>
      </w:pPr>
    </w:p>
    <w:p w:rsidR="00976366" w:rsidRPr="00B2299F" w:rsidRDefault="00976366" w:rsidP="00976366">
      <w:r w:rsidRPr="00B2299F">
        <w:t>«</w:t>
      </w:r>
      <w:r w:rsidR="00300366">
        <w:t>28</w:t>
      </w:r>
      <w:r w:rsidRPr="00B2299F">
        <w:t>»</w:t>
      </w:r>
      <w:r w:rsidR="006F0D69">
        <w:t xml:space="preserve"> июля </w:t>
      </w:r>
      <w:r w:rsidRPr="00B2299F">
        <w:t>201</w:t>
      </w:r>
      <w:r w:rsidR="00E06EA2">
        <w:t>4</w:t>
      </w:r>
      <w:r w:rsidRPr="00B2299F">
        <w:t xml:space="preserve"> г</w:t>
      </w:r>
      <w:r>
        <w:t>.</w:t>
      </w:r>
      <w:r w:rsidRPr="00B2299F">
        <w:t xml:space="preserve">                                                                 </w:t>
      </w:r>
      <w:r w:rsidR="003E0131">
        <w:t xml:space="preserve">                               </w:t>
      </w:r>
      <w:r w:rsidRPr="00B2299F">
        <w:t xml:space="preserve">  №</w:t>
      </w:r>
      <w:r w:rsidR="006F0D69">
        <w:t xml:space="preserve"> </w:t>
      </w:r>
      <w:r w:rsidR="00300366">
        <w:t>825</w:t>
      </w:r>
    </w:p>
    <w:p w:rsidR="00976366" w:rsidRPr="00B2299F" w:rsidRDefault="00976366" w:rsidP="00976366">
      <w:pPr>
        <w:jc w:val="center"/>
      </w:pPr>
      <w:r w:rsidRPr="00B2299F">
        <w:t>пос. Электроизолятор</w:t>
      </w:r>
    </w:p>
    <w:p w:rsidR="00976366" w:rsidRPr="00B2299F" w:rsidRDefault="00976366" w:rsidP="00976366">
      <w:pPr>
        <w:jc w:val="center"/>
      </w:pPr>
    </w:p>
    <w:p w:rsidR="00976366" w:rsidRDefault="00976366" w:rsidP="00976366">
      <w:r w:rsidRPr="00B2299F">
        <w:t xml:space="preserve">Об </w:t>
      </w:r>
      <w:r>
        <w:t>установлении размера</w:t>
      </w:r>
    </w:p>
    <w:p w:rsidR="00976366" w:rsidRDefault="00976366" w:rsidP="00976366">
      <w:r w:rsidRPr="00B2299F">
        <w:t>плат</w:t>
      </w:r>
      <w:r>
        <w:t>ы</w:t>
      </w:r>
      <w:r w:rsidRPr="00B2299F">
        <w:t xml:space="preserve"> за общежитие</w:t>
      </w:r>
    </w:p>
    <w:p w:rsidR="00976366" w:rsidRPr="00637461" w:rsidRDefault="00976366" w:rsidP="00A32A89">
      <w:pPr>
        <w:spacing w:before="120"/>
        <w:ind w:firstLine="539"/>
        <w:jc w:val="both"/>
      </w:pPr>
      <w:proofErr w:type="gramStart"/>
      <w:r w:rsidRPr="00637461">
        <w:t>В соответствии с  Ф</w:t>
      </w:r>
      <w:r w:rsidR="00E77C2F" w:rsidRPr="00637461">
        <w:t>едеральным законом</w:t>
      </w:r>
      <w:r w:rsidRPr="00637461">
        <w:t xml:space="preserve"> «Об образовании в Р</w:t>
      </w:r>
      <w:r w:rsidR="00E77C2F" w:rsidRPr="00637461">
        <w:t xml:space="preserve">оссийской </w:t>
      </w:r>
      <w:r w:rsidRPr="00637461">
        <w:t>Ф</w:t>
      </w:r>
      <w:r w:rsidR="00E77C2F" w:rsidRPr="00637461">
        <w:t>едерации</w:t>
      </w:r>
      <w:r w:rsidRPr="00637461">
        <w:t>» от 29 декабря 2012 г. № 273-ФЗ</w:t>
      </w:r>
      <w:r w:rsidR="00E77C2F" w:rsidRPr="00637461">
        <w:t>,</w:t>
      </w:r>
      <w:r w:rsidRPr="00637461">
        <w:t xml:space="preserve"> </w:t>
      </w:r>
      <w:r w:rsidR="00E77C2F" w:rsidRPr="00637461">
        <w:t>Жилищным кодексом Российской Федерации,</w:t>
      </w:r>
      <w:r w:rsidR="005A08BA" w:rsidRPr="00637461">
        <w:t xml:space="preserve"> </w:t>
      </w:r>
      <w:r w:rsidR="00A32A89" w:rsidRPr="00637461">
        <w:t xml:space="preserve">Федеральным законом от 21.12.1996 </w:t>
      </w:r>
      <w:r w:rsidR="00637461">
        <w:t>№</w:t>
      </w:r>
      <w:r w:rsidR="00A32A89" w:rsidRPr="00637461">
        <w:t xml:space="preserve"> 159-ФЗ </w:t>
      </w:r>
      <w:r w:rsidR="00637461" w:rsidRPr="00637461">
        <w:t>«</w:t>
      </w:r>
      <w:r w:rsidR="00A32A89" w:rsidRPr="00637461">
        <w:t>О дополнительных гарантиях по социальной поддержке детей-сирот и детей, ост</w:t>
      </w:r>
      <w:r w:rsidR="00637461" w:rsidRPr="00637461">
        <w:t>авшихся без попечения родителей»</w:t>
      </w:r>
      <w:r w:rsidR="00A32A89" w:rsidRPr="00637461">
        <w:t xml:space="preserve">, Законом РФ от 15.05.1991 </w:t>
      </w:r>
      <w:r w:rsidR="00637461">
        <w:t>№</w:t>
      </w:r>
      <w:r w:rsidR="00A32A89" w:rsidRPr="00637461">
        <w:t xml:space="preserve"> 1244-1 </w:t>
      </w:r>
      <w:r w:rsidR="00637461" w:rsidRPr="00637461">
        <w:t>«</w:t>
      </w:r>
      <w:r w:rsidR="00A32A89" w:rsidRPr="00637461">
        <w:t xml:space="preserve">О социальной защите граждан, подвергшихся воздействию радиации вследствие </w:t>
      </w:r>
      <w:r w:rsidR="00637461" w:rsidRPr="00637461">
        <w:t>катастрофы на Чернобыльской АЭС»,</w:t>
      </w:r>
      <w:r w:rsidR="00A32A89" w:rsidRPr="00637461">
        <w:t xml:space="preserve"> Федеральным законом от 24.11.1995 </w:t>
      </w:r>
      <w:r w:rsidR="00637461">
        <w:t>№</w:t>
      </w:r>
      <w:r w:rsidR="00A32A89" w:rsidRPr="00637461">
        <w:t xml:space="preserve"> 181-ФЗ</w:t>
      </w:r>
      <w:proofErr w:type="gramEnd"/>
      <w:r w:rsidR="00A32A89" w:rsidRPr="00637461">
        <w:t xml:space="preserve"> </w:t>
      </w:r>
      <w:r w:rsidR="00637461" w:rsidRPr="00637461">
        <w:t>«</w:t>
      </w:r>
      <w:proofErr w:type="gramStart"/>
      <w:r w:rsidR="00A32A89" w:rsidRPr="00637461">
        <w:t>О социальной защите и</w:t>
      </w:r>
      <w:r w:rsidR="00637461" w:rsidRPr="00637461">
        <w:t>нвалидов в Российской Федерации»</w:t>
      </w:r>
      <w:r w:rsidR="00A32A89" w:rsidRPr="00637461">
        <w:t xml:space="preserve">, Законом Московской области </w:t>
      </w:r>
      <w:r w:rsidR="00637461" w:rsidRPr="00637461">
        <w:t xml:space="preserve">от 23 марта 2006 года </w:t>
      </w:r>
      <w:r w:rsidR="00637461">
        <w:t>№</w:t>
      </w:r>
      <w:r w:rsidR="00637461" w:rsidRPr="00637461">
        <w:t xml:space="preserve"> 36/2006-ОЗ </w:t>
      </w:r>
      <w:r w:rsidR="00A32A89" w:rsidRPr="00637461">
        <w:t>«О социальной поддержке отдельных категорий</w:t>
      </w:r>
      <w:r w:rsidR="00637461" w:rsidRPr="00637461">
        <w:t xml:space="preserve"> г</w:t>
      </w:r>
      <w:r w:rsidR="00A32A89" w:rsidRPr="00637461">
        <w:t xml:space="preserve">раждан в </w:t>
      </w:r>
      <w:r w:rsidR="00637461" w:rsidRPr="00637461">
        <w:t>М</w:t>
      </w:r>
      <w:r w:rsidR="00A32A89" w:rsidRPr="00637461">
        <w:t>осковской области</w:t>
      </w:r>
      <w:r w:rsidR="00637461" w:rsidRPr="00637461">
        <w:t xml:space="preserve">», </w:t>
      </w:r>
      <w:r w:rsidR="005A08BA" w:rsidRPr="00637461">
        <w:t xml:space="preserve">Письмом </w:t>
      </w:r>
      <w:proofErr w:type="spellStart"/>
      <w:r w:rsidR="005A08BA" w:rsidRPr="00637461">
        <w:t>Минобрнауки</w:t>
      </w:r>
      <w:proofErr w:type="spellEnd"/>
      <w:r w:rsidR="005A08BA" w:rsidRPr="00637461">
        <w:t xml:space="preserve">  </w:t>
      </w:r>
      <w:r w:rsidR="004F0191">
        <w:t>России</w:t>
      </w:r>
      <w:r w:rsidR="005A08BA" w:rsidRPr="00637461">
        <w:t xml:space="preserve"> от 26 марта 2014 г. </w:t>
      </w:r>
      <w:r w:rsidR="00723B92" w:rsidRPr="00637461">
        <w:t xml:space="preserve">№ 09-567 </w:t>
      </w:r>
      <w:r w:rsidR="005A08BA" w:rsidRPr="00637461">
        <w:t>«О направлении методических рекомендаций по расчету размера платы за проживание в общежитиях»,</w:t>
      </w:r>
      <w:r w:rsidR="00E77C2F" w:rsidRPr="00637461">
        <w:t xml:space="preserve"> </w:t>
      </w:r>
      <w:r w:rsidR="00C94A12">
        <w:t>Распоряжениями Комитета по ценам и тарифам Московской области от 13.12.2013 № 144-Р, от 19.12.2013</w:t>
      </w:r>
      <w:proofErr w:type="gramEnd"/>
      <w:r w:rsidR="00C94A12">
        <w:t xml:space="preserve"> № </w:t>
      </w:r>
      <w:proofErr w:type="gramStart"/>
      <w:r w:rsidR="00C94A12">
        <w:t xml:space="preserve">150-Р, от 20.12.2013 № 151-Р, от 20.12.2013 № 152-Р, Распоряжением Министерства строительного комплекса и жилищно-коммунального хозяйства Московской области от 17.07.2013 № 28, Решением Совета депутатов сельского поселения </w:t>
      </w:r>
      <w:proofErr w:type="spellStart"/>
      <w:r w:rsidR="00C94A12">
        <w:t>Новохаритоновское</w:t>
      </w:r>
      <w:proofErr w:type="spellEnd"/>
      <w:r w:rsidR="00C94A12">
        <w:t xml:space="preserve"> от 26.05.2014 № 7/1-СД, </w:t>
      </w:r>
      <w:r w:rsidR="000372D9" w:rsidRPr="00637461">
        <w:t>Типовым договором найма жилого помещения в общежитии, утвержденн</w:t>
      </w:r>
      <w:r w:rsidR="00336A32" w:rsidRPr="00637461">
        <w:t>ым</w:t>
      </w:r>
      <w:r w:rsidR="000372D9" w:rsidRPr="00637461">
        <w:t xml:space="preserve"> Постановлением Правительства РФ от 26.01.2006 № 42, </w:t>
      </w:r>
      <w:r w:rsidRPr="00637461">
        <w:t xml:space="preserve">положениями «О внебюджетной деятельности ГГХПИ», «Об общежитии ГГХПИ», решением </w:t>
      </w:r>
      <w:r w:rsidR="00E77C2F" w:rsidRPr="00637461">
        <w:t>У</w:t>
      </w:r>
      <w:r w:rsidRPr="00637461">
        <w:t>ченого совета</w:t>
      </w:r>
      <w:r w:rsidR="00E77C2F" w:rsidRPr="00637461">
        <w:t xml:space="preserve">, </w:t>
      </w:r>
      <w:r w:rsidR="009F2613" w:rsidRPr="00637461">
        <w:t xml:space="preserve">протокол </w:t>
      </w:r>
      <w:r w:rsidRPr="00637461">
        <w:t>от</w:t>
      </w:r>
      <w:r w:rsidR="00170F0C" w:rsidRPr="00637461">
        <w:t xml:space="preserve"> 25 июня</w:t>
      </w:r>
      <w:r w:rsidRPr="00637461">
        <w:t xml:space="preserve"> 201</w:t>
      </w:r>
      <w:r w:rsidR="00E06EA2" w:rsidRPr="00637461">
        <w:t>4</w:t>
      </w:r>
      <w:r w:rsidRPr="00637461">
        <w:t xml:space="preserve"> г</w:t>
      </w:r>
      <w:proofErr w:type="gramEnd"/>
      <w:r w:rsidRPr="00637461">
        <w:t xml:space="preserve">. № </w:t>
      </w:r>
      <w:r w:rsidR="00170F0C" w:rsidRPr="00637461">
        <w:t>9.</w:t>
      </w:r>
    </w:p>
    <w:p w:rsidR="00976366" w:rsidRPr="00B2299F" w:rsidRDefault="00976366" w:rsidP="003E0131">
      <w:pPr>
        <w:ind w:firstLine="539"/>
        <w:jc w:val="both"/>
      </w:pPr>
    </w:p>
    <w:p w:rsidR="00976366" w:rsidRPr="00B2299F" w:rsidRDefault="00976366" w:rsidP="003E0131">
      <w:pPr>
        <w:ind w:firstLine="539"/>
        <w:jc w:val="both"/>
      </w:pPr>
      <w:r w:rsidRPr="00B2299F">
        <w:t>ПРИКАЗЫВАЮ:</w:t>
      </w:r>
    </w:p>
    <w:p w:rsidR="00CA6D6B" w:rsidRDefault="00CA6D6B" w:rsidP="00C06ECC">
      <w:pPr>
        <w:tabs>
          <w:tab w:val="left" w:pos="567"/>
          <w:tab w:val="left" w:pos="709"/>
        </w:tabs>
        <w:ind w:firstLine="567"/>
        <w:jc w:val="both"/>
      </w:pPr>
    </w:p>
    <w:p w:rsidR="00173550" w:rsidRDefault="004021ED" w:rsidP="00173550">
      <w:pPr>
        <w:tabs>
          <w:tab w:val="left" w:pos="567"/>
          <w:tab w:val="left" w:pos="709"/>
        </w:tabs>
        <w:ind w:firstLine="567"/>
        <w:jc w:val="both"/>
      </w:pPr>
      <w:r>
        <w:t xml:space="preserve">1. </w:t>
      </w:r>
      <w:r w:rsidR="00173550">
        <w:t xml:space="preserve">В плату за проживание в общежитии включать плату за коммунальные услуги: </w:t>
      </w:r>
    </w:p>
    <w:p w:rsidR="00173550" w:rsidRDefault="00173550" w:rsidP="00173550">
      <w:pPr>
        <w:tabs>
          <w:tab w:val="left" w:pos="567"/>
          <w:tab w:val="left" w:pos="709"/>
        </w:tabs>
        <w:ind w:firstLine="567"/>
        <w:jc w:val="both"/>
      </w:pPr>
      <w:r>
        <w:t>– холодное и горячее водоснабжение;</w:t>
      </w:r>
    </w:p>
    <w:p w:rsidR="00173550" w:rsidRDefault="00173550" w:rsidP="00173550">
      <w:pPr>
        <w:tabs>
          <w:tab w:val="left" w:pos="567"/>
          <w:tab w:val="left" w:pos="709"/>
        </w:tabs>
        <w:ind w:firstLine="567"/>
        <w:jc w:val="both"/>
      </w:pPr>
      <w:r>
        <w:t>– водоотведение;</w:t>
      </w:r>
    </w:p>
    <w:p w:rsidR="00173550" w:rsidRDefault="00173550" w:rsidP="00173550">
      <w:pPr>
        <w:tabs>
          <w:tab w:val="left" w:pos="567"/>
          <w:tab w:val="left" w:pos="709"/>
        </w:tabs>
        <w:ind w:firstLine="567"/>
        <w:jc w:val="both"/>
      </w:pPr>
      <w:r>
        <w:t>– отопление;</w:t>
      </w:r>
    </w:p>
    <w:p w:rsidR="00173550" w:rsidRDefault="00173550" w:rsidP="00173550">
      <w:pPr>
        <w:tabs>
          <w:tab w:val="left" w:pos="567"/>
          <w:tab w:val="left" w:pos="709"/>
        </w:tabs>
        <w:ind w:firstLine="567"/>
        <w:jc w:val="both"/>
      </w:pPr>
      <w:r>
        <w:t>– электроснабжение;</w:t>
      </w:r>
    </w:p>
    <w:p w:rsidR="00173550" w:rsidRDefault="00173550" w:rsidP="00173550">
      <w:pPr>
        <w:tabs>
          <w:tab w:val="left" w:pos="567"/>
          <w:tab w:val="left" w:pos="709"/>
        </w:tabs>
        <w:ind w:firstLine="567"/>
        <w:jc w:val="both"/>
      </w:pPr>
      <w:r>
        <w:t>и плату за пользование жилым помещением:</w:t>
      </w:r>
    </w:p>
    <w:p w:rsidR="00173550" w:rsidRDefault="00173550" w:rsidP="00173550">
      <w:pPr>
        <w:tabs>
          <w:tab w:val="left" w:pos="567"/>
          <w:tab w:val="left" w:pos="709"/>
        </w:tabs>
        <w:ind w:firstLine="567"/>
        <w:jc w:val="both"/>
      </w:pPr>
      <w:r>
        <w:t>– содержание придомовой территории;</w:t>
      </w:r>
    </w:p>
    <w:p w:rsidR="00173550" w:rsidRDefault="00173550" w:rsidP="00173550">
      <w:pPr>
        <w:tabs>
          <w:tab w:val="left" w:pos="567"/>
          <w:tab w:val="left" w:pos="709"/>
        </w:tabs>
        <w:ind w:firstLine="567"/>
        <w:jc w:val="both"/>
      </w:pPr>
      <w:r>
        <w:t>– освещение мест общего пользования;</w:t>
      </w:r>
    </w:p>
    <w:p w:rsidR="00173550" w:rsidRDefault="00173550" w:rsidP="00173550">
      <w:pPr>
        <w:tabs>
          <w:tab w:val="left" w:pos="567"/>
          <w:tab w:val="left" w:pos="709"/>
        </w:tabs>
        <w:ind w:firstLine="567"/>
        <w:jc w:val="both"/>
      </w:pPr>
      <w:r>
        <w:t>– общехозяйственные и прочие расходы;</w:t>
      </w:r>
    </w:p>
    <w:p w:rsidR="00173550" w:rsidRDefault="00173550" w:rsidP="00173550">
      <w:pPr>
        <w:tabs>
          <w:tab w:val="left" w:pos="567"/>
          <w:tab w:val="left" w:pos="709"/>
        </w:tabs>
        <w:ind w:firstLine="567"/>
        <w:jc w:val="both"/>
      </w:pPr>
      <w:r>
        <w:t>– пользование электрическими плитами в оборудованных кухнях, душем, учебными комнатами, библиотекой;</w:t>
      </w:r>
    </w:p>
    <w:p w:rsidR="00173550" w:rsidRDefault="00173550" w:rsidP="00173550">
      <w:pPr>
        <w:tabs>
          <w:tab w:val="left" w:pos="567"/>
          <w:tab w:val="left" w:pos="709"/>
        </w:tabs>
        <w:ind w:firstLine="567"/>
        <w:jc w:val="both"/>
      </w:pPr>
      <w:proofErr w:type="gramStart"/>
      <w:r>
        <w:t>– пользование мебелью и другим инвентарем, установленными в комнатах в соответствии с Примерными нормами оборудования студенческих общежитий мебелью и другим инвентарем;</w:t>
      </w:r>
      <w:proofErr w:type="gramEnd"/>
    </w:p>
    <w:p w:rsidR="00173550" w:rsidRDefault="00173550" w:rsidP="00173550">
      <w:pPr>
        <w:tabs>
          <w:tab w:val="left" w:pos="567"/>
          <w:tab w:val="left" w:pos="709"/>
        </w:tabs>
        <w:ind w:firstLine="567"/>
        <w:jc w:val="both"/>
      </w:pPr>
      <w:r>
        <w:t>– обеспечение постельными принадлежностями (смена принадлежностей должна производиться не реже 1 раза в 10 дней).</w:t>
      </w:r>
    </w:p>
    <w:p w:rsidR="00173550" w:rsidRDefault="00173550" w:rsidP="00173550">
      <w:pPr>
        <w:tabs>
          <w:tab w:val="left" w:pos="567"/>
          <w:tab w:val="left" w:pos="709"/>
        </w:tabs>
        <w:ind w:firstLine="567"/>
        <w:jc w:val="both"/>
      </w:pPr>
      <w:r>
        <w:t xml:space="preserve">2. </w:t>
      </w:r>
      <w:proofErr w:type="gramStart"/>
      <w:r>
        <w:t>Не включать в плату за проживание в общежитии и дополнительные бытовые услуги, расходы, связанные с оплатой труда административно-управленческого, обслуживающего и иного персонала (в том числе налоги, страховые взносы и другие выплаты), расходы, связанные с обеспечением безопасности проживания, в том числе с проведением антитеррористических мероприятий (услуги по охране общежития, в том числе организации пропускного режима, установке охранной сигнализации в жилых комнатах</w:t>
      </w:r>
      <w:proofErr w:type="gramEnd"/>
      <w:r>
        <w:t>, организации видеонаблюдения и т. д.) и противопожарной безопасности.</w:t>
      </w:r>
    </w:p>
    <w:p w:rsidR="00173550" w:rsidRDefault="00173550" w:rsidP="00173550">
      <w:pPr>
        <w:tabs>
          <w:tab w:val="left" w:pos="567"/>
          <w:tab w:val="left" w:pos="709"/>
        </w:tabs>
        <w:ind w:firstLine="567"/>
        <w:jc w:val="both"/>
      </w:pPr>
      <w:r>
        <w:t>Также в плату не включать затраты на содержание и ремонт жилых помещений, к которым относятся затраты на выполнение следующих работ:</w:t>
      </w:r>
    </w:p>
    <w:p w:rsidR="00173550" w:rsidRDefault="00173550" w:rsidP="00173550">
      <w:pPr>
        <w:tabs>
          <w:tab w:val="left" w:pos="567"/>
          <w:tab w:val="left" w:pos="709"/>
        </w:tabs>
        <w:ind w:firstLine="567"/>
        <w:jc w:val="both"/>
      </w:pPr>
      <w:r>
        <w:t>– обеспечение готовности внутридомовых инженерных систем электроснабжения и электрического оборудования, входящих в состав общего имущества, к предоставлению коммунальной услуги электроснабжения;</w:t>
      </w:r>
    </w:p>
    <w:p w:rsidR="00173550" w:rsidRDefault="00173550" w:rsidP="00173550">
      <w:pPr>
        <w:tabs>
          <w:tab w:val="left" w:pos="567"/>
          <w:tab w:val="left" w:pos="709"/>
        </w:tabs>
        <w:ind w:firstLine="567"/>
        <w:jc w:val="both"/>
      </w:pPr>
      <w:r>
        <w:t>– поддержание помещений, входящих в состав общего имущества, в состоянии, обеспечивающем установленные законодательством РФ температуру и влажность в таких помещениях;</w:t>
      </w:r>
    </w:p>
    <w:p w:rsidR="00173550" w:rsidRDefault="00173550" w:rsidP="00173550">
      <w:pPr>
        <w:tabs>
          <w:tab w:val="left" w:pos="567"/>
          <w:tab w:val="left" w:pos="709"/>
        </w:tabs>
        <w:ind w:firstLine="567"/>
        <w:jc w:val="both"/>
      </w:pPr>
      <w:r>
        <w:t>– уборку и санитарно-гигиеническую очистку помещений общего пользования;</w:t>
      </w:r>
    </w:p>
    <w:p w:rsidR="00173550" w:rsidRDefault="00173550" w:rsidP="00173550">
      <w:pPr>
        <w:tabs>
          <w:tab w:val="left" w:pos="567"/>
          <w:tab w:val="left" w:pos="709"/>
        </w:tabs>
        <w:ind w:firstLine="567"/>
        <w:jc w:val="both"/>
      </w:pPr>
      <w:r>
        <w:t>– сбор и вывоз твердых и жидких бытовых отходов;</w:t>
      </w:r>
    </w:p>
    <w:p w:rsidR="00173550" w:rsidRDefault="00173550" w:rsidP="00173550">
      <w:pPr>
        <w:tabs>
          <w:tab w:val="left" w:pos="567"/>
          <w:tab w:val="left" w:pos="709"/>
        </w:tabs>
        <w:ind w:firstLine="567"/>
        <w:jc w:val="both"/>
      </w:pPr>
      <w:r>
        <w:t>– соблюдение мер пожарной безопасности в соответствии с законодательством РФ о пожарной безопасности;</w:t>
      </w:r>
    </w:p>
    <w:p w:rsidR="00173550" w:rsidRDefault="00173550" w:rsidP="00173550">
      <w:pPr>
        <w:tabs>
          <w:tab w:val="left" w:pos="567"/>
          <w:tab w:val="left" w:pos="709"/>
        </w:tabs>
        <w:ind w:firstLine="567"/>
        <w:jc w:val="both"/>
      </w:pPr>
      <w:r>
        <w:t>– проведение обязательных мероприятий по энергосбережению и повышению энергетической эффективности, включенных в утвержденный в установленном законодательством РФ порядке перечень мероприятий;</w:t>
      </w:r>
    </w:p>
    <w:p w:rsidR="00173550" w:rsidRDefault="00173550" w:rsidP="00173550">
      <w:pPr>
        <w:tabs>
          <w:tab w:val="left" w:pos="567"/>
          <w:tab w:val="left" w:pos="709"/>
        </w:tabs>
        <w:ind w:firstLine="567"/>
        <w:jc w:val="both"/>
      </w:pPr>
      <w:r>
        <w:t>– обеспечение установки и ввода в эксплуатацию коллективных (общедомовых) приборов учета холодной и горячей воды, тепловой и электрической энергии, а также их надлежащей эксплуатации (осмотры, техническое обслуживание, проверка приборов учета и т. д.).</w:t>
      </w:r>
    </w:p>
    <w:p w:rsidR="00976366" w:rsidRDefault="00173550" w:rsidP="00C06ECC">
      <w:pPr>
        <w:tabs>
          <w:tab w:val="left" w:pos="567"/>
          <w:tab w:val="left" w:pos="709"/>
        </w:tabs>
        <w:ind w:firstLine="567"/>
        <w:jc w:val="both"/>
      </w:pPr>
      <w:r>
        <w:t xml:space="preserve">3. </w:t>
      </w:r>
      <w:r w:rsidR="00652902">
        <w:t xml:space="preserve">Снизить </w:t>
      </w:r>
      <w:r w:rsidR="00652902" w:rsidRPr="00652902">
        <w:t>размер платы за проживание в общежитии</w:t>
      </w:r>
      <w:r w:rsidR="00652902">
        <w:t xml:space="preserve">, </w:t>
      </w:r>
      <w:r w:rsidR="00A37AC7">
        <w:t>указанной в</w:t>
      </w:r>
      <w:r w:rsidR="00652902">
        <w:t xml:space="preserve"> расчет</w:t>
      </w:r>
      <w:r w:rsidR="00A37AC7">
        <w:t xml:space="preserve">е </w:t>
      </w:r>
      <w:r>
        <w:t xml:space="preserve">в соответствии с п. 1, 2 настоящего приказа </w:t>
      </w:r>
      <w:r w:rsidR="00A37AC7">
        <w:t>(Приложение к приказу)</w:t>
      </w:r>
      <w:r>
        <w:t>,</w:t>
      </w:r>
      <w:r w:rsidR="00652902">
        <w:t xml:space="preserve"> и у</w:t>
      </w:r>
      <w:r w:rsidR="00976366">
        <w:t>станов</w:t>
      </w:r>
      <w:r w:rsidR="00976366" w:rsidRPr="00B2299F">
        <w:t>ить</w:t>
      </w:r>
      <w:r w:rsidR="00976366" w:rsidRPr="001870B1">
        <w:t xml:space="preserve"> </w:t>
      </w:r>
      <w:r w:rsidR="00652902" w:rsidRPr="00652902">
        <w:t xml:space="preserve">ее </w:t>
      </w:r>
      <w:r w:rsidR="00976366">
        <w:t>с</w:t>
      </w:r>
      <w:r w:rsidR="00976366" w:rsidRPr="00B2299F">
        <w:t xml:space="preserve"> 01.</w:t>
      </w:r>
      <w:r w:rsidR="00976366">
        <w:t>09</w:t>
      </w:r>
      <w:r w:rsidR="00976366" w:rsidRPr="00B2299F">
        <w:t>.201</w:t>
      </w:r>
      <w:r w:rsidR="00DB5B4B">
        <w:t>4</w:t>
      </w:r>
      <w:r w:rsidR="00652902">
        <w:t xml:space="preserve"> в размере</w:t>
      </w:r>
      <w:r w:rsidR="00976366">
        <w:t>:</w:t>
      </w:r>
    </w:p>
    <w:p w:rsidR="00DC3DA6" w:rsidRDefault="00DC3DA6" w:rsidP="00DC3DA6">
      <w:pPr>
        <w:pStyle w:val="a3"/>
        <w:tabs>
          <w:tab w:val="left" w:pos="0"/>
        </w:tabs>
        <w:ind w:left="0" w:firstLine="567"/>
        <w:jc w:val="both"/>
      </w:pPr>
      <w:r>
        <w:t>– 600 руб./мес. для обучающихся на бюджетной основе</w:t>
      </w:r>
      <w:r w:rsidR="00F67766">
        <w:t xml:space="preserve"> (в т. ч. плата за пользование жилым помещением 50 руб., плата за коммунальные услуги 550 руб.)</w:t>
      </w:r>
      <w:r>
        <w:t>;</w:t>
      </w:r>
    </w:p>
    <w:p w:rsidR="00DC3DA6" w:rsidRDefault="00DC3DA6" w:rsidP="00DC3DA6">
      <w:pPr>
        <w:pStyle w:val="a3"/>
        <w:tabs>
          <w:tab w:val="left" w:pos="0"/>
        </w:tabs>
        <w:ind w:left="0" w:firstLine="567"/>
        <w:jc w:val="both"/>
      </w:pPr>
      <w:r>
        <w:t>– 900 руб./мес. для обучающихся на договорной основе</w:t>
      </w:r>
      <w:r w:rsidR="00F67766">
        <w:t xml:space="preserve"> </w:t>
      </w:r>
      <w:r w:rsidR="00F67766" w:rsidRPr="00F67766">
        <w:t xml:space="preserve">(в т. ч. плата за пользование жилым помещением </w:t>
      </w:r>
      <w:r w:rsidR="00F67766">
        <w:t>75</w:t>
      </w:r>
      <w:r w:rsidR="00F67766" w:rsidRPr="00F67766">
        <w:t xml:space="preserve"> руб., плата за коммунальные услуги </w:t>
      </w:r>
      <w:r w:rsidR="00F67766">
        <w:t>825</w:t>
      </w:r>
      <w:r w:rsidR="00F67766" w:rsidRPr="00F67766">
        <w:t xml:space="preserve"> руб.</w:t>
      </w:r>
      <w:r w:rsidR="00F67766">
        <w:t>)</w:t>
      </w:r>
      <w:r>
        <w:t>;</w:t>
      </w:r>
    </w:p>
    <w:p w:rsidR="00DC3DA6" w:rsidRDefault="00DC3DA6" w:rsidP="00DC3DA6">
      <w:pPr>
        <w:pStyle w:val="a3"/>
        <w:tabs>
          <w:tab w:val="left" w:pos="0"/>
        </w:tabs>
        <w:ind w:left="0" w:firstLine="567"/>
        <w:jc w:val="both"/>
      </w:pPr>
      <w:r>
        <w:t xml:space="preserve">– </w:t>
      </w:r>
      <w:r w:rsidR="00F67766">
        <w:t xml:space="preserve"> </w:t>
      </w:r>
      <w:r>
        <w:t>500 руб./мес. для обучающихся инвалидов;</w:t>
      </w:r>
    </w:p>
    <w:p w:rsidR="00DC3DA6" w:rsidRDefault="00DC3DA6" w:rsidP="00DC3DA6">
      <w:pPr>
        <w:pStyle w:val="a3"/>
        <w:tabs>
          <w:tab w:val="left" w:pos="0"/>
        </w:tabs>
        <w:ind w:left="0" w:firstLine="567"/>
        <w:jc w:val="both"/>
      </w:pPr>
      <w:r>
        <w:t>– 500 руб./мес. для обучающихся, подвергшихся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</w:r>
    </w:p>
    <w:p w:rsidR="00DC3DA6" w:rsidRDefault="00DC3DA6" w:rsidP="00DC3DA6">
      <w:pPr>
        <w:pStyle w:val="a3"/>
        <w:tabs>
          <w:tab w:val="left" w:pos="0"/>
        </w:tabs>
        <w:ind w:left="0" w:firstLine="567"/>
        <w:jc w:val="both"/>
      </w:pPr>
      <w:r>
        <w:t xml:space="preserve">– 500 руб./мес. для </w:t>
      </w:r>
      <w:proofErr w:type="gramStart"/>
      <w:r>
        <w:t>обучающихся</w:t>
      </w:r>
      <w:proofErr w:type="gramEnd"/>
      <w:r>
        <w:t xml:space="preserve"> на бюджетной основе и имеющих право на получение государственной социальной помощи (малоимущие); </w:t>
      </w:r>
    </w:p>
    <w:p w:rsidR="00DC3DA6" w:rsidRDefault="00DC3DA6" w:rsidP="00DC3DA6">
      <w:pPr>
        <w:pStyle w:val="a3"/>
        <w:tabs>
          <w:tab w:val="left" w:pos="0"/>
        </w:tabs>
        <w:ind w:left="0" w:firstLine="567"/>
        <w:jc w:val="both"/>
      </w:pPr>
      <w:r>
        <w:t xml:space="preserve">– 800 руб./мес. для </w:t>
      </w:r>
      <w:proofErr w:type="gramStart"/>
      <w:r>
        <w:t>обучающихся</w:t>
      </w:r>
      <w:proofErr w:type="gramEnd"/>
      <w:r>
        <w:t xml:space="preserve"> на договорной основе и имеющих право на получение государственной социальной помощи (малоимущие).</w:t>
      </w:r>
    </w:p>
    <w:p w:rsidR="00A4634F" w:rsidRDefault="00551AB3" w:rsidP="00DD78B2">
      <w:pPr>
        <w:pStyle w:val="a3"/>
        <w:tabs>
          <w:tab w:val="left" w:pos="0"/>
        </w:tabs>
        <w:ind w:left="0" w:firstLine="567"/>
        <w:jc w:val="both"/>
      </w:pPr>
      <w:r>
        <w:t xml:space="preserve">4. </w:t>
      </w:r>
      <w:proofErr w:type="gramStart"/>
      <w:r w:rsidR="00A4634F">
        <w:t>Проживающим</w:t>
      </w:r>
      <w:proofErr w:type="gramEnd"/>
      <w:r w:rsidR="00A4634F">
        <w:t xml:space="preserve"> по их желанию предоставля</w:t>
      </w:r>
      <w:r w:rsidR="0043451E">
        <w:t>ть</w:t>
      </w:r>
      <w:r w:rsidR="00E06EA2">
        <w:t xml:space="preserve"> следующие</w:t>
      </w:r>
      <w:r w:rsidR="00A4634F">
        <w:t xml:space="preserve"> платные дополнительные услуги:</w:t>
      </w:r>
    </w:p>
    <w:p w:rsidR="00A4634F" w:rsidRDefault="00A4634F" w:rsidP="00C06ECC">
      <w:pPr>
        <w:pStyle w:val="a3"/>
        <w:tabs>
          <w:tab w:val="left" w:pos="709"/>
        </w:tabs>
        <w:ind w:left="0" w:firstLine="567"/>
        <w:jc w:val="both"/>
      </w:pPr>
      <w:r>
        <w:t>– пользование стиральными машинами;</w:t>
      </w:r>
    </w:p>
    <w:p w:rsidR="00A4634F" w:rsidRDefault="00A4634F" w:rsidP="00C06ECC">
      <w:pPr>
        <w:pStyle w:val="a3"/>
        <w:tabs>
          <w:tab w:val="left" w:pos="709"/>
        </w:tabs>
        <w:ind w:left="0" w:firstLine="567"/>
        <w:jc w:val="both"/>
      </w:pPr>
      <w:r>
        <w:t>– пользование ЖК-телевизорами в холлах общежития;</w:t>
      </w:r>
    </w:p>
    <w:p w:rsidR="00A4634F" w:rsidRDefault="00A4634F" w:rsidP="00C06ECC">
      <w:pPr>
        <w:pStyle w:val="a3"/>
        <w:tabs>
          <w:tab w:val="left" w:pos="709"/>
        </w:tabs>
        <w:ind w:left="0" w:firstLine="567"/>
        <w:jc w:val="both"/>
      </w:pPr>
      <w:r>
        <w:t xml:space="preserve">– пользование сетью интернет – </w:t>
      </w:r>
      <w:r w:rsidR="00FD0CC8">
        <w:t xml:space="preserve">круглосуточный </w:t>
      </w:r>
      <w:proofErr w:type="spellStart"/>
      <w:r>
        <w:t>безлимитный</w:t>
      </w:r>
      <w:proofErr w:type="spellEnd"/>
      <w:r>
        <w:t xml:space="preserve"> трафик;</w:t>
      </w:r>
    </w:p>
    <w:p w:rsidR="00A4634F" w:rsidRDefault="00A4634F" w:rsidP="00C06ECC">
      <w:pPr>
        <w:pStyle w:val="a3"/>
        <w:tabs>
          <w:tab w:val="left" w:pos="709"/>
        </w:tabs>
        <w:ind w:left="0" w:firstLine="567"/>
        <w:jc w:val="both"/>
      </w:pPr>
      <w:r>
        <w:t>– пользование холодильником (</w:t>
      </w:r>
      <w:proofErr w:type="gramStart"/>
      <w:r>
        <w:t>установлен</w:t>
      </w:r>
      <w:proofErr w:type="gramEnd"/>
      <w:r>
        <w:t xml:space="preserve"> в</w:t>
      </w:r>
      <w:r w:rsidR="0043451E">
        <w:t xml:space="preserve"> каждой</w:t>
      </w:r>
      <w:r>
        <w:t xml:space="preserve"> комнате);</w:t>
      </w:r>
    </w:p>
    <w:p w:rsidR="00A4634F" w:rsidRDefault="00A4634F" w:rsidP="00C06ECC">
      <w:pPr>
        <w:pStyle w:val="a3"/>
        <w:tabs>
          <w:tab w:val="left" w:pos="709"/>
        </w:tabs>
        <w:ind w:left="0" w:firstLine="567"/>
        <w:jc w:val="both"/>
      </w:pPr>
      <w:r>
        <w:t>– пользование городским телефоном;</w:t>
      </w:r>
    </w:p>
    <w:p w:rsidR="00973DDF" w:rsidRDefault="00973DDF" w:rsidP="00C06ECC">
      <w:pPr>
        <w:pStyle w:val="a3"/>
        <w:tabs>
          <w:tab w:val="left" w:pos="709"/>
        </w:tabs>
        <w:ind w:left="0" w:firstLine="567"/>
        <w:jc w:val="both"/>
      </w:pPr>
      <w:r w:rsidRPr="00973DDF">
        <w:t>– пользование СВЧ печами, утюгами, электрочайниками;</w:t>
      </w:r>
    </w:p>
    <w:p w:rsidR="0043451E" w:rsidRDefault="00A4634F" w:rsidP="00973DDF">
      <w:pPr>
        <w:pStyle w:val="a3"/>
        <w:tabs>
          <w:tab w:val="left" w:pos="567"/>
          <w:tab w:val="left" w:pos="709"/>
        </w:tabs>
        <w:ind w:left="0" w:firstLine="567"/>
        <w:jc w:val="both"/>
      </w:pPr>
      <w:r>
        <w:t>–</w:t>
      </w:r>
      <w:r w:rsidR="00C06ECC">
        <w:t xml:space="preserve"> </w:t>
      </w:r>
      <w:r>
        <w:t xml:space="preserve">пользование камерой хранения, гладильными досками, </w:t>
      </w:r>
      <w:r w:rsidR="00CA6D6B">
        <w:t xml:space="preserve">сушилками для белья, </w:t>
      </w:r>
      <w:r>
        <w:t>настольными играми, спортивным инвентарем, тренажерами и др</w:t>
      </w:r>
      <w:r w:rsidR="00973DDF">
        <w:t>.</w:t>
      </w:r>
    </w:p>
    <w:p w:rsidR="00973DDF" w:rsidRDefault="002A6814" w:rsidP="00973DDF">
      <w:pPr>
        <w:pStyle w:val="a3"/>
        <w:ind w:left="0" w:firstLine="567"/>
        <w:jc w:val="both"/>
      </w:pPr>
      <w:r>
        <w:t>5</w:t>
      </w:r>
      <w:r w:rsidR="006F73DE">
        <w:t>.</w:t>
      </w:r>
      <w:r w:rsidR="00A4634F">
        <w:t xml:space="preserve"> Плат</w:t>
      </w:r>
      <w:r w:rsidR="00973DDF">
        <w:t>у</w:t>
      </w:r>
      <w:r w:rsidR="00A4634F">
        <w:t xml:space="preserve"> за предоставленные дополнительные услуги </w:t>
      </w:r>
      <w:r w:rsidR="00973DDF">
        <w:t>установить</w:t>
      </w:r>
      <w:r w:rsidR="00A4634F">
        <w:t xml:space="preserve"> </w:t>
      </w:r>
      <w:r w:rsidR="00CA6D6B">
        <w:t>60</w:t>
      </w:r>
      <w:r w:rsidR="00A4634F">
        <w:t>0 руб./мес.</w:t>
      </w:r>
    </w:p>
    <w:p w:rsidR="00DD78B2" w:rsidRDefault="002A6814" w:rsidP="00DD78B2">
      <w:pPr>
        <w:ind w:firstLine="567"/>
        <w:jc w:val="both"/>
      </w:pPr>
      <w:r>
        <w:t>6</w:t>
      </w:r>
      <w:r w:rsidR="003E0131">
        <w:t xml:space="preserve">. </w:t>
      </w:r>
      <w:r w:rsidR="00DD78B2">
        <w:t>Установить плату в сутки за койко-место с человека:</w:t>
      </w:r>
    </w:p>
    <w:p w:rsidR="00DD78B2" w:rsidRDefault="00DD78B2" w:rsidP="00DD78B2">
      <w:pPr>
        <w:ind w:firstLine="567"/>
        <w:jc w:val="both"/>
      </w:pPr>
      <w:r>
        <w:t>– преподавателям, абитуриентам, обучающимся по заочной форме обучения на период прохождения промежуточной и итоговой аттестации – 200 руб.;</w:t>
      </w:r>
    </w:p>
    <w:p w:rsidR="00DD78B2" w:rsidRDefault="00DD78B2" w:rsidP="00DD78B2">
      <w:pPr>
        <w:ind w:firstLine="567"/>
        <w:jc w:val="both"/>
      </w:pPr>
      <w:r>
        <w:t>– прочим лицам (участникам научных конференций, симпозиумов, фестивалей и т.д.) – от 300 руб.</w:t>
      </w:r>
    </w:p>
    <w:p w:rsidR="003E0131" w:rsidRDefault="002A6814" w:rsidP="00F67766">
      <w:pPr>
        <w:ind w:firstLine="567"/>
        <w:jc w:val="both"/>
      </w:pPr>
      <w:r>
        <w:t>7</w:t>
      </w:r>
      <w:r w:rsidR="00DD78B2">
        <w:t xml:space="preserve">. </w:t>
      </w:r>
      <w:proofErr w:type="gramStart"/>
      <w:r w:rsidR="003E0131">
        <w:t>Контроль за</w:t>
      </w:r>
      <w:proofErr w:type="gramEnd"/>
      <w:r w:rsidR="003E0131">
        <w:t xml:space="preserve"> исполнением приказа возложить на проректора по ФЭР, главного бухгалтера О.В. Малкину.</w:t>
      </w:r>
    </w:p>
    <w:p w:rsidR="0096386A" w:rsidRDefault="003F2B68" w:rsidP="00F67766">
      <w:pPr>
        <w:ind w:firstLine="567"/>
      </w:pPr>
      <w:r>
        <w:t>Приложение: расчет</w:t>
      </w:r>
      <w:r w:rsidR="0099613A">
        <w:t xml:space="preserve"> на </w:t>
      </w:r>
      <w:r w:rsidR="003225CA">
        <w:t>3</w:t>
      </w:r>
      <w:r w:rsidR="0099613A">
        <w:t xml:space="preserve"> л.</w:t>
      </w:r>
    </w:p>
    <w:p w:rsidR="00F67766" w:rsidRDefault="00F67766" w:rsidP="004647C5">
      <w:pPr>
        <w:ind w:firstLine="567"/>
      </w:pPr>
    </w:p>
    <w:p w:rsidR="00CD38D7" w:rsidRDefault="00976366" w:rsidP="00F67766">
      <w:pPr>
        <w:ind w:firstLine="567"/>
        <w:rPr>
          <w:sz w:val="18"/>
          <w:szCs w:val="18"/>
        </w:rPr>
      </w:pPr>
      <w:r w:rsidRPr="00B2299F">
        <w:t>Ректор</w:t>
      </w:r>
      <w:r w:rsidRPr="00B2299F">
        <w:tab/>
      </w:r>
      <w:r w:rsidRPr="00B2299F">
        <w:tab/>
      </w:r>
      <w:r w:rsidRPr="00B2299F">
        <w:tab/>
      </w:r>
      <w:r w:rsidRPr="00B2299F">
        <w:tab/>
      </w:r>
      <w:r w:rsidRPr="00B2299F">
        <w:tab/>
      </w:r>
      <w:r w:rsidRPr="00B2299F">
        <w:tab/>
        <w:t xml:space="preserve">Б.В. </w:t>
      </w:r>
      <w:proofErr w:type="spellStart"/>
      <w:r w:rsidRPr="00B2299F">
        <w:t>Илькевич</w:t>
      </w:r>
      <w:proofErr w:type="spellEnd"/>
    </w:p>
    <w:p w:rsidR="00F67766" w:rsidRDefault="00F67766" w:rsidP="005663C1">
      <w:pPr>
        <w:ind w:left="567"/>
        <w:rPr>
          <w:sz w:val="20"/>
          <w:szCs w:val="20"/>
        </w:rPr>
      </w:pPr>
    </w:p>
    <w:p w:rsidR="00DB5B4B" w:rsidRDefault="00F67766" w:rsidP="005663C1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 w:rsidR="00A12710" w:rsidRPr="00A12710">
        <w:rPr>
          <w:sz w:val="20"/>
          <w:szCs w:val="20"/>
        </w:rPr>
        <w:t>Скузоватова</w:t>
      </w:r>
      <w:proofErr w:type="spellEnd"/>
      <w:r w:rsidR="00A12710" w:rsidRPr="00A12710">
        <w:rPr>
          <w:sz w:val="20"/>
          <w:szCs w:val="20"/>
        </w:rPr>
        <w:t xml:space="preserve"> Ю.Н.</w:t>
      </w:r>
    </w:p>
    <w:p w:rsidR="00DB5B4B" w:rsidRDefault="00A12710" w:rsidP="005663C1">
      <w:pPr>
        <w:ind w:left="567"/>
      </w:pPr>
      <w:r>
        <w:rPr>
          <w:sz w:val="20"/>
          <w:szCs w:val="20"/>
        </w:rPr>
        <w:t>1-32</w:t>
      </w:r>
    </w:p>
    <w:p w:rsidR="00DB5B4B" w:rsidRDefault="00DB5B4B" w:rsidP="005663C1">
      <w:pPr>
        <w:ind w:left="567"/>
      </w:pPr>
    </w:p>
    <w:p w:rsidR="00DB5B4B" w:rsidRDefault="00DB5B4B" w:rsidP="005663C1">
      <w:pPr>
        <w:ind w:left="567"/>
      </w:pPr>
    </w:p>
    <w:p w:rsidR="00DB5B4B" w:rsidRDefault="00DB5B4B" w:rsidP="005663C1">
      <w:pPr>
        <w:ind w:left="567"/>
      </w:pPr>
    </w:p>
    <w:p w:rsidR="00DB5B4B" w:rsidRDefault="00DB5B4B" w:rsidP="005663C1">
      <w:pPr>
        <w:ind w:left="567"/>
      </w:pPr>
    </w:p>
    <w:p w:rsidR="00DB5B4B" w:rsidRDefault="00DB5B4B" w:rsidP="005663C1">
      <w:pPr>
        <w:ind w:left="567"/>
      </w:pPr>
    </w:p>
    <w:p w:rsidR="00DB5B4B" w:rsidRDefault="00DB5B4B" w:rsidP="005663C1">
      <w:pPr>
        <w:ind w:left="567"/>
      </w:pPr>
    </w:p>
    <w:p w:rsidR="00DB5B4B" w:rsidRDefault="00DB5B4B" w:rsidP="005663C1">
      <w:pPr>
        <w:ind w:left="567"/>
      </w:pPr>
    </w:p>
    <w:p w:rsidR="00F67766" w:rsidRDefault="00F67766" w:rsidP="005663C1">
      <w:pPr>
        <w:ind w:left="567"/>
      </w:pPr>
    </w:p>
    <w:p w:rsidR="00F67766" w:rsidRDefault="00F67766" w:rsidP="005663C1">
      <w:pPr>
        <w:ind w:left="567"/>
      </w:pPr>
    </w:p>
    <w:p w:rsidR="00F67766" w:rsidRDefault="00F67766" w:rsidP="005663C1">
      <w:pPr>
        <w:ind w:left="567"/>
      </w:pPr>
    </w:p>
    <w:p w:rsidR="00F67766" w:rsidRDefault="00F67766" w:rsidP="005663C1">
      <w:pPr>
        <w:ind w:left="567"/>
      </w:pPr>
    </w:p>
    <w:p w:rsidR="00F67766" w:rsidRDefault="00F67766" w:rsidP="005663C1">
      <w:pPr>
        <w:ind w:left="567"/>
      </w:pPr>
    </w:p>
    <w:p w:rsidR="00F67766" w:rsidRDefault="00F67766" w:rsidP="005663C1">
      <w:pPr>
        <w:ind w:left="567"/>
      </w:pPr>
    </w:p>
    <w:p w:rsidR="00F67766" w:rsidRDefault="00F67766" w:rsidP="005663C1">
      <w:pPr>
        <w:ind w:left="567"/>
      </w:pPr>
    </w:p>
    <w:p w:rsidR="00F67766" w:rsidRDefault="00F67766" w:rsidP="005663C1">
      <w:pPr>
        <w:ind w:left="567"/>
      </w:pPr>
    </w:p>
    <w:p w:rsidR="00F67766" w:rsidRDefault="00F67766" w:rsidP="005663C1">
      <w:pPr>
        <w:ind w:left="567"/>
      </w:pPr>
    </w:p>
    <w:p w:rsidR="00F67766" w:rsidRDefault="00F67766" w:rsidP="005663C1">
      <w:pPr>
        <w:ind w:left="567"/>
      </w:pPr>
    </w:p>
    <w:p w:rsidR="00F67766" w:rsidRDefault="00F67766" w:rsidP="005663C1">
      <w:pPr>
        <w:ind w:left="567"/>
      </w:pPr>
    </w:p>
    <w:p w:rsidR="00F67766" w:rsidRDefault="00F67766" w:rsidP="005663C1">
      <w:pPr>
        <w:ind w:left="567"/>
      </w:pPr>
    </w:p>
    <w:p w:rsidR="00F67766" w:rsidRDefault="00F67766" w:rsidP="005663C1">
      <w:pPr>
        <w:ind w:left="567"/>
      </w:pPr>
    </w:p>
    <w:p w:rsidR="00F67766" w:rsidRDefault="00F67766" w:rsidP="005663C1">
      <w:pPr>
        <w:ind w:left="567"/>
      </w:pPr>
    </w:p>
    <w:p w:rsidR="00F67766" w:rsidRDefault="00F67766" w:rsidP="005663C1">
      <w:pPr>
        <w:ind w:left="567"/>
      </w:pPr>
    </w:p>
    <w:p w:rsidR="00F67766" w:rsidRDefault="00F67766" w:rsidP="005663C1">
      <w:pPr>
        <w:ind w:left="567"/>
      </w:pPr>
    </w:p>
    <w:p w:rsidR="00F67766" w:rsidRDefault="00F67766" w:rsidP="005663C1">
      <w:pPr>
        <w:ind w:left="567"/>
      </w:pPr>
    </w:p>
    <w:p w:rsidR="00F67766" w:rsidRDefault="00F67766" w:rsidP="005663C1">
      <w:pPr>
        <w:ind w:left="567"/>
      </w:pPr>
    </w:p>
    <w:p w:rsidR="00F67766" w:rsidRDefault="00F67766" w:rsidP="005663C1">
      <w:pPr>
        <w:ind w:left="567"/>
      </w:pPr>
    </w:p>
    <w:p w:rsidR="00F67766" w:rsidRDefault="00F67766" w:rsidP="005663C1">
      <w:pPr>
        <w:ind w:left="567"/>
      </w:pPr>
    </w:p>
    <w:p w:rsidR="00F67766" w:rsidRDefault="00F67766" w:rsidP="005663C1">
      <w:pPr>
        <w:ind w:left="567"/>
      </w:pPr>
    </w:p>
    <w:p w:rsidR="00F67766" w:rsidRDefault="00F67766" w:rsidP="005663C1">
      <w:pPr>
        <w:ind w:left="567"/>
      </w:pPr>
    </w:p>
    <w:p w:rsidR="00F67766" w:rsidRDefault="00F67766" w:rsidP="005663C1">
      <w:pPr>
        <w:ind w:left="567"/>
      </w:pPr>
    </w:p>
    <w:p w:rsidR="00F67766" w:rsidRDefault="00F67766" w:rsidP="005663C1">
      <w:pPr>
        <w:ind w:left="567"/>
      </w:pPr>
    </w:p>
    <w:p w:rsidR="00F67766" w:rsidRDefault="00F67766" w:rsidP="005663C1">
      <w:pPr>
        <w:ind w:left="567"/>
      </w:pPr>
    </w:p>
    <w:p w:rsidR="00F67766" w:rsidRDefault="00F67766" w:rsidP="005663C1">
      <w:pPr>
        <w:ind w:left="567"/>
      </w:pPr>
    </w:p>
    <w:p w:rsidR="00F67766" w:rsidRDefault="00F67766" w:rsidP="005663C1">
      <w:pPr>
        <w:ind w:left="567"/>
      </w:pPr>
    </w:p>
    <w:p w:rsidR="00F67766" w:rsidRDefault="00F67766" w:rsidP="005663C1">
      <w:pPr>
        <w:ind w:left="567"/>
      </w:pPr>
    </w:p>
    <w:p w:rsidR="00F67766" w:rsidRDefault="00F67766" w:rsidP="005663C1">
      <w:pPr>
        <w:ind w:left="567"/>
      </w:pPr>
    </w:p>
    <w:p w:rsidR="00F67766" w:rsidRDefault="00F67766" w:rsidP="005663C1">
      <w:pPr>
        <w:ind w:left="567"/>
      </w:pPr>
    </w:p>
    <w:p w:rsidR="00F67766" w:rsidRDefault="00F67766" w:rsidP="005663C1">
      <w:pPr>
        <w:ind w:left="567"/>
      </w:pPr>
    </w:p>
    <w:p w:rsidR="00F67766" w:rsidRDefault="00F67766" w:rsidP="005663C1">
      <w:pPr>
        <w:ind w:left="567"/>
      </w:pPr>
    </w:p>
    <w:p w:rsidR="005663C1" w:rsidRPr="005663C1" w:rsidRDefault="005663C1" w:rsidP="005663C1">
      <w:pPr>
        <w:ind w:left="567"/>
      </w:pPr>
      <w:r w:rsidRPr="005663C1">
        <w:t>СОГЛАСОВАНО:</w:t>
      </w:r>
    </w:p>
    <w:p w:rsidR="005663C1" w:rsidRPr="005663C1" w:rsidRDefault="005663C1" w:rsidP="005663C1">
      <w:pPr>
        <w:ind w:left="567"/>
      </w:pPr>
    </w:p>
    <w:p w:rsidR="005663C1" w:rsidRPr="005663C1" w:rsidRDefault="005663C1" w:rsidP="005663C1">
      <w:pPr>
        <w:ind w:left="567"/>
      </w:pPr>
      <w:r w:rsidRPr="005663C1">
        <w:t>Проректор по ФЭР, главный бухгалтер</w:t>
      </w:r>
      <w:r w:rsidRPr="005663C1">
        <w:tab/>
      </w:r>
      <w:r w:rsidRPr="005663C1">
        <w:tab/>
      </w:r>
      <w:r w:rsidRPr="005663C1">
        <w:tab/>
      </w:r>
      <w:r w:rsidRPr="005663C1">
        <w:tab/>
        <w:t>О.В. Малкина</w:t>
      </w:r>
    </w:p>
    <w:p w:rsidR="00317250" w:rsidRDefault="00317250" w:rsidP="005663C1">
      <w:pPr>
        <w:ind w:left="567"/>
      </w:pPr>
    </w:p>
    <w:p w:rsidR="00976366" w:rsidRPr="005663C1" w:rsidRDefault="005663C1" w:rsidP="005663C1">
      <w:pPr>
        <w:ind w:left="567"/>
      </w:pPr>
      <w:r w:rsidRPr="005663C1">
        <w:t>Проректор по ПКР</w:t>
      </w:r>
      <w:r w:rsidRPr="005663C1">
        <w:tab/>
      </w:r>
      <w:r w:rsidRPr="005663C1">
        <w:tab/>
      </w:r>
      <w:r w:rsidRPr="005663C1">
        <w:tab/>
      </w:r>
      <w:r w:rsidRPr="005663C1">
        <w:tab/>
      </w:r>
      <w:r w:rsidRPr="005663C1">
        <w:tab/>
      </w:r>
      <w:r w:rsidRPr="005663C1">
        <w:tab/>
      </w:r>
      <w:r w:rsidRPr="005663C1">
        <w:tab/>
        <w:t xml:space="preserve">Ю.Н. </w:t>
      </w:r>
      <w:proofErr w:type="spellStart"/>
      <w:r w:rsidRPr="005663C1">
        <w:t>Скузоватова</w:t>
      </w:r>
      <w:proofErr w:type="spellEnd"/>
    </w:p>
    <w:p w:rsidR="00317250" w:rsidRDefault="00317250" w:rsidP="005663C1">
      <w:pPr>
        <w:ind w:left="567"/>
      </w:pPr>
    </w:p>
    <w:p w:rsidR="0096386A" w:rsidRDefault="0096386A" w:rsidP="005663C1">
      <w:pPr>
        <w:ind w:left="567"/>
      </w:pPr>
      <w:r>
        <w:t xml:space="preserve">Проректор по ВСР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Е.П. </w:t>
      </w:r>
      <w:proofErr w:type="spellStart"/>
      <w:r>
        <w:t>Суходолова</w:t>
      </w:r>
      <w:proofErr w:type="spellEnd"/>
    </w:p>
    <w:p w:rsidR="0096386A" w:rsidRDefault="0096386A" w:rsidP="005663C1">
      <w:pPr>
        <w:ind w:left="567"/>
      </w:pPr>
    </w:p>
    <w:p w:rsidR="005663C1" w:rsidRDefault="005663C1" w:rsidP="005663C1">
      <w:pPr>
        <w:ind w:left="567"/>
      </w:pPr>
      <w:r w:rsidRPr="005663C1">
        <w:t>Председатель профкома</w:t>
      </w:r>
      <w:r w:rsidRPr="005663C1">
        <w:tab/>
      </w:r>
      <w:r w:rsidRPr="005663C1">
        <w:tab/>
      </w:r>
      <w:r w:rsidRPr="005663C1">
        <w:tab/>
      </w:r>
      <w:r w:rsidRPr="005663C1">
        <w:tab/>
      </w:r>
      <w:r w:rsidRPr="005663C1">
        <w:tab/>
      </w:r>
      <w:r w:rsidRPr="005663C1">
        <w:tab/>
        <w:t>Л.Н. Баранова</w:t>
      </w:r>
    </w:p>
    <w:p w:rsidR="00317250" w:rsidRDefault="00317250" w:rsidP="005663C1">
      <w:pPr>
        <w:ind w:left="567"/>
      </w:pPr>
    </w:p>
    <w:p w:rsidR="005663C1" w:rsidRDefault="00317250" w:rsidP="005663C1">
      <w:pPr>
        <w:ind w:left="567"/>
      </w:pPr>
      <w:r>
        <w:t xml:space="preserve">Председатель </w:t>
      </w:r>
      <w:proofErr w:type="gramStart"/>
      <w:r>
        <w:t>объединенного</w:t>
      </w:r>
      <w:proofErr w:type="gramEnd"/>
      <w:r>
        <w:t xml:space="preserve"> </w:t>
      </w:r>
    </w:p>
    <w:p w:rsidR="00BF7350" w:rsidRDefault="00317250" w:rsidP="00BF7350">
      <w:pPr>
        <w:ind w:left="567"/>
        <w:sectPr w:rsidR="00BF7350" w:rsidSect="00F01A8E">
          <w:pgSz w:w="11906" w:h="16838"/>
          <w:pgMar w:top="426" w:right="850" w:bottom="426" w:left="1276" w:header="708" w:footer="708" w:gutter="0"/>
          <w:cols w:space="708"/>
          <w:docGrid w:linePitch="360"/>
        </w:sectPr>
      </w:pPr>
      <w:r>
        <w:t xml:space="preserve">Совета </w:t>
      </w:r>
      <w:proofErr w:type="gramStart"/>
      <w:r>
        <w:t>обучающихся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proofErr w:type="spellStart"/>
      <w:r>
        <w:t>Чепелева</w:t>
      </w:r>
      <w:proofErr w:type="spellEnd"/>
    </w:p>
    <w:p w:rsidR="00BF7350" w:rsidRPr="000E75F1" w:rsidRDefault="00BF7350" w:rsidP="00BF7350">
      <w:pPr>
        <w:ind w:left="6372" w:firstLine="708"/>
        <w:jc w:val="center"/>
        <w:rPr>
          <w:sz w:val="20"/>
          <w:szCs w:val="20"/>
        </w:rPr>
      </w:pPr>
      <w:r w:rsidRPr="000E75F1">
        <w:rPr>
          <w:sz w:val="20"/>
          <w:szCs w:val="20"/>
        </w:rPr>
        <w:t xml:space="preserve">Приложение </w:t>
      </w:r>
    </w:p>
    <w:p w:rsidR="00BF7350" w:rsidRPr="000E75F1" w:rsidRDefault="00BF7350" w:rsidP="00BF7350">
      <w:pPr>
        <w:ind w:left="6372" w:firstLine="708"/>
        <w:jc w:val="center"/>
        <w:rPr>
          <w:sz w:val="20"/>
          <w:szCs w:val="20"/>
        </w:rPr>
      </w:pPr>
      <w:r w:rsidRPr="000E75F1">
        <w:rPr>
          <w:sz w:val="20"/>
          <w:szCs w:val="20"/>
        </w:rPr>
        <w:t xml:space="preserve">                               к Приказу от 28.07.2014 № 825</w:t>
      </w:r>
    </w:p>
    <w:p w:rsidR="00BF7350" w:rsidRDefault="00BF7350" w:rsidP="00BF7350">
      <w:pPr>
        <w:jc w:val="center"/>
        <w:rPr>
          <w:b/>
        </w:rPr>
      </w:pPr>
    </w:p>
    <w:p w:rsidR="00BF7350" w:rsidRDefault="00BF7350" w:rsidP="00BF7350">
      <w:pPr>
        <w:jc w:val="center"/>
        <w:rPr>
          <w:b/>
        </w:rPr>
      </w:pPr>
      <w:r>
        <w:rPr>
          <w:b/>
        </w:rPr>
        <w:t>Расчет размера платы студентов за проживание в общежитии с 01.09.2014</w:t>
      </w:r>
    </w:p>
    <w:p w:rsidR="00BF7350" w:rsidRPr="00D26371" w:rsidRDefault="00BF7350" w:rsidP="00BF7350">
      <w:pPr>
        <w:numPr>
          <w:ilvl w:val="0"/>
          <w:numId w:val="4"/>
        </w:numPr>
        <w:ind w:left="360"/>
      </w:pPr>
      <w:r>
        <w:t>Плата за коммунальные услуги: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835"/>
        <w:gridCol w:w="2126"/>
        <w:gridCol w:w="2551"/>
        <w:gridCol w:w="3261"/>
      </w:tblGrid>
      <w:tr w:rsidR="00BF7350" w:rsidTr="0080501F">
        <w:tc>
          <w:tcPr>
            <w:tcW w:w="3369" w:type="dxa"/>
            <w:shd w:val="clear" w:color="auto" w:fill="auto"/>
          </w:tcPr>
          <w:p w:rsidR="00BF7350" w:rsidRDefault="00BF7350" w:rsidP="0080501F">
            <w:pPr>
              <w:jc w:val="center"/>
            </w:pPr>
            <w:r>
              <w:t>Наименование</w:t>
            </w:r>
          </w:p>
        </w:tc>
        <w:tc>
          <w:tcPr>
            <w:tcW w:w="2835" w:type="dxa"/>
            <w:shd w:val="clear" w:color="auto" w:fill="auto"/>
          </w:tcPr>
          <w:p w:rsidR="00BF7350" w:rsidRDefault="00BF7350" w:rsidP="0080501F">
            <w:pPr>
              <w:jc w:val="center"/>
            </w:pPr>
            <w:r>
              <w:t>Норма на 1 студента</w:t>
            </w:r>
          </w:p>
          <w:p w:rsidR="00BF7350" w:rsidRDefault="00BF7350" w:rsidP="0080501F">
            <w:pPr>
              <w:jc w:val="center"/>
            </w:pPr>
            <w:r>
              <w:t xml:space="preserve"> в месяц </w:t>
            </w:r>
          </w:p>
        </w:tc>
        <w:tc>
          <w:tcPr>
            <w:tcW w:w="2126" w:type="dxa"/>
            <w:shd w:val="clear" w:color="auto" w:fill="auto"/>
          </w:tcPr>
          <w:p w:rsidR="00BF7350" w:rsidRDefault="00BF7350" w:rsidP="0080501F">
            <w:pPr>
              <w:jc w:val="center"/>
            </w:pPr>
            <w:r>
              <w:t>Тарифы</w:t>
            </w:r>
          </w:p>
        </w:tc>
        <w:tc>
          <w:tcPr>
            <w:tcW w:w="2551" w:type="dxa"/>
            <w:shd w:val="clear" w:color="auto" w:fill="auto"/>
          </w:tcPr>
          <w:p w:rsidR="00BF7350" w:rsidRDefault="00BF7350" w:rsidP="0080501F">
            <w:pPr>
              <w:jc w:val="center"/>
            </w:pPr>
            <w:r>
              <w:t>Стоимость с 1 студента в месяц,</w:t>
            </w:r>
          </w:p>
          <w:p w:rsidR="00BF7350" w:rsidRDefault="00BF7350" w:rsidP="0080501F">
            <w:pPr>
              <w:jc w:val="center"/>
            </w:pPr>
            <w:r>
              <w:t>руб.</w:t>
            </w:r>
          </w:p>
        </w:tc>
        <w:tc>
          <w:tcPr>
            <w:tcW w:w="3261" w:type="dxa"/>
          </w:tcPr>
          <w:p w:rsidR="00BF7350" w:rsidRDefault="00BF7350" w:rsidP="0080501F">
            <w:pPr>
              <w:jc w:val="center"/>
            </w:pPr>
            <w:r w:rsidRPr="00D519BA">
              <w:t>Основание применения</w:t>
            </w:r>
          </w:p>
        </w:tc>
      </w:tr>
      <w:tr w:rsidR="00BF7350" w:rsidTr="0080501F">
        <w:tc>
          <w:tcPr>
            <w:tcW w:w="3369" w:type="dxa"/>
            <w:shd w:val="clear" w:color="auto" w:fill="auto"/>
          </w:tcPr>
          <w:p w:rsidR="00BF7350" w:rsidRDefault="00BF7350" w:rsidP="0080501F">
            <w:r>
              <w:t>Электроэнергия</w:t>
            </w:r>
          </w:p>
        </w:tc>
        <w:tc>
          <w:tcPr>
            <w:tcW w:w="2835" w:type="dxa"/>
            <w:shd w:val="clear" w:color="auto" w:fill="auto"/>
          </w:tcPr>
          <w:p w:rsidR="00BF7350" w:rsidRDefault="00BF7350" w:rsidP="0080501F">
            <w:r>
              <w:t>70 кВт</w:t>
            </w:r>
          </w:p>
        </w:tc>
        <w:tc>
          <w:tcPr>
            <w:tcW w:w="2126" w:type="dxa"/>
            <w:shd w:val="clear" w:color="auto" w:fill="auto"/>
          </w:tcPr>
          <w:p w:rsidR="00BF7350" w:rsidRDefault="00BF7350" w:rsidP="0080501F">
            <w:r>
              <w:t>2,93 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2551" w:type="dxa"/>
            <w:shd w:val="clear" w:color="auto" w:fill="auto"/>
          </w:tcPr>
          <w:p w:rsidR="00BF7350" w:rsidRDefault="00BF7350" w:rsidP="0080501F">
            <w:r>
              <w:t>205,10</w:t>
            </w:r>
          </w:p>
        </w:tc>
        <w:tc>
          <w:tcPr>
            <w:tcW w:w="3261" w:type="dxa"/>
          </w:tcPr>
          <w:p w:rsidR="00BF7350" w:rsidRDefault="00BF7350" w:rsidP="0080501F">
            <w:r w:rsidRPr="002858B2">
              <w:t>Распоряжени</w:t>
            </w:r>
            <w:r>
              <w:t>е</w:t>
            </w:r>
            <w:r w:rsidRPr="002858B2">
              <w:t xml:space="preserve"> Комитета по ценам и тарифам Московской области от 13.12.2013 № 144-Р </w:t>
            </w:r>
          </w:p>
        </w:tc>
      </w:tr>
      <w:tr w:rsidR="00BF7350" w:rsidTr="0080501F">
        <w:tc>
          <w:tcPr>
            <w:tcW w:w="3369" w:type="dxa"/>
            <w:shd w:val="clear" w:color="auto" w:fill="auto"/>
          </w:tcPr>
          <w:p w:rsidR="00BF7350" w:rsidRDefault="00BF7350" w:rsidP="0080501F">
            <w:r>
              <w:t>Отопление</w:t>
            </w:r>
          </w:p>
        </w:tc>
        <w:tc>
          <w:tcPr>
            <w:tcW w:w="2835" w:type="dxa"/>
            <w:shd w:val="clear" w:color="auto" w:fill="auto"/>
          </w:tcPr>
          <w:p w:rsidR="00BF7350" w:rsidRDefault="00BF7350" w:rsidP="0080501F">
            <w:r>
              <w:t>7 кв. м</w:t>
            </w:r>
          </w:p>
        </w:tc>
        <w:tc>
          <w:tcPr>
            <w:tcW w:w="2126" w:type="dxa"/>
            <w:shd w:val="clear" w:color="auto" w:fill="auto"/>
          </w:tcPr>
          <w:p w:rsidR="00BF7350" w:rsidRDefault="00BF7350" w:rsidP="0080501F">
            <w:r>
              <w:t>40,00 руб./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2551" w:type="dxa"/>
            <w:shd w:val="clear" w:color="auto" w:fill="auto"/>
          </w:tcPr>
          <w:p w:rsidR="00BF7350" w:rsidRDefault="00BF7350" w:rsidP="0080501F">
            <w:r>
              <w:t>280,00</w:t>
            </w:r>
          </w:p>
        </w:tc>
        <w:tc>
          <w:tcPr>
            <w:tcW w:w="3261" w:type="dxa"/>
          </w:tcPr>
          <w:p w:rsidR="00BF7350" w:rsidRDefault="00BF7350" w:rsidP="0080501F">
            <w:r w:rsidRPr="002858B2">
              <w:t>Распоряжение Комитета по ценам и тарифам Московской области от</w:t>
            </w:r>
            <w:r>
              <w:t xml:space="preserve"> </w:t>
            </w:r>
            <w:r w:rsidRPr="002858B2">
              <w:t>20.12.2013 № 152-Р</w:t>
            </w:r>
          </w:p>
        </w:tc>
      </w:tr>
      <w:tr w:rsidR="00BF7350" w:rsidTr="0080501F">
        <w:tc>
          <w:tcPr>
            <w:tcW w:w="3369" w:type="dxa"/>
            <w:shd w:val="clear" w:color="auto" w:fill="auto"/>
          </w:tcPr>
          <w:p w:rsidR="00BF7350" w:rsidRDefault="00BF7350" w:rsidP="0080501F">
            <w:r>
              <w:t>Горячее водоснабжение</w:t>
            </w:r>
          </w:p>
        </w:tc>
        <w:tc>
          <w:tcPr>
            <w:tcW w:w="2835" w:type="dxa"/>
            <w:shd w:val="clear" w:color="auto" w:fill="auto"/>
          </w:tcPr>
          <w:p w:rsidR="00BF7350" w:rsidRDefault="00BF7350" w:rsidP="0080501F">
            <w:r>
              <w:t xml:space="preserve">3,998 </w:t>
            </w:r>
          </w:p>
          <w:p w:rsidR="00BF7350" w:rsidRDefault="00BF7350" w:rsidP="0080501F">
            <w:r>
              <w:t>куб. м</w:t>
            </w:r>
          </w:p>
        </w:tc>
        <w:tc>
          <w:tcPr>
            <w:tcW w:w="2126" w:type="dxa"/>
            <w:shd w:val="clear" w:color="auto" w:fill="auto"/>
          </w:tcPr>
          <w:p w:rsidR="00BF7350" w:rsidRDefault="00BF7350" w:rsidP="0080501F">
            <w:r>
              <w:t>138,97 руб./</w:t>
            </w:r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2551" w:type="dxa"/>
            <w:shd w:val="clear" w:color="auto" w:fill="auto"/>
          </w:tcPr>
          <w:p w:rsidR="00BF7350" w:rsidRDefault="00BF7350" w:rsidP="0080501F">
            <w:r>
              <w:t>555,60</w:t>
            </w:r>
          </w:p>
        </w:tc>
        <w:tc>
          <w:tcPr>
            <w:tcW w:w="3261" w:type="dxa"/>
          </w:tcPr>
          <w:p w:rsidR="00BF7350" w:rsidRDefault="00BF7350" w:rsidP="0080501F">
            <w:r w:rsidRPr="002858B2">
              <w:t>Распоряжение Комитета по ценам и тарифам Московской области от</w:t>
            </w:r>
            <w:r>
              <w:t xml:space="preserve"> </w:t>
            </w:r>
            <w:r w:rsidRPr="002858B2">
              <w:t>20.12.2013 № 151-Р</w:t>
            </w:r>
          </w:p>
        </w:tc>
      </w:tr>
      <w:tr w:rsidR="00BF7350" w:rsidTr="0080501F">
        <w:tc>
          <w:tcPr>
            <w:tcW w:w="3369" w:type="dxa"/>
            <w:shd w:val="clear" w:color="auto" w:fill="auto"/>
          </w:tcPr>
          <w:p w:rsidR="00BF7350" w:rsidRDefault="00BF7350" w:rsidP="0080501F">
            <w:r>
              <w:t>Холодное водоснабжение</w:t>
            </w:r>
          </w:p>
        </w:tc>
        <w:tc>
          <w:tcPr>
            <w:tcW w:w="2835" w:type="dxa"/>
            <w:shd w:val="clear" w:color="auto" w:fill="auto"/>
          </w:tcPr>
          <w:p w:rsidR="00BF7350" w:rsidRDefault="00BF7350" w:rsidP="0080501F">
            <w:r>
              <w:t>4,669 куб. м</w:t>
            </w:r>
          </w:p>
        </w:tc>
        <w:tc>
          <w:tcPr>
            <w:tcW w:w="2126" w:type="dxa"/>
            <w:shd w:val="clear" w:color="auto" w:fill="auto"/>
          </w:tcPr>
          <w:p w:rsidR="00BF7350" w:rsidRDefault="00BF7350" w:rsidP="0080501F">
            <w:r>
              <w:t>23,14</w:t>
            </w:r>
          </w:p>
        </w:tc>
        <w:tc>
          <w:tcPr>
            <w:tcW w:w="2551" w:type="dxa"/>
            <w:shd w:val="clear" w:color="auto" w:fill="auto"/>
          </w:tcPr>
          <w:p w:rsidR="00BF7350" w:rsidRDefault="00BF7350" w:rsidP="0080501F">
            <w:r>
              <w:t>108,04</w:t>
            </w:r>
          </w:p>
        </w:tc>
        <w:tc>
          <w:tcPr>
            <w:tcW w:w="3261" w:type="dxa"/>
          </w:tcPr>
          <w:p w:rsidR="00BF7350" w:rsidRDefault="00BF7350" w:rsidP="0080501F">
            <w:r w:rsidRPr="002858B2">
              <w:t>Распоряжение Комитета по ценам и тарифам Московской области от</w:t>
            </w:r>
            <w:r>
              <w:t xml:space="preserve"> </w:t>
            </w:r>
            <w:r w:rsidRPr="002858B2">
              <w:t>19.12.2013 № 150-Р</w:t>
            </w:r>
          </w:p>
        </w:tc>
      </w:tr>
      <w:tr w:rsidR="00BF7350" w:rsidTr="0080501F">
        <w:tc>
          <w:tcPr>
            <w:tcW w:w="3369" w:type="dxa"/>
            <w:shd w:val="clear" w:color="auto" w:fill="auto"/>
          </w:tcPr>
          <w:p w:rsidR="00BF7350" w:rsidRDefault="00BF7350" w:rsidP="0080501F">
            <w:r>
              <w:t>Водоотведение</w:t>
            </w:r>
          </w:p>
        </w:tc>
        <w:tc>
          <w:tcPr>
            <w:tcW w:w="2835" w:type="dxa"/>
            <w:shd w:val="clear" w:color="auto" w:fill="auto"/>
          </w:tcPr>
          <w:p w:rsidR="00BF7350" w:rsidRDefault="00BF7350" w:rsidP="0080501F">
            <w:r>
              <w:t>8,378 куб. м</w:t>
            </w:r>
          </w:p>
        </w:tc>
        <w:tc>
          <w:tcPr>
            <w:tcW w:w="2126" w:type="dxa"/>
            <w:shd w:val="clear" w:color="auto" w:fill="auto"/>
          </w:tcPr>
          <w:p w:rsidR="00BF7350" w:rsidRDefault="00BF7350" w:rsidP="0080501F">
            <w:r>
              <w:t>27,03</w:t>
            </w:r>
          </w:p>
        </w:tc>
        <w:tc>
          <w:tcPr>
            <w:tcW w:w="2551" w:type="dxa"/>
            <w:shd w:val="clear" w:color="auto" w:fill="auto"/>
          </w:tcPr>
          <w:p w:rsidR="00BF7350" w:rsidRDefault="00BF7350" w:rsidP="0080501F">
            <w:r>
              <w:t>226,46</w:t>
            </w:r>
          </w:p>
        </w:tc>
        <w:tc>
          <w:tcPr>
            <w:tcW w:w="3261" w:type="dxa"/>
          </w:tcPr>
          <w:p w:rsidR="00BF7350" w:rsidRDefault="00BF7350" w:rsidP="0080501F">
            <w:r w:rsidRPr="002858B2">
              <w:t>Распоряжение Комитета по ценам и тарифам Московской области от</w:t>
            </w:r>
            <w:r>
              <w:t xml:space="preserve"> </w:t>
            </w:r>
            <w:r w:rsidRPr="002858B2">
              <w:t>19.12.2013 № 150-Р</w:t>
            </w:r>
          </w:p>
        </w:tc>
      </w:tr>
      <w:tr w:rsidR="00BF7350" w:rsidTr="0080501F">
        <w:tc>
          <w:tcPr>
            <w:tcW w:w="3369" w:type="dxa"/>
            <w:shd w:val="clear" w:color="auto" w:fill="auto"/>
          </w:tcPr>
          <w:p w:rsidR="00BF7350" w:rsidRDefault="00BF7350" w:rsidP="0080501F">
            <w: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BF7350" w:rsidRDefault="00BF7350" w:rsidP="0080501F"/>
        </w:tc>
        <w:tc>
          <w:tcPr>
            <w:tcW w:w="2126" w:type="dxa"/>
            <w:shd w:val="clear" w:color="auto" w:fill="auto"/>
          </w:tcPr>
          <w:p w:rsidR="00BF7350" w:rsidRDefault="00BF7350" w:rsidP="0080501F"/>
        </w:tc>
        <w:tc>
          <w:tcPr>
            <w:tcW w:w="2551" w:type="dxa"/>
            <w:shd w:val="clear" w:color="auto" w:fill="auto"/>
          </w:tcPr>
          <w:p w:rsidR="00BF7350" w:rsidRDefault="00BF7350" w:rsidP="0080501F">
            <w:r>
              <w:t>1375,20</w:t>
            </w:r>
          </w:p>
        </w:tc>
        <w:tc>
          <w:tcPr>
            <w:tcW w:w="3261" w:type="dxa"/>
          </w:tcPr>
          <w:p w:rsidR="00BF7350" w:rsidRDefault="00BF7350" w:rsidP="0080501F"/>
        </w:tc>
      </w:tr>
    </w:tbl>
    <w:p w:rsidR="00BF7350" w:rsidRDefault="00BF7350" w:rsidP="00BF7350"/>
    <w:p w:rsidR="00BF7350" w:rsidRDefault="00BF7350" w:rsidP="00BF7350">
      <w:pPr>
        <w:numPr>
          <w:ilvl w:val="0"/>
          <w:numId w:val="4"/>
        </w:numPr>
        <w:ind w:left="360"/>
      </w:pPr>
      <w:r>
        <w:t>Плата за пользование жилым помещением: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2835"/>
        <w:gridCol w:w="2126"/>
        <w:gridCol w:w="2268"/>
        <w:gridCol w:w="3544"/>
      </w:tblGrid>
      <w:tr w:rsidR="00BF7350" w:rsidTr="0080501F">
        <w:tc>
          <w:tcPr>
            <w:tcW w:w="3403" w:type="dxa"/>
            <w:shd w:val="clear" w:color="auto" w:fill="auto"/>
          </w:tcPr>
          <w:p w:rsidR="00BF7350" w:rsidRDefault="00BF7350" w:rsidP="0080501F">
            <w:pPr>
              <w:jc w:val="center"/>
            </w:pPr>
            <w:r>
              <w:t>Наименование</w:t>
            </w:r>
          </w:p>
        </w:tc>
        <w:tc>
          <w:tcPr>
            <w:tcW w:w="2835" w:type="dxa"/>
            <w:shd w:val="clear" w:color="auto" w:fill="auto"/>
          </w:tcPr>
          <w:p w:rsidR="00BF7350" w:rsidRDefault="00BF7350" w:rsidP="0080501F">
            <w:pPr>
              <w:jc w:val="center"/>
            </w:pPr>
            <w:r>
              <w:t xml:space="preserve">Расходы на 1 </w:t>
            </w:r>
            <w:proofErr w:type="spellStart"/>
            <w:r>
              <w:t>кв.м</w:t>
            </w:r>
            <w:proofErr w:type="spellEnd"/>
            <w:r>
              <w:t>. общей площади, руб.</w:t>
            </w:r>
          </w:p>
        </w:tc>
        <w:tc>
          <w:tcPr>
            <w:tcW w:w="2126" w:type="dxa"/>
            <w:shd w:val="clear" w:color="auto" w:fill="auto"/>
          </w:tcPr>
          <w:p w:rsidR="00BF7350" w:rsidRDefault="00BF7350" w:rsidP="0080501F">
            <w:pPr>
              <w:jc w:val="center"/>
            </w:pPr>
            <w:r>
              <w:t>Общая площадь на 1 студента, кв. м.</w:t>
            </w:r>
          </w:p>
        </w:tc>
        <w:tc>
          <w:tcPr>
            <w:tcW w:w="2268" w:type="dxa"/>
            <w:shd w:val="clear" w:color="auto" w:fill="auto"/>
          </w:tcPr>
          <w:p w:rsidR="00BF7350" w:rsidRDefault="00BF7350" w:rsidP="0080501F">
            <w:pPr>
              <w:jc w:val="center"/>
            </w:pPr>
            <w:r>
              <w:t>Стоимость с 1 студента в месяц, руб.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F7350" w:rsidRDefault="00BF7350" w:rsidP="0080501F">
            <w:pPr>
              <w:jc w:val="center"/>
            </w:pPr>
            <w:r w:rsidRPr="002858B2">
              <w:t>Основание применения</w:t>
            </w:r>
          </w:p>
        </w:tc>
      </w:tr>
      <w:tr w:rsidR="00BF7350" w:rsidTr="0080501F">
        <w:tc>
          <w:tcPr>
            <w:tcW w:w="3403" w:type="dxa"/>
            <w:shd w:val="clear" w:color="auto" w:fill="auto"/>
          </w:tcPr>
          <w:p w:rsidR="00BF7350" w:rsidRDefault="00BF7350" w:rsidP="0080501F">
            <w:r>
              <w:t xml:space="preserve">Содержание придомовой территории                                                                                             </w:t>
            </w:r>
          </w:p>
        </w:tc>
        <w:tc>
          <w:tcPr>
            <w:tcW w:w="2835" w:type="dxa"/>
            <w:shd w:val="clear" w:color="auto" w:fill="auto"/>
          </w:tcPr>
          <w:p w:rsidR="00BF7350" w:rsidRDefault="00BF7350" w:rsidP="0080501F">
            <w:r>
              <w:t>2,76</w:t>
            </w:r>
          </w:p>
        </w:tc>
        <w:tc>
          <w:tcPr>
            <w:tcW w:w="2126" w:type="dxa"/>
            <w:shd w:val="clear" w:color="auto" w:fill="auto"/>
          </w:tcPr>
          <w:p w:rsidR="00BF7350" w:rsidRDefault="00BF7350" w:rsidP="0080501F">
            <w: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BF7350" w:rsidRDefault="00BF7350" w:rsidP="0080501F">
            <w:r>
              <w:t>19,32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7350" w:rsidRDefault="00BF7350" w:rsidP="0080501F">
            <w:pPr>
              <w:jc w:val="both"/>
            </w:pPr>
          </w:p>
          <w:p w:rsidR="00BF7350" w:rsidRDefault="00BF7350" w:rsidP="0080501F">
            <w:pPr>
              <w:jc w:val="both"/>
            </w:pPr>
            <w:r w:rsidRPr="002858B2">
              <w:t xml:space="preserve">Распоряжение Министерства </w:t>
            </w:r>
          </w:p>
          <w:p w:rsidR="00BF7350" w:rsidRDefault="00BF7350" w:rsidP="0080501F">
            <w:pPr>
              <w:jc w:val="both"/>
            </w:pPr>
            <w:r w:rsidRPr="002858B2">
              <w:t>строительного комплекса и жилищно-</w:t>
            </w:r>
            <w:r w:rsidRPr="00F554A5">
              <w:t>коммунального</w:t>
            </w:r>
          </w:p>
        </w:tc>
      </w:tr>
      <w:tr w:rsidR="00BF7350" w:rsidTr="0080501F">
        <w:tc>
          <w:tcPr>
            <w:tcW w:w="3403" w:type="dxa"/>
            <w:shd w:val="clear" w:color="auto" w:fill="auto"/>
          </w:tcPr>
          <w:p w:rsidR="00BF7350" w:rsidRDefault="00BF7350" w:rsidP="0080501F">
            <w:r>
              <w:t xml:space="preserve">Освещение мест общего пользования                                                                                             </w:t>
            </w:r>
          </w:p>
        </w:tc>
        <w:tc>
          <w:tcPr>
            <w:tcW w:w="2835" w:type="dxa"/>
            <w:shd w:val="clear" w:color="auto" w:fill="auto"/>
          </w:tcPr>
          <w:p w:rsidR="00BF7350" w:rsidRDefault="00BF7350" w:rsidP="0080501F">
            <w:r>
              <w:t>1,39</w:t>
            </w:r>
          </w:p>
        </w:tc>
        <w:tc>
          <w:tcPr>
            <w:tcW w:w="2126" w:type="dxa"/>
            <w:shd w:val="clear" w:color="auto" w:fill="auto"/>
          </w:tcPr>
          <w:p w:rsidR="00BF7350" w:rsidRDefault="00BF7350" w:rsidP="0080501F">
            <w:r>
              <w:t>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BF7350" w:rsidRDefault="00BF7350" w:rsidP="0080501F">
            <w:r>
              <w:t>8,34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350" w:rsidRDefault="00BF7350" w:rsidP="0080501F">
            <w:pPr>
              <w:jc w:val="both"/>
            </w:pPr>
            <w:r w:rsidRPr="005078BB">
              <w:t xml:space="preserve">хозяйства Московской </w:t>
            </w:r>
            <w:r w:rsidRPr="00F554A5">
              <w:t>области</w:t>
            </w:r>
          </w:p>
          <w:p w:rsidR="00BF7350" w:rsidRDefault="00BF7350" w:rsidP="0080501F">
            <w:pPr>
              <w:jc w:val="both"/>
            </w:pPr>
            <w:r w:rsidRPr="005078BB">
              <w:t>от 17.07.2013 № 28, Решение</w:t>
            </w:r>
          </w:p>
        </w:tc>
      </w:tr>
      <w:tr w:rsidR="00BF7350" w:rsidTr="0080501F">
        <w:tc>
          <w:tcPr>
            <w:tcW w:w="3403" w:type="dxa"/>
            <w:shd w:val="clear" w:color="auto" w:fill="auto"/>
          </w:tcPr>
          <w:p w:rsidR="00BF7350" w:rsidRDefault="00BF7350" w:rsidP="0080501F">
            <w:r>
              <w:t xml:space="preserve">Общехозяйственные расходы                                                                                                           </w:t>
            </w:r>
          </w:p>
        </w:tc>
        <w:tc>
          <w:tcPr>
            <w:tcW w:w="2835" w:type="dxa"/>
            <w:shd w:val="clear" w:color="auto" w:fill="auto"/>
          </w:tcPr>
          <w:p w:rsidR="00BF7350" w:rsidRDefault="00BF7350" w:rsidP="0080501F">
            <w:r>
              <w:t>8,4</w:t>
            </w:r>
          </w:p>
        </w:tc>
        <w:tc>
          <w:tcPr>
            <w:tcW w:w="2126" w:type="dxa"/>
            <w:shd w:val="clear" w:color="auto" w:fill="auto"/>
          </w:tcPr>
          <w:p w:rsidR="00BF7350" w:rsidRDefault="00BF7350" w:rsidP="0080501F">
            <w: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BF7350" w:rsidRDefault="00BF7350" w:rsidP="0080501F">
            <w:r>
              <w:t>58,80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350" w:rsidRDefault="00BF7350" w:rsidP="0080501F">
            <w:pPr>
              <w:jc w:val="both"/>
            </w:pPr>
            <w:r w:rsidRPr="005078BB">
              <w:t>Совета депутатов сельского поселения</w:t>
            </w:r>
            <w:r>
              <w:t xml:space="preserve"> </w:t>
            </w:r>
            <w:proofErr w:type="spellStart"/>
            <w:r w:rsidRPr="00F554A5">
              <w:t>Новохаритоновское</w:t>
            </w:r>
            <w:proofErr w:type="spellEnd"/>
          </w:p>
        </w:tc>
      </w:tr>
      <w:tr w:rsidR="00BF7350" w:rsidTr="0080501F">
        <w:tc>
          <w:tcPr>
            <w:tcW w:w="3403" w:type="dxa"/>
            <w:shd w:val="clear" w:color="auto" w:fill="auto"/>
          </w:tcPr>
          <w:p w:rsidR="00BF7350" w:rsidRDefault="00BF7350" w:rsidP="0080501F">
            <w:r>
              <w:t xml:space="preserve">Прочие  </w:t>
            </w:r>
          </w:p>
        </w:tc>
        <w:tc>
          <w:tcPr>
            <w:tcW w:w="2835" w:type="dxa"/>
            <w:shd w:val="clear" w:color="auto" w:fill="auto"/>
          </w:tcPr>
          <w:p w:rsidR="00BF7350" w:rsidRDefault="00BF7350" w:rsidP="0080501F">
            <w:r>
              <w:t>5,34</w:t>
            </w:r>
          </w:p>
        </w:tc>
        <w:tc>
          <w:tcPr>
            <w:tcW w:w="2126" w:type="dxa"/>
            <w:shd w:val="clear" w:color="auto" w:fill="auto"/>
          </w:tcPr>
          <w:p w:rsidR="00BF7350" w:rsidRDefault="00BF7350" w:rsidP="0080501F">
            <w: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BF7350" w:rsidRDefault="00BF7350" w:rsidP="0080501F">
            <w:r>
              <w:t>37,38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350" w:rsidRDefault="00BF7350" w:rsidP="0080501F">
            <w:pPr>
              <w:jc w:val="both"/>
            </w:pPr>
            <w:r w:rsidRPr="005078BB">
              <w:t xml:space="preserve">от 26.05.2014 </w:t>
            </w:r>
            <w:r w:rsidRPr="00F554A5">
              <w:t>№ 7/1-СД</w:t>
            </w:r>
          </w:p>
        </w:tc>
      </w:tr>
      <w:tr w:rsidR="00BF7350" w:rsidTr="0080501F">
        <w:tc>
          <w:tcPr>
            <w:tcW w:w="3403" w:type="dxa"/>
            <w:shd w:val="clear" w:color="auto" w:fill="auto"/>
          </w:tcPr>
          <w:p w:rsidR="00BF7350" w:rsidRDefault="00BF7350" w:rsidP="0080501F">
            <w:r>
              <w:t xml:space="preserve">Итого: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shd w:val="clear" w:color="auto" w:fill="auto"/>
          </w:tcPr>
          <w:p w:rsidR="00BF7350" w:rsidRDefault="00BF7350" w:rsidP="0080501F"/>
        </w:tc>
        <w:tc>
          <w:tcPr>
            <w:tcW w:w="2126" w:type="dxa"/>
            <w:shd w:val="clear" w:color="auto" w:fill="auto"/>
          </w:tcPr>
          <w:p w:rsidR="00BF7350" w:rsidRDefault="00BF7350" w:rsidP="0080501F"/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BF7350" w:rsidRDefault="00BF7350" w:rsidP="0080501F">
            <w:r>
              <w:t>123,84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50" w:rsidRDefault="00BF7350" w:rsidP="0080501F">
            <w:pPr>
              <w:jc w:val="both"/>
            </w:pPr>
          </w:p>
        </w:tc>
      </w:tr>
    </w:tbl>
    <w:p w:rsidR="00BF7350" w:rsidRDefault="00BF7350" w:rsidP="00BF7350"/>
    <w:p w:rsidR="00BF7350" w:rsidRDefault="00BF7350" w:rsidP="00BF7350">
      <w:r>
        <w:t>3.</w:t>
      </w:r>
      <w:r>
        <w:tab/>
        <w:t>Размер платы за проживание составляет: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18"/>
        <w:gridCol w:w="1843"/>
        <w:gridCol w:w="2835"/>
        <w:gridCol w:w="1275"/>
        <w:gridCol w:w="2694"/>
      </w:tblGrid>
      <w:tr w:rsidR="00BF7350" w:rsidTr="0080501F">
        <w:tc>
          <w:tcPr>
            <w:tcW w:w="4111" w:type="dxa"/>
            <w:shd w:val="clear" w:color="auto" w:fill="auto"/>
          </w:tcPr>
          <w:p w:rsidR="00BF7350" w:rsidRPr="00AD04F8" w:rsidRDefault="00BF7350" w:rsidP="0080501F">
            <w:pPr>
              <w:jc w:val="center"/>
              <w:rPr>
                <w:rFonts w:eastAsia="Calibri"/>
              </w:rPr>
            </w:pPr>
            <w:r w:rsidRPr="00AD04F8">
              <w:rPr>
                <w:rFonts w:eastAsia="Calibri"/>
              </w:rPr>
              <w:t xml:space="preserve">Категория </w:t>
            </w:r>
            <w:proofErr w:type="gramStart"/>
            <w:r w:rsidRPr="00AD04F8">
              <w:rPr>
                <w:rFonts w:eastAsia="Calibri"/>
              </w:rPr>
              <w:t>проживающих</w:t>
            </w:r>
            <w:proofErr w:type="gramEnd"/>
            <w:r>
              <w:rPr>
                <w:rFonts w:eastAsia="Calibri"/>
              </w:rPr>
              <w:t xml:space="preserve"> в общежитии</w:t>
            </w:r>
          </w:p>
          <w:p w:rsidR="00BF7350" w:rsidRPr="00AD04F8" w:rsidRDefault="00BF7350" w:rsidP="0080501F">
            <w:pPr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BF7350" w:rsidRPr="00AD04F8" w:rsidRDefault="00BF7350" w:rsidP="0080501F">
            <w:pPr>
              <w:jc w:val="center"/>
              <w:rPr>
                <w:rFonts w:eastAsia="Calibri"/>
              </w:rPr>
            </w:pPr>
            <w:r w:rsidRPr="009F4240">
              <w:rPr>
                <w:rFonts w:eastAsia="Calibri"/>
              </w:rPr>
              <w:t>Плата за коммунальные услуги</w:t>
            </w:r>
          </w:p>
          <w:p w:rsidR="00BF7350" w:rsidRPr="00AD04F8" w:rsidRDefault="00BF7350" w:rsidP="0080501F">
            <w:pPr>
              <w:jc w:val="center"/>
              <w:rPr>
                <w:rFonts w:eastAsia="Calibri"/>
              </w:rPr>
            </w:pPr>
            <w:r w:rsidRPr="00AD04F8">
              <w:rPr>
                <w:rFonts w:eastAsia="Calibri"/>
              </w:rPr>
              <w:t>руб.</w:t>
            </w:r>
          </w:p>
        </w:tc>
        <w:tc>
          <w:tcPr>
            <w:tcW w:w="1843" w:type="dxa"/>
            <w:shd w:val="clear" w:color="auto" w:fill="auto"/>
          </w:tcPr>
          <w:p w:rsidR="00BF7350" w:rsidRDefault="00BF7350" w:rsidP="0080501F">
            <w:pPr>
              <w:jc w:val="center"/>
              <w:rPr>
                <w:rFonts w:eastAsia="Calibri"/>
              </w:rPr>
            </w:pPr>
            <w:r w:rsidRPr="009F4240">
              <w:rPr>
                <w:rFonts w:eastAsia="Calibri"/>
              </w:rPr>
              <w:t>Плата за пользование жилым помещением</w:t>
            </w:r>
          </w:p>
          <w:p w:rsidR="00BF7350" w:rsidRPr="00AD04F8" w:rsidRDefault="00BF7350" w:rsidP="008050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Pr="00AD04F8">
              <w:rPr>
                <w:rFonts w:eastAsia="Calibri"/>
              </w:rPr>
              <w:t>уб</w:t>
            </w:r>
            <w:r>
              <w:rPr>
                <w:rFonts w:eastAsia="Calibri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BF7350" w:rsidRPr="00AD04F8" w:rsidRDefault="00BF7350" w:rsidP="0080501F">
            <w:pPr>
              <w:jc w:val="center"/>
              <w:rPr>
                <w:rFonts w:eastAsia="Calibri"/>
              </w:rPr>
            </w:pPr>
            <w:r w:rsidRPr="00AD04F8">
              <w:rPr>
                <w:rFonts w:eastAsia="Calibri"/>
              </w:rPr>
              <w:t>Льготы</w:t>
            </w:r>
          </w:p>
        </w:tc>
        <w:tc>
          <w:tcPr>
            <w:tcW w:w="1275" w:type="dxa"/>
            <w:shd w:val="clear" w:color="auto" w:fill="auto"/>
          </w:tcPr>
          <w:p w:rsidR="00BF7350" w:rsidRPr="00AD04F8" w:rsidRDefault="00BF7350" w:rsidP="0080501F">
            <w:pPr>
              <w:jc w:val="center"/>
              <w:rPr>
                <w:rFonts w:eastAsia="Calibri"/>
              </w:rPr>
            </w:pPr>
            <w:r w:rsidRPr="00AD04F8">
              <w:rPr>
                <w:rFonts w:eastAsia="Calibri"/>
              </w:rPr>
              <w:t>Всего</w:t>
            </w:r>
          </w:p>
          <w:p w:rsidR="00BF7350" w:rsidRPr="00AD04F8" w:rsidRDefault="00BF7350" w:rsidP="0080501F">
            <w:pPr>
              <w:jc w:val="center"/>
              <w:rPr>
                <w:rFonts w:eastAsia="Calibri"/>
              </w:rPr>
            </w:pPr>
            <w:r w:rsidRPr="00AD04F8">
              <w:rPr>
                <w:rFonts w:eastAsia="Calibri"/>
              </w:rPr>
              <w:t>руб.</w:t>
            </w:r>
          </w:p>
        </w:tc>
        <w:tc>
          <w:tcPr>
            <w:tcW w:w="2694" w:type="dxa"/>
          </w:tcPr>
          <w:p w:rsidR="00BF7350" w:rsidRPr="00AD04F8" w:rsidRDefault="00BF7350" w:rsidP="008050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Основание применения льготы</w:t>
            </w:r>
          </w:p>
        </w:tc>
      </w:tr>
      <w:tr w:rsidR="00BF7350" w:rsidTr="0080501F">
        <w:tc>
          <w:tcPr>
            <w:tcW w:w="4111" w:type="dxa"/>
            <w:shd w:val="clear" w:color="auto" w:fill="auto"/>
          </w:tcPr>
          <w:p w:rsidR="00BF7350" w:rsidRPr="00AD04F8" w:rsidRDefault="00BF7350" w:rsidP="0080501F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О</w:t>
            </w:r>
            <w:r w:rsidRPr="00F44CDD">
              <w:rPr>
                <w:rFonts w:eastAsia="Calibri"/>
              </w:rPr>
              <w:t>бучающи</w:t>
            </w:r>
            <w:r>
              <w:rPr>
                <w:rFonts w:eastAsia="Calibri"/>
              </w:rPr>
              <w:t>е</w:t>
            </w:r>
            <w:r w:rsidRPr="00F44CDD">
              <w:rPr>
                <w:rFonts w:eastAsia="Calibri"/>
              </w:rPr>
              <w:t>ся</w:t>
            </w:r>
            <w:proofErr w:type="gramEnd"/>
            <w:r w:rsidRPr="00F44CDD">
              <w:rPr>
                <w:rFonts w:eastAsia="Calibri"/>
              </w:rPr>
              <w:t xml:space="preserve"> на бюджетной основе</w:t>
            </w:r>
          </w:p>
        </w:tc>
        <w:tc>
          <w:tcPr>
            <w:tcW w:w="1418" w:type="dxa"/>
            <w:shd w:val="clear" w:color="auto" w:fill="auto"/>
          </w:tcPr>
          <w:p w:rsidR="00BF7350" w:rsidRPr="00AD04F8" w:rsidRDefault="00BF7350" w:rsidP="0080501F">
            <w:pPr>
              <w:rPr>
                <w:rFonts w:eastAsia="Calibri"/>
              </w:rPr>
            </w:pPr>
            <w:r w:rsidRPr="00AD04F8">
              <w:rPr>
                <w:rFonts w:eastAsia="Calibri"/>
              </w:rPr>
              <w:t>1375,20</w:t>
            </w:r>
          </w:p>
        </w:tc>
        <w:tc>
          <w:tcPr>
            <w:tcW w:w="1843" w:type="dxa"/>
            <w:shd w:val="clear" w:color="auto" w:fill="auto"/>
          </w:tcPr>
          <w:p w:rsidR="00BF7350" w:rsidRPr="00AD04F8" w:rsidRDefault="00BF7350" w:rsidP="0080501F">
            <w:pPr>
              <w:rPr>
                <w:rFonts w:eastAsia="Calibri"/>
              </w:rPr>
            </w:pPr>
            <w:r w:rsidRPr="00AD04F8">
              <w:rPr>
                <w:rFonts w:eastAsia="Calibri"/>
              </w:rPr>
              <w:t>123,84</w:t>
            </w:r>
          </w:p>
        </w:tc>
        <w:tc>
          <w:tcPr>
            <w:tcW w:w="2835" w:type="dxa"/>
            <w:shd w:val="clear" w:color="auto" w:fill="auto"/>
          </w:tcPr>
          <w:p w:rsidR="00BF7350" w:rsidRPr="00AD04F8" w:rsidRDefault="00BF7350" w:rsidP="0080501F">
            <w:pPr>
              <w:rPr>
                <w:rFonts w:eastAsia="Calibri"/>
              </w:rPr>
            </w:pPr>
            <w:r w:rsidRPr="00AD04F8">
              <w:rPr>
                <w:rFonts w:eastAsia="Calibri"/>
              </w:rPr>
              <w:t>50% от ком</w:t>
            </w:r>
            <w:r>
              <w:rPr>
                <w:rFonts w:eastAsia="Calibri"/>
              </w:rPr>
              <w:t>мунальных</w:t>
            </w:r>
            <w:r w:rsidRPr="00AD04F8">
              <w:rPr>
                <w:rFonts w:eastAsia="Calibri"/>
              </w:rPr>
              <w:t xml:space="preserve"> услуг</w:t>
            </w:r>
          </w:p>
        </w:tc>
        <w:tc>
          <w:tcPr>
            <w:tcW w:w="1275" w:type="dxa"/>
            <w:shd w:val="clear" w:color="auto" w:fill="auto"/>
          </w:tcPr>
          <w:p w:rsidR="00BF7350" w:rsidRPr="00AD04F8" w:rsidRDefault="00BF7350" w:rsidP="0080501F">
            <w:pPr>
              <w:rPr>
                <w:rFonts w:eastAsia="Calibri"/>
              </w:rPr>
            </w:pPr>
            <w:r w:rsidRPr="00AD04F8">
              <w:rPr>
                <w:rFonts w:eastAsia="Calibri"/>
              </w:rPr>
              <w:t>811,44</w:t>
            </w:r>
          </w:p>
        </w:tc>
        <w:tc>
          <w:tcPr>
            <w:tcW w:w="2694" w:type="dxa"/>
          </w:tcPr>
          <w:p w:rsidR="00BF7350" w:rsidRDefault="00BF7350" w:rsidP="0080501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Письмо </w:t>
            </w:r>
            <w:proofErr w:type="spellStart"/>
            <w:r>
              <w:rPr>
                <w:rFonts w:eastAsia="Calibri"/>
              </w:rPr>
              <w:t>Минобрнауки</w:t>
            </w:r>
            <w:proofErr w:type="spellEnd"/>
            <w:r>
              <w:rPr>
                <w:rFonts w:eastAsia="Calibri"/>
              </w:rPr>
              <w:t xml:space="preserve"> России от 26.03.2014 </w:t>
            </w:r>
          </w:p>
          <w:p w:rsidR="00BF7350" w:rsidRPr="00AD04F8" w:rsidRDefault="00BF7350" w:rsidP="0080501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 09-567</w:t>
            </w:r>
          </w:p>
        </w:tc>
      </w:tr>
      <w:tr w:rsidR="00BF7350" w:rsidTr="0080501F">
        <w:tc>
          <w:tcPr>
            <w:tcW w:w="4111" w:type="dxa"/>
            <w:shd w:val="clear" w:color="auto" w:fill="auto"/>
          </w:tcPr>
          <w:p w:rsidR="00BF7350" w:rsidRPr="00AD04F8" w:rsidRDefault="00BF7350" w:rsidP="0080501F">
            <w:pPr>
              <w:rPr>
                <w:rFonts w:eastAsia="Calibri"/>
              </w:rPr>
            </w:pPr>
            <w:proofErr w:type="gramStart"/>
            <w:r w:rsidRPr="00F44CDD">
              <w:rPr>
                <w:rFonts w:eastAsia="Calibri"/>
              </w:rPr>
              <w:t>Обучающиеся</w:t>
            </w:r>
            <w:proofErr w:type="gramEnd"/>
            <w:r w:rsidRPr="00F44CDD">
              <w:rPr>
                <w:rFonts w:eastAsia="Calibri"/>
              </w:rPr>
              <w:t xml:space="preserve"> на </w:t>
            </w:r>
            <w:r>
              <w:rPr>
                <w:rFonts w:eastAsia="Calibri"/>
              </w:rPr>
              <w:t>договорной</w:t>
            </w:r>
            <w:r w:rsidRPr="00F44CDD">
              <w:rPr>
                <w:rFonts w:eastAsia="Calibri"/>
              </w:rPr>
              <w:t xml:space="preserve"> основе</w:t>
            </w:r>
          </w:p>
        </w:tc>
        <w:tc>
          <w:tcPr>
            <w:tcW w:w="1418" w:type="dxa"/>
            <w:shd w:val="clear" w:color="auto" w:fill="auto"/>
          </w:tcPr>
          <w:p w:rsidR="00BF7350" w:rsidRPr="00AD04F8" w:rsidRDefault="00BF7350" w:rsidP="0080501F">
            <w:pPr>
              <w:rPr>
                <w:rFonts w:eastAsia="Calibri"/>
              </w:rPr>
            </w:pPr>
            <w:r w:rsidRPr="00AD04F8">
              <w:rPr>
                <w:rFonts w:eastAsia="Calibri"/>
              </w:rPr>
              <w:t>1375,20</w:t>
            </w:r>
          </w:p>
        </w:tc>
        <w:tc>
          <w:tcPr>
            <w:tcW w:w="1843" w:type="dxa"/>
            <w:shd w:val="clear" w:color="auto" w:fill="auto"/>
          </w:tcPr>
          <w:p w:rsidR="00BF7350" w:rsidRPr="00AD04F8" w:rsidRDefault="00BF7350" w:rsidP="0080501F">
            <w:pPr>
              <w:rPr>
                <w:rFonts w:eastAsia="Calibri"/>
              </w:rPr>
            </w:pPr>
            <w:r w:rsidRPr="00AD04F8">
              <w:rPr>
                <w:rFonts w:eastAsia="Calibri"/>
              </w:rPr>
              <w:t>123,84</w:t>
            </w:r>
          </w:p>
        </w:tc>
        <w:tc>
          <w:tcPr>
            <w:tcW w:w="2835" w:type="dxa"/>
            <w:shd w:val="clear" w:color="auto" w:fill="auto"/>
          </w:tcPr>
          <w:p w:rsidR="00BF7350" w:rsidRPr="00AD04F8" w:rsidRDefault="00BF7350" w:rsidP="0080501F">
            <w:pPr>
              <w:rPr>
                <w:rFonts w:eastAsia="Calibri"/>
              </w:rPr>
            </w:pPr>
            <w:r w:rsidRPr="00AD04F8">
              <w:rPr>
                <w:rFonts w:eastAsia="Calibri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BF7350" w:rsidRPr="00AD04F8" w:rsidRDefault="00BF7350" w:rsidP="0080501F">
            <w:pPr>
              <w:rPr>
                <w:rFonts w:eastAsia="Calibri"/>
              </w:rPr>
            </w:pPr>
            <w:r w:rsidRPr="00AD04F8">
              <w:rPr>
                <w:rFonts w:eastAsia="Calibri"/>
              </w:rPr>
              <w:t>1499,04</w:t>
            </w:r>
          </w:p>
        </w:tc>
        <w:tc>
          <w:tcPr>
            <w:tcW w:w="2694" w:type="dxa"/>
          </w:tcPr>
          <w:p w:rsidR="00BF7350" w:rsidRPr="00AD04F8" w:rsidRDefault="00BF7350" w:rsidP="0080501F">
            <w:pPr>
              <w:rPr>
                <w:rFonts w:eastAsia="Calibri"/>
              </w:rPr>
            </w:pPr>
          </w:p>
        </w:tc>
      </w:tr>
      <w:tr w:rsidR="00BF7350" w:rsidTr="0080501F">
        <w:tc>
          <w:tcPr>
            <w:tcW w:w="4111" w:type="dxa"/>
            <w:shd w:val="clear" w:color="auto" w:fill="auto"/>
          </w:tcPr>
          <w:p w:rsidR="00BF7350" w:rsidRPr="00AD04F8" w:rsidRDefault="00BF7350" w:rsidP="0080501F">
            <w:pPr>
              <w:rPr>
                <w:rFonts w:eastAsia="Calibri"/>
              </w:rPr>
            </w:pPr>
            <w:r>
              <w:rPr>
                <w:rFonts w:eastAsia="Calibri"/>
              </w:rPr>
              <w:t>Обучающиеся и</w:t>
            </w:r>
            <w:r w:rsidRPr="00AD04F8">
              <w:rPr>
                <w:rFonts w:eastAsia="Calibri"/>
              </w:rPr>
              <w:t>нвалиды</w:t>
            </w:r>
          </w:p>
        </w:tc>
        <w:tc>
          <w:tcPr>
            <w:tcW w:w="1418" w:type="dxa"/>
            <w:shd w:val="clear" w:color="auto" w:fill="auto"/>
          </w:tcPr>
          <w:p w:rsidR="00BF7350" w:rsidRPr="00AD04F8" w:rsidRDefault="00BF7350" w:rsidP="0080501F">
            <w:pPr>
              <w:rPr>
                <w:rFonts w:eastAsia="Calibri"/>
              </w:rPr>
            </w:pPr>
            <w:r w:rsidRPr="00AD04F8">
              <w:rPr>
                <w:rFonts w:eastAsia="Calibri"/>
              </w:rPr>
              <w:t>1375,20</w:t>
            </w:r>
          </w:p>
        </w:tc>
        <w:tc>
          <w:tcPr>
            <w:tcW w:w="1843" w:type="dxa"/>
            <w:shd w:val="clear" w:color="auto" w:fill="auto"/>
          </w:tcPr>
          <w:p w:rsidR="00BF7350" w:rsidRPr="00AD04F8" w:rsidRDefault="00BF7350" w:rsidP="0080501F">
            <w:pPr>
              <w:rPr>
                <w:rFonts w:eastAsia="Calibri"/>
              </w:rPr>
            </w:pPr>
            <w:r w:rsidRPr="00AD04F8">
              <w:rPr>
                <w:rFonts w:eastAsia="Calibri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BF7350" w:rsidRPr="00AD04F8" w:rsidRDefault="00BF7350" w:rsidP="0080501F">
            <w:pPr>
              <w:rPr>
                <w:rFonts w:eastAsia="Calibri"/>
              </w:rPr>
            </w:pPr>
            <w:r w:rsidRPr="00AD04F8">
              <w:rPr>
                <w:rFonts w:eastAsia="Calibri"/>
              </w:rPr>
              <w:t>50% от ком</w:t>
            </w:r>
            <w:r>
              <w:rPr>
                <w:rFonts w:eastAsia="Calibri"/>
              </w:rPr>
              <w:t>мунальных</w:t>
            </w:r>
            <w:r w:rsidRPr="00AD04F8">
              <w:rPr>
                <w:rFonts w:eastAsia="Calibri"/>
              </w:rPr>
              <w:t xml:space="preserve"> услуг</w:t>
            </w:r>
          </w:p>
        </w:tc>
        <w:tc>
          <w:tcPr>
            <w:tcW w:w="1275" w:type="dxa"/>
            <w:shd w:val="clear" w:color="auto" w:fill="auto"/>
          </w:tcPr>
          <w:p w:rsidR="00BF7350" w:rsidRPr="00AD04F8" w:rsidRDefault="00BF7350" w:rsidP="0080501F">
            <w:pPr>
              <w:rPr>
                <w:rFonts w:eastAsia="Calibri"/>
              </w:rPr>
            </w:pPr>
            <w:r w:rsidRPr="00AD04F8">
              <w:rPr>
                <w:rFonts w:eastAsia="Calibri"/>
              </w:rPr>
              <w:t>687,6</w:t>
            </w:r>
          </w:p>
        </w:tc>
        <w:tc>
          <w:tcPr>
            <w:tcW w:w="2694" w:type="dxa"/>
          </w:tcPr>
          <w:p w:rsidR="00BF7350" w:rsidRDefault="00BF7350" w:rsidP="0080501F">
            <w:pPr>
              <w:rPr>
                <w:rFonts w:eastAsia="Calibri"/>
              </w:rPr>
            </w:pPr>
            <w:r>
              <w:rPr>
                <w:rFonts w:eastAsia="Calibri"/>
              </w:rPr>
              <w:t>Федеральные законы от 29.12 2012 </w:t>
            </w:r>
            <w:r w:rsidRPr="002E4DB7">
              <w:rPr>
                <w:rFonts w:eastAsia="Calibri"/>
              </w:rPr>
              <w:t xml:space="preserve"> N 273-ФЗ</w:t>
            </w:r>
            <w:r>
              <w:rPr>
                <w:rFonts w:eastAsia="Calibri"/>
              </w:rPr>
              <w:t>,</w:t>
            </w:r>
          </w:p>
          <w:p w:rsidR="00BF7350" w:rsidRPr="00AD04F8" w:rsidRDefault="00BF7350" w:rsidP="0080501F">
            <w:pPr>
              <w:rPr>
                <w:rFonts w:eastAsia="Calibri"/>
              </w:rPr>
            </w:pPr>
            <w:r>
              <w:rPr>
                <w:rFonts w:eastAsia="Calibri"/>
              </w:rPr>
              <w:t>от 24.11.1995 № 181-ФЗ</w:t>
            </w:r>
          </w:p>
        </w:tc>
      </w:tr>
      <w:tr w:rsidR="00BF7350" w:rsidTr="0080501F">
        <w:tc>
          <w:tcPr>
            <w:tcW w:w="4111" w:type="dxa"/>
            <w:shd w:val="clear" w:color="auto" w:fill="auto"/>
          </w:tcPr>
          <w:p w:rsidR="00BF7350" w:rsidRPr="00AD04F8" w:rsidRDefault="00BF7350" w:rsidP="0080501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Обучающиеся, </w:t>
            </w:r>
            <w:r w:rsidRPr="00626E34">
              <w:rPr>
                <w:rFonts w:eastAsia="Calibri"/>
              </w:rPr>
              <w:t>подвергши</w:t>
            </w:r>
            <w:r>
              <w:rPr>
                <w:rFonts w:eastAsia="Calibri"/>
              </w:rPr>
              <w:t>е</w:t>
            </w:r>
            <w:r w:rsidRPr="00626E34">
              <w:rPr>
                <w:rFonts w:eastAsia="Calibri"/>
              </w:rPr>
              <w:t>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</w:t>
            </w:r>
          </w:p>
        </w:tc>
        <w:tc>
          <w:tcPr>
            <w:tcW w:w="1418" w:type="dxa"/>
            <w:shd w:val="clear" w:color="auto" w:fill="auto"/>
          </w:tcPr>
          <w:p w:rsidR="00BF7350" w:rsidRPr="00AD04F8" w:rsidRDefault="00BF7350" w:rsidP="0080501F">
            <w:pPr>
              <w:rPr>
                <w:rFonts w:eastAsia="Calibri"/>
              </w:rPr>
            </w:pPr>
            <w:r w:rsidRPr="00AD04F8">
              <w:rPr>
                <w:rFonts w:eastAsia="Calibri"/>
              </w:rPr>
              <w:t>1375,20</w:t>
            </w:r>
          </w:p>
        </w:tc>
        <w:tc>
          <w:tcPr>
            <w:tcW w:w="1843" w:type="dxa"/>
            <w:shd w:val="clear" w:color="auto" w:fill="auto"/>
          </w:tcPr>
          <w:p w:rsidR="00BF7350" w:rsidRPr="00AD04F8" w:rsidRDefault="00BF7350" w:rsidP="0080501F">
            <w:pPr>
              <w:rPr>
                <w:rFonts w:eastAsia="Calibri"/>
              </w:rPr>
            </w:pPr>
            <w:r w:rsidRPr="00AD04F8">
              <w:rPr>
                <w:rFonts w:eastAsia="Calibri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BF7350" w:rsidRPr="00AD04F8" w:rsidRDefault="00BF7350" w:rsidP="0080501F">
            <w:pPr>
              <w:rPr>
                <w:rFonts w:eastAsia="Calibri"/>
              </w:rPr>
            </w:pPr>
            <w:r w:rsidRPr="00AD04F8">
              <w:rPr>
                <w:rFonts w:eastAsia="Calibri"/>
              </w:rPr>
              <w:t>50% от ком</w:t>
            </w:r>
            <w:r>
              <w:rPr>
                <w:rFonts w:eastAsia="Calibri"/>
              </w:rPr>
              <w:t>мунальных</w:t>
            </w:r>
            <w:r w:rsidRPr="00AD04F8">
              <w:rPr>
                <w:rFonts w:eastAsia="Calibri"/>
              </w:rPr>
              <w:t xml:space="preserve"> услуг</w:t>
            </w:r>
          </w:p>
        </w:tc>
        <w:tc>
          <w:tcPr>
            <w:tcW w:w="1275" w:type="dxa"/>
            <w:shd w:val="clear" w:color="auto" w:fill="auto"/>
          </w:tcPr>
          <w:p w:rsidR="00BF7350" w:rsidRPr="00AD04F8" w:rsidRDefault="00BF7350" w:rsidP="0080501F">
            <w:pPr>
              <w:rPr>
                <w:rFonts w:eastAsia="Calibri"/>
              </w:rPr>
            </w:pPr>
            <w:r w:rsidRPr="00AD04F8">
              <w:rPr>
                <w:rFonts w:eastAsia="Calibri"/>
              </w:rPr>
              <w:t>687,6</w:t>
            </w:r>
          </w:p>
        </w:tc>
        <w:tc>
          <w:tcPr>
            <w:tcW w:w="2694" w:type="dxa"/>
          </w:tcPr>
          <w:p w:rsidR="00BF7350" w:rsidRDefault="00BF7350" w:rsidP="0080501F">
            <w:pPr>
              <w:rPr>
                <w:rFonts w:eastAsia="Calibri"/>
              </w:rPr>
            </w:pPr>
            <w:r w:rsidRPr="002E4DB7">
              <w:rPr>
                <w:rFonts w:eastAsia="Calibri"/>
              </w:rPr>
              <w:t>Федеральные законы от 29.12 2012  N 273-ФЗ</w:t>
            </w:r>
            <w:r>
              <w:rPr>
                <w:rFonts w:eastAsia="Calibri"/>
              </w:rPr>
              <w:t>,</w:t>
            </w:r>
          </w:p>
          <w:p w:rsidR="00BF7350" w:rsidRPr="00AD04F8" w:rsidRDefault="00BF7350" w:rsidP="0080501F">
            <w:pPr>
              <w:rPr>
                <w:rFonts w:eastAsia="Calibri"/>
              </w:rPr>
            </w:pPr>
            <w:r>
              <w:rPr>
                <w:rFonts w:eastAsia="Calibri"/>
              </w:rPr>
              <w:t>от 15.05.1995 № 1244-1</w:t>
            </w:r>
          </w:p>
        </w:tc>
      </w:tr>
      <w:tr w:rsidR="00BF7350" w:rsidTr="0080501F">
        <w:tc>
          <w:tcPr>
            <w:tcW w:w="4111" w:type="dxa"/>
            <w:shd w:val="clear" w:color="auto" w:fill="auto"/>
          </w:tcPr>
          <w:p w:rsidR="00BF7350" w:rsidRPr="00AD04F8" w:rsidRDefault="00BF7350" w:rsidP="0080501F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М</w:t>
            </w:r>
            <w:r w:rsidRPr="00AD04F8">
              <w:rPr>
                <w:rFonts w:eastAsia="Calibri"/>
              </w:rPr>
              <w:t>алоимущие</w:t>
            </w:r>
            <w:proofErr w:type="gramEnd"/>
            <w:r>
              <w:rPr>
                <w:rFonts w:eastAsia="Calibri"/>
              </w:rPr>
              <w:t>,</w:t>
            </w:r>
            <w:r w:rsidRPr="00AD04F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о</w:t>
            </w:r>
            <w:r w:rsidRPr="00F44CDD">
              <w:rPr>
                <w:rFonts w:eastAsia="Calibri"/>
              </w:rPr>
              <w:t>бучающиеся на бюджетной основе</w:t>
            </w:r>
          </w:p>
        </w:tc>
        <w:tc>
          <w:tcPr>
            <w:tcW w:w="1418" w:type="dxa"/>
            <w:shd w:val="clear" w:color="auto" w:fill="auto"/>
          </w:tcPr>
          <w:p w:rsidR="00BF7350" w:rsidRPr="00AD04F8" w:rsidRDefault="00BF7350" w:rsidP="0080501F">
            <w:pPr>
              <w:rPr>
                <w:rFonts w:eastAsia="Calibri"/>
              </w:rPr>
            </w:pPr>
            <w:r w:rsidRPr="00AD04F8">
              <w:rPr>
                <w:rFonts w:eastAsia="Calibri"/>
              </w:rPr>
              <w:t>1375,20</w:t>
            </w:r>
          </w:p>
        </w:tc>
        <w:tc>
          <w:tcPr>
            <w:tcW w:w="1843" w:type="dxa"/>
            <w:shd w:val="clear" w:color="auto" w:fill="auto"/>
          </w:tcPr>
          <w:p w:rsidR="00BF7350" w:rsidRPr="00AD04F8" w:rsidRDefault="00BF7350" w:rsidP="0080501F">
            <w:pPr>
              <w:rPr>
                <w:rFonts w:eastAsia="Calibri"/>
              </w:rPr>
            </w:pPr>
            <w:r w:rsidRPr="00AD04F8">
              <w:rPr>
                <w:rFonts w:eastAsia="Calibri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BF7350" w:rsidRPr="00AD04F8" w:rsidRDefault="00BF7350" w:rsidP="0080501F">
            <w:pPr>
              <w:rPr>
                <w:rFonts w:eastAsia="Calibri"/>
              </w:rPr>
            </w:pPr>
            <w:r w:rsidRPr="00333ABD">
              <w:rPr>
                <w:rFonts w:eastAsia="Calibri"/>
              </w:rPr>
              <w:t>50% от ком</w:t>
            </w:r>
            <w:r>
              <w:rPr>
                <w:rFonts w:eastAsia="Calibri"/>
              </w:rPr>
              <w:t>мунальных</w:t>
            </w:r>
            <w:r w:rsidRPr="00333ABD">
              <w:rPr>
                <w:rFonts w:eastAsia="Calibri"/>
              </w:rPr>
              <w:t xml:space="preserve"> услуг</w:t>
            </w:r>
          </w:p>
        </w:tc>
        <w:tc>
          <w:tcPr>
            <w:tcW w:w="1275" w:type="dxa"/>
            <w:shd w:val="clear" w:color="auto" w:fill="auto"/>
          </w:tcPr>
          <w:p w:rsidR="00BF7350" w:rsidRPr="00AD04F8" w:rsidRDefault="00BF7350" w:rsidP="0080501F">
            <w:pPr>
              <w:rPr>
                <w:rFonts w:eastAsia="Calibri"/>
              </w:rPr>
            </w:pPr>
            <w:r w:rsidRPr="005C19AF">
              <w:rPr>
                <w:rFonts w:eastAsia="Calibri"/>
              </w:rPr>
              <w:t>687,6</w:t>
            </w:r>
          </w:p>
        </w:tc>
        <w:tc>
          <w:tcPr>
            <w:tcW w:w="2694" w:type="dxa"/>
          </w:tcPr>
          <w:p w:rsidR="00BF7350" w:rsidRDefault="00BF7350" w:rsidP="0080501F">
            <w:pPr>
              <w:rPr>
                <w:rFonts w:eastAsia="Calibri"/>
              </w:rPr>
            </w:pPr>
            <w:r w:rsidRPr="002E4DB7">
              <w:rPr>
                <w:rFonts w:eastAsia="Calibri"/>
              </w:rPr>
              <w:t>Федеральны</w:t>
            </w:r>
            <w:r>
              <w:rPr>
                <w:rFonts w:eastAsia="Calibri"/>
              </w:rPr>
              <w:t>й</w:t>
            </w:r>
            <w:r w:rsidRPr="002E4DB7">
              <w:rPr>
                <w:rFonts w:eastAsia="Calibri"/>
              </w:rPr>
              <w:t xml:space="preserve"> закон от 29.12 2012  N 273-ФЗ</w:t>
            </w:r>
            <w:r>
              <w:rPr>
                <w:rFonts w:eastAsia="Calibri"/>
              </w:rPr>
              <w:t>,</w:t>
            </w:r>
          </w:p>
          <w:p w:rsidR="00BF7350" w:rsidRDefault="00BF7350" w:rsidP="0080501F">
            <w:pPr>
              <w:rPr>
                <w:rFonts w:eastAsia="Calibri"/>
              </w:rPr>
            </w:pPr>
            <w:r w:rsidRPr="00706AA0">
              <w:rPr>
                <w:rFonts w:eastAsia="Calibri"/>
              </w:rPr>
              <w:t xml:space="preserve">Письмо </w:t>
            </w:r>
            <w:proofErr w:type="spellStart"/>
            <w:r w:rsidRPr="00706AA0">
              <w:rPr>
                <w:rFonts w:eastAsia="Calibri"/>
              </w:rPr>
              <w:t>Минобрнауки</w:t>
            </w:r>
            <w:proofErr w:type="spellEnd"/>
            <w:r w:rsidRPr="00706AA0">
              <w:rPr>
                <w:rFonts w:eastAsia="Calibri"/>
              </w:rPr>
              <w:t xml:space="preserve"> России от 26.03.2014 </w:t>
            </w:r>
          </w:p>
          <w:p w:rsidR="00BF7350" w:rsidRPr="005C19AF" w:rsidRDefault="00BF7350" w:rsidP="0080501F">
            <w:pPr>
              <w:rPr>
                <w:rFonts w:eastAsia="Calibri"/>
              </w:rPr>
            </w:pPr>
            <w:r w:rsidRPr="00706AA0">
              <w:rPr>
                <w:rFonts w:eastAsia="Calibri"/>
              </w:rPr>
              <w:t>№ 09-567</w:t>
            </w:r>
          </w:p>
        </w:tc>
      </w:tr>
      <w:tr w:rsidR="00BF7350" w:rsidTr="0080501F">
        <w:tc>
          <w:tcPr>
            <w:tcW w:w="4111" w:type="dxa"/>
            <w:shd w:val="clear" w:color="auto" w:fill="auto"/>
          </w:tcPr>
          <w:p w:rsidR="00BF7350" w:rsidRPr="00AD04F8" w:rsidRDefault="00BF7350" w:rsidP="0080501F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М</w:t>
            </w:r>
            <w:r w:rsidRPr="00F44CDD">
              <w:rPr>
                <w:rFonts w:eastAsia="Calibri"/>
              </w:rPr>
              <w:t>алоимущие</w:t>
            </w:r>
            <w:proofErr w:type="gramEnd"/>
            <w:r>
              <w:rPr>
                <w:rFonts w:eastAsia="Calibri"/>
              </w:rPr>
              <w:t>, о</w:t>
            </w:r>
            <w:r w:rsidRPr="00F44CDD">
              <w:rPr>
                <w:rFonts w:eastAsia="Calibri"/>
              </w:rPr>
              <w:t xml:space="preserve">бучающиеся на </w:t>
            </w:r>
            <w:r>
              <w:rPr>
                <w:rFonts w:eastAsia="Calibri"/>
              </w:rPr>
              <w:t xml:space="preserve">договорной </w:t>
            </w:r>
            <w:r w:rsidRPr="00F44CDD">
              <w:rPr>
                <w:rFonts w:eastAsia="Calibri"/>
              </w:rPr>
              <w:t>основе</w:t>
            </w:r>
          </w:p>
        </w:tc>
        <w:tc>
          <w:tcPr>
            <w:tcW w:w="1418" w:type="dxa"/>
            <w:shd w:val="clear" w:color="auto" w:fill="auto"/>
          </w:tcPr>
          <w:p w:rsidR="00BF7350" w:rsidRPr="00AD04F8" w:rsidRDefault="00BF7350" w:rsidP="0080501F">
            <w:pPr>
              <w:rPr>
                <w:rFonts w:eastAsia="Calibri"/>
              </w:rPr>
            </w:pPr>
            <w:r w:rsidRPr="00AD04F8">
              <w:rPr>
                <w:rFonts w:eastAsia="Calibri"/>
              </w:rPr>
              <w:t>1375,20</w:t>
            </w:r>
          </w:p>
        </w:tc>
        <w:tc>
          <w:tcPr>
            <w:tcW w:w="1843" w:type="dxa"/>
            <w:shd w:val="clear" w:color="auto" w:fill="auto"/>
          </w:tcPr>
          <w:p w:rsidR="00BF7350" w:rsidRPr="00AD04F8" w:rsidRDefault="00BF7350" w:rsidP="0080501F">
            <w:pPr>
              <w:rPr>
                <w:rFonts w:eastAsia="Calibri"/>
              </w:rPr>
            </w:pPr>
            <w:r w:rsidRPr="00AD04F8">
              <w:rPr>
                <w:rFonts w:eastAsia="Calibri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BF7350" w:rsidRPr="00AD04F8" w:rsidRDefault="00BF7350" w:rsidP="0080501F">
            <w:pPr>
              <w:rPr>
                <w:rFonts w:eastAsia="Calibri"/>
              </w:rPr>
            </w:pPr>
            <w:r w:rsidRPr="00AD04F8">
              <w:rPr>
                <w:rFonts w:eastAsia="Calibri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BF7350" w:rsidRPr="00AD04F8" w:rsidRDefault="00BF7350" w:rsidP="0080501F">
            <w:pPr>
              <w:rPr>
                <w:rFonts w:eastAsia="Calibri"/>
              </w:rPr>
            </w:pPr>
            <w:r w:rsidRPr="00AD04F8">
              <w:rPr>
                <w:rFonts w:eastAsia="Calibri"/>
              </w:rPr>
              <w:t>1375,20</w:t>
            </w:r>
          </w:p>
        </w:tc>
        <w:tc>
          <w:tcPr>
            <w:tcW w:w="2694" w:type="dxa"/>
          </w:tcPr>
          <w:p w:rsidR="00BF7350" w:rsidRPr="00AD04F8" w:rsidRDefault="00BF7350" w:rsidP="0080501F">
            <w:pPr>
              <w:rPr>
                <w:rFonts w:eastAsia="Calibri"/>
              </w:rPr>
            </w:pPr>
            <w:r w:rsidRPr="002E4DB7">
              <w:rPr>
                <w:rFonts w:eastAsia="Calibri"/>
              </w:rPr>
              <w:t>Федеральный закон от 29.12 2012  N 273-ФЗ</w:t>
            </w:r>
          </w:p>
        </w:tc>
      </w:tr>
    </w:tbl>
    <w:p w:rsidR="00BF7350" w:rsidRDefault="00BF7350" w:rsidP="00BF7350">
      <w:pPr>
        <w:ind w:left="360"/>
      </w:pPr>
    </w:p>
    <w:p w:rsidR="00BF7350" w:rsidRDefault="00BF7350" w:rsidP="00BF7350">
      <w:pPr>
        <w:ind w:left="-142"/>
        <w:jc w:val="both"/>
      </w:pPr>
      <w:r>
        <w:t>4. На ученом совете, протокол № 9 от 25.06.2014 принято решение снизить размер платы за проживание студентов в общежитии и установить плату в следующем размере:</w:t>
      </w:r>
    </w:p>
    <w:p w:rsidR="00BF7350" w:rsidRDefault="00BF7350" w:rsidP="00BF7350">
      <w:pPr>
        <w:ind w:left="-142"/>
        <w:jc w:val="both"/>
      </w:pPr>
      <w:proofErr w:type="gramStart"/>
      <w:r w:rsidRPr="001B4A0D">
        <w:t xml:space="preserve">– </w:t>
      </w:r>
      <w:r>
        <w:t xml:space="preserve">600 руб./мес. </w:t>
      </w:r>
      <w:r w:rsidRPr="001454B7">
        <w:t>для обучающихся на бюджетной основе</w:t>
      </w:r>
      <w:r>
        <w:t xml:space="preserve"> </w:t>
      </w:r>
      <w:r w:rsidRPr="00A354B2">
        <w:t>(в т. ч. плата за пользование жилым помещением 50 руб., плата за коммунальные услуги 550 руб.);</w:t>
      </w:r>
      <w:proofErr w:type="gramEnd"/>
    </w:p>
    <w:p w:rsidR="00BF7350" w:rsidRDefault="00BF7350" w:rsidP="00BF7350">
      <w:pPr>
        <w:ind w:left="-142"/>
        <w:jc w:val="both"/>
      </w:pPr>
      <w:r w:rsidRPr="001B4A0D">
        <w:t xml:space="preserve">– </w:t>
      </w:r>
      <w:r>
        <w:t>900 руб./мес.</w:t>
      </w:r>
      <w:r w:rsidRPr="001454B7">
        <w:t xml:space="preserve"> для обучающихся на </w:t>
      </w:r>
      <w:r>
        <w:t>дого</w:t>
      </w:r>
      <w:bookmarkStart w:id="0" w:name="_GoBack"/>
      <w:bookmarkEnd w:id="0"/>
      <w:r>
        <w:t>ворной</w:t>
      </w:r>
      <w:r w:rsidRPr="001454B7">
        <w:t xml:space="preserve"> основе</w:t>
      </w:r>
      <w:r>
        <w:t xml:space="preserve"> </w:t>
      </w:r>
      <w:r w:rsidRPr="00A354B2">
        <w:t>(в т. ч. плата за пользование жилым помещением 75 руб., плата за коммунальные услуги 825 руб.);</w:t>
      </w:r>
    </w:p>
    <w:p w:rsidR="00BF7350" w:rsidRDefault="00BF7350" w:rsidP="00BF7350">
      <w:pPr>
        <w:ind w:left="-142"/>
        <w:jc w:val="both"/>
      </w:pPr>
      <w:r>
        <w:t>– 500 руб./мес. для обучающихся инвалидов;</w:t>
      </w:r>
    </w:p>
    <w:p w:rsidR="00BF7350" w:rsidRDefault="00BF7350" w:rsidP="00BF7350">
      <w:pPr>
        <w:ind w:left="-142"/>
        <w:jc w:val="both"/>
      </w:pPr>
      <w:r>
        <w:t>– 500 руб./мес. для обучающихся, подвергшихся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</w:r>
    </w:p>
    <w:p w:rsidR="00BF7350" w:rsidRDefault="00BF7350" w:rsidP="00BF7350">
      <w:pPr>
        <w:ind w:left="-142"/>
        <w:jc w:val="both"/>
      </w:pPr>
      <w:r>
        <w:t xml:space="preserve">– 500 руб./мес. для </w:t>
      </w:r>
      <w:proofErr w:type="gramStart"/>
      <w:r>
        <w:t>обучающихся</w:t>
      </w:r>
      <w:proofErr w:type="gramEnd"/>
      <w:r>
        <w:t xml:space="preserve"> на бюджетной основе и имеющих право на получение государственной социальной помощи (малоимущие); </w:t>
      </w:r>
    </w:p>
    <w:p w:rsidR="00BF7350" w:rsidRDefault="00BF7350" w:rsidP="00BF7350">
      <w:pPr>
        <w:ind w:left="-142"/>
        <w:jc w:val="both"/>
      </w:pPr>
      <w:r>
        <w:t xml:space="preserve">– 800 руб./мес. для </w:t>
      </w:r>
      <w:proofErr w:type="gramStart"/>
      <w:r>
        <w:t>обучающихся</w:t>
      </w:r>
      <w:proofErr w:type="gramEnd"/>
      <w:r>
        <w:t xml:space="preserve"> на договорной основе и имеющих право на получение государственной социальной помощи (малоимущие).</w:t>
      </w:r>
    </w:p>
    <w:p w:rsidR="00BF7350" w:rsidRDefault="00BF7350" w:rsidP="00BF7350">
      <w:pPr>
        <w:ind w:left="-142"/>
        <w:jc w:val="both"/>
      </w:pPr>
      <w:r>
        <w:t xml:space="preserve">5. </w:t>
      </w:r>
      <w:proofErr w:type="gramStart"/>
      <w:r>
        <w:t>Детям-сиротам</w:t>
      </w:r>
      <w:r w:rsidRPr="00F44CDD">
        <w:t xml:space="preserve"> и дет</w:t>
      </w:r>
      <w:r>
        <w:t>я</w:t>
      </w:r>
      <w:r w:rsidRPr="00F44CDD">
        <w:t>м, оставшимся без попечения родителей, лицам из числа детей-сирот и детей, оставши</w:t>
      </w:r>
      <w:r>
        <w:t>м</w:t>
      </w:r>
      <w:r w:rsidRPr="00F44CDD">
        <w:t>ся без попечения родителей</w:t>
      </w:r>
      <w:r>
        <w:t>, общежитие предоставляется бесплатно (основание:</w:t>
      </w:r>
      <w:proofErr w:type="gramEnd"/>
      <w:r>
        <w:t xml:space="preserve"> </w:t>
      </w:r>
      <w:proofErr w:type="gramStart"/>
      <w:r>
        <w:t xml:space="preserve">Федеральный закон от 21.12.1996 № 159-ФЗ). </w:t>
      </w:r>
      <w:proofErr w:type="gramEnd"/>
    </w:p>
    <w:p w:rsidR="00BF7350" w:rsidRDefault="00BF7350" w:rsidP="00BF7350">
      <w:pPr>
        <w:ind w:left="-142"/>
        <w:jc w:val="both"/>
      </w:pPr>
    </w:p>
    <w:p w:rsidR="00BF7350" w:rsidRDefault="00BF7350" w:rsidP="00BF7350">
      <w:pPr>
        <w:ind w:left="-142"/>
        <w:jc w:val="both"/>
      </w:pPr>
    </w:p>
    <w:p w:rsidR="00BF7350" w:rsidRDefault="00BF7350" w:rsidP="00BF7350">
      <w:pPr>
        <w:ind w:left="-142"/>
        <w:jc w:val="both"/>
      </w:pPr>
    </w:p>
    <w:p w:rsidR="00BF7350" w:rsidRDefault="00BF7350" w:rsidP="00BF7350">
      <w:pPr>
        <w:ind w:left="-142"/>
      </w:pPr>
    </w:p>
    <w:p w:rsidR="00BF7350" w:rsidRDefault="00BF7350" w:rsidP="00BF7350">
      <w:pPr>
        <w:ind w:left="-142"/>
      </w:pPr>
      <w:r>
        <w:t xml:space="preserve">Проректор по ФЭР, </w:t>
      </w:r>
    </w:p>
    <w:p w:rsidR="00BF7350" w:rsidRDefault="00BF7350" w:rsidP="00BF7350">
      <w:pPr>
        <w:ind w:left="-142"/>
      </w:pPr>
      <w:r>
        <w:t>главный бухгалтер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О.В. Малкина</w:t>
      </w:r>
    </w:p>
    <w:p w:rsidR="00BF7350" w:rsidRDefault="00BF7350" w:rsidP="00BF7350">
      <w:pPr>
        <w:ind w:left="-142"/>
      </w:pPr>
    </w:p>
    <w:p w:rsidR="00BF7350" w:rsidRDefault="00BF7350" w:rsidP="00BF7350">
      <w:pPr>
        <w:ind w:left="-142"/>
      </w:pPr>
      <w:r>
        <w:t xml:space="preserve">Экономист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7178">
        <w:t xml:space="preserve">Н.Г. </w:t>
      </w:r>
      <w:proofErr w:type="spellStart"/>
      <w:r w:rsidRPr="007B7178">
        <w:t>Бардусова</w:t>
      </w:r>
      <w:proofErr w:type="spellEnd"/>
      <w:r>
        <w:t xml:space="preserve">                      </w:t>
      </w:r>
    </w:p>
    <w:p w:rsidR="00BF7350" w:rsidRDefault="00BF7350" w:rsidP="00BF7350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BF7350" w:rsidRDefault="00BF7350" w:rsidP="00BF7350">
      <w:pPr>
        <w:ind w:left="567"/>
      </w:pPr>
    </w:p>
    <w:p w:rsidR="00317250" w:rsidRPr="005663C1" w:rsidRDefault="00317250" w:rsidP="005663C1">
      <w:pPr>
        <w:ind w:left="567"/>
      </w:pPr>
    </w:p>
    <w:p w:rsidR="00976366" w:rsidRPr="005663C1" w:rsidRDefault="00976366" w:rsidP="00976366"/>
    <w:p w:rsidR="00976366" w:rsidRDefault="00976366" w:rsidP="00976366">
      <w:pPr>
        <w:rPr>
          <w:sz w:val="28"/>
          <w:szCs w:val="28"/>
        </w:rPr>
      </w:pPr>
    </w:p>
    <w:p w:rsidR="00976366" w:rsidRDefault="00976366" w:rsidP="00976366">
      <w:pPr>
        <w:rPr>
          <w:sz w:val="28"/>
          <w:szCs w:val="28"/>
        </w:rPr>
      </w:pPr>
    </w:p>
    <w:p w:rsidR="005D4899" w:rsidRDefault="005D4899"/>
    <w:p w:rsidR="00CD38D7" w:rsidRDefault="00CD38D7"/>
    <w:sectPr w:rsidR="00CD38D7" w:rsidSect="00BF7350">
      <w:pgSz w:w="16838" w:h="11906" w:orient="landscape"/>
      <w:pgMar w:top="993" w:right="1387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25F28"/>
    <w:multiLevelType w:val="hybridMultilevel"/>
    <w:tmpl w:val="B94E6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8140C"/>
    <w:multiLevelType w:val="hybridMultilevel"/>
    <w:tmpl w:val="8D30CAE8"/>
    <w:lvl w:ilvl="0" w:tplc="FC34212A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2">
    <w:nsid w:val="47C5254F"/>
    <w:multiLevelType w:val="hybridMultilevel"/>
    <w:tmpl w:val="66F89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F731D9"/>
    <w:multiLevelType w:val="hybridMultilevel"/>
    <w:tmpl w:val="19EA83B2"/>
    <w:lvl w:ilvl="0" w:tplc="933A8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66"/>
    <w:rsid w:val="000372D9"/>
    <w:rsid w:val="00064A6A"/>
    <w:rsid w:val="00170F0C"/>
    <w:rsid w:val="00173550"/>
    <w:rsid w:val="00220FF5"/>
    <w:rsid w:val="0026162B"/>
    <w:rsid w:val="00297083"/>
    <w:rsid w:val="002A6814"/>
    <w:rsid w:val="002F4A85"/>
    <w:rsid w:val="00300366"/>
    <w:rsid w:val="00317250"/>
    <w:rsid w:val="00317CA8"/>
    <w:rsid w:val="003225CA"/>
    <w:rsid w:val="003325A4"/>
    <w:rsid w:val="00336A32"/>
    <w:rsid w:val="003372AD"/>
    <w:rsid w:val="00364366"/>
    <w:rsid w:val="00376EAD"/>
    <w:rsid w:val="003E0131"/>
    <w:rsid w:val="003F2B68"/>
    <w:rsid w:val="004021ED"/>
    <w:rsid w:val="0043451E"/>
    <w:rsid w:val="004647C5"/>
    <w:rsid w:val="00491A89"/>
    <w:rsid w:val="004A0D3C"/>
    <w:rsid w:val="004B7DFE"/>
    <w:rsid w:val="004F0191"/>
    <w:rsid w:val="00551AB3"/>
    <w:rsid w:val="00552C90"/>
    <w:rsid w:val="005663C1"/>
    <w:rsid w:val="005836D1"/>
    <w:rsid w:val="005A08BA"/>
    <w:rsid w:val="005C1050"/>
    <w:rsid w:val="005D4899"/>
    <w:rsid w:val="00605613"/>
    <w:rsid w:val="006120C6"/>
    <w:rsid w:val="00637461"/>
    <w:rsid w:val="006405E7"/>
    <w:rsid w:val="00652902"/>
    <w:rsid w:val="00672018"/>
    <w:rsid w:val="006F0D69"/>
    <w:rsid w:val="006F73DE"/>
    <w:rsid w:val="00723B92"/>
    <w:rsid w:val="00765516"/>
    <w:rsid w:val="00812247"/>
    <w:rsid w:val="00854F7F"/>
    <w:rsid w:val="008B3BE8"/>
    <w:rsid w:val="0096386A"/>
    <w:rsid w:val="00967665"/>
    <w:rsid w:val="00973DDF"/>
    <w:rsid w:val="00976366"/>
    <w:rsid w:val="009767C6"/>
    <w:rsid w:val="0099613A"/>
    <w:rsid w:val="009F2613"/>
    <w:rsid w:val="00A12710"/>
    <w:rsid w:val="00A13F65"/>
    <w:rsid w:val="00A32A89"/>
    <w:rsid w:val="00A37AC7"/>
    <w:rsid w:val="00A4634F"/>
    <w:rsid w:val="00AE1D4C"/>
    <w:rsid w:val="00B552DF"/>
    <w:rsid w:val="00B770E8"/>
    <w:rsid w:val="00BC148E"/>
    <w:rsid w:val="00BF7350"/>
    <w:rsid w:val="00C0273F"/>
    <w:rsid w:val="00C06ECC"/>
    <w:rsid w:val="00C12904"/>
    <w:rsid w:val="00C94A12"/>
    <w:rsid w:val="00CA2E9E"/>
    <w:rsid w:val="00CA6D6B"/>
    <w:rsid w:val="00CD38D7"/>
    <w:rsid w:val="00D11199"/>
    <w:rsid w:val="00D24391"/>
    <w:rsid w:val="00D306BD"/>
    <w:rsid w:val="00DB5B4B"/>
    <w:rsid w:val="00DC3DA6"/>
    <w:rsid w:val="00DD78B2"/>
    <w:rsid w:val="00E038C9"/>
    <w:rsid w:val="00E06EA2"/>
    <w:rsid w:val="00E73538"/>
    <w:rsid w:val="00E77C2F"/>
    <w:rsid w:val="00F01A8E"/>
    <w:rsid w:val="00F30A8E"/>
    <w:rsid w:val="00F3487B"/>
    <w:rsid w:val="00F67766"/>
    <w:rsid w:val="00F775F3"/>
    <w:rsid w:val="00FD0CC8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66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3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72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2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66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3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72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2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4C86A-110A-4CA8-A96A-5F345C74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IVZ</cp:lastModifiedBy>
  <cp:revision>5</cp:revision>
  <cp:lastPrinted>2014-09-26T12:05:00Z</cp:lastPrinted>
  <dcterms:created xsi:type="dcterms:W3CDTF">2014-09-26T10:53:00Z</dcterms:created>
  <dcterms:modified xsi:type="dcterms:W3CDTF">2014-09-26T12:07:00Z</dcterms:modified>
</cp:coreProperties>
</file>