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3E" w:rsidRDefault="0083323E" w:rsidP="00B557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3323E">
        <w:rPr>
          <w:rFonts w:ascii="Times New Roman" w:hAnsi="Times New Roman" w:cs="Times New Roman"/>
          <w:sz w:val="24"/>
          <w:szCs w:val="24"/>
        </w:rPr>
        <w:t>Лауреаты VII Международного фестиваля «Художественная керамика» 2015 г.</w:t>
      </w:r>
    </w:p>
    <w:p w:rsidR="0083323E" w:rsidRDefault="0083323E" w:rsidP="00B557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57DC" w:rsidRPr="00B557DC" w:rsidRDefault="00B557DC" w:rsidP="00B557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57DC">
        <w:rPr>
          <w:rFonts w:ascii="Times New Roman" w:hAnsi="Times New Roman" w:cs="Times New Roman"/>
          <w:sz w:val="24"/>
          <w:szCs w:val="24"/>
        </w:rPr>
        <w:t>Гран-при фестивал</w:t>
      </w:r>
      <w:r>
        <w:rPr>
          <w:rFonts w:ascii="Times New Roman" w:hAnsi="Times New Roman" w:cs="Times New Roman"/>
          <w:sz w:val="24"/>
          <w:szCs w:val="24"/>
        </w:rPr>
        <w:t xml:space="preserve">я – </w:t>
      </w:r>
      <w:r w:rsidRPr="00B557DC">
        <w:rPr>
          <w:rFonts w:ascii="Times New Roman" w:hAnsi="Times New Roman" w:cs="Times New Roman"/>
          <w:sz w:val="24"/>
          <w:szCs w:val="24"/>
        </w:rPr>
        <w:t>ООО «Арт-Модерн керамика» за представленную экспозицию творческих работ.</w:t>
      </w:r>
    </w:p>
    <w:p w:rsidR="00B557DC" w:rsidRPr="00B557DC" w:rsidRDefault="00B557DC" w:rsidP="00B557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3778"/>
        <w:gridCol w:w="3026"/>
      </w:tblGrid>
      <w:tr w:rsidR="00B557DC" w:rsidRPr="00B557DC" w:rsidTr="00B557DC">
        <w:trPr>
          <w:trHeight w:val="214"/>
        </w:trPr>
        <w:tc>
          <w:tcPr>
            <w:tcW w:w="9747" w:type="dxa"/>
            <w:gridSpan w:val="4"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«Профессионал»</w:t>
            </w:r>
          </w:p>
        </w:tc>
      </w:tr>
      <w:tr w:rsidR="00B557DC" w:rsidRPr="00B557DC" w:rsidTr="00B557DC">
        <w:trPr>
          <w:trHeight w:val="613"/>
        </w:trPr>
        <w:tc>
          <w:tcPr>
            <w:tcW w:w="1809" w:type="dxa"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134" w:type="dxa"/>
            <w:vAlign w:val="center"/>
          </w:tcPr>
          <w:p w:rsid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778" w:type="dxa"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имя, отчество автора</w:t>
            </w:r>
          </w:p>
        </w:tc>
        <w:tc>
          <w:tcPr>
            <w:tcW w:w="3026" w:type="dxa"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</w:tr>
      <w:tr w:rsidR="00B557DC" w:rsidRPr="00B557DC" w:rsidTr="00B557DC">
        <w:trPr>
          <w:trHeight w:val="312"/>
        </w:trPr>
        <w:tc>
          <w:tcPr>
            <w:tcW w:w="1809" w:type="dxa"/>
            <w:vMerge w:val="restart"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Традиционная керамика (майолика, фаянс)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8" w:type="dxa"/>
            <w:tcBorders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Васильевна </w:t>
            </w:r>
            <w:proofErr w:type="spellStart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кувшин «Весна»</w:t>
            </w:r>
          </w:p>
        </w:tc>
      </w:tr>
      <w:tr w:rsidR="00B557DC" w:rsidRPr="00B557DC" w:rsidTr="00B557DC">
        <w:trPr>
          <w:trHeight w:val="378"/>
        </w:trPr>
        <w:tc>
          <w:tcPr>
            <w:tcW w:w="1809" w:type="dxa"/>
            <w:vMerge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 xml:space="preserve">Умберто </w:t>
            </w:r>
            <w:proofErr w:type="spellStart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Баскес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серия гончарных изделий</w:t>
            </w:r>
          </w:p>
        </w:tc>
      </w:tr>
      <w:tr w:rsidR="00B557DC" w:rsidRPr="00B557DC" w:rsidTr="00B557DC">
        <w:trPr>
          <w:trHeight w:val="539"/>
        </w:trPr>
        <w:tc>
          <w:tcPr>
            <w:tcW w:w="1809" w:type="dxa"/>
            <w:vMerge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керамическая мастерская «Гжельская гончарня»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серия гончарных изделий</w:t>
            </w:r>
          </w:p>
        </w:tc>
      </w:tr>
      <w:tr w:rsidR="00B557DC" w:rsidRPr="00B557DC" w:rsidTr="00B557DC">
        <w:trPr>
          <w:trHeight w:val="433"/>
        </w:trPr>
        <w:tc>
          <w:tcPr>
            <w:tcW w:w="1809" w:type="dxa"/>
            <w:vMerge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Наталья Григорьевна Крушинская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скульптурная композиция</w:t>
            </w:r>
          </w:p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</w:tr>
      <w:tr w:rsidR="00B557DC" w:rsidRPr="00B557DC" w:rsidTr="00B557DC">
        <w:trPr>
          <w:trHeight w:val="542"/>
        </w:trPr>
        <w:tc>
          <w:tcPr>
            <w:tcW w:w="1809" w:type="dxa"/>
            <w:vMerge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 xml:space="preserve">Эльвира Аркадьевна </w:t>
            </w:r>
            <w:proofErr w:type="spellStart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Зинонова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шкатулка</w:t>
            </w:r>
          </w:p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«Бантик»</w:t>
            </w:r>
          </w:p>
        </w:tc>
      </w:tr>
      <w:tr w:rsidR="00B557DC" w:rsidRPr="00B557DC" w:rsidTr="00B557DC">
        <w:trPr>
          <w:trHeight w:val="550"/>
        </w:trPr>
        <w:tc>
          <w:tcPr>
            <w:tcW w:w="1809" w:type="dxa"/>
            <w:vMerge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 xml:space="preserve">Ольга Петровна </w:t>
            </w:r>
            <w:proofErr w:type="spellStart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Кошкадаева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подсвечник</w:t>
            </w:r>
          </w:p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«Рождественский»</w:t>
            </w:r>
          </w:p>
        </w:tc>
      </w:tr>
      <w:tr w:rsidR="00B557DC" w:rsidRPr="00B557DC" w:rsidTr="00B557DC">
        <w:trPr>
          <w:trHeight w:val="389"/>
        </w:trPr>
        <w:tc>
          <w:tcPr>
            <w:tcW w:w="1809" w:type="dxa"/>
            <w:vMerge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Мария Михайловна Серегина</w:t>
            </w:r>
          </w:p>
        </w:tc>
        <w:tc>
          <w:tcPr>
            <w:tcW w:w="3026" w:type="dxa"/>
            <w:tcBorders>
              <w:top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серия работ</w:t>
            </w:r>
          </w:p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«Тульская городская игрушка»</w:t>
            </w:r>
          </w:p>
        </w:tc>
      </w:tr>
      <w:tr w:rsidR="00B557DC" w:rsidRPr="00B557DC" w:rsidTr="00B557DC">
        <w:trPr>
          <w:trHeight w:val="286"/>
        </w:trPr>
        <w:tc>
          <w:tcPr>
            <w:tcW w:w="1809" w:type="dxa"/>
            <w:vMerge w:val="restart"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Традиционная керамика (фарфор)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8" w:type="dxa"/>
            <w:tcBorders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 xml:space="preserve">Дмитрий Федорович </w:t>
            </w:r>
            <w:proofErr w:type="spellStart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Верчинский</w:t>
            </w:r>
            <w:proofErr w:type="spellEnd"/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серия работ</w:t>
            </w:r>
          </w:p>
        </w:tc>
      </w:tr>
      <w:tr w:rsidR="00B557DC" w:rsidRPr="00B557DC" w:rsidTr="00B557DC">
        <w:trPr>
          <w:trHeight w:val="347"/>
        </w:trPr>
        <w:tc>
          <w:tcPr>
            <w:tcW w:w="1809" w:type="dxa"/>
            <w:vMerge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 xml:space="preserve">ООО «Терра </w:t>
            </w:r>
            <w:proofErr w:type="spellStart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керамос</w:t>
            </w:r>
            <w:proofErr w:type="spellEnd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серия работ</w:t>
            </w:r>
          </w:p>
        </w:tc>
      </w:tr>
      <w:tr w:rsidR="00B557DC" w:rsidRPr="00B557DC" w:rsidTr="00B557DC">
        <w:trPr>
          <w:trHeight w:val="325"/>
        </w:trPr>
        <w:tc>
          <w:tcPr>
            <w:tcW w:w="1809" w:type="dxa"/>
            <w:vMerge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Александра Евгеньевна Дятлова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ваза «Музы»</w:t>
            </w:r>
          </w:p>
        </w:tc>
      </w:tr>
      <w:tr w:rsidR="00B557DC" w:rsidRPr="00B557DC" w:rsidTr="00B557DC">
        <w:trPr>
          <w:trHeight w:val="286"/>
        </w:trPr>
        <w:tc>
          <w:tcPr>
            <w:tcW w:w="1809" w:type="dxa"/>
            <w:vMerge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Маргарита Николаевна Фролова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серия работ</w:t>
            </w:r>
          </w:p>
        </w:tc>
      </w:tr>
      <w:tr w:rsidR="00B557DC" w:rsidRPr="00B557DC" w:rsidTr="00B557DC">
        <w:trPr>
          <w:trHeight w:val="371"/>
        </w:trPr>
        <w:tc>
          <w:tcPr>
            <w:tcW w:w="1809" w:type="dxa"/>
            <w:vMerge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 xml:space="preserve">Елена Петровна </w:t>
            </w:r>
            <w:proofErr w:type="spellStart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Пегушина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серия работ</w:t>
            </w:r>
          </w:p>
        </w:tc>
      </w:tr>
      <w:tr w:rsidR="00B557DC" w:rsidRPr="00B557DC" w:rsidTr="00B557DC">
        <w:trPr>
          <w:trHeight w:val="288"/>
        </w:trPr>
        <w:tc>
          <w:tcPr>
            <w:tcW w:w="1809" w:type="dxa"/>
            <w:vMerge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 xml:space="preserve">Юрий Витальевич </w:t>
            </w:r>
            <w:proofErr w:type="spellStart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Ширенин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серия работ</w:t>
            </w:r>
          </w:p>
        </w:tc>
      </w:tr>
      <w:tr w:rsidR="00B557DC" w:rsidRPr="00B557DC" w:rsidTr="00B557DC">
        <w:trPr>
          <w:trHeight w:val="366"/>
        </w:trPr>
        <w:tc>
          <w:tcPr>
            <w:tcW w:w="1809" w:type="dxa"/>
            <w:vMerge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Сухов</w:t>
            </w:r>
          </w:p>
        </w:tc>
        <w:tc>
          <w:tcPr>
            <w:tcW w:w="3026" w:type="dxa"/>
            <w:tcBorders>
              <w:top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серия работ</w:t>
            </w:r>
          </w:p>
        </w:tc>
      </w:tr>
      <w:tr w:rsidR="00B557DC" w:rsidRPr="00B557DC" w:rsidTr="00B557DC">
        <w:trPr>
          <w:trHeight w:val="772"/>
        </w:trPr>
        <w:tc>
          <w:tcPr>
            <w:tcW w:w="1809" w:type="dxa"/>
            <w:vMerge w:val="restart"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Декоративная пластика (скульптура)</w:t>
            </w:r>
          </w:p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8" w:type="dxa"/>
            <w:tcBorders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Татьяна Дмитриевна Федоровская,</w:t>
            </w:r>
          </w:p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Сергей Вячеславович Олейников</w:t>
            </w: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серия работ на спортивную тему</w:t>
            </w:r>
          </w:p>
        </w:tc>
      </w:tr>
      <w:tr w:rsidR="00B557DC" w:rsidRPr="00B557DC" w:rsidTr="00B557DC">
        <w:trPr>
          <w:trHeight w:val="410"/>
        </w:trPr>
        <w:tc>
          <w:tcPr>
            <w:tcW w:w="1809" w:type="dxa"/>
            <w:vMerge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Андрей Викторович Боровой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скульптурная композиция</w:t>
            </w:r>
          </w:p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«Праздник муз»</w:t>
            </w:r>
          </w:p>
        </w:tc>
      </w:tr>
      <w:tr w:rsidR="00B557DC" w:rsidRPr="00B557DC" w:rsidTr="00B557DC">
        <w:trPr>
          <w:trHeight w:val="509"/>
        </w:trPr>
        <w:tc>
          <w:tcPr>
            <w:tcW w:w="1809" w:type="dxa"/>
            <w:vMerge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Наталья Борисовна Мичугина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скульптурная композиция</w:t>
            </w:r>
          </w:p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«Сказки Пушкина»</w:t>
            </w:r>
          </w:p>
        </w:tc>
      </w:tr>
      <w:tr w:rsidR="00B557DC" w:rsidRPr="00B557DC" w:rsidTr="00B557DC">
        <w:trPr>
          <w:trHeight w:val="393"/>
        </w:trPr>
        <w:tc>
          <w:tcPr>
            <w:tcW w:w="1809" w:type="dxa"/>
            <w:vMerge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 xml:space="preserve">Тамара Ивановна </w:t>
            </w:r>
            <w:proofErr w:type="spellStart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Васюк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скульптура «Вдохновение»</w:t>
            </w:r>
          </w:p>
        </w:tc>
      </w:tr>
      <w:tr w:rsidR="00B557DC" w:rsidRPr="00B557DC" w:rsidTr="00B557DC">
        <w:trPr>
          <w:trHeight w:val="408"/>
        </w:trPr>
        <w:tc>
          <w:tcPr>
            <w:tcW w:w="1809" w:type="dxa"/>
            <w:vMerge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</w:tcBorders>
          </w:tcPr>
          <w:p w:rsidR="00B557DC" w:rsidRPr="00B557DC" w:rsidRDefault="00B557DC" w:rsidP="00B5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 xml:space="preserve">Марина Юрьевна </w:t>
            </w:r>
            <w:proofErr w:type="spellStart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Кленина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«Георгий Победоносец»</w:t>
            </w:r>
          </w:p>
        </w:tc>
      </w:tr>
      <w:tr w:rsidR="00B557DC" w:rsidRPr="00B557DC" w:rsidTr="00B557DC">
        <w:trPr>
          <w:trHeight w:val="54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Декоративная пластика (рельеф)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 xml:space="preserve">Мария Анатольевна </w:t>
            </w:r>
            <w:proofErr w:type="spellStart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Чулочникова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панно</w:t>
            </w:r>
          </w:p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«Вольный ветер»</w:t>
            </w:r>
          </w:p>
        </w:tc>
      </w:tr>
      <w:tr w:rsidR="00B557DC" w:rsidRPr="00B557DC" w:rsidTr="00B557DC">
        <w:trPr>
          <w:trHeight w:val="374"/>
        </w:trPr>
        <w:tc>
          <w:tcPr>
            <w:tcW w:w="1809" w:type="dxa"/>
            <w:vMerge w:val="restart"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Декоративная пластика (панно)</w:t>
            </w:r>
          </w:p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8" w:type="dxa"/>
            <w:tcBorders>
              <w:bottom w:val="single" w:sz="4" w:space="0" w:color="auto"/>
            </w:tcBorders>
          </w:tcPr>
          <w:p w:rsidR="00B557DC" w:rsidRPr="00B557DC" w:rsidRDefault="00B557DC" w:rsidP="00B5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Мария Борисовна Удальцова</w:t>
            </w: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серия панно</w:t>
            </w:r>
          </w:p>
        </w:tc>
      </w:tr>
      <w:tr w:rsidR="00B557DC" w:rsidRPr="00B557DC" w:rsidTr="00B557DC">
        <w:trPr>
          <w:trHeight w:val="443"/>
        </w:trPr>
        <w:tc>
          <w:tcPr>
            <w:tcW w:w="1809" w:type="dxa"/>
            <w:vMerge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Альбина Эдуардовна Новикова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блюдо «Гжель»</w:t>
            </w:r>
          </w:p>
        </w:tc>
      </w:tr>
      <w:tr w:rsidR="00B557DC" w:rsidRPr="00B557DC" w:rsidTr="00B557DC">
        <w:trPr>
          <w:trHeight w:val="374"/>
        </w:trPr>
        <w:tc>
          <w:tcPr>
            <w:tcW w:w="1809" w:type="dxa"/>
            <w:vMerge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 xml:space="preserve">Лидия Викторовна </w:t>
            </w:r>
            <w:proofErr w:type="spellStart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Лазарцева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панно «Рыбы»</w:t>
            </w:r>
          </w:p>
        </w:tc>
      </w:tr>
      <w:tr w:rsidR="00B557DC" w:rsidRPr="00B557DC" w:rsidTr="00B557DC">
        <w:trPr>
          <w:trHeight w:val="603"/>
        </w:trPr>
        <w:tc>
          <w:tcPr>
            <w:tcW w:w="1809" w:type="dxa"/>
            <w:vMerge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 xml:space="preserve">Наталия Анатольевна </w:t>
            </w:r>
            <w:proofErr w:type="spellStart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Крыхтина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 xml:space="preserve">панно «Дом на площади </w:t>
            </w:r>
            <w:proofErr w:type="gramStart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де ла</w:t>
            </w:r>
            <w:proofErr w:type="gramEnd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Пусель</w:t>
            </w:r>
            <w:proofErr w:type="spellEnd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, в Руане»</w:t>
            </w:r>
          </w:p>
        </w:tc>
      </w:tr>
      <w:tr w:rsidR="00B557DC" w:rsidRPr="00B557DC" w:rsidTr="00B557DC">
        <w:trPr>
          <w:trHeight w:val="272"/>
        </w:trPr>
        <w:tc>
          <w:tcPr>
            <w:tcW w:w="1809" w:type="dxa"/>
            <w:vMerge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Елена Владимировна Ширина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блюдо «Пионы»</w:t>
            </w:r>
          </w:p>
        </w:tc>
      </w:tr>
      <w:tr w:rsidR="00B557DC" w:rsidRPr="00B557DC" w:rsidTr="00B557DC">
        <w:trPr>
          <w:trHeight w:val="620"/>
        </w:trPr>
        <w:tc>
          <w:tcPr>
            <w:tcW w:w="1809" w:type="dxa"/>
            <w:vMerge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Мария Пантелеевна Кириленко</w:t>
            </w:r>
          </w:p>
        </w:tc>
        <w:tc>
          <w:tcPr>
            <w:tcW w:w="3026" w:type="dxa"/>
            <w:tcBorders>
              <w:top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«Поймай меня, если сможешь!»</w:t>
            </w:r>
          </w:p>
        </w:tc>
      </w:tr>
      <w:tr w:rsidR="00B557DC" w:rsidRPr="00B557DC" w:rsidTr="00B557DC">
        <w:trPr>
          <w:trHeight w:val="355"/>
        </w:trPr>
        <w:tc>
          <w:tcPr>
            <w:tcW w:w="1809" w:type="dxa"/>
            <w:vMerge w:val="restart"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Декоративная керамика (шамот)</w:t>
            </w:r>
          </w:p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8" w:type="dxa"/>
            <w:tcBorders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Михаил Владимирович Сысоев</w:t>
            </w: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серия скульптур</w:t>
            </w:r>
          </w:p>
        </w:tc>
      </w:tr>
      <w:tr w:rsidR="00B557DC" w:rsidRPr="00B557DC" w:rsidTr="00B557DC">
        <w:trPr>
          <w:trHeight w:val="374"/>
        </w:trPr>
        <w:tc>
          <w:tcPr>
            <w:tcW w:w="1809" w:type="dxa"/>
            <w:vMerge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Елизавета Сергеевна Курочкина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серия работ</w:t>
            </w:r>
          </w:p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«Деревня»</w:t>
            </w:r>
          </w:p>
        </w:tc>
      </w:tr>
      <w:tr w:rsidR="00B557DC" w:rsidRPr="00B557DC" w:rsidTr="00B557DC">
        <w:trPr>
          <w:trHeight w:val="486"/>
        </w:trPr>
        <w:tc>
          <w:tcPr>
            <w:tcW w:w="1809" w:type="dxa"/>
            <w:vMerge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 xml:space="preserve">Татьяна Александровна </w:t>
            </w:r>
            <w:proofErr w:type="spellStart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Килина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скульптурная композиция «Колыбельная»</w:t>
            </w:r>
          </w:p>
        </w:tc>
      </w:tr>
      <w:tr w:rsidR="00B557DC" w:rsidRPr="00B557DC" w:rsidTr="00B557DC">
        <w:trPr>
          <w:trHeight w:val="352"/>
        </w:trPr>
        <w:tc>
          <w:tcPr>
            <w:tcW w:w="1809" w:type="dxa"/>
            <w:vMerge w:val="restart"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Дизайн в керамике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8" w:type="dxa"/>
            <w:tcBorders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  <w:proofErr w:type="spellStart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Тюрн</w:t>
            </w:r>
            <w:proofErr w:type="spellEnd"/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серия работ</w:t>
            </w:r>
          </w:p>
        </w:tc>
      </w:tr>
      <w:tr w:rsidR="00B557DC" w:rsidRPr="00B557DC" w:rsidTr="00B557DC">
        <w:trPr>
          <w:trHeight w:val="350"/>
        </w:trPr>
        <w:tc>
          <w:tcPr>
            <w:tcW w:w="1809" w:type="dxa"/>
            <w:vMerge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 xml:space="preserve">Дмитрий Юрьевич </w:t>
            </w:r>
            <w:proofErr w:type="gramStart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B557DC" w:rsidRPr="00B557DC" w:rsidTr="00B557DC">
        <w:trPr>
          <w:trHeight w:val="355"/>
        </w:trPr>
        <w:tc>
          <w:tcPr>
            <w:tcW w:w="1809" w:type="dxa"/>
            <w:vMerge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Ольга Аркадьевна Морозова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скульптура «Вербное воскресенье»</w:t>
            </w:r>
          </w:p>
        </w:tc>
      </w:tr>
      <w:tr w:rsidR="00B557DC" w:rsidRPr="00B557DC" w:rsidTr="00B557DC">
        <w:trPr>
          <w:trHeight w:val="505"/>
        </w:trPr>
        <w:tc>
          <w:tcPr>
            <w:tcW w:w="1809" w:type="dxa"/>
            <w:vMerge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Мария Борисовна Удальцова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комплекты ваз</w:t>
            </w:r>
          </w:p>
        </w:tc>
      </w:tr>
      <w:tr w:rsidR="00B557DC" w:rsidRPr="00B557DC" w:rsidTr="00B557DC">
        <w:trPr>
          <w:trHeight w:val="505"/>
        </w:trPr>
        <w:tc>
          <w:tcPr>
            <w:tcW w:w="1809" w:type="dxa"/>
            <w:vMerge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 xml:space="preserve">Алиса Андреевна </w:t>
            </w:r>
            <w:proofErr w:type="spellStart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Геннадьева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панно «Жизнь»</w:t>
            </w:r>
          </w:p>
        </w:tc>
      </w:tr>
      <w:tr w:rsidR="00B557DC" w:rsidRPr="00B557DC" w:rsidTr="00B557DC">
        <w:trPr>
          <w:trHeight w:val="505"/>
        </w:trPr>
        <w:tc>
          <w:tcPr>
            <w:tcW w:w="1809" w:type="dxa"/>
            <w:vMerge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Галина Николаевна Антипова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«Белый сад»</w:t>
            </w:r>
          </w:p>
        </w:tc>
      </w:tr>
      <w:tr w:rsidR="00B557DC" w:rsidRPr="00B557DC" w:rsidTr="00B557DC">
        <w:trPr>
          <w:trHeight w:val="527"/>
        </w:trPr>
        <w:tc>
          <w:tcPr>
            <w:tcW w:w="1809" w:type="dxa"/>
            <w:vMerge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Лариса Александровна Романова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скульптура «Луганская степь»</w:t>
            </w:r>
          </w:p>
        </w:tc>
      </w:tr>
      <w:tr w:rsidR="00B557DC" w:rsidRPr="00B557DC" w:rsidTr="00B557DC">
        <w:trPr>
          <w:trHeight w:val="553"/>
        </w:trPr>
        <w:tc>
          <w:tcPr>
            <w:tcW w:w="1809" w:type="dxa"/>
            <w:vMerge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 xml:space="preserve">Марио </w:t>
            </w:r>
            <w:proofErr w:type="spellStart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Эдуардо</w:t>
            </w:r>
            <w:proofErr w:type="spellEnd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 xml:space="preserve"> Лопес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скульптурный образец</w:t>
            </w:r>
          </w:p>
        </w:tc>
      </w:tr>
    </w:tbl>
    <w:p w:rsidR="00B557DC" w:rsidRPr="00B557DC" w:rsidRDefault="00B557DC" w:rsidP="00B557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7" w:type="dxa"/>
        <w:tblLook w:val="0000" w:firstRow="0" w:lastRow="0" w:firstColumn="0" w:lastColumn="0" w:noHBand="0" w:noVBand="0"/>
      </w:tblPr>
      <w:tblGrid>
        <w:gridCol w:w="1951"/>
        <w:gridCol w:w="992"/>
        <w:gridCol w:w="3828"/>
        <w:gridCol w:w="2976"/>
      </w:tblGrid>
      <w:tr w:rsidR="00B557DC" w:rsidTr="00B557DC">
        <w:trPr>
          <w:trHeight w:val="373"/>
        </w:trPr>
        <w:tc>
          <w:tcPr>
            <w:tcW w:w="9747" w:type="dxa"/>
            <w:gridSpan w:val="4"/>
          </w:tcPr>
          <w:p w:rsidR="00B557DC" w:rsidRDefault="00B557DC" w:rsidP="00B557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«Студент вуза»</w:t>
            </w:r>
          </w:p>
        </w:tc>
      </w:tr>
      <w:tr w:rsidR="00B557DC" w:rsidRPr="00B557DC" w:rsidTr="00B557DC">
        <w:tblPrEx>
          <w:tblLook w:val="04A0" w:firstRow="1" w:lastRow="0" w:firstColumn="1" w:lastColumn="0" w:noHBand="0" w:noVBand="1"/>
        </w:tblPrEx>
        <w:tc>
          <w:tcPr>
            <w:tcW w:w="1951" w:type="dxa"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992" w:type="dxa"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828" w:type="dxa"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имя, отчество автора</w:t>
            </w:r>
          </w:p>
        </w:tc>
        <w:tc>
          <w:tcPr>
            <w:tcW w:w="2976" w:type="dxa"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</w:tr>
      <w:tr w:rsidR="00B557DC" w:rsidRPr="00B557DC" w:rsidTr="00B557DC">
        <w:tblPrEx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1951" w:type="dxa"/>
            <w:vMerge w:val="restart"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Традиционная керамика (майолика, фаянс)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Арсений Юрьевич Малахов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серия гончарных изделий</w:t>
            </w:r>
          </w:p>
        </w:tc>
      </w:tr>
      <w:tr w:rsidR="00B557DC" w:rsidRPr="00B557DC" w:rsidTr="00B557DC">
        <w:tblPrEx>
          <w:tblLook w:val="04A0" w:firstRow="1" w:lastRow="0" w:firstColumn="1" w:lastColumn="0" w:noHBand="0" w:noVBand="1"/>
        </w:tblPrEx>
        <w:trPr>
          <w:trHeight w:val="374"/>
        </w:trPr>
        <w:tc>
          <w:tcPr>
            <w:tcW w:w="1951" w:type="dxa"/>
            <w:vMerge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Мария Юрьевна Щукина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набор посуды</w:t>
            </w:r>
          </w:p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«Воспоминания о Греции»</w:t>
            </w:r>
          </w:p>
        </w:tc>
      </w:tr>
      <w:tr w:rsidR="00B557DC" w:rsidRPr="00B557DC" w:rsidTr="00B557DC">
        <w:tblPrEx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1951" w:type="dxa"/>
            <w:vMerge/>
            <w:tcBorders>
              <w:bottom w:val="single" w:sz="4" w:space="0" w:color="auto"/>
            </w:tcBorders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 xml:space="preserve">Дарья Владимировна </w:t>
            </w:r>
            <w:proofErr w:type="spellStart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Толмашова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комплект ваз</w:t>
            </w:r>
          </w:p>
        </w:tc>
      </w:tr>
      <w:tr w:rsidR="00B557DC" w:rsidRPr="00B557DC" w:rsidTr="00B557DC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1951" w:type="dxa"/>
            <w:vMerge w:val="restart"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Традиционная керамика (фарфор)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 xml:space="preserve">Ирина Владимировна </w:t>
            </w:r>
            <w:proofErr w:type="spellStart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Сивова</w:t>
            </w:r>
            <w:proofErr w:type="spellEnd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 xml:space="preserve">Сергей Сергеевич </w:t>
            </w:r>
            <w:proofErr w:type="spellStart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Мочаев</w:t>
            </w:r>
            <w:proofErr w:type="spellEnd"/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ваза «Гжельские традиции»</w:t>
            </w:r>
          </w:p>
        </w:tc>
      </w:tr>
      <w:tr w:rsidR="00B557DC" w:rsidRPr="00B557DC" w:rsidTr="00B557DC">
        <w:tblPrEx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1951" w:type="dxa"/>
            <w:vMerge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 Дорошенко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ваза</w:t>
            </w:r>
          </w:p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</w:tr>
      <w:tr w:rsidR="00B557DC" w:rsidRPr="00B557DC" w:rsidTr="00B557DC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951" w:type="dxa"/>
            <w:vMerge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Люция</w:t>
            </w:r>
            <w:proofErr w:type="spellEnd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 xml:space="preserve"> Волкова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набор кружек</w:t>
            </w:r>
          </w:p>
        </w:tc>
      </w:tr>
      <w:tr w:rsidR="00B557DC" w:rsidRPr="00B557DC" w:rsidTr="00B557DC">
        <w:tblPrEx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1951" w:type="dxa"/>
            <w:vMerge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Дарья Игоревна Демченко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ваза «Серебряная паутинка»</w:t>
            </w:r>
          </w:p>
        </w:tc>
      </w:tr>
      <w:tr w:rsidR="00B557DC" w:rsidRPr="00B557DC" w:rsidTr="00B557DC">
        <w:tblPrEx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1951" w:type="dxa"/>
            <w:vMerge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Анастасия Владимировна Кулакова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подсвечник</w:t>
            </w:r>
          </w:p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«Пасхальный»</w:t>
            </w:r>
          </w:p>
        </w:tc>
      </w:tr>
      <w:tr w:rsidR="00B557DC" w:rsidRPr="00B557DC" w:rsidTr="00B557DC">
        <w:tblPrEx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1951" w:type="dxa"/>
            <w:vMerge w:val="restart"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Декоративная пластика (скульптура)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Дарья Васильевна Дубровина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скульптурная композиция</w:t>
            </w:r>
          </w:p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«Праздник весны»</w:t>
            </w:r>
          </w:p>
        </w:tc>
      </w:tr>
      <w:tr w:rsidR="00B557DC" w:rsidRPr="00B557DC" w:rsidTr="00B557DC">
        <w:tblPrEx>
          <w:tblLook w:val="04A0" w:firstRow="1" w:lastRow="0" w:firstColumn="1" w:lastColumn="0" w:noHBand="0" w:noVBand="1"/>
        </w:tblPrEx>
        <w:trPr>
          <w:trHeight w:val="611"/>
        </w:trPr>
        <w:tc>
          <w:tcPr>
            <w:tcW w:w="1951" w:type="dxa"/>
            <w:vMerge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Полина Андреевна Шутова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скульптура «Стесняющаяся»</w:t>
            </w:r>
          </w:p>
        </w:tc>
      </w:tr>
      <w:tr w:rsidR="00B557DC" w:rsidRPr="00B557DC" w:rsidTr="00B557DC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1951" w:type="dxa"/>
            <w:vMerge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Яна Немцова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«Фарфоровый кролик»</w:t>
            </w:r>
          </w:p>
        </w:tc>
      </w:tr>
      <w:tr w:rsidR="00B557DC" w:rsidRPr="00B557DC" w:rsidTr="00B557D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1951" w:type="dxa"/>
            <w:vMerge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Дмитрий Вадимович Носов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скульптурная композиция</w:t>
            </w:r>
          </w:p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«Мандрилы»</w:t>
            </w:r>
          </w:p>
        </w:tc>
      </w:tr>
      <w:tr w:rsidR="00B557DC" w:rsidRPr="00B557DC" w:rsidTr="00B557DC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1951" w:type="dxa"/>
            <w:vMerge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 xml:space="preserve">Оксана Викторовна </w:t>
            </w:r>
            <w:proofErr w:type="spellStart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Даменцева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«Черепашка»</w:t>
            </w:r>
          </w:p>
        </w:tc>
      </w:tr>
      <w:tr w:rsidR="00B557DC" w:rsidRPr="00B557DC" w:rsidTr="00B557DC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1951" w:type="dxa"/>
            <w:vMerge w:val="restart"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Декоративная пластика (рельеф)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Петровна </w:t>
            </w:r>
            <w:proofErr w:type="spellStart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Скотникова</w:t>
            </w:r>
            <w:proofErr w:type="spellEnd"/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изразцы</w:t>
            </w:r>
          </w:p>
        </w:tc>
      </w:tr>
      <w:tr w:rsidR="00B557DC" w:rsidRPr="00B557DC" w:rsidTr="00B557D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951" w:type="dxa"/>
            <w:vMerge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Александра Николаевна Сырбу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серия рельефов</w:t>
            </w:r>
          </w:p>
        </w:tc>
      </w:tr>
      <w:tr w:rsidR="00B557DC" w:rsidRPr="00B557DC" w:rsidTr="00B557DC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1951" w:type="dxa"/>
            <w:vMerge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Александр Сергеевич Исаев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рельеф</w:t>
            </w:r>
          </w:p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«Птицы»</w:t>
            </w:r>
          </w:p>
        </w:tc>
      </w:tr>
      <w:tr w:rsidR="00B557DC" w:rsidRPr="00B557DC" w:rsidTr="00B557DC">
        <w:tblPrEx>
          <w:tblLook w:val="04A0" w:firstRow="1" w:lastRow="0" w:firstColumn="1" w:lastColumn="0" w:noHBand="0" w:noVBand="1"/>
        </w:tblPrEx>
        <w:trPr>
          <w:trHeight w:val="374"/>
        </w:trPr>
        <w:tc>
          <w:tcPr>
            <w:tcW w:w="1951" w:type="dxa"/>
            <w:vMerge w:val="restart"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Декоративная пластика (панно)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Дарья Игоревна Демченко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декоративное блюдо</w:t>
            </w:r>
          </w:p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«Серебряный век»</w:t>
            </w:r>
          </w:p>
        </w:tc>
      </w:tr>
      <w:tr w:rsidR="00B557DC" w:rsidRPr="00B557DC" w:rsidTr="00B557DC">
        <w:tblPrEx>
          <w:tblLook w:val="04A0" w:firstRow="1" w:lastRow="0" w:firstColumn="1" w:lastColumn="0" w:noHBand="0" w:noVBand="1"/>
        </w:tblPrEx>
        <w:trPr>
          <w:trHeight w:val="392"/>
        </w:trPr>
        <w:tc>
          <w:tcPr>
            <w:tcW w:w="1951" w:type="dxa"/>
            <w:vMerge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 xml:space="preserve">Мария Александровна </w:t>
            </w:r>
            <w:proofErr w:type="spellStart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Пряничникова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панно «Несистематичность восприятия»</w:t>
            </w:r>
          </w:p>
        </w:tc>
      </w:tr>
      <w:tr w:rsidR="00B557DC" w:rsidRPr="00B557DC" w:rsidTr="00B557DC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951" w:type="dxa"/>
            <w:vMerge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Сердцева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панно</w:t>
            </w:r>
          </w:p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«Подводный мир»</w:t>
            </w:r>
          </w:p>
        </w:tc>
      </w:tr>
      <w:tr w:rsidR="00B557DC" w:rsidRPr="00B557DC" w:rsidTr="00B557DC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951" w:type="dxa"/>
            <w:vMerge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Анастасия Константиновна Галенко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блюдо</w:t>
            </w:r>
          </w:p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«Три птицы»</w:t>
            </w:r>
          </w:p>
        </w:tc>
      </w:tr>
      <w:tr w:rsidR="00B557DC" w:rsidRPr="00B557DC" w:rsidTr="00B557DC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1951" w:type="dxa"/>
            <w:vMerge w:val="restart"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Декоративная керамика (шамот)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Дарья Васильевна Дубровина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скульптура «Хамелеон»</w:t>
            </w:r>
          </w:p>
        </w:tc>
      </w:tr>
      <w:tr w:rsidR="00B557DC" w:rsidRPr="00B557DC" w:rsidTr="00B557DC">
        <w:tblPrEx>
          <w:tblLook w:val="04A0" w:firstRow="1" w:lastRow="0" w:firstColumn="1" w:lastColumn="0" w:noHBand="0" w:noVBand="1"/>
        </w:tblPrEx>
        <w:trPr>
          <w:trHeight w:val="374"/>
        </w:trPr>
        <w:tc>
          <w:tcPr>
            <w:tcW w:w="1951" w:type="dxa"/>
            <w:vMerge/>
            <w:tcBorders>
              <w:bottom w:val="single" w:sz="4" w:space="0" w:color="auto"/>
            </w:tcBorders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Владимировна </w:t>
            </w:r>
            <w:proofErr w:type="spellStart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Чепко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скульптура «Зебра»</w:t>
            </w:r>
          </w:p>
        </w:tc>
      </w:tr>
      <w:tr w:rsidR="00B557DC" w:rsidRPr="00B557DC" w:rsidTr="00B557DC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1951" w:type="dxa"/>
            <w:vMerge w:val="restart"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Дизайн в керамике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 xml:space="preserve">Дарья Владимировна </w:t>
            </w:r>
            <w:proofErr w:type="spellStart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Толмашова</w:t>
            </w:r>
            <w:proofErr w:type="spellEnd"/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серия скульптур на анималистическую тему</w:t>
            </w:r>
          </w:p>
        </w:tc>
      </w:tr>
      <w:tr w:rsidR="00B557DC" w:rsidRPr="00B557DC" w:rsidTr="00B557DC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1951" w:type="dxa"/>
            <w:vMerge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Ксения Алексеевна Балашова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модульное панно «Одуванчик»</w:t>
            </w:r>
          </w:p>
        </w:tc>
      </w:tr>
      <w:tr w:rsidR="00B557DC" w:rsidRPr="00B557DC" w:rsidTr="00B557DC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1951" w:type="dxa"/>
            <w:vMerge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Сердцева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декоративный набор</w:t>
            </w:r>
          </w:p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«Восточные мотивы»</w:t>
            </w:r>
          </w:p>
        </w:tc>
      </w:tr>
      <w:tr w:rsidR="00B557DC" w:rsidRPr="00B557DC" w:rsidTr="00B557DC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1951" w:type="dxa"/>
            <w:vMerge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Асия</w:t>
            </w:r>
            <w:proofErr w:type="spellEnd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Жаудатовна</w:t>
            </w:r>
            <w:proofErr w:type="spellEnd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 xml:space="preserve"> Гарипова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скульптурная композиция</w:t>
            </w:r>
          </w:p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«Дом в моей голове»</w:t>
            </w:r>
          </w:p>
        </w:tc>
      </w:tr>
      <w:tr w:rsidR="00B557DC" w:rsidRPr="00B557DC" w:rsidTr="00B557DC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1951" w:type="dxa"/>
            <w:vMerge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 xml:space="preserve">Артем Александрович </w:t>
            </w:r>
            <w:proofErr w:type="spellStart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Мачульский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скульптурная композиция</w:t>
            </w:r>
          </w:p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«Вечерний звон»</w:t>
            </w:r>
          </w:p>
        </w:tc>
      </w:tr>
      <w:tr w:rsidR="00B557DC" w:rsidRPr="00B557DC" w:rsidTr="00B557DC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1951" w:type="dxa"/>
            <w:vMerge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Елена Николаевна Якименко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скульптурная композиция «Кора»</w:t>
            </w:r>
          </w:p>
        </w:tc>
      </w:tr>
    </w:tbl>
    <w:p w:rsidR="00B557DC" w:rsidRPr="00B557DC" w:rsidRDefault="00B557DC" w:rsidP="00B557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7" w:type="dxa"/>
        <w:tblLook w:val="0000" w:firstRow="0" w:lastRow="0" w:firstColumn="0" w:lastColumn="0" w:noHBand="0" w:noVBand="0"/>
      </w:tblPr>
      <w:tblGrid>
        <w:gridCol w:w="1951"/>
        <w:gridCol w:w="992"/>
        <w:gridCol w:w="3828"/>
        <w:gridCol w:w="2976"/>
      </w:tblGrid>
      <w:tr w:rsidR="0049032E" w:rsidTr="0049032E">
        <w:trPr>
          <w:trHeight w:val="280"/>
        </w:trPr>
        <w:tc>
          <w:tcPr>
            <w:tcW w:w="9747" w:type="dxa"/>
            <w:gridSpan w:val="4"/>
          </w:tcPr>
          <w:p w:rsidR="0049032E" w:rsidRDefault="0049032E" w:rsidP="004903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«Студент колледжа»</w:t>
            </w:r>
          </w:p>
        </w:tc>
      </w:tr>
      <w:tr w:rsidR="00B557DC" w:rsidRPr="00B557DC" w:rsidTr="0049032E">
        <w:tblPrEx>
          <w:tblLook w:val="04A0" w:firstRow="1" w:lastRow="0" w:firstColumn="1" w:lastColumn="0" w:noHBand="0" w:noVBand="1"/>
        </w:tblPrEx>
        <w:tc>
          <w:tcPr>
            <w:tcW w:w="1951" w:type="dxa"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992" w:type="dxa"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828" w:type="dxa"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имя, отчество автора</w:t>
            </w:r>
          </w:p>
        </w:tc>
        <w:tc>
          <w:tcPr>
            <w:tcW w:w="2976" w:type="dxa"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</w:tr>
      <w:tr w:rsidR="00B557DC" w:rsidRPr="00B557DC" w:rsidTr="0049032E">
        <w:tblPrEx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1951" w:type="dxa"/>
            <w:vMerge w:val="restart"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Традиционная керамика (майолика, фаянс)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Александрович </w:t>
            </w:r>
            <w:proofErr w:type="spellStart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Гапонько</w:t>
            </w:r>
            <w:proofErr w:type="spellEnd"/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комплект гончарных изделий</w:t>
            </w:r>
          </w:p>
        </w:tc>
      </w:tr>
      <w:tr w:rsidR="00B557DC" w:rsidRPr="00B557DC" w:rsidTr="0049032E">
        <w:tblPrEx>
          <w:tblLook w:val="04A0" w:firstRow="1" w:lastRow="0" w:firstColumn="1" w:lastColumn="0" w:noHBand="0" w:noVBand="1"/>
        </w:tblPrEx>
        <w:trPr>
          <w:trHeight w:val="374"/>
        </w:trPr>
        <w:tc>
          <w:tcPr>
            <w:tcW w:w="1951" w:type="dxa"/>
            <w:vMerge/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 xml:space="preserve">Владислав Владимирович </w:t>
            </w:r>
            <w:proofErr w:type="spellStart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Голубин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комплект гончарных изделий</w:t>
            </w:r>
          </w:p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«Дети Солнца»</w:t>
            </w:r>
          </w:p>
        </w:tc>
      </w:tr>
      <w:tr w:rsidR="00B557DC" w:rsidRPr="00B557DC" w:rsidTr="0049032E">
        <w:tblPrEx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1951" w:type="dxa"/>
            <w:vMerge/>
            <w:tcBorders>
              <w:bottom w:val="single" w:sz="4" w:space="0" w:color="auto"/>
            </w:tcBorders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Наталья Алексеевна Петрова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чайник «Мой город – Владимир»</w:t>
            </w:r>
          </w:p>
        </w:tc>
      </w:tr>
      <w:tr w:rsidR="00B557DC" w:rsidRPr="00B557DC" w:rsidTr="0049032E">
        <w:tblPrEx>
          <w:tblLook w:val="04A0" w:firstRow="1" w:lastRow="0" w:firstColumn="1" w:lastColumn="0" w:noHBand="0" w:noVBand="1"/>
        </w:tblPrEx>
        <w:trPr>
          <w:trHeight w:val="392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Декоративная пластика (панно)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 xml:space="preserve">Полина Анатольевна </w:t>
            </w:r>
            <w:proofErr w:type="spellStart"/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Камардина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557DC" w:rsidRPr="00B557DC" w:rsidRDefault="00B557DC" w:rsidP="00B5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DC">
              <w:rPr>
                <w:rFonts w:ascii="Times New Roman" w:hAnsi="Times New Roman" w:cs="Times New Roman"/>
                <w:sz w:val="24"/>
                <w:szCs w:val="24"/>
              </w:rPr>
              <w:t>панно «Полнолуние»</w:t>
            </w:r>
          </w:p>
        </w:tc>
      </w:tr>
    </w:tbl>
    <w:p w:rsidR="009A5421" w:rsidRPr="00B557DC" w:rsidRDefault="009A5421" w:rsidP="004903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A5421" w:rsidRPr="00B55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A4729"/>
    <w:multiLevelType w:val="hybridMultilevel"/>
    <w:tmpl w:val="86DE8050"/>
    <w:lvl w:ilvl="0" w:tplc="FF4812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B3"/>
    <w:rsid w:val="0000554C"/>
    <w:rsid w:val="0001530A"/>
    <w:rsid w:val="000652A2"/>
    <w:rsid w:val="0009456B"/>
    <w:rsid w:val="000D18CB"/>
    <w:rsid w:val="0016272C"/>
    <w:rsid w:val="0018691D"/>
    <w:rsid w:val="001A4918"/>
    <w:rsid w:val="001D3C79"/>
    <w:rsid w:val="00236DCE"/>
    <w:rsid w:val="00272BEF"/>
    <w:rsid w:val="00297C97"/>
    <w:rsid w:val="00321EA1"/>
    <w:rsid w:val="00373CDD"/>
    <w:rsid w:val="00420A73"/>
    <w:rsid w:val="00430877"/>
    <w:rsid w:val="004702F7"/>
    <w:rsid w:val="00480679"/>
    <w:rsid w:val="0049032E"/>
    <w:rsid w:val="004B1DD3"/>
    <w:rsid w:val="004C6D34"/>
    <w:rsid w:val="00553A43"/>
    <w:rsid w:val="005826BC"/>
    <w:rsid w:val="0059074B"/>
    <w:rsid w:val="005C7881"/>
    <w:rsid w:val="00643ABE"/>
    <w:rsid w:val="006747F7"/>
    <w:rsid w:val="007D23C6"/>
    <w:rsid w:val="007F192F"/>
    <w:rsid w:val="00803505"/>
    <w:rsid w:val="0083323E"/>
    <w:rsid w:val="0085449F"/>
    <w:rsid w:val="0087602B"/>
    <w:rsid w:val="0088668A"/>
    <w:rsid w:val="0089171D"/>
    <w:rsid w:val="008F38CE"/>
    <w:rsid w:val="0092141D"/>
    <w:rsid w:val="00986227"/>
    <w:rsid w:val="009A5421"/>
    <w:rsid w:val="00A616E9"/>
    <w:rsid w:val="00A901C8"/>
    <w:rsid w:val="00AD75DD"/>
    <w:rsid w:val="00B33B51"/>
    <w:rsid w:val="00B53F3C"/>
    <w:rsid w:val="00B557DC"/>
    <w:rsid w:val="00B60A50"/>
    <w:rsid w:val="00C05108"/>
    <w:rsid w:val="00C310CE"/>
    <w:rsid w:val="00C801C9"/>
    <w:rsid w:val="00CB1E87"/>
    <w:rsid w:val="00D119B3"/>
    <w:rsid w:val="00D56638"/>
    <w:rsid w:val="00D64175"/>
    <w:rsid w:val="00D7381E"/>
    <w:rsid w:val="00D872C4"/>
    <w:rsid w:val="00DD3008"/>
    <w:rsid w:val="00E06E4A"/>
    <w:rsid w:val="00E5637B"/>
    <w:rsid w:val="00F8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B60A5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A901C8"/>
    <w:pPr>
      <w:ind w:left="720"/>
      <w:contextualSpacing/>
    </w:pPr>
  </w:style>
  <w:style w:type="paragraph" w:styleId="a4">
    <w:name w:val="No Spacing"/>
    <w:uiPriority w:val="1"/>
    <w:qFormat/>
    <w:rsid w:val="00F808A3"/>
    <w:pPr>
      <w:spacing w:after="0" w:line="240" w:lineRule="auto"/>
    </w:pPr>
  </w:style>
  <w:style w:type="table" w:styleId="a5">
    <w:name w:val="Table Grid"/>
    <w:basedOn w:val="a1"/>
    <w:uiPriority w:val="59"/>
    <w:rsid w:val="007D2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59"/>
    <w:rsid w:val="000D18C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B60A5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A901C8"/>
    <w:pPr>
      <w:ind w:left="720"/>
      <w:contextualSpacing/>
    </w:pPr>
  </w:style>
  <w:style w:type="paragraph" w:styleId="a4">
    <w:name w:val="No Spacing"/>
    <w:uiPriority w:val="1"/>
    <w:qFormat/>
    <w:rsid w:val="00F808A3"/>
    <w:pPr>
      <w:spacing w:after="0" w:line="240" w:lineRule="auto"/>
    </w:pPr>
  </w:style>
  <w:style w:type="table" w:styleId="a5">
    <w:name w:val="Table Grid"/>
    <w:basedOn w:val="a1"/>
    <w:uiPriority w:val="59"/>
    <w:rsid w:val="007D2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59"/>
    <w:rsid w:val="000D18C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F343B-758D-4D60-8032-9EC2962D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Владимировна</dc:creator>
  <cp:keywords/>
  <dc:description/>
  <cp:lastModifiedBy>Наталия Владимировна</cp:lastModifiedBy>
  <cp:revision>20</cp:revision>
  <dcterms:created xsi:type="dcterms:W3CDTF">2014-05-30T07:53:00Z</dcterms:created>
  <dcterms:modified xsi:type="dcterms:W3CDTF">2015-06-03T05:13:00Z</dcterms:modified>
</cp:coreProperties>
</file>