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C5" w:rsidRDefault="001009C5" w:rsidP="001009C5">
      <w:pPr>
        <w:jc w:val="center"/>
        <w:rPr>
          <w:b/>
        </w:rPr>
      </w:pPr>
      <w:r w:rsidRPr="002B1781">
        <w:rPr>
          <w:b/>
        </w:rPr>
        <w:t xml:space="preserve">ПЕРЕЧЕНЬ ВСТУПИТЕЛЬНЫХ ИСПЫТАНИЙ </w:t>
      </w:r>
      <w:r>
        <w:rPr>
          <w:b/>
        </w:rPr>
        <w:t>ПО СПЕЦИАЛЬНОСТЯМ СРЕДНЕГО ПРОФЕССИОНАЛЬНОГО ОБРАЗОВАНИЯ</w:t>
      </w:r>
    </w:p>
    <w:p w:rsidR="001009C5" w:rsidRDefault="001009C5" w:rsidP="001009C5">
      <w:pPr>
        <w:jc w:val="center"/>
        <w:rPr>
          <w:b/>
        </w:rPr>
      </w:pPr>
      <w:r>
        <w:rPr>
          <w:b/>
        </w:rPr>
        <w:t>на</w:t>
      </w:r>
      <w:r w:rsidRPr="002B1781">
        <w:rPr>
          <w:b/>
        </w:rPr>
        <w:t xml:space="preserve"> </w:t>
      </w:r>
      <w:r>
        <w:rPr>
          <w:b/>
        </w:rPr>
        <w:t xml:space="preserve">2013-2014 учебный год </w:t>
      </w:r>
    </w:p>
    <w:p w:rsidR="001009C5" w:rsidRPr="001009C5" w:rsidRDefault="001009C5" w:rsidP="001009C5">
      <w:pPr>
        <w:jc w:val="right"/>
        <w:rPr>
          <w:b/>
          <w:sz w:val="18"/>
          <w:szCs w:val="18"/>
        </w:rPr>
      </w:pPr>
      <w:r w:rsidRPr="001009C5">
        <w:rPr>
          <w:b/>
          <w:sz w:val="18"/>
          <w:szCs w:val="18"/>
        </w:rPr>
        <w:t>ОЧН</w:t>
      </w:r>
      <w:r>
        <w:rPr>
          <w:b/>
          <w:sz w:val="18"/>
          <w:szCs w:val="18"/>
        </w:rPr>
        <w:t>АЯ</w:t>
      </w:r>
      <w:r w:rsidRPr="001009C5">
        <w:rPr>
          <w:b/>
          <w:sz w:val="18"/>
          <w:szCs w:val="18"/>
        </w:rPr>
        <w:t xml:space="preserve"> ФОРМ</w:t>
      </w:r>
      <w:r>
        <w:rPr>
          <w:b/>
          <w:sz w:val="18"/>
          <w:szCs w:val="18"/>
        </w:rPr>
        <w:t>А</w:t>
      </w:r>
      <w:r w:rsidRPr="001009C5">
        <w:rPr>
          <w:b/>
          <w:sz w:val="18"/>
          <w:szCs w:val="18"/>
        </w:rPr>
        <w:t xml:space="preserve"> ОБУЧЕНИЯ</w:t>
      </w:r>
    </w:p>
    <w:p w:rsidR="001009C5" w:rsidRDefault="001009C5" w:rsidP="001009C5">
      <w:pPr>
        <w:jc w:val="center"/>
        <w:rPr>
          <w:b/>
        </w:rPr>
      </w:pPr>
    </w:p>
    <w:tbl>
      <w:tblPr>
        <w:tblStyle w:val="a3"/>
        <w:tblW w:w="10333" w:type="dxa"/>
        <w:jc w:val="center"/>
        <w:tblLook w:val="01E0" w:firstRow="1" w:lastRow="1" w:firstColumn="1" w:lastColumn="1" w:noHBand="0" w:noVBand="0"/>
      </w:tblPr>
      <w:tblGrid>
        <w:gridCol w:w="2392"/>
        <w:gridCol w:w="1699"/>
        <w:gridCol w:w="2131"/>
        <w:gridCol w:w="1969"/>
        <w:gridCol w:w="2142"/>
      </w:tblGrid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Категория граждан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Специальности</w:t>
            </w:r>
          </w:p>
          <w:p w:rsidR="001009C5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общее образование</w:t>
            </w:r>
          </w:p>
        </w:tc>
        <w:tc>
          <w:tcPr>
            <w:tcW w:w="2131" w:type="dxa"/>
          </w:tcPr>
          <w:p w:rsidR="001009C5" w:rsidRPr="00B40377" w:rsidRDefault="001009C5" w:rsidP="00036E8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  <w:r w:rsidRPr="00B40377">
              <w:rPr>
                <w:b/>
                <w:sz w:val="20"/>
                <w:szCs w:val="20"/>
              </w:rPr>
              <w:t xml:space="preserve">после 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b/>
                <w:sz w:val="20"/>
                <w:szCs w:val="20"/>
              </w:rPr>
              <w:t>1 января 2009 года</w:t>
            </w:r>
          </w:p>
        </w:tc>
        <w:tc>
          <w:tcPr>
            <w:tcW w:w="1969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На сокращенное об</w:t>
            </w:r>
            <w:r>
              <w:rPr>
                <w:sz w:val="20"/>
                <w:szCs w:val="20"/>
              </w:rPr>
              <w:t>-</w:t>
            </w:r>
            <w:r w:rsidRPr="00B40377">
              <w:rPr>
                <w:sz w:val="20"/>
                <w:szCs w:val="20"/>
              </w:rPr>
              <w:t xml:space="preserve">учение - </w:t>
            </w: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начальное професси</w:t>
            </w:r>
            <w:r w:rsidRPr="00B40377">
              <w:rPr>
                <w:sz w:val="20"/>
                <w:szCs w:val="20"/>
              </w:rPr>
              <w:t>ональное образование соответствующего профиля.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  <w:r w:rsidRPr="00B40377">
              <w:rPr>
                <w:b/>
                <w:sz w:val="20"/>
                <w:szCs w:val="20"/>
              </w:rPr>
              <w:t>до 1 января 2009 года</w:t>
            </w:r>
          </w:p>
        </w:tc>
        <w:tc>
          <w:tcPr>
            <w:tcW w:w="2142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общее </w:t>
            </w:r>
            <w:r>
              <w:rPr>
                <w:sz w:val="20"/>
                <w:szCs w:val="20"/>
              </w:rPr>
              <w:t xml:space="preserve">и </w:t>
            </w:r>
            <w:r w:rsidRPr="00B40377">
              <w:rPr>
                <w:sz w:val="20"/>
                <w:szCs w:val="20"/>
              </w:rPr>
              <w:t>среднее (полное) общее образование, полученное в образовательных учреждениях иностранных государств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>
              <w:t>072601 -</w:t>
            </w:r>
            <w:r w:rsidRPr="003612BC">
              <w:t>Декоративно-прикладное искусство</w:t>
            </w:r>
            <w:r>
              <w:t xml:space="preserve"> и народные промыслы (по видам)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Pr="00C66860" w:rsidRDefault="001009C5" w:rsidP="00036E8A">
            <w:pPr>
              <w:jc w:val="center"/>
            </w:pPr>
            <w:r>
              <w:t xml:space="preserve">072501- </w:t>
            </w:r>
            <w:r w:rsidRPr="00C66860">
              <w:t>Дизайн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Default="001009C5" w:rsidP="00036E8A">
            <w:pPr>
              <w:jc w:val="center"/>
            </w:pPr>
            <w:r>
              <w:t xml:space="preserve">071001 – </w:t>
            </w:r>
          </w:p>
          <w:p w:rsidR="001009C5" w:rsidRDefault="001009C5" w:rsidP="00036E8A">
            <w:pPr>
              <w:jc w:val="center"/>
            </w:pPr>
            <w:r>
              <w:t xml:space="preserve">Живопись </w:t>
            </w:r>
          </w:p>
          <w:p w:rsidR="001009C5" w:rsidRDefault="001009C5" w:rsidP="00036E8A">
            <w:pPr>
              <w:jc w:val="center"/>
            </w:pPr>
            <w:r>
              <w:t>(по видам)</w:t>
            </w:r>
          </w:p>
          <w:p w:rsidR="001009C5" w:rsidRDefault="001009C5" w:rsidP="00036E8A">
            <w:pPr>
              <w:jc w:val="center"/>
            </w:pP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Default="001009C5" w:rsidP="00036E8A">
            <w:pPr>
              <w:jc w:val="center"/>
            </w:pPr>
            <w:r>
              <w:t xml:space="preserve">071003 – </w:t>
            </w:r>
          </w:p>
          <w:p w:rsidR="001009C5" w:rsidRDefault="001009C5" w:rsidP="00036E8A">
            <w:pPr>
              <w:jc w:val="center"/>
            </w:pPr>
            <w:r>
              <w:t>Скульптура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 w:rsidRPr="003612BC">
              <w:rPr>
                <w:u w:val="single"/>
              </w:rPr>
              <w:t>литература</w:t>
            </w:r>
          </w:p>
          <w:p w:rsidR="001009C5" w:rsidRPr="003612BC" w:rsidRDefault="001009C5" w:rsidP="00036E8A">
            <w:pPr>
              <w:jc w:val="center"/>
              <w:rPr>
                <w:i/>
              </w:rPr>
            </w:pPr>
            <w:r w:rsidRPr="003612BC">
              <w:rPr>
                <w:i/>
              </w:rPr>
              <w:t>рисунок,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3612BC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036E8A">
            <w:pPr>
              <w:jc w:val="center"/>
            </w:pPr>
            <w:r>
              <w:t>080114 - Экономика и бухгалтерский учет (по отраслям)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036E8A">
            <w:pPr>
              <w:jc w:val="center"/>
            </w:pPr>
            <w:r>
              <w:t>240111 - Производство тугоплавких неметаллических и силикатных материалов и изделий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036E8A">
            <w:pPr>
              <w:jc w:val="center"/>
            </w:pPr>
            <w:r>
              <w:t>270802 - Строительство и эксплуатация зданий и сооружений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036E8A">
            <w:pPr>
              <w:jc w:val="center"/>
            </w:pPr>
            <w:r>
              <w:t>100401 - Туризм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Default="001009C5" w:rsidP="00036E8A">
            <w:pPr>
              <w:jc w:val="center"/>
            </w:pPr>
            <w:r>
              <w:lastRenderedPageBreak/>
              <w:t>101101 - Гостиничный сервис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Default="001009C5" w:rsidP="00036E8A">
            <w:pPr>
              <w:jc w:val="center"/>
            </w:pPr>
            <w:r>
              <w:t xml:space="preserve">071801-  </w:t>
            </w:r>
          </w:p>
          <w:p w:rsidR="001009C5" w:rsidRDefault="001009C5" w:rsidP="00036E8A">
            <w:pPr>
              <w:jc w:val="center"/>
            </w:pPr>
            <w:r>
              <w:t>Социально-культурная деятельность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D65F88" w:rsidRDefault="001009C5" w:rsidP="00036E8A">
            <w:pPr>
              <w:jc w:val="center"/>
              <w:rPr>
                <w:sz w:val="16"/>
                <w:szCs w:val="16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Default="001009C5" w:rsidP="00036E8A">
            <w:pPr>
              <w:jc w:val="center"/>
            </w:pPr>
            <w:r>
              <w:t>071501- Народное художественное творчество</w:t>
            </w:r>
          </w:p>
          <w:p w:rsidR="001009C5" w:rsidRDefault="001009C5" w:rsidP="00036E8A">
            <w:pPr>
              <w:jc w:val="center"/>
            </w:pPr>
            <w:r>
              <w:t xml:space="preserve"> (по видам)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литература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D65F88">
              <w:rPr>
                <w:sz w:val="16"/>
                <w:szCs w:val="16"/>
              </w:rPr>
              <w:t>собеседование по специальности</w:t>
            </w: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036E8A">
            <w:pPr>
              <w:jc w:val="center"/>
            </w:pPr>
            <w:r>
              <w:t>030912 – Право и организация социального обеспечения</w:t>
            </w:r>
          </w:p>
        </w:tc>
        <w:tc>
          <w:tcPr>
            <w:tcW w:w="169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3612BC" w:rsidRDefault="001009C5" w:rsidP="00036E8A">
            <w:pPr>
              <w:jc w:val="center"/>
            </w:pPr>
            <w:r w:rsidRPr="003612BC">
              <w:t>ЕГЭ: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3612BC" w:rsidRDefault="001009C5" w:rsidP="00036E8A">
            <w:pPr>
              <w:jc w:val="center"/>
            </w:pPr>
            <w:r w:rsidRPr="003612BC">
              <w:t>Тестирование:</w:t>
            </w:r>
          </w:p>
          <w:p w:rsidR="001009C5" w:rsidRPr="003612BC" w:rsidRDefault="001009C5" w:rsidP="00036E8A">
            <w:pPr>
              <w:jc w:val="center"/>
            </w:pPr>
            <w:r w:rsidRPr="003612BC">
              <w:t>русский язык,</w:t>
            </w:r>
          </w:p>
          <w:p w:rsidR="001009C5" w:rsidRPr="003612BC" w:rsidRDefault="001009C5" w:rsidP="00036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  <w:bookmarkStart w:id="0" w:name="_GoBack"/>
      <w:bookmarkEnd w:id="0"/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sectPr w:rsidR="001009C5" w:rsidSect="001009C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5"/>
    <w:rsid w:val="001009C5"/>
    <w:rsid w:val="00B2169E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3</cp:revision>
  <cp:lastPrinted>2013-02-07T05:52:00Z</cp:lastPrinted>
  <dcterms:created xsi:type="dcterms:W3CDTF">2013-02-07T05:47:00Z</dcterms:created>
  <dcterms:modified xsi:type="dcterms:W3CDTF">2013-02-08T08:09:00Z</dcterms:modified>
</cp:coreProperties>
</file>