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F6" w:rsidRPr="000D1318" w:rsidRDefault="00B14FF6" w:rsidP="00B14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D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нформация о приоритетности вступительных испытаний при ранжировании поступающих по результатам вступительных испытаний</w:t>
      </w:r>
    </w:p>
    <w:p w:rsidR="00B14FF6" w:rsidRPr="00F31BD4" w:rsidRDefault="00B14FF6" w:rsidP="00B14FF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gramStart"/>
      <w:r w:rsidRPr="00F31BD4">
        <w:rPr>
          <w:rFonts w:ascii="Times New Roman" w:hAnsi="Times New Roman"/>
          <w:b/>
          <w:i/>
          <w:sz w:val="24"/>
          <w:szCs w:val="24"/>
          <w:lang w:eastAsia="ru-RU"/>
        </w:rPr>
        <w:t>Списки поступающих без вступительных испытаний ранжируются следующим образом:</w:t>
      </w:r>
      <w:proofErr w:type="gramEnd"/>
    </w:p>
    <w:p w:rsidR="00B14FF6" w:rsidRPr="00372530" w:rsidRDefault="00B14FF6" w:rsidP="00B14F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30">
        <w:rPr>
          <w:rFonts w:ascii="Times New Roman" w:hAnsi="Times New Roman"/>
          <w:sz w:val="24"/>
          <w:szCs w:val="24"/>
          <w:lang w:eastAsia="ru-RU"/>
        </w:rPr>
        <w:t>члены сборных команд Российской Федерации и члены сборных команд Украины из числа лиц, признанных гражданами;</w:t>
      </w:r>
    </w:p>
    <w:p w:rsidR="00B14FF6" w:rsidRPr="00372530" w:rsidRDefault="00B14FF6" w:rsidP="00B14F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30">
        <w:rPr>
          <w:rFonts w:ascii="Times New Roman" w:hAnsi="Times New Roman"/>
          <w:sz w:val="24"/>
          <w:szCs w:val="24"/>
          <w:lang w:eastAsia="ru-RU"/>
        </w:rPr>
        <w:t>победители всероссийской олимпиады школьников и победители IV этапа всеукраинских ученических олимпиад из числа лиц, признанных гражданами;</w:t>
      </w:r>
    </w:p>
    <w:p w:rsidR="00B14FF6" w:rsidRPr="00372530" w:rsidRDefault="00B14FF6" w:rsidP="00B14F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30">
        <w:rPr>
          <w:rFonts w:ascii="Times New Roman" w:hAnsi="Times New Roman"/>
          <w:sz w:val="24"/>
          <w:szCs w:val="24"/>
          <w:lang w:eastAsia="ru-RU"/>
        </w:rPr>
        <w:t>призеры всероссийской олимпиады школьников и призеры IV этапа всеукраинских ученических олимпиад из числа лиц, признанных гражданами;</w:t>
      </w:r>
    </w:p>
    <w:p w:rsidR="00B14FF6" w:rsidRPr="00372530" w:rsidRDefault="00B14FF6" w:rsidP="00B14F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30">
        <w:rPr>
          <w:rFonts w:ascii="Times New Roman" w:hAnsi="Times New Roman"/>
          <w:sz w:val="24"/>
          <w:szCs w:val="24"/>
          <w:lang w:eastAsia="ru-RU"/>
        </w:rPr>
        <w:t>чемпионы и призеры в области спорта;</w:t>
      </w:r>
    </w:p>
    <w:p w:rsidR="00B14FF6" w:rsidRPr="00372530" w:rsidRDefault="00B14FF6" w:rsidP="00B14F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30">
        <w:rPr>
          <w:rFonts w:ascii="Times New Roman" w:hAnsi="Times New Roman"/>
          <w:sz w:val="24"/>
          <w:szCs w:val="24"/>
          <w:lang w:eastAsia="ru-RU"/>
        </w:rPr>
        <w:t>победители олимпиад школьников;</w:t>
      </w:r>
    </w:p>
    <w:p w:rsidR="00B14FF6" w:rsidRPr="00372530" w:rsidRDefault="00B14FF6" w:rsidP="00B14F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30">
        <w:rPr>
          <w:rFonts w:ascii="Times New Roman" w:hAnsi="Times New Roman"/>
          <w:sz w:val="24"/>
          <w:szCs w:val="24"/>
          <w:lang w:eastAsia="ru-RU"/>
        </w:rPr>
        <w:t>призеры олимпиад школьников.</w:t>
      </w:r>
    </w:p>
    <w:p w:rsidR="00B14FF6" w:rsidRPr="00372530" w:rsidRDefault="00B14FF6" w:rsidP="00B14F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30">
        <w:rPr>
          <w:rFonts w:ascii="Times New Roman" w:hAnsi="Times New Roman"/>
          <w:sz w:val="24"/>
          <w:szCs w:val="24"/>
          <w:lang w:eastAsia="ru-RU"/>
        </w:rPr>
        <w:t>В пределах каждой из указанных категорий поступающих осуществляется ранжирование в соответствии с количеством баллов, начисленных за индивидуальные достижения. При равенстве по предшествующим критериям более высокое место в списке занимают поступающие, имеющие преимущественное право зачисления.</w:t>
      </w:r>
    </w:p>
    <w:p w:rsidR="00B14FF6" w:rsidRPr="00372530" w:rsidRDefault="00B14FF6" w:rsidP="00B14F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30">
        <w:rPr>
          <w:rFonts w:ascii="Times New Roman" w:hAnsi="Times New Roman"/>
          <w:sz w:val="24"/>
          <w:szCs w:val="24"/>
          <w:lang w:eastAsia="ru-RU"/>
        </w:rPr>
        <w:t>В списке поступающих без вступительных испытаний по каждому поступающему указывается основание приема без вступительных испытаний, а также при необходимости количество баллов, начисленных за индивидуальные достижения, и наличие преимущественного права зачисления.</w:t>
      </w:r>
    </w:p>
    <w:p w:rsidR="00B14FF6" w:rsidRPr="00F31BD4" w:rsidRDefault="00B14FF6" w:rsidP="00B14FF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725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1BD4">
        <w:rPr>
          <w:rFonts w:ascii="Times New Roman" w:hAnsi="Times New Roman"/>
          <w:b/>
          <w:i/>
          <w:sz w:val="24"/>
          <w:szCs w:val="24"/>
          <w:lang w:eastAsia="ru-RU"/>
        </w:rPr>
        <w:t>Конкурсные списки ранжируются следующим образом:</w:t>
      </w:r>
    </w:p>
    <w:p w:rsidR="00B14FF6" w:rsidRPr="00372530" w:rsidRDefault="00B14FF6" w:rsidP="00B14F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30">
        <w:rPr>
          <w:rFonts w:ascii="Times New Roman" w:hAnsi="Times New Roman"/>
          <w:sz w:val="24"/>
          <w:szCs w:val="24"/>
          <w:lang w:eastAsia="ru-RU"/>
        </w:rPr>
        <w:t>по убыванию суммы конкурсных баллов;</w:t>
      </w:r>
    </w:p>
    <w:p w:rsidR="00B14FF6" w:rsidRPr="00372530" w:rsidRDefault="00B14FF6" w:rsidP="00B14FF6">
      <w:pPr>
        <w:pStyle w:val="a3"/>
      </w:pPr>
      <w:r w:rsidRPr="00372530">
        <w:t xml:space="preserve">при </w:t>
      </w:r>
      <w:r w:rsidRPr="00331C1B">
        <w:t xml:space="preserve">равенстве суммы конкурсных баллов – по убыванию количества баллов, начисленных по </w:t>
      </w:r>
      <w:r w:rsidRPr="00EF7A2D">
        <w:t>результатам отдельных вступительных испытаний, в соответствии с приоритетностью вступительных испытаний, установленной ГГХПИ.</w:t>
      </w:r>
    </w:p>
    <w:p w:rsidR="00B14FF6" w:rsidRDefault="00B14FF6" w:rsidP="00B14F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30">
        <w:rPr>
          <w:rFonts w:ascii="Times New Roman" w:hAnsi="Times New Roman"/>
          <w:sz w:val="24"/>
          <w:szCs w:val="24"/>
          <w:lang w:eastAsia="ru-RU"/>
        </w:rPr>
        <w:t>при равенстве количества баллов, начисленных по результатам всех вступительных испытаний, - в соответствии с количеством баллов, начисленных за индивидуальные достижения;</w:t>
      </w:r>
    </w:p>
    <w:p w:rsidR="00B14FF6" w:rsidRPr="00EF7A2D" w:rsidRDefault="00B14FF6" w:rsidP="00B14F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2530">
        <w:rPr>
          <w:rFonts w:ascii="Times New Roman" w:hAnsi="Times New Roman"/>
          <w:sz w:val="24"/>
          <w:szCs w:val="24"/>
          <w:lang w:eastAsia="ru-RU"/>
        </w:rPr>
        <w:t>при равенстве количества баллов</w:t>
      </w:r>
      <w:r w:rsidRPr="00EF7A2D">
        <w:rPr>
          <w:rFonts w:ascii="Times New Roman" w:hAnsi="Times New Roman"/>
          <w:sz w:val="24"/>
          <w:szCs w:val="24"/>
          <w:lang w:eastAsia="ru-RU"/>
        </w:rPr>
        <w:t xml:space="preserve"> –  устанавливается следующая приоритетность:</w:t>
      </w:r>
    </w:p>
    <w:p w:rsidR="00B14FF6" w:rsidRPr="00EF7A2D" w:rsidRDefault="00B14FF6" w:rsidP="00B14F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7A2D">
        <w:rPr>
          <w:rFonts w:ascii="Times New Roman" w:hAnsi="Times New Roman"/>
          <w:sz w:val="24"/>
          <w:szCs w:val="24"/>
          <w:lang w:eastAsia="ru-RU"/>
        </w:rPr>
        <w:t>– наличие свидетельства об окончании подготовительных курсов института;</w:t>
      </w:r>
    </w:p>
    <w:p w:rsidR="00B14FF6" w:rsidRPr="00EF7A2D" w:rsidRDefault="00B14FF6" w:rsidP="00B14F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7A2D">
        <w:rPr>
          <w:rFonts w:ascii="Times New Roman" w:hAnsi="Times New Roman"/>
          <w:sz w:val="24"/>
          <w:szCs w:val="24"/>
          <w:lang w:eastAsia="ru-RU"/>
        </w:rPr>
        <w:t>– личные достижения (участие в профильных викторинах, конкурсах, олимпиадах областного и районного уровней, победы в соревнованиях, обучение в художественной школе и др.);</w:t>
      </w:r>
    </w:p>
    <w:p w:rsidR="00B14FF6" w:rsidRPr="00372530" w:rsidRDefault="00B14FF6" w:rsidP="00B14F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7A2D">
        <w:rPr>
          <w:rFonts w:ascii="Times New Roman" w:hAnsi="Times New Roman"/>
          <w:sz w:val="24"/>
          <w:szCs w:val="24"/>
          <w:lang w:eastAsia="ru-RU"/>
        </w:rPr>
        <w:t>– коэффициент (средний балл) аттестата.</w:t>
      </w:r>
    </w:p>
    <w:p w:rsidR="00B14FF6" w:rsidRPr="00372530" w:rsidRDefault="00B14FF6" w:rsidP="00B14F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30">
        <w:rPr>
          <w:rFonts w:ascii="Times New Roman" w:hAnsi="Times New Roman"/>
          <w:sz w:val="24"/>
          <w:szCs w:val="24"/>
          <w:lang w:eastAsia="ru-RU"/>
        </w:rPr>
        <w:lastRenderedPageBreak/>
        <w:t>при равенстве по предшествующим критериям более высокое место в списке занимают поступающие, имеющие преимущественное право зачисления.</w:t>
      </w:r>
    </w:p>
    <w:p w:rsidR="00B14FF6" w:rsidRPr="00372530" w:rsidRDefault="00B14FF6" w:rsidP="00B14F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30">
        <w:rPr>
          <w:rFonts w:ascii="Times New Roman" w:hAnsi="Times New Roman"/>
          <w:sz w:val="24"/>
          <w:szCs w:val="24"/>
          <w:lang w:eastAsia="ru-RU"/>
        </w:rPr>
        <w:t xml:space="preserve"> Для ранжирования конкурсных списков организация устанавливает приоритетность вступительных испытаний, которая учитывается при равенстве суммы конкурсных баллов.</w:t>
      </w:r>
    </w:p>
    <w:p w:rsidR="00B14FF6" w:rsidRDefault="00B14FF6" w:rsidP="00B14F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30">
        <w:rPr>
          <w:rFonts w:ascii="Times New Roman" w:hAnsi="Times New Roman"/>
          <w:sz w:val="24"/>
          <w:szCs w:val="24"/>
          <w:lang w:eastAsia="ru-RU"/>
        </w:rPr>
        <w:t>Сумма конкурсных баллов исчисляется как сумма баллов, начисленных за каждое вступительное испытание, а такж</w:t>
      </w:r>
      <w:r>
        <w:rPr>
          <w:rFonts w:ascii="Times New Roman" w:hAnsi="Times New Roman"/>
          <w:sz w:val="24"/>
          <w:szCs w:val="24"/>
          <w:lang w:eastAsia="ru-RU"/>
        </w:rPr>
        <w:t>е за индивидуальные достижения.</w:t>
      </w:r>
    </w:p>
    <w:p w:rsidR="00B14FF6" w:rsidRPr="00372530" w:rsidRDefault="00B14FF6" w:rsidP="00B14F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30">
        <w:rPr>
          <w:rFonts w:ascii="Times New Roman" w:hAnsi="Times New Roman"/>
          <w:sz w:val="24"/>
          <w:szCs w:val="24"/>
          <w:lang w:eastAsia="ru-RU"/>
        </w:rPr>
        <w:t xml:space="preserve"> В конкурсных списках по каждому поступающему указывается сумма конкурсных баллов с выделением баллов, начисленных за каждое вступительное испытание и за индивидуальные достижения, наличие преимущественного права зачисления.</w:t>
      </w:r>
    </w:p>
    <w:p w:rsidR="00B14FF6" w:rsidRPr="00372530" w:rsidRDefault="00B14FF6" w:rsidP="00B14F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30">
        <w:rPr>
          <w:rFonts w:ascii="Times New Roman" w:hAnsi="Times New Roman"/>
          <w:sz w:val="24"/>
          <w:szCs w:val="24"/>
          <w:lang w:eastAsia="ru-RU"/>
        </w:rPr>
        <w:t xml:space="preserve"> Списки </w:t>
      </w:r>
      <w:proofErr w:type="gramStart"/>
      <w:r w:rsidRPr="00372530">
        <w:rPr>
          <w:rFonts w:ascii="Times New Roman" w:hAnsi="Times New Roman"/>
          <w:sz w:val="24"/>
          <w:szCs w:val="24"/>
          <w:lang w:eastAsia="ru-RU"/>
        </w:rPr>
        <w:t>поступающих</w:t>
      </w:r>
      <w:proofErr w:type="gramEnd"/>
      <w:r w:rsidRPr="00372530">
        <w:rPr>
          <w:rFonts w:ascii="Times New Roman" w:hAnsi="Times New Roman"/>
          <w:sz w:val="24"/>
          <w:szCs w:val="24"/>
          <w:lang w:eastAsia="ru-RU"/>
        </w:rPr>
        <w:t xml:space="preserve"> размещаются на официальном сайте и на информационном стенде. Списки поступающих обновляются ежедневно (не позднее начала рабочего дня) до издания соответствующих приказов о зачислении.</w:t>
      </w:r>
    </w:p>
    <w:p w:rsidR="002742C3" w:rsidRDefault="002742C3">
      <w:bookmarkStart w:id="0" w:name="_GoBack"/>
      <w:bookmarkEnd w:id="0"/>
    </w:p>
    <w:sectPr w:rsidR="0027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F6"/>
    <w:rsid w:val="002742C3"/>
    <w:rsid w:val="00B1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1</cp:revision>
  <dcterms:created xsi:type="dcterms:W3CDTF">2015-05-14T11:36:00Z</dcterms:created>
  <dcterms:modified xsi:type="dcterms:W3CDTF">2015-05-14T11:36:00Z</dcterms:modified>
</cp:coreProperties>
</file>