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E9B" w:rsidRPr="00567DBC" w:rsidRDefault="00854E9B" w:rsidP="00854E9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 w:rsidRPr="00567DBC">
        <w:rPr>
          <w:b/>
          <w:sz w:val="26"/>
          <w:szCs w:val="26"/>
          <w:lang w:val="en-US"/>
        </w:rPr>
        <w:t>C</w:t>
      </w:r>
      <w:r w:rsidRPr="00567DBC">
        <w:rPr>
          <w:b/>
          <w:sz w:val="26"/>
          <w:szCs w:val="26"/>
        </w:rPr>
        <w:t xml:space="preserve">ОГЛАСИЕ НА ОБРАБОТКУ ПЕРСОНАЛЬНЫХ ДАННЫХ 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Я, _____________________________________________________________,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567DBC">
        <w:rPr>
          <w:sz w:val="20"/>
          <w:szCs w:val="20"/>
        </w:rPr>
        <w:t>(фамилия, имя, отчество (при наличии))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зарегистрированный(-</w:t>
      </w:r>
      <w:proofErr w:type="spellStart"/>
      <w:r w:rsidRPr="00567DBC">
        <w:rPr>
          <w:sz w:val="26"/>
          <w:szCs w:val="26"/>
        </w:rPr>
        <w:t>ая</w:t>
      </w:r>
      <w:proofErr w:type="spellEnd"/>
      <w:r w:rsidRPr="00567DBC">
        <w:rPr>
          <w:sz w:val="26"/>
          <w:szCs w:val="26"/>
        </w:rPr>
        <w:t>) по адресу ______________________________________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_____________________________________________________________________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_____________________________________________________________________,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паспорт серия __________ № _________________, выдан ____________________,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67DBC">
        <w:rPr>
          <w:sz w:val="26"/>
          <w:szCs w:val="26"/>
        </w:rPr>
        <w:t xml:space="preserve">                                                                                                     </w:t>
      </w:r>
      <w:r w:rsidRPr="00567DBC">
        <w:rPr>
          <w:sz w:val="20"/>
          <w:szCs w:val="20"/>
        </w:rPr>
        <w:t>(дата)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_____________________________________________________________________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567DBC">
        <w:rPr>
          <w:sz w:val="20"/>
          <w:szCs w:val="20"/>
        </w:rPr>
        <w:t>(кем выдан)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67DBC">
        <w:rPr>
          <w:sz w:val="20"/>
          <w:szCs w:val="20"/>
        </w:rPr>
        <w:t>__________________________________________________________________________________________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54E9B" w:rsidRPr="00567DBC" w:rsidRDefault="00854E9B" w:rsidP="00854E9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67DBC">
        <w:rPr>
          <w:sz w:val="20"/>
          <w:szCs w:val="20"/>
        </w:rPr>
        <w:t>__________________________________________________________________________________________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4E9B" w:rsidRPr="00567DBC" w:rsidRDefault="00854E9B" w:rsidP="00854E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свободно, своей волей и в своем интересе даю согласие уполномоченным должностным лицам</w:t>
      </w:r>
      <w:r w:rsidRPr="00B26BE6">
        <w:t xml:space="preserve"> </w:t>
      </w:r>
      <w:r w:rsidRPr="00B26BE6">
        <w:rPr>
          <w:sz w:val="26"/>
          <w:szCs w:val="26"/>
        </w:rPr>
        <w:t>федерально</w:t>
      </w:r>
      <w:r>
        <w:rPr>
          <w:sz w:val="26"/>
          <w:szCs w:val="26"/>
        </w:rPr>
        <w:t>го</w:t>
      </w:r>
      <w:r w:rsidRPr="00B26BE6">
        <w:rPr>
          <w:sz w:val="26"/>
          <w:szCs w:val="26"/>
        </w:rPr>
        <w:t xml:space="preserve"> государственно</w:t>
      </w:r>
      <w:r>
        <w:rPr>
          <w:sz w:val="26"/>
          <w:szCs w:val="26"/>
        </w:rPr>
        <w:t>го бюджетного</w:t>
      </w:r>
      <w:r w:rsidRPr="00B26BE6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го учреждения</w:t>
      </w:r>
      <w:r w:rsidRPr="00B26BE6">
        <w:rPr>
          <w:sz w:val="26"/>
          <w:szCs w:val="26"/>
        </w:rPr>
        <w:t xml:space="preserve"> высшего образования «Гжельский государственный университет», (далее – Оператор), находящегося по адресу: 140155 Мос</w:t>
      </w:r>
      <w:r w:rsidR="00FE30BA">
        <w:rPr>
          <w:sz w:val="26"/>
          <w:szCs w:val="26"/>
        </w:rPr>
        <w:t>ковская область, Раменский городской округ</w:t>
      </w:r>
      <w:r w:rsidRPr="00B26BE6">
        <w:rPr>
          <w:sz w:val="26"/>
          <w:szCs w:val="26"/>
        </w:rPr>
        <w:t>, пос. Электроизолятор, дом № 67</w:t>
      </w:r>
      <w:r w:rsidRPr="00567DBC">
        <w:rPr>
          <w:sz w:val="26"/>
          <w:szCs w:val="26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в том числе: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bookmarkStart w:id="1" w:name="Par69"/>
      <w:bookmarkStart w:id="2" w:name="Par71"/>
      <w:bookmarkStart w:id="3" w:name="Par72"/>
      <w:bookmarkStart w:id="4" w:name="Par79"/>
      <w:bookmarkStart w:id="5" w:name="Par80"/>
      <w:bookmarkStart w:id="6" w:name="Par81"/>
      <w:bookmarkStart w:id="7" w:name="Par82"/>
      <w:bookmarkStart w:id="8" w:name="Par83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67DBC">
        <w:rPr>
          <w:sz w:val="26"/>
          <w:szCs w:val="26"/>
        </w:rPr>
        <w:t>фамилия, имя, отчество (при наличии);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число, месяц, год рождения;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место рождения;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информация о гражданстве (в том числе иные гражданства);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вид, серия, номер документа, удостоверяющего личность, наименование органа, выдавшего его, дата выдачи;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адрес и дата регистрации (снятия с регистрационного учета) по месту жительства (месту пребывания);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номер контактного телефона или сведения о других способах связи;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реквизиты страхового свидетельства обязательного пенсионного страхования;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идентификационный номер налогоплательщика;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реквизиты страхового медицинского полиса обязательного медицинского страхования;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реквизиты свидетельств о государственной регистрации актов гражданского состояния;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сведения о семейном положении, составе семьи и сведения о близких родственниках (в том числе бывших мужьях (женах);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сведения о трудовой деятельности;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сведения о воинском учете и реквизиты документов воинского учета;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 xml:space="preserve"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</w:t>
      </w:r>
      <w:r w:rsidRPr="00567DBC">
        <w:rPr>
          <w:sz w:val="26"/>
          <w:szCs w:val="26"/>
        </w:rPr>
        <w:lastRenderedPageBreak/>
        <w:t>специальность по документу об образовании);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сведения об ученой степени;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сведения об ученом звании;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информация о владении иностранными языками, степень владения;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фотография;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сведения о прохождении федеральной государственной гражданской службы, а также сведения о прежнем месте работы;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сведения о пребывании за границей;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информация о наличии или отсутствии судимости;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информация об оформленных допусках к государственной тайне;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сведения о государственных наградах, иных наградах, знаках отличия, поощрениях;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информация о ежегодных оплачиваемых отпусках, учебных отпусках и отпусках без сохранения денежного содержания;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сведения о доходах, об имуществе и обязательствах имущественного характера гражданского служащего, сведения о доходах, об имуществе и обязательствах имущественного характера супруги (супруга) и несовершеннолетних детей;</w:t>
      </w:r>
    </w:p>
    <w:p w:rsidR="00854E9B" w:rsidRPr="00567DBC" w:rsidRDefault="00854E9B" w:rsidP="00854E9B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иные персональные данные в соответствии с законодательными и иными нормативными правовыми а</w:t>
      </w:r>
      <w:r w:rsidR="00FE30BA">
        <w:rPr>
          <w:sz w:val="26"/>
          <w:szCs w:val="26"/>
        </w:rPr>
        <w:t xml:space="preserve">ктами </w:t>
      </w:r>
      <w:r w:rsidRPr="00567DBC">
        <w:rPr>
          <w:sz w:val="26"/>
          <w:szCs w:val="26"/>
        </w:rPr>
        <w:t>Российской Федерации.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Федерации.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Я ознакомлен(-а) с тем, что: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67DBC">
        <w:rPr>
          <w:sz w:val="26"/>
          <w:szCs w:val="26"/>
        </w:rPr>
        <w:t xml:space="preserve">согласие на обработку персональных данных действует с даты подписания настоящего согласия в течение всего срока работы в </w:t>
      </w:r>
      <w:r>
        <w:rPr>
          <w:sz w:val="26"/>
          <w:szCs w:val="26"/>
        </w:rPr>
        <w:t>ФГБОУ ВО «Гжельский государственный университет»</w:t>
      </w:r>
      <w:r w:rsidRPr="00567DBC">
        <w:rPr>
          <w:sz w:val="26"/>
          <w:szCs w:val="26"/>
        </w:rPr>
        <w:t>;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7DBC">
        <w:rPr>
          <w:sz w:val="26"/>
          <w:szCs w:val="26"/>
        </w:rPr>
        <w:t xml:space="preserve">в случае отзыва согласия на обработку персональных данных </w:t>
      </w:r>
      <w:r w:rsidRPr="00FD35B2">
        <w:rPr>
          <w:sz w:val="26"/>
          <w:szCs w:val="26"/>
        </w:rPr>
        <w:t>ФГБОУ ВО «Гжельск</w:t>
      </w:r>
      <w:r>
        <w:rPr>
          <w:sz w:val="26"/>
          <w:szCs w:val="26"/>
        </w:rPr>
        <w:t xml:space="preserve">ий государственный университет» </w:t>
      </w:r>
      <w:r w:rsidRPr="00567DBC">
        <w:rPr>
          <w:sz w:val="26"/>
          <w:szCs w:val="26"/>
        </w:rPr>
        <w:t xml:space="preserve">вправе продолжить обработку персональных данных без согласия при наличии оснований, указанных в пунктах </w:t>
      </w:r>
      <w:hyperlink r:id="rId7" w:history="1">
        <w:r w:rsidRPr="00567DBC">
          <w:rPr>
            <w:sz w:val="26"/>
            <w:szCs w:val="26"/>
          </w:rPr>
          <w:t>2</w:t>
        </w:r>
      </w:hyperlink>
      <w:r w:rsidRPr="00567DB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67DBC">
        <w:rPr>
          <w:sz w:val="26"/>
          <w:szCs w:val="26"/>
        </w:rPr>
        <w:t xml:space="preserve"> </w:t>
      </w:r>
      <w:hyperlink r:id="rId8" w:history="1">
        <w:r w:rsidRPr="00567DBC">
          <w:rPr>
            <w:sz w:val="26"/>
            <w:szCs w:val="26"/>
          </w:rPr>
          <w:t>11 части 1 статьи 6</w:t>
        </w:r>
      </w:hyperlink>
      <w:r w:rsidRPr="00567DBC">
        <w:rPr>
          <w:sz w:val="26"/>
          <w:szCs w:val="26"/>
        </w:rPr>
        <w:t xml:space="preserve">, </w:t>
      </w:r>
      <w:hyperlink r:id="rId9" w:history="1">
        <w:r w:rsidRPr="00567DBC">
          <w:rPr>
            <w:sz w:val="26"/>
            <w:szCs w:val="26"/>
          </w:rPr>
          <w:t>части 2 статьи 10</w:t>
        </w:r>
      </w:hyperlink>
      <w:r w:rsidRPr="00567DBC">
        <w:rPr>
          <w:sz w:val="26"/>
          <w:szCs w:val="26"/>
        </w:rPr>
        <w:t xml:space="preserve"> и </w:t>
      </w:r>
      <w:hyperlink r:id="rId10" w:history="1">
        <w:r w:rsidRPr="00567DBC">
          <w:rPr>
            <w:sz w:val="26"/>
            <w:szCs w:val="26"/>
          </w:rPr>
          <w:t>части 2 статьи 11</w:t>
        </w:r>
      </w:hyperlink>
      <w:r w:rsidRPr="00567DBC">
        <w:rPr>
          <w:sz w:val="26"/>
          <w:szCs w:val="26"/>
        </w:rPr>
        <w:t xml:space="preserve"> Федерального закона от 27 июля 2006 г. № 152-ФЗ «О персональных данных» (с изм.);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после увольнения (прекращения трудовых отношений) мои персональные данные будут храниться в</w:t>
      </w:r>
      <w:r>
        <w:rPr>
          <w:sz w:val="26"/>
          <w:szCs w:val="26"/>
        </w:rPr>
        <w:t xml:space="preserve"> </w:t>
      </w:r>
      <w:r w:rsidRPr="00FD35B2">
        <w:rPr>
          <w:sz w:val="26"/>
          <w:szCs w:val="26"/>
        </w:rPr>
        <w:t>ФГБОУ ВО «Гжельск</w:t>
      </w:r>
      <w:r>
        <w:rPr>
          <w:sz w:val="26"/>
          <w:szCs w:val="26"/>
        </w:rPr>
        <w:t>ий государственный университет»</w:t>
      </w:r>
      <w:r w:rsidRPr="00567DBC">
        <w:rPr>
          <w:sz w:val="26"/>
          <w:szCs w:val="26"/>
        </w:rPr>
        <w:t>, в течение предусмотренного законодательством Российской Федерации срока хранения документов;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</w:t>
      </w:r>
      <w:r>
        <w:rPr>
          <w:sz w:val="26"/>
          <w:szCs w:val="26"/>
        </w:rPr>
        <w:t xml:space="preserve"> </w:t>
      </w:r>
      <w:r w:rsidRPr="00FD35B2">
        <w:rPr>
          <w:sz w:val="26"/>
          <w:szCs w:val="26"/>
        </w:rPr>
        <w:t>ФГБОУ ВО «Гжельск</w:t>
      </w:r>
      <w:r>
        <w:rPr>
          <w:sz w:val="26"/>
          <w:szCs w:val="26"/>
        </w:rPr>
        <w:t>ий государственный университет»</w:t>
      </w:r>
      <w:r w:rsidRPr="00567DBC">
        <w:rPr>
          <w:sz w:val="26"/>
          <w:szCs w:val="26"/>
        </w:rPr>
        <w:t>, полномочий и обязанностей.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7DBC">
        <w:rPr>
          <w:sz w:val="26"/>
          <w:szCs w:val="26"/>
        </w:rPr>
        <w:t>Дата начала обработки персональных данных: ________________________</w:t>
      </w:r>
    </w:p>
    <w:p w:rsidR="00854E9B" w:rsidRPr="00567DBC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67DBC">
        <w:rPr>
          <w:sz w:val="26"/>
          <w:szCs w:val="26"/>
        </w:rPr>
        <w:t xml:space="preserve">                                                                                          </w:t>
      </w:r>
      <w:r w:rsidRPr="00567DBC">
        <w:rPr>
          <w:sz w:val="20"/>
          <w:szCs w:val="20"/>
        </w:rPr>
        <w:t>(число, месяц, год)</w:t>
      </w:r>
    </w:p>
    <w:p w:rsidR="00854E9B" w:rsidRDefault="00854E9B" w:rsidP="00854E9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67DBC">
        <w:rPr>
          <w:sz w:val="26"/>
          <w:szCs w:val="26"/>
        </w:rPr>
        <w:t xml:space="preserve">                                                               ________________________________</w:t>
      </w:r>
    </w:p>
    <w:sectPr w:rsidR="00854E9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7B" w:rsidRDefault="00C8487B" w:rsidP="00A70C97">
      <w:r>
        <w:separator/>
      </w:r>
    </w:p>
  </w:endnote>
  <w:endnote w:type="continuationSeparator" w:id="0">
    <w:p w:rsidR="00C8487B" w:rsidRDefault="00C8487B" w:rsidP="00A7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7B" w:rsidRDefault="00C8487B" w:rsidP="00A70C97">
      <w:r>
        <w:separator/>
      </w:r>
    </w:p>
  </w:footnote>
  <w:footnote w:type="continuationSeparator" w:id="0">
    <w:p w:rsidR="00C8487B" w:rsidRDefault="00C8487B" w:rsidP="00A70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C97" w:rsidRDefault="00A70C97">
    <w:pPr>
      <w:pStyle w:val="a4"/>
      <w:jc w:val="right"/>
    </w:pPr>
  </w:p>
  <w:p w:rsidR="00A70C97" w:rsidRDefault="00A70C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621"/>
    <w:multiLevelType w:val="hybridMultilevel"/>
    <w:tmpl w:val="9E7E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E79"/>
    <w:multiLevelType w:val="hybridMultilevel"/>
    <w:tmpl w:val="DC761364"/>
    <w:lvl w:ilvl="0" w:tplc="71C2B0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B2A17"/>
    <w:multiLevelType w:val="hybridMultilevel"/>
    <w:tmpl w:val="0296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C2B0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1F49"/>
    <w:multiLevelType w:val="hybridMultilevel"/>
    <w:tmpl w:val="DF3A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C2B0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154"/>
    <w:multiLevelType w:val="hybridMultilevel"/>
    <w:tmpl w:val="F012AC34"/>
    <w:lvl w:ilvl="0" w:tplc="71C2B0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27A23"/>
    <w:multiLevelType w:val="hybridMultilevel"/>
    <w:tmpl w:val="B7A6E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03F86"/>
    <w:multiLevelType w:val="hybridMultilevel"/>
    <w:tmpl w:val="8C54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1C2B0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C10AD"/>
    <w:multiLevelType w:val="hybridMultilevel"/>
    <w:tmpl w:val="CCEE49BE"/>
    <w:lvl w:ilvl="0" w:tplc="71C2B0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9587F"/>
    <w:multiLevelType w:val="multilevel"/>
    <w:tmpl w:val="19FE6CAA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3821218"/>
    <w:multiLevelType w:val="hybridMultilevel"/>
    <w:tmpl w:val="AD36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53A1F"/>
    <w:multiLevelType w:val="hybridMultilevel"/>
    <w:tmpl w:val="30B4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31"/>
    <w:rsid w:val="00013103"/>
    <w:rsid w:val="00042025"/>
    <w:rsid w:val="00080058"/>
    <w:rsid w:val="00086812"/>
    <w:rsid w:val="000A342B"/>
    <w:rsid w:val="000B257D"/>
    <w:rsid w:val="000B7421"/>
    <w:rsid w:val="000D2CF3"/>
    <w:rsid w:val="001E5A88"/>
    <w:rsid w:val="00292F8F"/>
    <w:rsid w:val="00310E8A"/>
    <w:rsid w:val="00362E3E"/>
    <w:rsid w:val="003714E7"/>
    <w:rsid w:val="00376933"/>
    <w:rsid w:val="003907C3"/>
    <w:rsid w:val="003D51D9"/>
    <w:rsid w:val="00486F9D"/>
    <w:rsid w:val="004913B6"/>
    <w:rsid w:val="004D582C"/>
    <w:rsid w:val="004E35F2"/>
    <w:rsid w:val="004F476D"/>
    <w:rsid w:val="00562FE2"/>
    <w:rsid w:val="005815F8"/>
    <w:rsid w:val="005E330B"/>
    <w:rsid w:val="006D0E80"/>
    <w:rsid w:val="006D4702"/>
    <w:rsid w:val="006F5EEC"/>
    <w:rsid w:val="00723681"/>
    <w:rsid w:val="0075163E"/>
    <w:rsid w:val="00751772"/>
    <w:rsid w:val="00846F2F"/>
    <w:rsid w:val="00854E9B"/>
    <w:rsid w:val="00896B19"/>
    <w:rsid w:val="008E3DA9"/>
    <w:rsid w:val="009163BB"/>
    <w:rsid w:val="00997E59"/>
    <w:rsid w:val="00A02200"/>
    <w:rsid w:val="00A375C2"/>
    <w:rsid w:val="00A70C97"/>
    <w:rsid w:val="00A81EB8"/>
    <w:rsid w:val="00AF7E1A"/>
    <w:rsid w:val="00B12E56"/>
    <w:rsid w:val="00B311F0"/>
    <w:rsid w:val="00B33649"/>
    <w:rsid w:val="00B62692"/>
    <w:rsid w:val="00B82D33"/>
    <w:rsid w:val="00B85F47"/>
    <w:rsid w:val="00BB1BA1"/>
    <w:rsid w:val="00C33DCF"/>
    <w:rsid w:val="00C8487B"/>
    <w:rsid w:val="00CE71A9"/>
    <w:rsid w:val="00D16DE3"/>
    <w:rsid w:val="00D31512"/>
    <w:rsid w:val="00D75D31"/>
    <w:rsid w:val="00D83FFA"/>
    <w:rsid w:val="00DD7987"/>
    <w:rsid w:val="00DD7A3C"/>
    <w:rsid w:val="00DD7D94"/>
    <w:rsid w:val="00E00399"/>
    <w:rsid w:val="00E65D22"/>
    <w:rsid w:val="00E82910"/>
    <w:rsid w:val="00EA1ABB"/>
    <w:rsid w:val="00F02FCA"/>
    <w:rsid w:val="00F5601B"/>
    <w:rsid w:val="00F91800"/>
    <w:rsid w:val="00FC7E95"/>
    <w:rsid w:val="00FE30BA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64287-6589-476B-BE3E-EAA4066B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E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70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0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30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F476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7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FB4726057C30997357B0AE6CEA0337C7F44B9C1309A70B1XCZ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A280137BA588ADA95D70EF401165F69FB4726057C30997357B0AE6CEA0337C7F44B9C1309A70B1XCZ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7A280137BA588ADA95D70EF401165F69FB4726057C30997357B0AE6CEA0337C7F44B9C1X3Z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A280137BA588ADA95D70EF401165F69FB4726057C30997357B0AE6CEA0337C7F44B9C1309A72BFXC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vanchurkina</dc:creator>
  <cp:lastModifiedBy>IVZ</cp:lastModifiedBy>
  <cp:revision>4</cp:revision>
  <cp:lastPrinted>2021-07-15T12:29:00Z</cp:lastPrinted>
  <dcterms:created xsi:type="dcterms:W3CDTF">2021-07-22T12:01:00Z</dcterms:created>
  <dcterms:modified xsi:type="dcterms:W3CDTF">2021-07-22T12:02:00Z</dcterms:modified>
</cp:coreProperties>
</file>