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44" w:rsidRPr="00DE3AAB" w:rsidRDefault="00FB5244" w:rsidP="00996E5E">
      <w:pPr>
        <w:shd w:val="clear" w:color="auto" w:fill="FFFFFF"/>
        <w:autoSpaceDE w:val="0"/>
        <w:autoSpaceDN w:val="0"/>
        <w:adjustRightInd w:val="0"/>
        <w:jc w:val="center"/>
      </w:pPr>
      <w:r w:rsidRPr="00DE3AAB">
        <w:rPr>
          <w:color w:val="000000"/>
        </w:rPr>
        <w:t>МИНОБРНАУКИ РОССИИ</w:t>
      </w:r>
    </w:p>
    <w:p w:rsidR="00FB5244" w:rsidRPr="00DE3AAB" w:rsidRDefault="00FB5244" w:rsidP="00996E5E">
      <w:pPr>
        <w:shd w:val="clear" w:color="auto" w:fill="FFFFFF"/>
        <w:autoSpaceDE w:val="0"/>
        <w:autoSpaceDN w:val="0"/>
        <w:adjustRightInd w:val="0"/>
        <w:jc w:val="center"/>
        <w:rPr>
          <w:color w:val="000000"/>
        </w:rPr>
      </w:pPr>
      <w:r w:rsidRPr="00DE3AAB">
        <w:rPr>
          <w:color w:val="000000"/>
        </w:rPr>
        <w:t>Федеральное государственное бюджетное образовательное учреждение</w:t>
      </w:r>
    </w:p>
    <w:p w:rsidR="00FB5244" w:rsidRPr="00DE3AAB" w:rsidRDefault="00FB5244" w:rsidP="00996E5E">
      <w:pPr>
        <w:shd w:val="clear" w:color="auto" w:fill="FFFFFF"/>
        <w:autoSpaceDE w:val="0"/>
        <w:autoSpaceDN w:val="0"/>
        <w:adjustRightInd w:val="0"/>
        <w:jc w:val="center"/>
        <w:rPr>
          <w:color w:val="000000"/>
        </w:rPr>
      </w:pPr>
      <w:r w:rsidRPr="00DE3AAB">
        <w:rPr>
          <w:color w:val="000000"/>
        </w:rPr>
        <w:t>высшего профессионального образования</w:t>
      </w:r>
    </w:p>
    <w:p w:rsidR="00FB5244" w:rsidRPr="00DE3AAB" w:rsidRDefault="00FB5244" w:rsidP="00996E5E">
      <w:pPr>
        <w:shd w:val="clear" w:color="auto" w:fill="FFFFFF"/>
        <w:autoSpaceDE w:val="0"/>
        <w:autoSpaceDN w:val="0"/>
        <w:adjustRightInd w:val="0"/>
        <w:ind w:left="-57" w:right="-57"/>
        <w:jc w:val="center"/>
        <w:rPr>
          <w:b/>
          <w:color w:val="000000"/>
        </w:rPr>
      </w:pPr>
      <w:r w:rsidRPr="00DE3AAB">
        <w:rPr>
          <w:b/>
          <w:color w:val="000000"/>
        </w:rPr>
        <w:t>«Гжельский государственный художественно-промышленный институт»</w:t>
      </w:r>
    </w:p>
    <w:p w:rsidR="00FB5244" w:rsidRPr="00DE3AAB" w:rsidRDefault="00FB5244" w:rsidP="00996E5E">
      <w:pPr>
        <w:shd w:val="clear" w:color="auto" w:fill="FFFFFF"/>
        <w:autoSpaceDE w:val="0"/>
        <w:autoSpaceDN w:val="0"/>
        <w:adjustRightInd w:val="0"/>
        <w:jc w:val="center"/>
      </w:pPr>
      <w:r w:rsidRPr="00DE3AAB">
        <w:rPr>
          <w:color w:val="000000"/>
        </w:rPr>
        <w:t>(ГГХПИ)</w:t>
      </w:r>
    </w:p>
    <w:p w:rsidR="00FB5244" w:rsidRPr="00DE3AAB" w:rsidRDefault="00FB5244" w:rsidP="00996E5E">
      <w:pPr>
        <w:shd w:val="clear" w:color="auto" w:fill="FFFFFF"/>
        <w:autoSpaceDE w:val="0"/>
        <w:autoSpaceDN w:val="0"/>
        <w:adjustRightInd w:val="0"/>
        <w:jc w:val="center"/>
        <w:rPr>
          <w:color w:val="000000"/>
        </w:rPr>
      </w:pPr>
    </w:p>
    <w:p w:rsidR="00FB5244" w:rsidRPr="00DE3AAB" w:rsidRDefault="00FB5244" w:rsidP="00996E5E">
      <w:pPr>
        <w:shd w:val="clear" w:color="auto" w:fill="FFFFFF"/>
        <w:autoSpaceDE w:val="0"/>
        <w:autoSpaceDN w:val="0"/>
        <w:adjustRightInd w:val="0"/>
        <w:rPr>
          <w:color w:val="000000"/>
        </w:rPr>
      </w:pPr>
    </w:p>
    <w:p w:rsidR="00FB5244" w:rsidRPr="00DE3AAB" w:rsidRDefault="00FB5244" w:rsidP="00996E5E">
      <w:pPr>
        <w:shd w:val="clear" w:color="auto" w:fill="FFFFFF"/>
        <w:autoSpaceDE w:val="0"/>
        <w:autoSpaceDN w:val="0"/>
        <w:adjustRightInd w:val="0"/>
        <w:jc w:val="center"/>
        <w:rPr>
          <w:color w:val="000000"/>
        </w:rPr>
      </w:pPr>
    </w:p>
    <w:p w:rsidR="00FB5244" w:rsidRPr="00DE3AAB" w:rsidRDefault="00FB5244" w:rsidP="00996E5E">
      <w:pPr>
        <w:shd w:val="clear" w:color="auto" w:fill="FFFFFF"/>
        <w:autoSpaceDE w:val="0"/>
        <w:autoSpaceDN w:val="0"/>
        <w:adjustRightInd w:val="0"/>
        <w:jc w:val="center"/>
        <w:rPr>
          <w:color w:val="000000"/>
        </w:rPr>
      </w:pPr>
    </w:p>
    <w:p w:rsidR="00FB5244" w:rsidRPr="00DE3AAB" w:rsidRDefault="00FB5244" w:rsidP="00996E5E">
      <w:pPr>
        <w:shd w:val="clear" w:color="auto" w:fill="FFFFFF"/>
        <w:autoSpaceDE w:val="0"/>
        <w:autoSpaceDN w:val="0"/>
        <w:adjustRightInd w:val="0"/>
        <w:jc w:val="center"/>
        <w:rPr>
          <w:color w:val="000000"/>
        </w:rPr>
      </w:pPr>
    </w:p>
    <w:p w:rsidR="00FB5244" w:rsidRPr="00DE3AAB" w:rsidRDefault="00FB5244" w:rsidP="00996E5E">
      <w:pPr>
        <w:shd w:val="clear" w:color="auto" w:fill="FFFFFF"/>
        <w:autoSpaceDE w:val="0"/>
        <w:autoSpaceDN w:val="0"/>
        <w:adjustRightInd w:val="0"/>
        <w:jc w:val="center"/>
        <w:rPr>
          <w:color w:val="000000"/>
        </w:rPr>
      </w:pPr>
    </w:p>
    <w:p w:rsidR="00FB5244" w:rsidRPr="00DE3AAB" w:rsidRDefault="00FB5244" w:rsidP="00996E5E">
      <w:pPr>
        <w:shd w:val="clear" w:color="auto" w:fill="FFFFFF"/>
        <w:autoSpaceDE w:val="0"/>
        <w:autoSpaceDN w:val="0"/>
        <w:adjustRightInd w:val="0"/>
        <w:jc w:val="center"/>
        <w:rPr>
          <w:color w:val="000000"/>
        </w:rPr>
      </w:pPr>
    </w:p>
    <w:p w:rsidR="00FB5244" w:rsidRPr="00DE3AAB" w:rsidRDefault="00FB5244" w:rsidP="00996E5E">
      <w:pPr>
        <w:shd w:val="clear" w:color="auto" w:fill="FFFFFF"/>
        <w:autoSpaceDE w:val="0"/>
        <w:autoSpaceDN w:val="0"/>
        <w:adjustRightInd w:val="0"/>
        <w:jc w:val="center"/>
        <w:rPr>
          <w:color w:val="000000"/>
        </w:rPr>
      </w:pPr>
    </w:p>
    <w:p w:rsidR="00FB5244" w:rsidRPr="00DE3AAB" w:rsidRDefault="00FB5244" w:rsidP="00996E5E">
      <w:pPr>
        <w:shd w:val="clear" w:color="auto" w:fill="FFFFFF"/>
        <w:autoSpaceDE w:val="0"/>
        <w:autoSpaceDN w:val="0"/>
        <w:adjustRightInd w:val="0"/>
        <w:jc w:val="center"/>
        <w:rPr>
          <w:color w:val="000000"/>
        </w:rPr>
      </w:pPr>
    </w:p>
    <w:p w:rsidR="00FB5244" w:rsidRPr="00DE3AAB" w:rsidRDefault="00FB5244" w:rsidP="00996E5E">
      <w:pPr>
        <w:shd w:val="clear" w:color="auto" w:fill="FFFFFF"/>
        <w:autoSpaceDE w:val="0"/>
        <w:autoSpaceDN w:val="0"/>
        <w:adjustRightInd w:val="0"/>
        <w:jc w:val="center"/>
        <w:rPr>
          <w:color w:val="000000"/>
        </w:rPr>
      </w:pPr>
    </w:p>
    <w:p w:rsidR="00FB5244" w:rsidRPr="00DE3AAB" w:rsidRDefault="00FB5244" w:rsidP="00996E5E">
      <w:pPr>
        <w:shd w:val="clear" w:color="auto" w:fill="FFFFFF"/>
        <w:autoSpaceDE w:val="0"/>
        <w:autoSpaceDN w:val="0"/>
        <w:adjustRightInd w:val="0"/>
        <w:jc w:val="center"/>
        <w:rPr>
          <w:color w:val="000000"/>
        </w:rPr>
      </w:pPr>
    </w:p>
    <w:p w:rsidR="00FB5244" w:rsidRPr="00DE3AAB" w:rsidRDefault="00FB5244" w:rsidP="00996E5E">
      <w:pPr>
        <w:shd w:val="clear" w:color="auto" w:fill="FFFFFF"/>
        <w:autoSpaceDE w:val="0"/>
        <w:autoSpaceDN w:val="0"/>
        <w:adjustRightInd w:val="0"/>
        <w:jc w:val="center"/>
        <w:rPr>
          <w:b/>
          <w:color w:val="000000"/>
        </w:rPr>
      </w:pPr>
      <w:r w:rsidRPr="00DE3AAB">
        <w:rPr>
          <w:b/>
          <w:color w:val="000000"/>
        </w:rPr>
        <w:t>МЕТОДИЧЕСКИЕ РЕКОМЕНДАЦИИ</w:t>
      </w:r>
    </w:p>
    <w:p w:rsidR="00FB5244" w:rsidRPr="00DE3AAB" w:rsidRDefault="00FB5244" w:rsidP="00996E5E">
      <w:pPr>
        <w:shd w:val="clear" w:color="auto" w:fill="FFFFFF"/>
        <w:autoSpaceDE w:val="0"/>
        <w:autoSpaceDN w:val="0"/>
        <w:adjustRightInd w:val="0"/>
        <w:jc w:val="center"/>
        <w:rPr>
          <w:b/>
          <w:color w:val="000000"/>
        </w:rPr>
      </w:pPr>
      <w:r w:rsidRPr="00DE3AAB">
        <w:rPr>
          <w:b/>
          <w:color w:val="000000"/>
        </w:rPr>
        <w:t>по выполнению, оформлению и защите</w:t>
      </w:r>
    </w:p>
    <w:p w:rsidR="00FB5244" w:rsidRPr="00DE3AAB" w:rsidRDefault="00FB5244" w:rsidP="00996E5E">
      <w:pPr>
        <w:shd w:val="clear" w:color="auto" w:fill="FFFFFF"/>
        <w:autoSpaceDE w:val="0"/>
        <w:autoSpaceDN w:val="0"/>
        <w:adjustRightInd w:val="0"/>
        <w:jc w:val="center"/>
        <w:rPr>
          <w:b/>
          <w:color w:val="000000"/>
        </w:rPr>
      </w:pPr>
      <w:r w:rsidRPr="00DE3AAB">
        <w:rPr>
          <w:b/>
          <w:color w:val="000000"/>
        </w:rPr>
        <w:t>выпускной квалификационной работы</w:t>
      </w:r>
    </w:p>
    <w:p w:rsidR="00FB5244" w:rsidRPr="00DE3AAB" w:rsidRDefault="00FB5244" w:rsidP="00996E5E">
      <w:pPr>
        <w:shd w:val="clear" w:color="auto" w:fill="FFFFFF"/>
        <w:autoSpaceDE w:val="0"/>
        <w:autoSpaceDN w:val="0"/>
        <w:adjustRightInd w:val="0"/>
        <w:jc w:val="center"/>
      </w:pPr>
      <w:r w:rsidRPr="00DE3AAB">
        <w:rPr>
          <w:color w:val="000000"/>
        </w:rPr>
        <w:t>для студентов, обучающихся по специальности</w:t>
      </w:r>
    </w:p>
    <w:p w:rsidR="00FB5244" w:rsidRPr="00DE3AAB" w:rsidRDefault="00FB5244" w:rsidP="00996E5E">
      <w:pPr>
        <w:shd w:val="clear" w:color="auto" w:fill="FFFFFF"/>
        <w:autoSpaceDE w:val="0"/>
        <w:autoSpaceDN w:val="0"/>
        <w:adjustRightInd w:val="0"/>
        <w:jc w:val="center"/>
        <w:rPr>
          <w:color w:val="000000"/>
        </w:rPr>
      </w:pPr>
      <w:r w:rsidRPr="00DE3AAB">
        <w:rPr>
          <w:color w:val="000000"/>
        </w:rPr>
        <w:t>080105 Финансы и кредит</w:t>
      </w:r>
    </w:p>
    <w:p w:rsidR="00FB5244" w:rsidRPr="00DE3AAB" w:rsidRDefault="00FB5244" w:rsidP="00996E5E">
      <w:pP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Default="00FB5244" w:rsidP="00996E5E">
      <w:pPr>
        <w:jc w:val="center"/>
        <w:rPr>
          <w:color w:val="000000"/>
        </w:rPr>
      </w:pPr>
    </w:p>
    <w:p w:rsidR="00FB5244" w:rsidRDefault="00FB5244" w:rsidP="00996E5E">
      <w:pPr>
        <w:jc w:val="center"/>
        <w:rPr>
          <w:color w:val="000000"/>
        </w:rPr>
      </w:pPr>
    </w:p>
    <w:p w:rsidR="00FB5244" w:rsidRDefault="00FB5244" w:rsidP="00996E5E">
      <w:pPr>
        <w:jc w:val="center"/>
        <w:rPr>
          <w:color w:val="000000"/>
        </w:rPr>
      </w:pPr>
    </w:p>
    <w:p w:rsidR="00FB5244" w:rsidRDefault="00FB5244" w:rsidP="00996E5E">
      <w:pPr>
        <w:jc w:val="center"/>
        <w:rPr>
          <w:color w:val="000000"/>
        </w:rPr>
      </w:pPr>
    </w:p>
    <w:p w:rsidR="00FB5244"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jc w:val="center"/>
        <w:rPr>
          <w:color w:val="000000"/>
        </w:rPr>
      </w:pPr>
    </w:p>
    <w:p w:rsidR="00FB5244" w:rsidRPr="00DE3AAB" w:rsidRDefault="00FB5244" w:rsidP="00996E5E">
      <w:pPr>
        <w:shd w:val="clear" w:color="auto" w:fill="FFFFFF"/>
        <w:autoSpaceDE w:val="0"/>
        <w:autoSpaceDN w:val="0"/>
        <w:adjustRightInd w:val="0"/>
        <w:jc w:val="center"/>
        <w:rPr>
          <w:color w:val="000000"/>
        </w:rPr>
      </w:pPr>
      <w:proofErr w:type="spellStart"/>
      <w:r w:rsidRPr="00DE3AAB">
        <w:rPr>
          <w:color w:val="000000"/>
        </w:rPr>
        <w:t>Электроизолятор</w:t>
      </w:r>
      <w:proofErr w:type="spellEnd"/>
    </w:p>
    <w:p w:rsidR="00FB5244" w:rsidRPr="00DE3AAB" w:rsidRDefault="00FB5244" w:rsidP="00996E5E">
      <w:pPr>
        <w:shd w:val="clear" w:color="auto" w:fill="FFFFFF"/>
        <w:autoSpaceDE w:val="0"/>
        <w:autoSpaceDN w:val="0"/>
        <w:adjustRightInd w:val="0"/>
        <w:jc w:val="center"/>
        <w:rPr>
          <w:color w:val="000000"/>
        </w:rPr>
      </w:pPr>
      <w:r w:rsidRPr="00DE3AAB">
        <w:rPr>
          <w:color w:val="000000"/>
        </w:rPr>
        <w:t>2013</w:t>
      </w:r>
    </w:p>
    <w:p w:rsidR="00FB5244" w:rsidRPr="00DE3AAB" w:rsidRDefault="00FB5244" w:rsidP="00996E5E">
      <w:pPr>
        <w:spacing w:line="276" w:lineRule="auto"/>
      </w:pPr>
      <w:r w:rsidRPr="00DE3AAB">
        <w:br w:type="page"/>
      </w:r>
    </w:p>
    <w:p w:rsidR="00FB5244" w:rsidRPr="00DE3AAB" w:rsidRDefault="00FB5244" w:rsidP="00996E5E">
      <w:pPr>
        <w:shd w:val="clear" w:color="auto" w:fill="FFFFFF"/>
        <w:autoSpaceDE w:val="0"/>
        <w:autoSpaceDN w:val="0"/>
        <w:adjustRightInd w:val="0"/>
        <w:ind w:firstLine="340"/>
        <w:jc w:val="both"/>
        <w:rPr>
          <w:b/>
          <w:bCs/>
        </w:rPr>
      </w:pPr>
      <w:r w:rsidRPr="00DE3AAB">
        <w:rPr>
          <w:b/>
          <w:bCs/>
          <w:color w:val="000000"/>
        </w:rPr>
        <w:t>Составители</w:t>
      </w:r>
      <w:r w:rsidRPr="00DE3AAB">
        <w:rPr>
          <w:b/>
          <w:bCs/>
        </w:rPr>
        <w:t>:</w:t>
      </w:r>
    </w:p>
    <w:p w:rsidR="00FB5244" w:rsidRPr="00DE3AAB" w:rsidRDefault="00FB5244" w:rsidP="00996E5E">
      <w:pPr>
        <w:shd w:val="clear" w:color="auto" w:fill="FFFFFF"/>
        <w:autoSpaceDE w:val="0"/>
        <w:autoSpaceDN w:val="0"/>
        <w:adjustRightInd w:val="0"/>
        <w:ind w:firstLine="340"/>
        <w:jc w:val="both"/>
      </w:pPr>
      <w:r w:rsidRPr="00DE3AAB">
        <w:rPr>
          <w:color w:val="000000"/>
        </w:rPr>
        <w:t>Блекус В.В., кандидат экономических наук, доцент кафедры  экономики и финансов.</w:t>
      </w:r>
    </w:p>
    <w:p w:rsidR="00FB5244" w:rsidRPr="00DE3AAB" w:rsidRDefault="00FB5244" w:rsidP="00996E5E">
      <w:pPr>
        <w:shd w:val="clear" w:color="auto" w:fill="FFFFFF"/>
        <w:autoSpaceDE w:val="0"/>
        <w:autoSpaceDN w:val="0"/>
        <w:adjustRightInd w:val="0"/>
        <w:ind w:firstLine="340"/>
        <w:jc w:val="both"/>
        <w:rPr>
          <w:color w:val="000000"/>
        </w:rPr>
      </w:pPr>
      <w:proofErr w:type="spellStart"/>
      <w:r w:rsidRPr="00DE3AAB">
        <w:rPr>
          <w:color w:val="000000"/>
        </w:rPr>
        <w:t>Чепкасова</w:t>
      </w:r>
      <w:proofErr w:type="spellEnd"/>
      <w:r w:rsidRPr="00DE3AAB">
        <w:rPr>
          <w:color w:val="000000"/>
        </w:rPr>
        <w:t xml:space="preserve"> Е.А., кандидат экономических наук, доцент кафедры экономики и финансов.</w:t>
      </w:r>
    </w:p>
    <w:p w:rsidR="00FB5244" w:rsidRPr="00DE3AAB" w:rsidRDefault="00FB5244" w:rsidP="00996E5E">
      <w:pPr>
        <w:shd w:val="clear" w:color="auto" w:fill="FFFFFF"/>
        <w:autoSpaceDE w:val="0"/>
        <w:autoSpaceDN w:val="0"/>
        <w:adjustRightInd w:val="0"/>
        <w:ind w:firstLine="340"/>
        <w:jc w:val="both"/>
        <w:rPr>
          <w:color w:val="000000"/>
        </w:rPr>
      </w:pPr>
    </w:p>
    <w:p w:rsidR="00FB5244" w:rsidRPr="00DE3AAB" w:rsidRDefault="00FB5244" w:rsidP="00996E5E">
      <w:pPr>
        <w:shd w:val="clear" w:color="auto" w:fill="FFFFFF"/>
        <w:autoSpaceDE w:val="0"/>
        <w:autoSpaceDN w:val="0"/>
        <w:adjustRightInd w:val="0"/>
        <w:ind w:firstLine="340"/>
        <w:jc w:val="both"/>
        <w:rPr>
          <w:color w:val="000000"/>
        </w:rPr>
      </w:pPr>
    </w:p>
    <w:p w:rsidR="00FB5244" w:rsidRPr="00DE3AAB" w:rsidRDefault="00FB5244" w:rsidP="00996E5E">
      <w:pPr>
        <w:shd w:val="clear" w:color="auto" w:fill="FFFFFF"/>
        <w:autoSpaceDE w:val="0"/>
        <w:autoSpaceDN w:val="0"/>
        <w:adjustRightInd w:val="0"/>
        <w:ind w:firstLine="340"/>
        <w:jc w:val="both"/>
        <w:rPr>
          <w:color w:val="000000"/>
        </w:rPr>
      </w:pPr>
    </w:p>
    <w:p w:rsidR="00FB5244" w:rsidRPr="00DE3AAB" w:rsidRDefault="00FB5244" w:rsidP="00996E5E">
      <w:pPr>
        <w:shd w:val="clear" w:color="auto" w:fill="FFFFFF"/>
        <w:autoSpaceDE w:val="0"/>
        <w:autoSpaceDN w:val="0"/>
        <w:adjustRightInd w:val="0"/>
        <w:ind w:firstLine="340"/>
        <w:jc w:val="both"/>
        <w:rPr>
          <w:color w:val="000000"/>
        </w:rPr>
      </w:pPr>
    </w:p>
    <w:p w:rsidR="00FB5244" w:rsidRPr="00DE3AAB" w:rsidRDefault="00FB5244" w:rsidP="00996E5E">
      <w:pPr>
        <w:shd w:val="clear" w:color="auto" w:fill="FFFFFF"/>
        <w:autoSpaceDE w:val="0"/>
        <w:autoSpaceDN w:val="0"/>
        <w:adjustRightInd w:val="0"/>
        <w:ind w:firstLine="340"/>
        <w:jc w:val="both"/>
        <w:rPr>
          <w:color w:val="000000"/>
        </w:rPr>
      </w:pPr>
      <w:r w:rsidRPr="00DE3AAB">
        <w:rPr>
          <w:b/>
          <w:color w:val="000000"/>
        </w:rPr>
        <w:t>Рецензенты</w:t>
      </w:r>
      <w:r w:rsidRPr="00DE3AAB">
        <w:rPr>
          <w:color w:val="000000"/>
        </w:rPr>
        <w:t xml:space="preserve">: </w:t>
      </w:r>
    </w:p>
    <w:p w:rsidR="00FB5244" w:rsidRPr="00DE3AAB" w:rsidRDefault="00FB5244" w:rsidP="00996E5E">
      <w:pPr>
        <w:shd w:val="clear" w:color="auto" w:fill="FFFFFF"/>
        <w:autoSpaceDE w:val="0"/>
        <w:autoSpaceDN w:val="0"/>
        <w:adjustRightInd w:val="0"/>
        <w:ind w:firstLine="340"/>
        <w:jc w:val="both"/>
        <w:rPr>
          <w:color w:val="000000"/>
        </w:rPr>
      </w:pPr>
      <w:r w:rsidRPr="00DE3AAB">
        <w:rPr>
          <w:color w:val="000000"/>
        </w:rPr>
        <w:t xml:space="preserve">Михайлова Т.В., проректор по УР, доцент кафедры </w:t>
      </w:r>
      <w:proofErr w:type="spellStart"/>
      <w:r w:rsidRPr="00DE3AAB">
        <w:rPr>
          <w:color w:val="000000"/>
        </w:rPr>
        <w:t>ТоУ</w:t>
      </w:r>
      <w:proofErr w:type="spellEnd"/>
      <w:r w:rsidRPr="00DE3AAB">
        <w:rPr>
          <w:color w:val="000000"/>
        </w:rPr>
        <w:t>.</w:t>
      </w:r>
    </w:p>
    <w:p w:rsidR="00FB5244" w:rsidRPr="00DE3AAB" w:rsidRDefault="00FB5244" w:rsidP="00996E5E">
      <w:pPr>
        <w:shd w:val="clear" w:color="auto" w:fill="FFFFFF"/>
        <w:autoSpaceDE w:val="0"/>
        <w:autoSpaceDN w:val="0"/>
        <w:adjustRightInd w:val="0"/>
        <w:ind w:firstLine="340"/>
        <w:jc w:val="both"/>
      </w:pPr>
      <w:r w:rsidRPr="00DE3AAB">
        <w:rPr>
          <w:color w:val="000000"/>
        </w:rPr>
        <w:t>Сучкова С.Ю., кандидат экономических наук, доцент кафедры экономики и финансов.</w:t>
      </w:r>
    </w:p>
    <w:p w:rsidR="00FB5244" w:rsidRPr="00DE3AAB" w:rsidRDefault="00FB5244" w:rsidP="00996E5E">
      <w:pPr>
        <w:ind w:firstLine="340"/>
        <w:jc w:val="both"/>
      </w:pPr>
    </w:p>
    <w:p w:rsidR="00FB5244" w:rsidRPr="00DE3AAB" w:rsidRDefault="00FB5244" w:rsidP="00996E5E">
      <w:pPr>
        <w:ind w:firstLine="340"/>
        <w:jc w:val="both"/>
      </w:pPr>
    </w:p>
    <w:p w:rsidR="00FB5244" w:rsidRPr="00DE3AAB" w:rsidRDefault="00FB5244" w:rsidP="00996E5E">
      <w:pPr>
        <w:ind w:firstLine="340"/>
        <w:jc w:val="both"/>
      </w:pPr>
    </w:p>
    <w:p w:rsidR="00FB5244" w:rsidRPr="00DE3AAB" w:rsidRDefault="00FB5244" w:rsidP="00996E5E">
      <w:pPr>
        <w:ind w:firstLine="340"/>
        <w:jc w:val="both"/>
      </w:pPr>
    </w:p>
    <w:p w:rsidR="00FB5244" w:rsidRPr="00DE3AAB" w:rsidRDefault="00FB5244" w:rsidP="00996E5E">
      <w:pPr>
        <w:ind w:firstLine="340"/>
        <w:jc w:val="both"/>
      </w:pPr>
    </w:p>
    <w:p w:rsidR="00FB5244" w:rsidRPr="00DE3AAB" w:rsidRDefault="00FB5244" w:rsidP="00996E5E">
      <w:pPr>
        <w:ind w:firstLine="340"/>
        <w:jc w:val="both"/>
      </w:pPr>
    </w:p>
    <w:p w:rsidR="00FB5244" w:rsidRPr="00DE3AAB" w:rsidRDefault="00FB5244" w:rsidP="00996E5E">
      <w:pPr>
        <w:ind w:firstLine="340"/>
        <w:jc w:val="both"/>
      </w:pPr>
    </w:p>
    <w:p w:rsidR="00FB5244" w:rsidRPr="00DE3AAB" w:rsidRDefault="00FB5244" w:rsidP="00996E5E">
      <w:pPr>
        <w:ind w:firstLine="340"/>
        <w:jc w:val="both"/>
      </w:pPr>
    </w:p>
    <w:p w:rsidR="00FB5244" w:rsidRPr="00DE3AAB" w:rsidRDefault="00FB5244" w:rsidP="00996E5E">
      <w:pPr>
        <w:ind w:firstLine="340"/>
        <w:jc w:val="both"/>
        <w:rPr>
          <w:snapToGrid w:val="0"/>
          <w:color w:val="000000"/>
          <w:lang w:eastAsia="en-US"/>
        </w:rPr>
      </w:pPr>
      <w:r w:rsidRPr="00DE3AAB">
        <w:rPr>
          <w:snapToGrid w:val="0"/>
          <w:color w:val="000000"/>
          <w:lang w:eastAsia="en-US"/>
        </w:rPr>
        <w:t>В методических указаниях рассматриваются порядок подготовки выпускных квалификационных работ к защите, сроки их выполнения и представления, а также основные правила изложения материала и его оформления, приводятся тематика дипломных работ по специальности, примерная структура, критерии оценки и порядок защиты выпускных квалификационных работ.</w:t>
      </w:r>
    </w:p>
    <w:p w:rsidR="00FB5244" w:rsidRPr="00DE3AAB" w:rsidRDefault="00FB5244" w:rsidP="00996E5E">
      <w:pPr>
        <w:ind w:firstLine="340"/>
        <w:jc w:val="both"/>
        <w:rPr>
          <w:bCs/>
          <w:snapToGrid w:val="0"/>
          <w:color w:val="000000"/>
          <w:lang w:eastAsia="en-US"/>
        </w:rPr>
      </w:pPr>
    </w:p>
    <w:p w:rsidR="00FB5244" w:rsidRPr="00DE3AAB" w:rsidRDefault="00FB5244" w:rsidP="00996E5E">
      <w:pPr>
        <w:ind w:firstLine="340"/>
        <w:jc w:val="both"/>
        <w:rPr>
          <w:bCs/>
          <w:snapToGrid w:val="0"/>
          <w:color w:val="000000"/>
          <w:lang w:eastAsia="en-US"/>
        </w:rPr>
      </w:pPr>
    </w:p>
    <w:p w:rsidR="00FB5244" w:rsidRPr="00DE3AAB" w:rsidRDefault="00FB5244" w:rsidP="00996E5E">
      <w:pPr>
        <w:ind w:firstLine="340"/>
        <w:jc w:val="both"/>
        <w:rPr>
          <w:bCs/>
          <w:snapToGrid w:val="0"/>
          <w:color w:val="000000"/>
          <w:lang w:eastAsia="en-US"/>
        </w:rPr>
      </w:pPr>
    </w:p>
    <w:p w:rsidR="00FB5244" w:rsidRPr="00DE3AAB" w:rsidRDefault="00FB5244" w:rsidP="00996E5E">
      <w:pPr>
        <w:ind w:firstLine="340"/>
        <w:jc w:val="both"/>
        <w:rPr>
          <w:bCs/>
          <w:snapToGrid w:val="0"/>
          <w:color w:val="000000"/>
          <w:lang w:eastAsia="en-US"/>
        </w:rPr>
      </w:pPr>
    </w:p>
    <w:p w:rsidR="00FB5244" w:rsidRPr="00DE3AAB" w:rsidRDefault="00FB5244" w:rsidP="00996E5E">
      <w:pPr>
        <w:ind w:firstLine="340"/>
        <w:jc w:val="both"/>
        <w:rPr>
          <w:bCs/>
          <w:snapToGrid w:val="0"/>
          <w:color w:val="000000"/>
          <w:lang w:eastAsia="en-US"/>
        </w:rPr>
      </w:pPr>
    </w:p>
    <w:p w:rsidR="00FB5244" w:rsidRPr="00DE3AAB" w:rsidRDefault="00FB5244" w:rsidP="00996E5E">
      <w:pPr>
        <w:ind w:firstLine="340"/>
        <w:jc w:val="both"/>
        <w:rPr>
          <w:bCs/>
          <w:snapToGrid w:val="0"/>
          <w:color w:val="000000"/>
          <w:lang w:eastAsia="en-US"/>
        </w:rPr>
      </w:pPr>
    </w:p>
    <w:p w:rsidR="00FB5244" w:rsidRPr="00DE3AAB" w:rsidRDefault="00FB5244" w:rsidP="00996E5E">
      <w:pPr>
        <w:ind w:firstLine="340"/>
        <w:jc w:val="both"/>
        <w:rPr>
          <w:bCs/>
          <w:snapToGrid w:val="0"/>
          <w:color w:val="000000"/>
          <w:lang w:eastAsia="en-US"/>
        </w:rPr>
      </w:pPr>
    </w:p>
    <w:p w:rsidR="00FB5244" w:rsidRPr="00DE3AAB" w:rsidRDefault="00FB5244" w:rsidP="00996E5E">
      <w:pPr>
        <w:ind w:firstLine="340"/>
        <w:jc w:val="both"/>
        <w:rPr>
          <w:bCs/>
          <w:snapToGrid w:val="0"/>
          <w:color w:val="000000"/>
          <w:lang w:eastAsia="en-US"/>
        </w:rPr>
      </w:pPr>
    </w:p>
    <w:p w:rsidR="00FB5244" w:rsidRPr="00DE3AAB" w:rsidRDefault="00FB5244" w:rsidP="00996E5E">
      <w:pPr>
        <w:ind w:firstLine="340"/>
        <w:jc w:val="both"/>
        <w:rPr>
          <w:bCs/>
          <w:snapToGrid w:val="0"/>
          <w:color w:val="000000"/>
          <w:lang w:eastAsia="en-US"/>
        </w:rPr>
      </w:pPr>
    </w:p>
    <w:p w:rsidR="00FB5244" w:rsidRPr="00DE3AAB" w:rsidRDefault="00FB5244" w:rsidP="00996E5E">
      <w:pPr>
        <w:ind w:firstLine="340"/>
        <w:jc w:val="both"/>
        <w:rPr>
          <w:bCs/>
          <w:snapToGrid w:val="0"/>
          <w:color w:val="000000"/>
          <w:lang w:eastAsia="en-US"/>
        </w:rPr>
      </w:pPr>
    </w:p>
    <w:p w:rsidR="00FB5244" w:rsidRPr="00DE3AAB" w:rsidRDefault="00FB5244" w:rsidP="00996E5E">
      <w:pPr>
        <w:ind w:firstLine="340"/>
        <w:jc w:val="both"/>
        <w:rPr>
          <w:bCs/>
          <w:snapToGrid w:val="0"/>
          <w:color w:val="000000"/>
          <w:lang w:eastAsia="en-US"/>
        </w:rPr>
      </w:pPr>
    </w:p>
    <w:p w:rsidR="00FB5244" w:rsidRPr="00DE3AAB" w:rsidRDefault="00FB5244" w:rsidP="00996E5E">
      <w:pPr>
        <w:ind w:firstLine="340"/>
        <w:jc w:val="both"/>
      </w:pPr>
      <w:r w:rsidRPr="00DE3AAB">
        <w:t>Обсуждены</w:t>
      </w:r>
    </w:p>
    <w:p w:rsidR="00FB5244" w:rsidRPr="00DE3AAB" w:rsidRDefault="00FB5244" w:rsidP="00996E5E">
      <w:pPr>
        <w:ind w:firstLine="340"/>
        <w:jc w:val="both"/>
      </w:pPr>
      <w:r w:rsidRPr="00DE3AAB">
        <w:t>на заседании кафедры экономики и финансов</w:t>
      </w:r>
    </w:p>
    <w:p w:rsidR="00FB5244" w:rsidRPr="00DE3AAB" w:rsidRDefault="00FB5244" w:rsidP="00996E5E">
      <w:pPr>
        <w:ind w:firstLine="340"/>
        <w:jc w:val="both"/>
      </w:pPr>
      <w:r w:rsidRPr="00DE3AAB">
        <w:t>Протокол № ____ от  «___» ______ 20___ г.</w:t>
      </w:r>
    </w:p>
    <w:p w:rsidR="00FB5244" w:rsidRPr="00DE3AAB" w:rsidRDefault="00FB5244" w:rsidP="00996E5E">
      <w:pPr>
        <w:rPr>
          <w:i/>
        </w:rPr>
      </w:pPr>
    </w:p>
    <w:p w:rsidR="00FB5244" w:rsidRPr="00DE3AAB" w:rsidRDefault="00FB5244" w:rsidP="00996E5E">
      <w:pPr>
        <w:spacing w:line="276" w:lineRule="auto"/>
      </w:pPr>
      <w:r w:rsidRPr="00DE3AAB">
        <w:br w:type="page"/>
      </w:r>
    </w:p>
    <w:p w:rsidR="00FB5244" w:rsidRPr="00DE3AAB" w:rsidRDefault="00FB5244" w:rsidP="00996E5E">
      <w:pPr>
        <w:pStyle w:val="21"/>
        <w:jc w:val="center"/>
        <w:rPr>
          <w:b/>
          <w:sz w:val="24"/>
          <w:szCs w:val="24"/>
        </w:rPr>
      </w:pPr>
      <w:r w:rsidRPr="00DE3AAB">
        <w:rPr>
          <w:b/>
          <w:sz w:val="24"/>
          <w:szCs w:val="24"/>
        </w:rPr>
        <w:t>СОДЕРЖАНИЕ</w:t>
      </w:r>
    </w:p>
    <w:p w:rsidR="00FB5244" w:rsidRPr="00DE3AAB" w:rsidRDefault="00FB5244" w:rsidP="00996E5E">
      <w:pPr>
        <w:jc w:val="both"/>
        <w:rPr>
          <w:u w:val="dotted"/>
        </w:rPr>
      </w:pPr>
      <w:r w:rsidRPr="00DE3AAB">
        <w:t>ВВЕДЕНИЕ</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r>
      <w:r w:rsidRPr="00DE3AAB">
        <w:rPr>
          <w:u w:val="dotted"/>
        </w:rPr>
        <w:tab/>
      </w:r>
      <w:r w:rsidRPr="00DE3AAB">
        <w:rPr>
          <w:u w:val="dotted"/>
        </w:rPr>
        <w:tab/>
        <w:t xml:space="preserve">  </w:t>
      </w:r>
      <w:r w:rsidRPr="00DE3AAB">
        <w:t>4</w:t>
      </w:r>
    </w:p>
    <w:p w:rsidR="00FB5244" w:rsidRPr="00DE3AAB" w:rsidRDefault="00FB5244" w:rsidP="00996E5E">
      <w:pPr>
        <w:jc w:val="both"/>
      </w:pPr>
      <w:r w:rsidRPr="00DE3AAB">
        <w:t>1. ОРГАНИЗАЦИЯ ПРОЦЕССА ВКР</w:t>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r>
      <w:r w:rsidRPr="00DE3AAB">
        <w:rPr>
          <w:u w:val="dotted"/>
        </w:rPr>
        <w:tab/>
        <w:t xml:space="preserve">  </w:t>
      </w:r>
      <w:r w:rsidRPr="00DE3AAB">
        <w:t>5</w:t>
      </w:r>
    </w:p>
    <w:p w:rsidR="00FB5244" w:rsidRPr="00DE3AAB" w:rsidRDefault="00FB5244" w:rsidP="00996E5E">
      <w:pPr>
        <w:ind w:firstLine="360"/>
        <w:jc w:val="both"/>
      </w:pPr>
      <w:r w:rsidRPr="00DE3AAB">
        <w:t>1.1. Этапы ВКР и их содержание</w:t>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t xml:space="preserve">  </w:t>
      </w:r>
      <w:r w:rsidRPr="00DE3AAB">
        <w:t>5</w:t>
      </w:r>
    </w:p>
    <w:p w:rsidR="00FB5244" w:rsidRPr="00DE3AAB" w:rsidRDefault="00FB5244" w:rsidP="00996E5E">
      <w:pPr>
        <w:ind w:firstLine="360"/>
        <w:jc w:val="both"/>
      </w:pPr>
      <w:r w:rsidRPr="00DE3AAB">
        <w:t>1.2. Обязанности выпускника в ходе выполнения ВКР</w:t>
      </w:r>
      <w:r w:rsidRPr="00DE3AAB">
        <w:rPr>
          <w:u w:val="dotted"/>
        </w:rPr>
        <w:tab/>
      </w:r>
      <w:r w:rsidRPr="00DE3AAB">
        <w:rPr>
          <w:u w:val="dotted"/>
        </w:rPr>
        <w:tab/>
      </w:r>
      <w:r w:rsidRPr="00DE3AAB">
        <w:rPr>
          <w:u w:val="dotted"/>
        </w:rPr>
        <w:tab/>
      </w:r>
      <w:r>
        <w:rPr>
          <w:u w:val="dotted"/>
        </w:rPr>
        <w:tab/>
        <w:t xml:space="preserve">  </w:t>
      </w:r>
      <w:r>
        <w:t>8</w:t>
      </w:r>
    </w:p>
    <w:p w:rsidR="00FB5244" w:rsidRPr="00DE3AAB" w:rsidRDefault="00FB5244" w:rsidP="00996E5E">
      <w:pPr>
        <w:ind w:firstLine="360"/>
        <w:jc w:val="both"/>
      </w:pPr>
      <w:r w:rsidRPr="00DE3AAB">
        <w:t>1.3. Функции научного руководителя</w:t>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r>
      <w:r>
        <w:rPr>
          <w:u w:val="dotted"/>
        </w:rPr>
        <w:t xml:space="preserve">  </w:t>
      </w:r>
      <w:r>
        <w:t>8</w:t>
      </w:r>
    </w:p>
    <w:p w:rsidR="00FB5244" w:rsidRPr="00DE3AAB" w:rsidRDefault="00FB5244" w:rsidP="00996E5E">
      <w:pPr>
        <w:jc w:val="both"/>
      </w:pPr>
      <w:r w:rsidRPr="00DE3AAB">
        <w:t>2. МЕТОДИЧЕСКИЕ РЕКОМЕНДАЦИИ ПО ВЫПОЛНЕНИЮ ВКР</w:t>
      </w:r>
      <w:r w:rsidRPr="00DE3AAB">
        <w:rPr>
          <w:u w:val="dotted"/>
        </w:rPr>
        <w:tab/>
      </w:r>
      <w:r>
        <w:rPr>
          <w:u w:val="dotted"/>
        </w:rPr>
        <w:tab/>
      </w:r>
      <w:r>
        <w:rPr>
          <w:u w:val="dotted"/>
        </w:rPr>
        <w:tab/>
      </w:r>
      <w:r w:rsidRPr="00DE3AAB">
        <w:t>11</w:t>
      </w:r>
    </w:p>
    <w:p w:rsidR="00FB5244" w:rsidRPr="00DE3AAB" w:rsidRDefault="00FB5244" w:rsidP="00996E5E">
      <w:pPr>
        <w:ind w:firstLine="360"/>
        <w:jc w:val="both"/>
      </w:pPr>
      <w:r w:rsidRPr="00DE3AAB">
        <w:t>2.1. Общие требования к ВКР</w:t>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r>
      <w:r w:rsidRPr="00DE3AAB">
        <w:rPr>
          <w:u w:val="dotted"/>
        </w:rPr>
        <w:tab/>
      </w:r>
      <w:r w:rsidRPr="00DE3AAB">
        <w:t>11</w:t>
      </w:r>
    </w:p>
    <w:p w:rsidR="00FB5244" w:rsidRPr="00DE3AAB" w:rsidRDefault="00FB5244" w:rsidP="00996E5E">
      <w:pPr>
        <w:ind w:firstLine="360"/>
        <w:jc w:val="both"/>
      </w:pPr>
      <w:r w:rsidRPr="00DE3AAB">
        <w:t>2.2. Выбор темы ВКР</w:t>
      </w:r>
      <w:r w:rsidRPr="00DE3AAB">
        <w:rPr>
          <w:u w:val="dotted"/>
        </w:rPr>
        <w:tab/>
      </w:r>
      <w:r w:rsidRPr="00DE3AAB">
        <w:rPr>
          <w:u w:val="dotted"/>
        </w:rPr>
        <w:tab/>
      </w:r>
      <w:r w:rsidRPr="00DE3AAB">
        <w:rPr>
          <w:u w:val="dotted"/>
        </w:rPr>
        <w:tab/>
      </w:r>
      <w:r>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t>1</w:t>
      </w:r>
      <w:r>
        <w:t>1</w:t>
      </w:r>
    </w:p>
    <w:p w:rsidR="00FB5244" w:rsidRPr="00DE3AAB" w:rsidRDefault="00FB5244" w:rsidP="00996E5E">
      <w:pPr>
        <w:ind w:firstLine="360"/>
        <w:jc w:val="both"/>
      </w:pPr>
      <w:r w:rsidRPr="00DE3AAB">
        <w:t>2.3. Структура и содержание ВКР</w:t>
      </w:r>
      <w:r w:rsidRPr="00DE3AAB">
        <w:rPr>
          <w:u w:val="dotted"/>
        </w:rPr>
        <w:tab/>
      </w:r>
      <w:r w:rsidRPr="00DE3AAB">
        <w:rPr>
          <w:u w:val="dotted"/>
        </w:rPr>
        <w:tab/>
      </w:r>
      <w:r>
        <w:rPr>
          <w:u w:val="dotted"/>
        </w:rPr>
        <w:tab/>
      </w:r>
      <w:r w:rsidRPr="00DE3AAB">
        <w:rPr>
          <w:u w:val="dotted"/>
        </w:rPr>
        <w:tab/>
      </w:r>
      <w:r w:rsidRPr="00DE3AAB">
        <w:rPr>
          <w:u w:val="dotted"/>
        </w:rPr>
        <w:tab/>
      </w:r>
      <w:r w:rsidRPr="00DE3AAB">
        <w:rPr>
          <w:u w:val="dotted"/>
        </w:rPr>
        <w:tab/>
      </w:r>
      <w:r w:rsidRPr="00DE3AAB">
        <w:rPr>
          <w:u w:val="dotted"/>
        </w:rPr>
        <w:tab/>
      </w:r>
      <w:r>
        <w:t>13</w:t>
      </w:r>
    </w:p>
    <w:p w:rsidR="00FB5244" w:rsidRPr="00DE3AAB" w:rsidRDefault="00FB5244" w:rsidP="00996E5E">
      <w:pPr>
        <w:ind w:firstLine="360"/>
        <w:jc w:val="both"/>
      </w:pPr>
      <w:r w:rsidRPr="00DE3AAB">
        <w:t>2.4. Оформление ВКР</w:t>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r>
      <w:r w:rsidRPr="00DE3AAB">
        <w:rPr>
          <w:u w:val="dotted"/>
        </w:rPr>
        <w:tab/>
      </w:r>
      <w:r w:rsidRPr="00DE3AAB">
        <w:rPr>
          <w:u w:val="dotted"/>
        </w:rPr>
        <w:tab/>
      </w:r>
      <w:r>
        <w:t>19</w:t>
      </w:r>
    </w:p>
    <w:p w:rsidR="00FB5244" w:rsidRPr="00DE3AAB" w:rsidRDefault="00FB5244" w:rsidP="00996E5E">
      <w:pPr>
        <w:ind w:firstLine="720"/>
        <w:jc w:val="both"/>
      </w:pPr>
      <w:r w:rsidRPr="00DE3AAB">
        <w:t>2.4.1. Оформление текстовой части</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t>19</w:t>
      </w:r>
    </w:p>
    <w:p w:rsidR="00FB5244" w:rsidRPr="00DE3AAB" w:rsidRDefault="00FB5244" w:rsidP="00996E5E">
      <w:pPr>
        <w:ind w:firstLine="720"/>
        <w:jc w:val="both"/>
      </w:pPr>
      <w:r w:rsidRPr="00DE3AAB">
        <w:t>2.4.2. Оформление графической (демонстрационной) части</w:t>
      </w:r>
      <w:r w:rsidRPr="00DE3AAB">
        <w:rPr>
          <w:u w:val="dotted"/>
        </w:rPr>
        <w:tab/>
      </w:r>
      <w:r>
        <w:rPr>
          <w:u w:val="dotted"/>
        </w:rPr>
        <w:tab/>
      </w:r>
      <w:r>
        <w:rPr>
          <w:u w:val="dotted"/>
        </w:rPr>
        <w:tab/>
      </w:r>
      <w:r>
        <w:t>23</w:t>
      </w:r>
    </w:p>
    <w:p w:rsidR="00FB5244" w:rsidRPr="00DE3AAB" w:rsidRDefault="00FB5244" w:rsidP="00996E5E">
      <w:pPr>
        <w:ind w:firstLine="360"/>
        <w:jc w:val="both"/>
      </w:pPr>
      <w:r w:rsidRPr="00DE3AAB">
        <w:t>2.5. Защита ВКР</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r>
      <w:r w:rsidRPr="00DE3AAB">
        <w:rPr>
          <w:u w:val="dotted"/>
        </w:rPr>
        <w:tab/>
      </w:r>
      <w:r w:rsidRPr="00DE3AAB">
        <w:rPr>
          <w:u w:val="dotted"/>
        </w:rPr>
        <w:tab/>
      </w:r>
      <w:r>
        <w:t>24</w:t>
      </w:r>
    </w:p>
    <w:p w:rsidR="00FB5244" w:rsidRPr="00DE3AAB" w:rsidRDefault="00FB5244" w:rsidP="00996E5E">
      <w:pPr>
        <w:ind w:firstLine="720"/>
        <w:jc w:val="both"/>
      </w:pPr>
      <w:r w:rsidRPr="00DE3AAB">
        <w:t>2.5.1. Подготовка ВКР  к защите</w:t>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r>
      <w:r w:rsidRPr="00DE3AAB">
        <w:rPr>
          <w:u w:val="dotted"/>
        </w:rPr>
        <w:tab/>
      </w:r>
      <w:r>
        <w:t>24</w:t>
      </w:r>
    </w:p>
    <w:p w:rsidR="00FB5244" w:rsidRPr="00DE3AAB" w:rsidRDefault="00FB5244" w:rsidP="00996E5E">
      <w:pPr>
        <w:ind w:firstLine="720"/>
        <w:jc w:val="both"/>
      </w:pPr>
      <w:r w:rsidRPr="00DE3AAB">
        <w:t>2.5.2. Подготовка доклада и предзащита ВКР</w:t>
      </w:r>
      <w:r w:rsidRPr="00DE3AAB">
        <w:rPr>
          <w:u w:val="dotted"/>
        </w:rPr>
        <w:tab/>
      </w:r>
      <w:r w:rsidRPr="00DE3AAB">
        <w:rPr>
          <w:u w:val="dotted"/>
        </w:rPr>
        <w:tab/>
      </w:r>
      <w:r w:rsidRPr="00DE3AAB">
        <w:rPr>
          <w:u w:val="dotted"/>
        </w:rPr>
        <w:tab/>
      </w:r>
      <w:r>
        <w:rPr>
          <w:u w:val="dotted"/>
        </w:rPr>
        <w:tab/>
      </w:r>
      <w:r w:rsidRPr="00DE3AAB">
        <w:rPr>
          <w:u w:val="dotted"/>
        </w:rPr>
        <w:tab/>
      </w:r>
      <w:r>
        <w:t>25</w:t>
      </w:r>
    </w:p>
    <w:p w:rsidR="00FB5244" w:rsidRPr="00DE3AAB" w:rsidRDefault="00FB5244" w:rsidP="00996E5E">
      <w:pPr>
        <w:ind w:firstLine="720"/>
        <w:jc w:val="both"/>
      </w:pPr>
      <w:r w:rsidRPr="00DE3AAB">
        <w:t>2.5.3. Порядок защиты квалификационной работы</w:t>
      </w:r>
      <w:r w:rsidRPr="00DE3AAB">
        <w:rPr>
          <w:u w:val="dotted"/>
        </w:rPr>
        <w:tab/>
      </w:r>
      <w:r w:rsidRPr="00DE3AAB">
        <w:rPr>
          <w:u w:val="dotted"/>
        </w:rPr>
        <w:tab/>
      </w:r>
      <w:r w:rsidRPr="00DE3AAB">
        <w:rPr>
          <w:u w:val="dotted"/>
        </w:rPr>
        <w:tab/>
      </w:r>
      <w:r>
        <w:rPr>
          <w:u w:val="dotted"/>
        </w:rPr>
        <w:tab/>
      </w:r>
      <w:r>
        <w:t>26</w:t>
      </w:r>
    </w:p>
    <w:p w:rsidR="00FB5244" w:rsidRPr="00DE3AAB" w:rsidRDefault="00FB5244" w:rsidP="00996E5E">
      <w:pPr>
        <w:ind w:firstLine="720"/>
        <w:jc w:val="both"/>
      </w:pPr>
      <w:r w:rsidRPr="00DE3AAB">
        <w:t>2.5.4. Критерии оценки ВКР</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28</w:t>
      </w:r>
    </w:p>
    <w:p w:rsidR="00FB5244" w:rsidRPr="00DE3AAB" w:rsidRDefault="00FB5244" w:rsidP="00996E5E">
      <w:pPr>
        <w:jc w:val="both"/>
      </w:pPr>
      <w:r w:rsidRPr="00DE3AAB">
        <w:rPr>
          <w:b/>
          <w:i/>
        </w:rPr>
        <w:t>Приложение 1.</w:t>
      </w:r>
      <w:r w:rsidRPr="00DE3AAB">
        <w:rPr>
          <w:i/>
        </w:rPr>
        <w:t xml:space="preserve"> </w:t>
      </w:r>
      <w:r w:rsidRPr="00DE3AAB">
        <w:t>Примерные тематические направления ВКР</w:t>
      </w:r>
      <w:r w:rsidRPr="00DE3AAB">
        <w:rPr>
          <w:u w:val="dotted"/>
        </w:rPr>
        <w:tab/>
      </w:r>
      <w:r>
        <w:rPr>
          <w:u w:val="dotted"/>
        </w:rPr>
        <w:tab/>
      </w:r>
      <w:r>
        <w:rPr>
          <w:u w:val="dotted"/>
        </w:rPr>
        <w:tab/>
      </w:r>
      <w:r w:rsidRPr="00DE3AAB">
        <w:rPr>
          <w:u w:val="dotted"/>
        </w:rPr>
        <w:tab/>
      </w:r>
      <w:r>
        <w:t>30</w:t>
      </w:r>
    </w:p>
    <w:p w:rsidR="00FB5244" w:rsidRPr="00DE3AAB" w:rsidRDefault="00FB5244" w:rsidP="00996E5E">
      <w:pPr>
        <w:jc w:val="both"/>
      </w:pPr>
      <w:r w:rsidRPr="00DE3AAB">
        <w:rPr>
          <w:b/>
          <w:i/>
        </w:rPr>
        <w:t>Приложение 2.</w:t>
      </w:r>
      <w:r w:rsidRPr="00DE3AAB">
        <w:rPr>
          <w:i/>
        </w:rPr>
        <w:t xml:space="preserve"> </w:t>
      </w:r>
      <w:r w:rsidRPr="00DE3AAB">
        <w:t>Форма заявления на ВКР</w:t>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t>32</w:t>
      </w:r>
    </w:p>
    <w:p w:rsidR="00FB5244" w:rsidRPr="00DE3AAB" w:rsidRDefault="00FB5244" w:rsidP="00996E5E">
      <w:pPr>
        <w:jc w:val="both"/>
      </w:pPr>
      <w:r w:rsidRPr="00DE3AAB">
        <w:rPr>
          <w:b/>
          <w:i/>
        </w:rPr>
        <w:t xml:space="preserve">Приложение </w:t>
      </w:r>
      <w:r>
        <w:rPr>
          <w:b/>
          <w:i/>
        </w:rPr>
        <w:t>3</w:t>
      </w:r>
      <w:r w:rsidRPr="00DE3AAB">
        <w:rPr>
          <w:b/>
          <w:i/>
        </w:rPr>
        <w:t xml:space="preserve">. </w:t>
      </w:r>
      <w:r w:rsidRPr="00DE3AAB">
        <w:t>Образец титульного листа отчета по преддипломной</w:t>
      </w:r>
      <w:r>
        <w:t xml:space="preserve"> </w:t>
      </w:r>
      <w:r w:rsidRPr="00DE3AAB">
        <w:t>практике</w:t>
      </w:r>
      <w:r w:rsidRPr="00DE3AAB">
        <w:rPr>
          <w:u w:val="dotted"/>
        </w:rPr>
        <w:tab/>
      </w:r>
      <w:r>
        <w:t>33</w:t>
      </w:r>
    </w:p>
    <w:p w:rsidR="00FB5244" w:rsidRPr="00DE3AAB" w:rsidRDefault="00FB5244" w:rsidP="00996E5E">
      <w:pPr>
        <w:jc w:val="both"/>
      </w:pPr>
      <w:r w:rsidRPr="00DE3AAB">
        <w:rPr>
          <w:b/>
          <w:i/>
        </w:rPr>
        <w:t xml:space="preserve">Приложение </w:t>
      </w:r>
      <w:r>
        <w:rPr>
          <w:b/>
          <w:i/>
        </w:rPr>
        <w:t>4</w:t>
      </w:r>
      <w:r w:rsidRPr="00DE3AAB">
        <w:rPr>
          <w:b/>
          <w:i/>
        </w:rPr>
        <w:t>.</w:t>
      </w:r>
      <w:r w:rsidRPr="00DE3AAB">
        <w:rPr>
          <w:i/>
        </w:rPr>
        <w:t xml:space="preserve"> </w:t>
      </w:r>
      <w:r w:rsidRPr="00DE3AAB">
        <w:t>Форма задания на ВКР</w:t>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r>
      <w:r>
        <w:rPr>
          <w:u w:val="dotted"/>
        </w:rPr>
        <w:t>3</w:t>
      </w:r>
      <w:r>
        <w:t>4</w:t>
      </w:r>
    </w:p>
    <w:p w:rsidR="00FB5244" w:rsidRPr="00DE3AAB" w:rsidRDefault="00FB5244" w:rsidP="00996E5E">
      <w:pPr>
        <w:jc w:val="both"/>
      </w:pPr>
      <w:r>
        <w:rPr>
          <w:b/>
          <w:i/>
        </w:rPr>
        <w:t>Приложение 5</w:t>
      </w:r>
      <w:r w:rsidRPr="00DE3AAB">
        <w:rPr>
          <w:b/>
          <w:i/>
        </w:rPr>
        <w:t>.</w:t>
      </w:r>
      <w:r w:rsidRPr="00DE3AAB">
        <w:rPr>
          <w:i/>
        </w:rPr>
        <w:t xml:space="preserve"> </w:t>
      </w:r>
      <w:r w:rsidRPr="00DE3AAB">
        <w:t>Пример оформления содержания (оглавления)</w:t>
      </w:r>
      <w:r w:rsidRPr="00DE3AAB">
        <w:rPr>
          <w:u w:val="dotted"/>
        </w:rPr>
        <w:t xml:space="preserve"> </w:t>
      </w:r>
      <w:r w:rsidRPr="00DE3AAB">
        <w:rPr>
          <w:u w:val="dotted"/>
        </w:rPr>
        <w:tab/>
      </w:r>
      <w:r w:rsidRPr="00DE3AAB">
        <w:rPr>
          <w:u w:val="dotted"/>
        </w:rPr>
        <w:tab/>
      </w:r>
      <w:r>
        <w:rPr>
          <w:u w:val="dotted"/>
        </w:rPr>
        <w:tab/>
        <w:t>3</w:t>
      </w:r>
      <w:r w:rsidR="00A23A9F">
        <w:t>6</w:t>
      </w:r>
    </w:p>
    <w:p w:rsidR="00FB5244" w:rsidRPr="00DE3AAB" w:rsidRDefault="00FB5244" w:rsidP="00996E5E">
      <w:pPr>
        <w:jc w:val="both"/>
      </w:pPr>
      <w:r>
        <w:rPr>
          <w:b/>
          <w:i/>
        </w:rPr>
        <w:t>Приложение 6</w:t>
      </w:r>
      <w:r w:rsidRPr="00DE3AAB">
        <w:rPr>
          <w:b/>
          <w:i/>
        </w:rPr>
        <w:t xml:space="preserve">. </w:t>
      </w:r>
      <w:r w:rsidRPr="00DE3AAB">
        <w:t>Образец оформления списка сокращений</w:t>
      </w:r>
      <w:r w:rsidRPr="00DE3AAB">
        <w:rPr>
          <w:u w:val="dotted"/>
        </w:rPr>
        <w:tab/>
      </w:r>
      <w:r w:rsidRPr="00DE3AAB">
        <w:rPr>
          <w:u w:val="dotted"/>
        </w:rPr>
        <w:tab/>
      </w:r>
      <w:r>
        <w:rPr>
          <w:u w:val="dotted"/>
        </w:rPr>
        <w:tab/>
      </w:r>
      <w:r w:rsidRPr="00DE3AAB">
        <w:rPr>
          <w:u w:val="dotted"/>
        </w:rPr>
        <w:tab/>
      </w:r>
      <w:r w:rsidR="00A23A9F">
        <w:t>37</w:t>
      </w:r>
    </w:p>
    <w:p w:rsidR="00FB5244" w:rsidRPr="00DE3AAB" w:rsidRDefault="00FB5244" w:rsidP="00996E5E">
      <w:pPr>
        <w:jc w:val="both"/>
      </w:pPr>
      <w:r>
        <w:rPr>
          <w:b/>
          <w:i/>
        </w:rPr>
        <w:t>Приложение 7</w:t>
      </w:r>
      <w:r w:rsidRPr="00DE3AAB">
        <w:rPr>
          <w:b/>
          <w:i/>
        </w:rPr>
        <w:t xml:space="preserve">. </w:t>
      </w:r>
      <w:r w:rsidRPr="00DE3AAB">
        <w:t>Примеры оформления списка использованных</w:t>
      </w:r>
      <w:r>
        <w:t xml:space="preserve"> </w:t>
      </w:r>
      <w:r w:rsidRPr="00DE3AAB">
        <w:t>источников</w:t>
      </w:r>
      <w:r w:rsidRPr="00DE3AAB">
        <w:rPr>
          <w:u w:val="dotted"/>
        </w:rPr>
        <w:tab/>
      </w:r>
      <w:r w:rsidRPr="00DE3AAB">
        <w:rPr>
          <w:u w:val="dotted"/>
        </w:rPr>
        <w:tab/>
      </w:r>
      <w:r w:rsidR="00A23A9F">
        <w:t>39</w:t>
      </w:r>
    </w:p>
    <w:p w:rsidR="00FB5244" w:rsidRPr="00DE3AAB" w:rsidRDefault="00FB5244" w:rsidP="00996E5E">
      <w:pPr>
        <w:jc w:val="both"/>
      </w:pPr>
      <w:r>
        <w:rPr>
          <w:b/>
          <w:i/>
        </w:rPr>
        <w:t>Приложение 8</w:t>
      </w:r>
      <w:r w:rsidRPr="00DE3AAB">
        <w:rPr>
          <w:b/>
          <w:i/>
        </w:rPr>
        <w:t xml:space="preserve">. </w:t>
      </w:r>
      <w:r w:rsidRPr="00DE3AAB">
        <w:t>Пример оформления таблиц</w:t>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r>
      <w:r w:rsidR="00A23A9F">
        <w:t>41</w:t>
      </w:r>
    </w:p>
    <w:p w:rsidR="00FB5244" w:rsidRPr="00DE3AAB" w:rsidRDefault="00FB5244" w:rsidP="00996E5E">
      <w:pPr>
        <w:jc w:val="both"/>
      </w:pPr>
      <w:r>
        <w:rPr>
          <w:b/>
          <w:i/>
        </w:rPr>
        <w:t>Приложение  9</w:t>
      </w:r>
      <w:r w:rsidRPr="00DE3AAB">
        <w:rPr>
          <w:b/>
          <w:i/>
        </w:rPr>
        <w:t>.</w:t>
      </w:r>
      <w:r w:rsidRPr="00DE3AAB">
        <w:t xml:space="preserve"> Образец последнего листа ВКР</w:t>
      </w:r>
      <w:r w:rsidRPr="00DE3AAB">
        <w:rPr>
          <w:u w:val="dotted"/>
        </w:rPr>
        <w:tab/>
      </w:r>
      <w:r>
        <w:rPr>
          <w:u w:val="dotted"/>
        </w:rPr>
        <w:tab/>
      </w:r>
      <w:r w:rsidRPr="00DE3AAB">
        <w:rPr>
          <w:u w:val="dotted"/>
        </w:rPr>
        <w:tab/>
      </w:r>
      <w:r w:rsidRPr="00DE3AAB">
        <w:rPr>
          <w:u w:val="dotted"/>
        </w:rPr>
        <w:tab/>
      </w:r>
      <w:r w:rsidRPr="00DE3AAB">
        <w:rPr>
          <w:u w:val="dotted"/>
        </w:rPr>
        <w:tab/>
      </w:r>
      <w:r w:rsidR="00A23A9F">
        <w:t>42</w:t>
      </w:r>
    </w:p>
    <w:p w:rsidR="00FB5244" w:rsidRPr="00DE3AAB" w:rsidRDefault="00FB5244" w:rsidP="00996E5E">
      <w:pPr>
        <w:jc w:val="both"/>
      </w:pPr>
      <w:r w:rsidRPr="00DE3AAB">
        <w:rPr>
          <w:b/>
          <w:i/>
        </w:rPr>
        <w:t>Приложение 1</w:t>
      </w:r>
      <w:r>
        <w:rPr>
          <w:b/>
          <w:i/>
        </w:rPr>
        <w:t>0</w:t>
      </w:r>
      <w:r w:rsidRPr="00DE3AAB">
        <w:rPr>
          <w:b/>
          <w:i/>
        </w:rPr>
        <w:t>.</w:t>
      </w:r>
      <w:r w:rsidRPr="00DE3AAB">
        <w:t xml:space="preserve"> Форма отзыва руководителя на ВКР</w:t>
      </w:r>
      <w:r w:rsidRPr="00DE3AAB">
        <w:rPr>
          <w:u w:val="dotted"/>
        </w:rPr>
        <w:tab/>
      </w:r>
      <w:r w:rsidRPr="00DE3AAB">
        <w:rPr>
          <w:u w:val="dotted"/>
        </w:rPr>
        <w:tab/>
      </w:r>
      <w:r>
        <w:rPr>
          <w:u w:val="dotted"/>
        </w:rPr>
        <w:tab/>
      </w:r>
      <w:r>
        <w:rPr>
          <w:u w:val="dotted"/>
        </w:rPr>
        <w:tab/>
      </w:r>
      <w:r w:rsidRPr="00DE3AAB">
        <w:rPr>
          <w:u w:val="dotted"/>
        </w:rPr>
        <w:tab/>
      </w:r>
      <w:r w:rsidR="00A23A9F">
        <w:t>43</w:t>
      </w:r>
    </w:p>
    <w:p w:rsidR="00FB5244" w:rsidRPr="00DE3AAB" w:rsidRDefault="00FB5244" w:rsidP="00996E5E">
      <w:pPr>
        <w:jc w:val="both"/>
      </w:pPr>
      <w:r>
        <w:rPr>
          <w:b/>
          <w:i/>
        </w:rPr>
        <w:t>Приложение 11</w:t>
      </w:r>
      <w:r w:rsidRPr="00DE3AAB">
        <w:rPr>
          <w:b/>
          <w:i/>
        </w:rPr>
        <w:t xml:space="preserve">. </w:t>
      </w:r>
      <w:r w:rsidRPr="00DE3AAB">
        <w:t>Форма рецензии на ВКР</w:t>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r>
      <w:r w:rsidR="00A23A9F">
        <w:t>45</w:t>
      </w:r>
    </w:p>
    <w:p w:rsidR="00FB5244" w:rsidRPr="00DE3AAB" w:rsidRDefault="00FB5244" w:rsidP="00996E5E">
      <w:pPr>
        <w:jc w:val="both"/>
      </w:pPr>
      <w:r>
        <w:rPr>
          <w:b/>
          <w:i/>
          <w:spacing w:val="-1"/>
        </w:rPr>
        <w:t>Приложение 12</w:t>
      </w:r>
      <w:r w:rsidRPr="00DE3AAB">
        <w:rPr>
          <w:b/>
          <w:i/>
          <w:spacing w:val="-1"/>
        </w:rPr>
        <w:t>.</w:t>
      </w:r>
      <w:r w:rsidRPr="00DE3AAB">
        <w:rPr>
          <w:spacing w:val="-1"/>
        </w:rPr>
        <w:t xml:space="preserve"> Форма справки о внедрении результатов ВКР</w:t>
      </w:r>
      <w:r w:rsidRPr="00DE3AAB">
        <w:rPr>
          <w:u w:val="dotted"/>
        </w:rPr>
        <w:tab/>
      </w:r>
      <w:r>
        <w:rPr>
          <w:u w:val="dotted"/>
        </w:rPr>
        <w:tab/>
      </w:r>
      <w:r w:rsidRPr="00DE3AAB">
        <w:rPr>
          <w:u w:val="dotted"/>
        </w:rPr>
        <w:tab/>
      </w:r>
      <w:r>
        <w:rPr>
          <w:u w:val="dotted"/>
        </w:rPr>
        <w:t>4</w:t>
      </w:r>
      <w:r w:rsidR="00A23A9F">
        <w:t>7</w:t>
      </w:r>
    </w:p>
    <w:p w:rsidR="00FB5244" w:rsidRPr="00DE3AAB" w:rsidRDefault="00FB5244" w:rsidP="00996E5E">
      <w:pPr>
        <w:jc w:val="both"/>
      </w:pPr>
    </w:p>
    <w:p w:rsidR="00FB5244" w:rsidRPr="00DE3AAB" w:rsidRDefault="00FB5244" w:rsidP="00996E5E">
      <w:pPr>
        <w:jc w:val="both"/>
      </w:pPr>
    </w:p>
    <w:p w:rsidR="00FB5244" w:rsidRPr="00DE3AAB" w:rsidRDefault="00FB5244" w:rsidP="00996E5E">
      <w:pPr>
        <w:jc w:val="both"/>
      </w:pPr>
    </w:p>
    <w:p w:rsidR="00FB5244" w:rsidRPr="00DE3AAB" w:rsidRDefault="00FB5244" w:rsidP="00996E5E">
      <w:pPr>
        <w:jc w:val="both"/>
      </w:pPr>
    </w:p>
    <w:p w:rsidR="00FB5244" w:rsidRPr="00DE3AAB" w:rsidRDefault="00FB5244" w:rsidP="00996E5E">
      <w:pPr>
        <w:jc w:val="both"/>
      </w:pPr>
    </w:p>
    <w:p w:rsidR="00FB5244" w:rsidRPr="00DE3AAB" w:rsidRDefault="00FB5244" w:rsidP="00996E5E">
      <w:pPr>
        <w:jc w:val="both"/>
      </w:pPr>
    </w:p>
    <w:p w:rsidR="00FB5244" w:rsidRPr="00DE3AAB" w:rsidRDefault="00FB5244" w:rsidP="00996E5E">
      <w:pPr>
        <w:spacing w:line="276" w:lineRule="auto"/>
      </w:pPr>
      <w:r w:rsidRPr="00DE3AAB">
        <w:br w:type="page"/>
      </w:r>
    </w:p>
    <w:p w:rsidR="00FB5244" w:rsidRPr="00DE3AAB" w:rsidRDefault="00FB5244" w:rsidP="00996E5E">
      <w:pPr>
        <w:pStyle w:val="1"/>
        <w:spacing w:before="0" w:after="0" w:line="240" w:lineRule="auto"/>
        <w:rPr>
          <w:sz w:val="24"/>
        </w:rPr>
      </w:pPr>
      <w:r w:rsidRPr="00DE3AAB">
        <w:rPr>
          <w:sz w:val="24"/>
        </w:rPr>
        <w:t>ВВЕДЕНИЕ</w:t>
      </w:r>
    </w:p>
    <w:p w:rsidR="00FB5244" w:rsidRPr="00DE3AAB" w:rsidRDefault="00FB5244" w:rsidP="00996E5E">
      <w:pPr>
        <w:shd w:val="clear" w:color="auto" w:fill="FFFFFF"/>
        <w:autoSpaceDE w:val="0"/>
        <w:autoSpaceDN w:val="0"/>
        <w:adjustRightInd w:val="0"/>
        <w:ind w:firstLine="340"/>
        <w:jc w:val="both"/>
      </w:pPr>
      <w:r w:rsidRPr="00DE3AAB">
        <w:rPr>
          <w:color w:val="000000"/>
        </w:rPr>
        <w:t>Выпускная квалификационная работа (далее ВКР) – завершающий этап подготовки специалистов с высшим образованием. На этом этапе студент должен максимально использовать все знания, накопленные во время обучения. Оказать необходимую методическую помощь, правильно направить усилия студента на качественное выполнение дипломной работы – основная задача данных методических рекомендаций.</w:t>
      </w:r>
    </w:p>
    <w:p w:rsidR="00FB5244" w:rsidRPr="00DE3AAB" w:rsidRDefault="00FB5244" w:rsidP="00996E5E">
      <w:pPr>
        <w:tabs>
          <w:tab w:val="left" w:pos="3420"/>
        </w:tabs>
        <w:ind w:firstLine="340"/>
        <w:jc w:val="both"/>
      </w:pPr>
      <w:r w:rsidRPr="00DE3AAB">
        <w:t>ВКР демонстрирует приобретенные выпускником навыки, умения, знания в процессе анализа и разработки рекомендаций по совершенствованию процесса финансирования, кредитования.</w:t>
      </w:r>
    </w:p>
    <w:p w:rsidR="00FB5244" w:rsidRPr="00DE3AAB" w:rsidRDefault="00FB5244" w:rsidP="00996E5E">
      <w:pPr>
        <w:tabs>
          <w:tab w:val="left" w:pos="3420"/>
        </w:tabs>
        <w:ind w:firstLine="340"/>
        <w:jc w:val="both"/>
      </w:pPr>
      <w:r w:rsidRPr="00DE3AAB">
        <w:t xml:space="preserve">Методические указания предназначены для выпускников специальности 080105 Финансы и кредит всех форм обучения, а также научных руководителей и консультантов дипломных работ. В указаниях рассматриваются общие вопросы выполнения работы: порядок выбора выпускником темы </w:t>
      </w:r>
      <w:proofErr w:type="spellStart"/>
      <w:r w:rsidRPr="00DE3AAB">
        <w:t>диполмной</w:t>
      </w:r>
      <w:proofErr w:type="spellEnd"/>
      <w:r w:rsidRPr="00DE3AAB">
        <w:t xml:space="preserve"> работы и ее утверждения; требования, предъявляемые к структуре, содержанию, объему и оформлению работы, а также рекомендации по рецензированию и защите ВКР.</w:t>
      </w:r>
    </w:p>
    <w:p w:rsidR="00FB5244" w:rsidRPr="00DE3AAB" w:rsidRDefault="00FB5244" w:rsidP="00996E5E">
      <w:pPr>
        <w:tabs>
          <w:tab w:val="left" w:pos="3420"/>
        </w:tabs>
        <w:ind w:firstLine="340"/>
        <w:jc w:val="both"/>
      </w:pPr>
      <w:r w:rsidRPr="00DE3AAB">
        <w:t>Практическому применению методических указаний призваны способствовать приводимые примеры тематики ВКР, оформления текстового и графического материала, методические рекомендации по выполнению основных разделов работы. Указания могут быть полезны выпускникам при сборе, систематизации и обобщении исходных материалов к выпускной квалификационной работе и в процессе ее непосредственного выполнения.</w:t>
      </w:r>
    </w:p>
    <w:p w:rsidR="00FB5244" w:rsidRPr="00DE3AAB" w:rsidRDefault="00FB5244" w:rsidP="00996E5E">
      <w:pPr>
        <w:tabs>
          <w:tab w:val="left" w:pos="3420"/>
        </w:tabs>
        <w:ind w:firstLine="340"/>
        <w:jc w:val="both"/>
      </w:pPr>
      <w:proofErr w:type="gramStart"/>
      <w:r w:rsidRPr="00DE3AAB">
        <w:t>Методические указания разработаны на кафедре экономики и финансов Гжельского государственного художественно-промышленного института в соответствии с Государственным образовательным стандартом высшего профессионального образования по специальности 080105 Финансы и кредит, Положением об итоговой государственной аттестации выпускников высших учебных заведений РФ, утвержденным Приказом Министерства образования РФ № 1155 от 25.03.2003, а также на основе обобщения опыта выполнения дипломных работ по этой специальности в Гжельском государственном</w:t>
      </w:r>
      <w:proofErr w:type="gramEnd"/>
      <w:r w:rsidRPr="00DE3AAB">
        <w:t xml:space="preserve"> художественно-промышленном </w:t>
      </w:r>
      <w:proofErr w:type="gramStart"/>
      <w:r w:rsidRPr="00DE3AAB">
        <w:t>институте</w:t>
      </w:r>
      <w:proofErr w:type="gramEnd"/>
      <w:r w:rsidRPr="00DE3AAB">
        <w:t xml:space="preserve"> и других вузах России. </w:t>
      </w:r>
    </w:p>
    <w:p w:rsidR="00FB5244" w:rsidRPr="00DE3AAB" w:rsidRDefault="00FB5244" w:rsidP="00996E5E">
      <w:pPr>
        <w:spacing w:line="276" w:lineRule="auto"/>
      </w:pPr>
      <w:r w:rsidRPr="00DE3AAB">
        <w:br w:type="page"/>
      </w:r>
    </w:p>
    <w:p w:rsidR="00FB5244" w:rsidRPr="00DE3AAB" w:rsidRDefault="00FB5244" w:rsidP="00996E5E">
      <w:pPr>
        <w:pStyle w:val="1"/>
        <w:spacing w:before="0" w:after="0" w:line="240" w:lineRule="auto"/>
        <w:rPr>
          <w:bCs/>
          <w:color w:val="000000"/>
          <w:spacing w:val="-5"/>
          <w:kern w:val="20"/>
          <w:sz w:val="24"/>
        </w:rPr>
      </w:pPr>
      <w:r w:rsidRPr="00DE3AAB">
        <w:rPr>
          <w:bCs/>
          <w:color w:val="000000"/>
          <w:spacing w:val="-5"/>
          <w:kern w:val="20"/>
          <w:sz w:val="24"/>
        </w:rPr>
        <w:t>1. ОРГАНИЗАЦИЯ ПРОЦЕССА ПОДГОТОВКИ ВКР</w:t>
      </w:r>
    </w:p>
    <w:p w:rsidR="00FB5244" w:rsidRPr="00DE3AAB" w:rsidRDefault="00FB5244" w:rsidP="00996E5E">
      <w:pPr>
        <w:tabs>
          <w:tab w:val="left" w:pos="0"/>
        </w:tabs>
        <w:autoSpaceDE w:val="0"/>
        <w:autoSpaceDN w:val="0"/>
        <w:adjustRightInd w:val="0"/>
        <w:ind w:firstLine="340"/>
        <w:jc w:val="both"/>
        <w:rPr>
          <w:b/>
          <w:color w:val="000000"/>
        </w:rPr>
      </w:pPr>
      <w:r w:rsidRPr="00DE3AAB">
        <w:rPr>
          <w:b/>
          <w:color w:val="000000"/>
        </w:rPr>
        <w:t>1.1. Этапы подготовки ВКР и их содержание</w:t>
      </w:r>
    </w:p>
    <w:p w:rsidR="00FB5244" w:rsidRPr="00DE3AAB" w:rsidRDefault="00FB5244" w:rsidP="00996E5E">
      <w:pPr>
        <w:tabs>
          <w:tab w:val="left" w:pos="0"/>
        </w:tabs>
        <w:autoSpaceDE w:val="0"/>
        <w:autoSpaceDN w:val="0"/>
        <w:adjustRightInd w:val="0"/>
        <w:ind w:firstLine="340"/>
        <w:jc w:val="both"/>
        <w:rPr>
          <w:color w:val="000000"/>
          <w:spacing w:val="4"/>
        </w:rPr>
      </w:pPr>
      <w:r w:rsidRPr="00DE3AAB">
        <w:rPr>
          <w:color w:val="000000"/>
          <w:spacing w:val="4"/>
        </w:rPr>
        <w:t>Процесс подготовки ВКР включает в себя три взаимосвязанных этапа: предварительный, прохождение преддипломной практики и выполнение ВКР.</w:t>
      </w:r>
    </w:p>
    <w:p w:rsidR="00FB5244" w:rsidRPr="00DE3AAB" w:rsidRDefault="00FB5244" w:rsidP="00996E5E">
      <w:pPr>
        <w:tabs>
          <w:tab w:val="left" w:pos="0"/>
        </w:tabs>
        <w:autoSpaceDE w:val="0"/>
        <w:autoSpaceDN w:val="0"/>
        <w:adjustRightInd w:val="0"/>
        <w:ind w:firstLine="340"/>
        <w:jc w:val="both"/>
        <w:rPr>
          <w:b/>
          <w:color w:val="000000"/>
        </w:rPr>
      </w:pPr>
    </w:p>
    <w:p w:rsidR="00FB5244" w:rsidRPr="00DE3AAB" w:rsidRDefault="00FB5244" w:rsidP="00996E5E">
      <w:pPr>
        <w:tabs>
          <w:tab w:val="left" w:pos="0"/>
        </w:tabs>
        <w:autoSpaceDE w:val="0"/>
        <w:autoSpaceDN w:val="0"/>
        <w:adjustRightInd w:val="0"/>
        <w:ind w:firstLine="340"/>
        <w:jc w:val="both"/>
        <w:rPr>
          <w:spacing w:val="-4"/>
        </w:rPr>
      </w:pPr>
      <w:proofErr w:type="gramStart"/>
      <w:r w:rsidRPr="00DE3AAB">
        <w:rPr>
          <w:b/>
          <w:i/>
          <w:color w:val="000000"/>
          <w:spacing w:val="-4"/>
        </w:rPr>
        <w:t>Предварительный этап</w:t>
      </w:r>
      <w:r w:rsidRPr="00DE3AAB">
        <w:rPr>
          <w:color w:val="000000"/>
          <w:spacing w:val="-4"/>
        </w:rPr>
        <w:t xml:space="preserve"> предусматривает, что студент заблаговременно знакомится с п</w:t>
      </w:r>
      <w:r w:rsidRPr="00DE3AAB">
        <w:rPr>
          <w:spacing w:val="-4"/>
        </w:rPr>
        <w:t xml:space="preserve">еречнем тем ВКР, предлагаемых кафедрой экономики и финансов </w:t>
      </w:r>
      <w:r w:rsidRPr="00DE3AAB">
        <w:rPr>
          <w:i/>
          <w:spacing w:val="-4"/>
        </w:rPr>
        <w:t xml:space="preserve">(Приложение 1), </w:t>
      </w:r>
      <w:r w:rsidRPr="00DE3AAB">
        <w:rPr>
          <w:spacing w:val="-4"/>
        </w:rPr>
        <w:t xml:space="preserve">определяется с предполагаемым местом прохождения преддипломной практики, консультируется с научным руководителем от кафедры экономики и финансов и за </w:t>
      </w:r>
      <w:r w:rsidRPr="00DE3AAB">
        <w:rPr>
          <w:b/>
          <w:spacing w:val="-4"/>
        </w:rPr>
        <w:t>три месяца</w:t>
      </w:r>
      <w:r w:rsidRPr="00DE3AAB">
        <w:rPr>
          <w:spacing w:val="-4"/>
        </w:rPr>
        <w:t xml:space="preserve"> до начала преддипломной практики заполняет заявление об утверждении темы ВКР </w:t>
      </w:r>
      <w:r w:rsidRPr="00DE3AAB">
        <w:rPr>
          <w:i/>
          <w:spacing w:val="-4"/>
        </w:rPr>
        <w:t>(Приложение 2),</w:t>
      </w:r>
      <w:r w:rsidRPr="00DE3AAB">
        <w:rPr>
          <w:spacing w:val="-4"/>
        </w:rPr>
        <w:t xml:space="preserve"> представляет его лично на кафедру экономики и финансов.</w:t>
      </w:r>
      <w:proofErr w:type="gramEnd"/>
    </w:p>
    <w:p w:rsidR="00FB5244" w:rsidRPr="00DE3AAB" w:rsidRDefault="00FB5244" w:rsidP="00996E5E">
      <w:pPr>
        <w:tabs>
          <w:tab w:val="left" w:pos="0"/>
        </w:tabs>
        <w:autoSpaceDE w:val="0"/>
        <w:autoSpaceDN w:val="0"/>
        <w:adjustRightInd w:val="0"/>
        <w:ind w:firstLine="340"/>
        <w:jc w:val="both"/>
        <w:rPr>
          <w:color w:val="000000"/>
        </w:rPr>
      </w:pPr>
      <w:r w:rsidRPr="00DE3AAB">
        <w:t>В заявлении указывается предполагаемое место преддипломной</w:t>
      </w:r>
      <w:r w:rsidRPr="00DE3AAB">
        <w:rPr>
          <w:color w:val="000000"/>
        </w:rPr>
        <w:t xml:space="preserve"> практики, тема ВКР, руководитель преддипломной практики и ВКР, а также личные данные выпускника. Студент может выбрать место прохождения преддипломной практики самостоятельно, а также из списка организаций (предприятий), заключивших договора с Институтом на организацию преддипломной практики. </w:t>
      </w:r>
    </w:p>
    <w:p w:rsidR="00FB5244" w:rsidRPr="00DE3AAB" w:rsidRDefault="00FB5244" w:rsidP="00996E5E">
      <w:pPr>
        <w:tabs>
          <w:tab w:val="left" w:pos="0"/>
        </w:tabs>
        <w:autoSpaceDE w:val="0"/>
        <w:autoSpaceDN w:val="0"/>
        <w:adjustRightInd w:val="0"/>
        <w:ind w:firstLine="340"/>
        <w:jc w:val="both"/>
        <w:rPr>
          <w:color w:val="000000"/>
        </w:rPr>
      </w:pPr>
      <w:r w:rsidRPr="00DE3AAB">
        <w:rPr>
          <w:color w:val="000000"/>
        </w:rPr>
        <w:t xml:space="preserve">При этом следует учесть, что место преддипломной практики должно соответствовать профессиональной деятельности специалиста в области финансов и кредита и присваиваемой квалификации. Место преддипломной практики может соответствовать месту прохождения производственной практики. Руководитель преддипломной практики, как правило, назначается руководителем ВКР. </w:t>
      </w:r>
    </w:p>
    <w:p w:rsidR="00FB5244" w:rsidRPr="00DE3AAB" w:rsidRDefault="00FB5244" w:rsidP="00996E5E">
      <w:pPr>
        <w:tabs>
          <w:tab w:val="left" w:pos="0"/>
        </w:tabs>
        <w:autoSpaceDE w:val="0"/>
        <w:autoSpaceDN w:val="0"/>
        <w:adjustRightInd w:val="0"/>
        <w:ind w:firstLine="340"/>
        <w:jc w:val="both"/>
        <w:rPr>
          <w:color w:val="000000"/>
          <w:spacing w:val="-2"/>
        </w:rPr>
      </w:pPr>
      <w:r w:rsidRPr="00DE3AAB">
        <w:rPr>
          <w:color w:val="000000"/>
          <w:spacing w:val="-2"/>
        </w:rPr>
        <w:t>Руководители преддипломной практики, а в дальнейшем научные руководители назначаются из числа профессоров, доцентов, старших преподавателей кафедр, при этом учитывается объем их учебной нагрузки. Руководителями ВКР в порядке исключения могут быть назначены высококвалифицированные специалисты организаций – баз преддипломной практики, ассистенты.</w:t>
      </w:r>
    </w:p>
    <w:p w:rsidR="00FB5244" w:rsidRPr="00DE3AAB" w:rsidRDefault="00FB5244" w:rsidP="00996E5E">
      <w:pPr>
        <w:tabs>
          <w:tab w:val="left" w:pos="0"/>
        </w:tabs>
        <w:autoSpaceDE w:val="0"/>
        <w:autoSpaceDN w:val="0"/>
        <w:adjustRightInd w:val="0"/>
        <w:ind w:firstLine="340"/>
        <w:jc w:val="both"/>
      </w:pPr>
      <w:r w:rsidRPr="00DE3AAB">
        <w:rPr>
          <w:color w:val="000000"/>
        </w:rPr>
        <w:t>В случае</w:t>
      </w:r>
      <w:proofErr w:type="gramStart"/>
      <w:r w:rsidRPr="00DE3AAB">
        <w:rPr>
          <w:color w:val="000000"/>
        </w:rPr>
        <w:t>,</w:t>
      </w:r>
      <w:proofErr w:type="gramEnd"/>
      <w:r w:rsidRPr="00DE3AAB">
        <w:rPr>
          <w:color w:val="000000"/>
        </w:rPr>
        <w:t xml:space="preserve"> если студент не предоставил заявление в установленные сроки, кафедра </w:t>
      </w:r>
      <w:r w:rsidRPr="00DE3AAB">
        <w:t xml:space="preserve">экономики и финансов </w:t>
      </w:r>
      <w:r w:rsidRPr="00DE3AAB">
        <w:rPr>
          <w:color w:val="000000"/>
        </w:rPr>
        <w:t>самостоятельно направляет его для прохождения преддипломной практики в организации (предприятия), которые заключили с Институтом договор на прохождение преддипломной практики.</w:t>
      </w:r>
      <w:r w:rsidRPr="00DE3AAB">
        <w:t xml:space="preserve"> </w:t>
      </w:r>
    </w:p>
    <w:p w:rsidR="00FB5244" w:rsidRPr="00DE3AAB" w:rsidRDefault="00FB5244" w:rsidP="00996E5E">
      <w:pPr>
        <w:tabs>
          <w:tab w:val="left" w:pos="0"/>
        </w:tabs>
        <w:autoSpaceDE w:val="0"/>
        <w:autoSpaceDN w:val="0"/>
        <w:adjustRightInd w:val="0"/>
        <w:ind w:firstLine="340"/>
        <w:jc w:val="both"/>
        <w:rPr>
          <w:color w:val="000000"/>
        </w:rPr>
      </w:pPr>
      <w:r w:rsidRPr="00DE3AAB">
        <w:rPr>
          <w:color w:val="000000"/>
        </w:rPr>
        <w:t xml:space="preserve">Заявления от студентов рассматриваются на заседании кафедры </w:t>
      </w:r>
      <w:r w:rsidRPr="00DE3AAB">
        <w:t>экономики и финансов</w:t>
      </w:r>
      <w:r w:rsidRPr="00DE3AAB">
        <w:rPr>
          <w:color w:val="000000"/>
        </w:rPr>
        <w:t xml:space="preserve">. При рассмотрении заявления каждого выпускника на        заседании кафедры в случае несоответствия базы практики и тематики     ВКР специальности 080105 Финансы и кредит с согласия руководителя ВКР может изменяться база практики и корректироваться тема ВКР. Указанные изменения затем доводятся до сведения студенту. Данные о темах ВКР </w:t>
      </w:r>
      <w:r w:rsidRPr="00DE3AAB">
        <w:rPr>
          <w:b/>
          <w:color w:val="000000"/>
        </w:rPr>
        <w:t xml:space="preserve">не позднее, чем за два месяца до начала преддипломной практики,  </w:t>
      </w:r>
      <w:r w:rsidRPr="00DE3AAB">
        <w:rPr>
          <w:color w:val="000000"/>
          <w:spacing w:val="-2"/>
        </w:rPr>
        <w:t xml:space="preserve">сводятся в единый документ </w:t>
      </w:r>
      <w:r w:rsidRPr="00DE3AAB">
        <w:rPr>
          <w:b/>
          <w:color w:val="000000"/>
          <w:spacing w:val="-2"/>
        </w:rPr>
        <w:t xml:space="preserve">– </w:t>
      </w:r>
      <w:r w:rsidRPr="00DE3AAB">
        <w:rPr>
          <w:color w:val="000000"/>
          <w:spacing w:val="-2"/>
        </w:rPr>
        <w:t>проект</w:t>
      </w:r>
      <w:r w:rsidRPr="00DE3AAB">
        <w:rPr>
          <w:b/>
          <w:i/>
          <w:color w:val="000000"/>
          <w:spacing w:val="-2"/>
        </w:rPr>
        <w:t xml:space="preserve"> </w:t>
      </w:r>
      <w:r w:rsidRPr="00DE3AAB">
        <w:rPr>
          <w:color w:val="000000"/>
          <w:spacing w:val="-2"/>
        </w:rPr>
        <w:t>приказа</w:t>
      </w:r>
      <w:r w:rsidRPr="00DE3AAB">
        <w:rPr>
          <w:b/>
          <w:i/>
          <w:color w:val="000000"/>
          <w:spacing w:val="-2"/>
        </w:rPr>
        <w:t xml:space="preserve"> </w:t>
      </w:r>
      <w:r w:rsidRPr="00DE3AAB">
        <w:rPr>
          <w:i/>
          <w:color w:val="000000"/>
          <w:spacing w:val="-2"/>
        </w:rPr>
        <w:t xml:space="preserve">об утверждении тем ВКР и назначении руководителей по кафедре </w:t>
      </w:r>
      <w:r w:rsidRPr="00DE3AAB">
        <w:rPr>
          <w:i/>
          <w:spacing w:val="-2"/>
        </w:rPr>
        <w:t>экономики и финансов</w:t>
      </w:r>
      <w:r w:rsidRPr="00DE3AAB">
        <w:rPr>
          <w:spacing w:val="-2"/>
        </w:rPr>
        <w:t xml:space="preserve"> </w:t>
      </w:r>
      <w:r w:rsidRPr="00DE3AAB">
        <w:rPr>
          <w:color w:val="000000"/>
          <w:spacing w:val="-2"/>
        </w:rPr>
        <w:t>– и направляются ректору для согласования и окончательного утверждения в форме приказа.</w:t>
      </w:r>
    </w:p>
    <w:p w:rsidR="00FB5244" w:rsidRPr="00DE3AAB" w:rsidRDefault="00FB5244" w:rsidP="00996E5E">
      <w:pPr>
        <w:shd w:val="clear" w:color="auto" w:fill="FFFFFF"/>
        <w:autoSpaceDE w:val="0"/>
        <w:autoSpaceDN w:val="0"/>
        <w:adjustRightInd w:val="0"/>
        <w:ind w:firstLine="340"/>
        <w:jc w:val="both"/>
        <w:rPr>
          <w:b/>
          <w:spacing w:val="4"/>
        </w:rPr>
      </w:pPr>
      <w:r w:rsidRPr="00DE3AAB">
        <w:rPr>
          <w:spacing w:val="4"/>
        </w:rPr>
        <w:t xml:space="preserve">Приказ ректора института об утверждении тем ВКР утверждается не позднее, чем </w:t>
      </w:r>
      <w:r w:rsidRPr="00DE3AAB">
        <w:rPr>
          <w:b/>
          <w:spacing w:val="4"/>
        </w:rPr>
        <w:t>за две недели до начала преддипломной практики.</w:t>
      </w:r>
    </w:p>
    <w:p w:rsidR="00FB5244" w:rsidRPr="00DE3AAB" w:rsidRDefault="00FB5244" w:rsidP="00996E5E">
      <w:pPr>
        <w:shd w:val="clear" w:color="auto" w:fill="FFFFFF"/>
        <w:autoSpaceDE w:val="0"/>
        <w:autoSpaceDN w:val="0"/>
        <w:adjustRightInd w:val="0"/>
        <w:ind w:firstLine="340"/>
        <w:jc w:val="both"/>
      </w:pPr>
      <w:r w:rsidRPr="00DE3AAB">
        <w:rPr>
          <w:color w:val="000000"/>
        </w:rPr>
        <w:t xml:space="preserve">В приказе должны быть указаны фамилия и инициалы студента, точное название темы ВКР, фамилии руководителя работы и </w:t>
      </w:r>
      <w:r w:rsidRPr="00DE3AAB">
        <w:t>консультанта (при его наличии).</w:t>
      </w:r>
    </w:p>
    <w:p w:rsidR="00FB5244" w:rsidRPr="00DE3AAB" w:rsidRDefault="00FB5244" w:rsidP="00996E5E">
      <w:pPr>
        <w:shd w:val="clear" w:color="auto" w:fill="FFFFFF"/>
        <w:autoSpaceDE w:val="0"/>
        <w:autoSpaceDN w:val="0"/>
        <w:adjustRightInd w:val="0"/>
        <w:ind w:firstLine="340"/>
        <w:jc w:val="both"/>
        <w:rPr>
          <w:b/>
        </w:rPr>
      </w:pPr>
      <w:r w:rsidRPr="00DE3AAB">
        <w:t xml:space="preserve">После утверждения тем ВКР приказом ректора института изменять их формулировку </w:t>
      </w:r>
      <w:r w:rsidRPr="00DE3AAB">
        <w:rPr>
          <w:b/>
        </w:rPr>
        <w:t>запрещается.</w:t>
      </w:r>
    </w:p>
    <w:p w:rsidR="00FB5244" w:rsidRPr="00DE3AAB" w:rsidRDefault="00FB5244" w:rsidP="00996E5E">
      <w:pPr>
        <w:autoSpaceDE w:val="0"/>
        <w:autoSpaceDN w:val="0"/>
        <w:adjustRightInd w:val="0"/>
        <w:ind w:firstLine="340"/>
        <w:jc w:val="both"/>
        <w:rPr>
          <w:color w:val="000000"/>
        </w:rPr>
      </w:pPr>
      <w:r w:rsidRPr="00DE3AAB">
        <w:rPr>
          <w:color w:val="000000"/>
        </w:rPr>
        <w:t>З</w:t>
      </w:r>
      <w:r w:rsidRPr="00DE3AAB">
        <w:t>адание на ВКР выдается выпускнику не позднее, чем за три рабочих дня до прохождения преддипломной практики</w:t>
      </w:r>
      <w:r w:rsidRPr="00DE3AAB">
        <w:rPr>
          <w:i/>
          <w:color w:val="000000"/>
        </w:rPr>
        <w:t>.</w:t>
      </w:r>
    </w:p>
    <w:p w:rsidR="00FB5244" w:rsidRPr="00DE3AAB" w:rsidRDefault="00FB5244" w:rsidP="00996E5E">
      <w:pPr>
        <w:tabs>
          <w:tab w:val="left" w:pos="0"/>
        </w:tabs>
        <w:autoSpaceDE w:val="0"/>
        <w:autoSpaceDN w:val="0"/>
        <w:adjustRightInd w:val="0"/>
        <w:ind w:firstLine="340"/>
        <w:jc w:val="both"/>
      </w:pPr>
      <w:r w:rsidRPr="00DE3AAB">
        <w:rPr>
          <w:color w:val="000000"/>
        </w:rPr>
        <w:t xml:space="preserve">Вторым этапом процесса подготовки ВКР является </w:t>
      </w:r>
      <w:r w:rsidRPr="00DE3AAB">
        <w:rPr>
          <w:b/>
          <w:i/>
          <w:color w:val="000000"/>
        </w:rPr>
        <w:t>прохождение преддипломной практики</w:t>
      </w:r>
      <w:r w:rsidRPr="00DE3AAB">
        <w:rPr>
          <w:color w:val="000000"/>
        </w:rPr>
        <w:t xml:space="preserve">. </w:t>
      </w:r>
      <w:r w:rsidRPr="00DE3AAB">
        <w:t xml:space="preserve">На данном </w:t>
      </w:r>
      <w:r w:rsidRPr="00DE3AAB">
        <w:rPr>
          <w:b/>
          <w:i/>
        </w:rPr>
        <w:t xml:space="preserve">этапе </w:t>
      </w:r>
      <w:r w:rsidRPr="00DE3AAB">
        <w:t xml:space="preserve"> происходит закрепление и конкретизация результатов теоретического обучения, приобретение студентами-практикантами умений и навыков практической работы по специальности 080105 Финансы и кредит. Общее методическое </w:t>
      </w:r>
      <w:r w:rsidRPr="00DE3AAB">
        <w:lastRenderedPageBreak/>
        <w:t>руководство преддипломной практикой осуществляет кафедра экономики и финансов. Непосредственное руководство преддипломной практикой возлагается на профессорско-преподавательский состав кафедр, участвующих в организации практики и утвержденных приказом ректора.</w:t>
      </w:r>
    </w:p>
    <w:p w:rsidR="00FB5244" w:rsidRPr="00DE3AAB" w:rsidRDefault="00FB5244" w:rsidP="00996E5E">
      <w:pPr>
        <w:tabs>
          <w:tab w:val="left" w:pos="0"/>
        </w:tabs>
        <w:autoSpaceDE w:val="0"/>
        <w:autoSpaceDN w:val="0"/>
        <w:adjustRightInd w:val="0"/>
        <w:ind w:firstLine="340"/>
        <w:jc w:val="both"/>
        <w:rPr>
          <w:spacing w:val="-2"/>
        </w:rPr>
      </w:pPr>
      <w:r w:rsidRPr="00DE3AAB">
        <w:rPr>
          <w:spacing w:val="-2"/>
        </w:rPr>
        <w:t xml:space="preserve">Место прохождения практики для каждого студента утверждает кафедра экономики и финансов в соответствии с темой ВКР. Местом прохождения практики могут быть: предприятия, организации, учреждения любой формы собственности, ОПФ, финансовые посредники. Рабочие места студентов на практике должны соответствовать конкретным задачам программы практики и обеспечивать работу практикантов в зависимости от структуры предприятия (организации) с учетом формы собственности и отраслевых особенностей их финансово-хозяйственной деятельности. Преддипломную практику и </w:t>
      </w:r>
      <w:proofErr w:type="spellStart"/>
      <w:r w:rsidRPr="00DE3AAB">
        <w:rPr>
          <w:spacing w:val="-2"/>
        </w:rPr>
        <w:t>дипломирование</w:t>
      </w:r>
      <w:proofErr w:type="spellEnd"/>
      <w:r w:rsidRPr="00DE3AAB">
        <w:rPr>
          <w:spacing w:val="-2"/>
        </w:rPr>
        <w:t xml:space="preserve"> рекомендуется проводить в одной организации.</w:t>
      </w:r>
    </w:p>
    <w:p w:rsidR="00FB5244" w:rsidRPr="00DE3AAB" w:rsidRDefault="00FB5244" w:rsidP="00996E5E">
      <w:pPr>
        <w:tabs>
          <w:tab w:val="left" w:pos="0"/>
        </w:tabs>
        <w:autoSpaceDE w:val="0"/>
        <w:autoSpaceDN w:val="0"/>
        <w:adjustRightInd w:val="0"/>
        <w:ind w:firstLine="340"/>
        <w:jc w:val="both"/>
      </w:pPr>
      <w:r w:rsidRPr="00DE3AAB">
        <w:t>В случае</w:t>
      </w:r>
      <w:proofErr w:type="gramStart"/>
      <w:r w:rsidRPr="00DE3AAB">
        <w:t>,</w:t>
      </w:r>
      <w:proofErr w:type="gramEnd"/>
      <w:r w:rsidRPr="00DE3AAB">
        <w:t xml:space="preserve"> если местом прохождения практики является не подразделение института, от организации, принимающей студента на практику, необходимо направить письмо на имя заведующего кафедрой экономики и финансов, подтверждающее согласие принять студента. В письме указывается фамилия и инициалы студента, номер его группы, а также фамилия, инициалы и должность руководителя практики от организации. Письмо подписывает руководитель организации, подпись заверяется печатью.</w:t>
      </w:r>
    </w:p>
    <w:p w:rsidR="00FB5244" w:rsidRPr="00DE3AAB" w:rsidRDefault="00FB5244" w:rsidP="00996E5E">
      <w:pPr>
        <w:tabs>
          <w:tab w:val="left" w:pos="0"/>
        </w:tabs>
        <w:autoSpaceDE w:val="0"/>
        <w:autoSpaceDN w:val="0"/>
        <w:adjustRightInd w:val="0"/>
        <w:ind w:firstLine="340"/>
        <w:jc w:val="both"/>
      </w:pPr>
      <w:r w:rsidRPr="00DE3AAB">
        <w:t>Общее учебно-методическое руководство преддипломной практикой осуществляется руководителем практики от Института. Непосредственное руководство возлагается на руководителя практики от организации.</w:t>
      </w:r>
    </w:p>
    <w:p w:rsidR="00FB5244" w:rsidRPr="00DE3AAB" w:rsidRDefault="00FB5244" w:rsidP="00996E5E">
      <w:pPr>
        <w:tabs>
          <w:tab w:val="left" w:pos="0"/>
        </w:tabs>
        <w:autoSpaceDE w:val="0"/>
        <w:autoSpaceDN w:val="0"/>
        <w:adjustRightInd w:val="0"/>
        <w:ind w:firstLine="340"/>
        <w:jc w:val="both"/>
      </w:pPr>
      <w:r w:rsidRPr="00DE3AAB">
        <w:t>Не позднее, чем за неделю до преддипломной практики, кафедрой экономики и финансов проводится собрание студентов-практикантов, на котором до их сведения доводятся:</w:t>
      </w:r>
    </w:p>
    <w:p w:rsidR="00FB5244" w:rsidRPr="00DE3AAB" w:rsidRDefault="00FB5244" w:rsidP="00996E5E">
      <w:pPr>
        <w:tabs>
          <w:tab w:val="left" w:pos="0"/>
        </w:tabs>
        <w:autoSpaceDE w:val="0"/>
        <w:autoSpaceDN w:val="0"/>
        <w:adjustRightInd w:val="0"/>
        <w:ind w:firstLine="340"/>
        <w:jc w:val="both"/>
      </w:pPr>
      <w:r w:rsidRPr="00DE3AAB">
        <w:t xml:space="preserve">– приказы ректора о проведении преддипломной практики, а также об утверждении тем ВКР и назначении руководителей; </w:t>
      </w:r>
    </w:p>
    <w:p w:rsidR="00FB5244" w:rsidRPr="00DE3AAB" w:rsidRDefault="00FB5244" w:rsidP="00996E5E">
      <w:pPr>
        <w:tabs>
          <w:tab w:val="left" w:pos="0"/>
        </w:tabs>
        <w:autoSpaceDE w:val="0"/>
        <w:autoSpaceDN w:val="0"/>
        <w:adjustRightInd w:val="0"/>
        <w:ind w:firstLine="340"/>
        <w:jc w:val="both"/>
      </w:pPr>
      <w:r w:rsidRPr="00DE3AAB">
        <w:t xml:space="preserve">– порядок прохождения преддипломной практики; </w:t>
      </w:r>
    </w:p>
    <w:p w:rsidR="00FB5244" w:rsidRPr="00DE3AAB" w:rsidRDefault="00FB5244" w:rsidP="00996E5E">
      <w:pPr>
        <w:tabs>
          <w:tab w:val="left" w:pos="0"/>
        </w:tabs>
        <w:autoSpaceDE w:val="0"/>
        <w:autoSpaceDN w:val="0"/>
        <w:adjustRightInd w:val="0"/>
        <w:ind w:firstLine="340"/>
        <w:jc w:val="both"/>
      </w:pPr>
      <w:r w:rsidRPr="00DE3AAB">
        <w:t>– порядок организации и подготовки ВКР и основные требования к содержанию ВКР.</w:t>
      </w:r>
    </w:p>
    <w:p w:rsidR="00FB5244" w:rsidRPr="00DE3AAB" w:rsidRDefault="00FB5244" w:rsidP="00996E5E">
      <w:pPr>
        <w:tabs>
          <w:tab w:val="left" w:pos="0"/>
        </w:tabs>
        <w:autoSpaceDE w:val="0"/>
        <w:autoSpaceDN w:val="0"/>
        <w:adjustRightInd w:val="0"/>
        <w:ind w:firstLine="340"/>
        <w:jc w:val="both"/>
      </w:pPr>
      <w:r w:rsidRPr="00DE3AAB">
        <w:t xml:space="preserve">Основным нормативно-методическим документом, регламентирующим работу студента на преддипломной практике, является </w:t>
      </w:r>
      <w:r w:rsidRPr="00DE3AAB">
        <w:rPr>
          <w:b/>
        </w:rPr>
        <w:t>дневник по преддипломной практике.</w:t>
      </w:r>
    </w:p>
    <w:p w:rsidR="00FB5244" w:rsidRPr="00DE3AAB" w:rsidRDefault="00FB5244" w:rsidP="00996E5E">
      <w:pPr>
        <w:tabs>
          <w:tab w:val="left" w:pos="0"/>
        </w:tabs>
        <w:autoSpaceDE w:val="0"/>
        <w:autoSpaceDN w:val="0"/>
        <w:adjustRightInd w:val="0"/>
        <w:ind w:firstLine="340"/>
        <w:jc w:val="both"/>
      </w:pPr>
      <w:r w:rsidRPr="00DE3AAB">
        <w:t>Дневник по практике выдается каждому студенту и заполняется совместно с руководителем преддипломной практики.</w:t>
      </w:r>
    </w:p>
    <w:p w:rsidR="00FB5244" w:rsidRPr="00DE3AAB" w:rsidRDefault="00FB5244" w:rsidP="00996E5E">
      <w:pPr>
        <w:tabs>
          <w:tab w:val="left" w:pos="0"/>
        </w:tabs>
        <w:autoSpaceDE w:val="0"/>
        <w:autoSpaceDN w:val="0"/>
        <w:adjustRightInd w:val="0"/>
        <w:ind w:firstLine="340"/>
        <w:jc w:val="both"/>
        <w:rPr>
          <w:i/>
        </w:rPr>
      </w:pPr>
      <w:r w:rsidRPr="00DE3AAB">
        <w:rPr>
          <w:i/>
        </w:rPr>
        <w:t>В ходе преддипломной практики студент:</w:t>
      </w:r>
    </w:p>
    <w:p w:rsidR="00FB5244" w:rsidRPr="00DE3AAB" w:rsidRDefault="00FB5244" w:rsidP="00996E5E">
      <w:pPr>
        <w:autoSpaceDE w:val="0"/>
        <w:autoSpaceDN w:val="0"/>
        <w:adjustRightInd w:val="0"/>
        <w:ind w:firstLine="340"/>
        <w:jc w:val="both"/>
        <w:rPr>
          <w:color w:val="000000"/>
        </w:rPr>
      </w:pPr>
      <w:r w:rsidRPr="00DE3AAB">
        <w:t>– осуществляет подбор и изучение литературы</w:t>
      </w:r>
      <w:r w:rsidRPr="00DE3AAB">
        <w:rPr>
          <w:color w:val="000000"/>
        </w:rPr>
        <w:t xml:space="preserve"> для написания ВКР. Для этих целей могут быть использованы каталоги книг, указатели журнальных статей, специальные библиографические справочники, тематические сборники и Интернет-ресурсы. Подготовку следует начинать со знакомства с литературой, включая нормативные акты, монографии, учебные пособия и научные статьи, которые помогут выпускнику оценить степень изученности выбранной темы. В процессе работы над источниками и литературой рекомендуется делать выписки по фактам и событиям, относящимся к той или иной исследуемой проблеме. Выписки целесообразно делать на одной стороне листа, что в большинстве случаев облегчает группировку и обработку материалов. При этом следует точно указывать выходные данные источников и литературы, откуда сделаны выписки. В своей работе выпускник должен проверять достоверность документов, учитывать, чьи взгляды выражали их составители, в каких целях и точно ли использовали эти документы те или иные исследователи. П</w:t>
      </w:r>
      <w:r w:rsidRPr="00DE3AAB">
        <w:t xml:space="preserve">одбор литературы по теме и составление списка основных работ необходимо завершить на </w:t>
      </w:r>
      <w:r w:rsidRPr="00DE3AAB">
        <w:rPr>
          <w:b/>
        </w:rPr>
        <w:t xml:space="preserve">третьей неделе </w:t>
      </w:r>
      <w:r w:rsidRPr="00DE3AAB">
        <w:t>преддипломной практики и представить научному руководителю</w:t>
      </w:r>
      <w:r w:rsidRPr="00DE3AAB">
        <w:rPr>
          <w:color w:val="000000"/>
        </w:rPr>
        <w:t>;</w:t>
      </w:r>
    </w:p>
    <w:p w:rsidR="00FB5244" w:rsidRPr="00DE3AAB" w:rsidRDefault="00FB5244" w:rsidP="00996E5E">
      <w:pPr>
        <w:autoSpaceDE w:val="0"/>
        <w:autoSpaceDN w:val="0"/>
        <w:adjustRightInd w:val="0"/>
        <w:ind w:firstLine="340"/>
        <w:jc w:val="both"/>
        <w:rPr>
          <w:color w:val="000000"/>
        </w:rPr>
      </w:pPr>
      <w:r w:rsidRPr="00DE3AAB">
        <w:rPr>
          <w:color w:val="000000"/>
        </w:rPr>
        <w:t xml:space="preserve">– проводит анализ практического материала. Успешный сбор практического материала в значительной степени зависит от того, насколько четко студент представляет себе направление исследования и какой материал необходимо получить. В ходе анализа следует выявить как положительные моменты деятельности организации (предприятия) – </w:t>
      </w:r>
      <w:r w:rsidRPr="00DE3AAB">
        <w:rPr>
          <w:color w:val="000000"/>
        </w:rPr>
        <w:lastRenderedPageBreak/>
        <w:t xml:space="preserve">базы преддипломной практики, так и отрицательные, основные проблемы. Особое внимание должно быть уделено обобщению передового опыта, использованию современных инновационных технологий управления финансами. </w:t>
      </w:r>
      <w:proofErr w:type="gramStart"/>
      <w:r w:rsidRPr="00DE3AAB">
        <w:rPr>
          <w:color w:val="000000"/>
        </w:rPr>
        <w:t>Исследование деятельности базы практики включает изучение организационных структур, общих и специальных функций управления, вид системы управления (линейная, функциональная, линейно-функциональная, командная), социально-экономических показателей, финансовых показателей и т.д.;</w:t>
      </w:r>
      <w:proofErr w:type="gramEnd"/>
    </w:p>
    <w:p w:rsidR="00FB5244" w:rsidRPr="00DE3AAB" w:rsidRDefault="00FB5244" w:rsidP="00996E5E">
      <w:pPr>
        <w:autoSpaceDE w:val="0"/>
        <w:autoSpaceDN w:val="0"/>
        <w:adjustRightInd w:val="0"/>
        <w:ind w:firstLine="340"/>
        <w:jc w:val="both"/>
        <w:rPr>
          <w:spacing w:val="2"/>
        </w:rPr>
      </w:pPr>
      <w:r w:rsidRPr="00DE3AAB">
        <w:rPr>
          <w:color w:val="000000"/>
          <w:spacing w:val="2"/>
        </w:rPr>
        <w:t xml:space="preserve">– обязан после изучения литературы, практических материалов составить календарный график выполнения ВКР, а также подробный план ВКР согласовав это с руководителем преддипломной практики. План может уточняться в процессе написания работы. Его окончательный вариант составляется после проработки основных источников и литературы, утверждается научным руководителем и после утверждения задания на ВКР становится обязательным документом, изменение которого возможно только с согласия руководителя. На протяжении всего периода преддипломной практики студент должен в соответствии с заданием, планом преддипломной практики и ВКР, календарным графиком собирать и обрабатывать необходимый материал, а затем представить его в виде оформленного отчета о преддипломной практике своему руководителю. Отчет по преддипломной практике должен включать текстовый, графический и другой материал. </w:t>
      </w:r>
      <w:r w:rsidRPr="00DE3AAB">
        <w:rPr>
          <w:spacing w:val="2"/>
        </w:rPr>
        <w:t xml:space="preserve">Отчет по преддипломной практике должен содержать обобщенные материалы по проблемно-аналитической части работы. </w:t>
      </w:r>
    </w:p>
    <w:p w:rsidR="00FB5244" w:rsidRPr="00DE3AAB" w:rsidRDefault="00FB5244" w:rsidP="00996E5E">
      <w:pPr>
        <w:autoSpaceDE w:val="0"/>
        <w:autoSpaceDN w:val="0"/>
        <w:adjustRightInd w:val="0"/>
        <w:ind w:firstLine="340"/>
        <w:jc w:val="both"/>
      </w:pPr>
      <w:proofErr w:type="gramStart"/>
      <w:r w:rsidRPr="00DE3AAB">
        <w:t>Рекомендуется следующее содержание отчета: титульный лист</w:t>
      </w:r>
      <w:r>
        <w:t>;</w:t>
      </w:r>
      <w:r w:rsidRPr="00DE3AAB">
        <w:t xml:space="preserve"> содержание (оглавление); введение; основная часть; заключение; список использованных источников; приложения. </w:t>
      </w:r>
      <w:proofErr w:type="gramEnd"/>
    </w:p>
    <w:p w:rsidR="00FB5244" w:rsidRPr="00DE3AAB" w:rsidRDefault="00FB5244" w:rsidP="00996E5E">
      <w:pPr>
        <w:autoSpaceDE w:val="0"/>
        <w:autoSpaceDN w:val="0"/>
        <w:adjustRightInd w:val="0"/>
        <w:ind w:firstLine="340"/>
        <w:jc w:val="both"/>
      </w:pPr>
      <w:r w:rsidRPr="00DE3AAB">
        <w:t>Во введении необходимо определить объект, предмет, цель и задачи предполагаемого исследования, а также указать источники, которыми пользовался студент при подготовке отчета.</w:t>
      </w:r>
    </w:p>
    <w:p w:rsidR="00FB5244" w:rsidRPr="00DE3AAB" w:rsidRDefault="00FB5244" w:rsidP="00996E5E">
      <w:pPr>
        <w:autoSpaceDE w:val="0"/>
        <w:autoSpaceDN w:val="0"/>
        <w:adjustRightInd w:val="0"/>
        <w:ind w:firstLine="340"/>
        <w:jc w:val="both"/>
      </w:pPr>
      <w:r w:rsidRPr="00DE3AAB">
        <w:t>В основной части должна быть представлена информация о нормативно-правовом (методическом), организационном, кадровом, информационном обеспечении базы преддипломной практики, а также проанализированы материалы, касающиеся темы ВКР (сами материалы должны быть представлены в соответствующих приложениях со ссылкой на них).</w:t>
      </w:r>
    </w:p>
    <w:p w:rsidR="00FB5244" w:rsidRPr="00DE3AAB" w:rsidRDefault="00FB5244" w:rsidP="00996E5E">
      <w:pPr>
        <w:autoSpaceDE w:val="0"/>
        <w:autoSpaceDN w:val="0"/>
        <w:adjustRightInd w:val="0"/>
        <w:ind w:firstLine="340"/>
        <w:jc w:val="both"/>
      </w:pPr>
      <w:r w:rsidRPr="00DE3AAB">
        <w:t>В заключении необходимо сделать выводы о состоянии базы практики.</w:t>
      </w:r>
    </w:p>
    <w:p w:rsidR="00FB5244" w:rsidRPr="00DE3AAB" w:rsidRDefault="00FB5244" w:rsidP="00996E5E">
      <w:pPr>
        <w:autoSpaceDE w:val="0"/>
        <w:autoSpaceDN w:val="0"/>
        <w:adjustRightInd w:val="0"/>
        <w:ind w:firstLine="340"/>
        <w:jc w:val="both"/>
        <w:rPr>
          <w:spacing w:val="-2"/>
        </w:rPr>
      </w:pPr>
      <w:r w:rsidRPr="00DE3AAB">
        <w:rPr>
          <w:spacing w:val="-2"/>
        </w:rPr>
        <w:t xml:space="preserve">По окончании преддипломной практики предусмотрен зачет (дифференцированный зачет с оценкой по пятибалльной системе). </w:t>
      </w:r>
      <w:r w:rsidRPr="00DE3AAB">
        <w:rPr>
          <w:b/>
          <w:spacing w:val="-2"/>
        </w:rPr>
        <w:t>Дата проведения зачета по преддипломной практике определяется в соответствии с календарным графиком учебного процесса (как правило, в течение 3 учебных дней после окончания практики)</w:t>
      </w:r>
      <w:r w:rsidRPr="00DE3AAB">
        <w:rPr>
          <w:spacing w:val="-2"/>
        </w:rPr>
        <w:t xml:space="preserve">. Информация о месте и времени проведения зачета по практике </w:t>
      </w:r>
      <w:r w:rsidR="0028127D">
        <w:rPr>
          <w:spacing w:val="-2"/>
        </w:rPr>
        <w:t>доводится до сведения студентов деканатом</w:t>
      </w:r>
      <w:r w:rsidRPr="00DE3AAB">
        <w:rPr>
          <w:spacing w:val="-2"/>
        </w:rPr>
        <w:t>.</w:t>
      </w:r>
    </w:p>
    <w:p w:rsidR="00FB5244" w:rsidRPr="00DE3AAB" w:rsidRDefault="00FB5244" w:rsidP="00996E5E">
      <w:pPr>
        <w:autoSpaceDE w:val="0"/>
        <w:autoSpaceDN w:val="0"/>
        <w:adjustRightInd w:val="0"/>
        <w:ind w:firstLine="340"/>
        <w:jc w:val="both"/>
        <w:rPr>
          <w:color w:val="FF0000"/>
        </w:rPr>
      </w:pPr>
      <w:r w:rsidRPr="00DE3AAB">
        <w:t xml:space="preserve">Основанием для допуска студента к зачету по практике являются полностью </w:t>
      </w:r>
      <w:r w:rsidRPr="00DE3AAB">
        <w:rPr>
          <w:b/>
          <w:i/>
        </w:rPr>
        <w:t>оформленный отчет</w:t>
      </w:r>
      <w:r w:rsidRPr="00DE3AAB">
        <w:t xml:space="preserve"> и </w:t>
      </w:r>
      <w:r w:rsidRPr="00DE3AAB">
        <w:rPr>
          <w:b/>
          <w:i/>
        </w:rPr>
        <w:t>дневник по практике</w:t>
      </w:r>
      <w:r w:rsidRPr="00DE3AAB">
        <w:t xml:space="preserve">. </w:t>
      </w:r>
    </w:p>
    <w:p w:rsidR="00FB5244" w:rsidRPr="00DE3AAB" w:rsidRDefault="00FB5244" w:rsidP="00996E5E">
      <w:pPr>
        <w:autoSpaceDE w:val="0"/>
        <w:autoSpaceDN w:val="0"/>
        <w:adjustRightInd w:val="0"/>
        <w:ind w:firstLine="340"/>
        <w:jc w:val="both"/>
      </w:pPr>
      <w:r w:rsidRPr="00DE3AAB">
        <w:t>Зачет проходит в форме защиты отчета о преддипломной практике перед комиссией. Комиссия создается из числа</w:t>
      </w:r>
      <w:r w:rsidRPr="00DE3AAB">
        <w:rPr>
          <w:color w:val="000000"/>
        </w:rPr>
        <w:t xml:space="preserve"> профессоров и доцентов кафедры </w:t>
      </w:r>
      <w:r w:rsidRPr="00DE3AAB">
        <w:t>экономики и финансов</w:t>
      </w:r>
      <w:r w:rsidRPr="00DE3AAB">
        <w:rPr>
          <w:color w:val="000000"/>
        </w:rPr>
        <w:t xml:space="preserve">. </w:t>
      </w:r>
      <w:r w:rsidRPr="00DE3AAB">
        <w:t>Защита отчета о преддипломной практике, как правило, состоит из короткого доклада (5–8 минут) студента и ответов на вопросы по существу отчета.</w:t>
      </w:r>
    </w:p>
    <w:p w:rsidR="00FB5244" w:rsidRPr="00DE3AAB" w:rsidRDefault="00FB5244" w:rsidP="00996E5E">
      <w:pPr>
        <w:autoSpaceDE w:val="0"/>
        <w:autoSpaceDN w:val="0"/>
        <w:adjustRightInd w:val="0"/>
        <w:ind w:firstLine="340"/>
        <w:jc w:val="both"/>
        <w:rPr>
          <w:b/>
          <w:spacing w:val="-2"/>
        </w:rPr>
      </w:pPr>
      <w:r w:rsidRPr="00DE3AAB">
        <w:rPr>
          <w:spacing w:val="-2"/>
        </w:rPr>
        <w:t xml:space="preserve">В результате защиты отчета студент получает отметку о сдаче зачета с дифференцированной оценкой. Студент, не выполнивший программу практики, не явившийся на зачет в установленное время без уважительных причин (документально подтвержденных) или получивший неудовлетворительную оценку, подлежит отчислению из Института за академическую неуспеваемость. </w:t>
      </w:r>
      <w:r w:rsidRPr="00DE3AAB">
        <w:rPr>
          <w:b/>
          <w:spacing w:val="-2"/>
        </w:rPr>
        <w:t>Повторное прохождение преддипломной практики не допускается.</w:t>
      </w:r>
    </w:p>
    <w:p w:rsidR="00FB5244" w:rsidRPr="00DE3AAB" w:rsidRDefault="00FB5244" w:rsidP="00996E5E">
      <w:pPr>
        <w:shd w:val="clear" w:color="auto" w:fill="FFFFFF"/>
        <w:autoSpaceDE w:val="0"/>
        <w:autoSpaceDN w:val="0"/>
        <w:adjustRightInd w:val="0"/>
        <w:ind w:firstLine="340"/>
        <w:jc w:val="both"/>
        <w:rPr>
          <w:color w:val="000000"/>
        </w:rPr>
      </w:pPr>
      <w:r w:rsidRPr="00DE3AAB">
        <w:rPr>
          <w:color w:val="000000"/>
        </w:rPr>
        <w:t xml:space="preserve">На </w:t>
      </w:r>
      <w:r w:rsidRPr="00DE3AAB">
        <w:rPr>
          <w:b/>
          <w:i/>
          <w:color w:val="000000"/>
        </w:rPr>
        <w:t>этапе выполнения ВКР</w:t>
      </w:r>
      <w:r w:rsidRPr="00DE3AAB">
        <w:rPr>
          <w:i/>
          <w:color w:val="000000"/>
        </w:rPr>
        <w:t xml:space="preserve"> </w:t>
      </w:r>
      <w:r w:rsidRPr="00DE3AAB">
        <w:rPr>
          <w:color w:val="000000"/>
        </w:rPr>
        <w:t xml:space="preserve">происходит написание введения, разделов основной части и заключения работы. Студент представляет их научному руководителю (научному </w:t>
      </w:r>
      <w:r w:rsidRPr="00DE3AAB">
        <w:rPr>
          <w:color w:val="000000"/>
        </w:rPr>
        <w:lastRenderedPageBreak/>
        <w:t xml:space="preserve">консультанту) и дорабатывает с учетом их замечаний в сроки, установленные календарным графиком подготовки дипломной работы. </w:t>
      </w:r>
    </w:p>
    <w:p w:rsidR="00FB5244" w:rsidRPr="00DE3AAB" w:rsidRDefault="00FB5244" w:rsidP="00996E5E">
      <w:pPr>
        <w:shd w:val="clear" w:color="auto" w:fill="FFFFFF"/>
        <w:autoSpaceDE w:val="0"/>
        <w:autoSpaceDN w:val="0"/>
        <w:adjustRightInd w:val="0"/>
        <w:ind w:firstLine="340"/>
        <w:jc w:val="both"/>
        <w:rPr>
          <w:color w:val="000000"/>
        </w:rPr>
      </w:pPr>
      <w:r w:rsidRPr="00DE3AAB">
        <w:rPr>
          <w:color w:val="000000"/>
        </w:rPr>
        <w:t xml:space="preserve">Основными методическими документами, регламентирующими работу студента на этапе ВКР, являются </w:t>
      </w:r>
      <w:r w:rsidRPr="00DE3AAB">
        <w:rPr>
          <w:b/>
          <w:color w:val="000000"/>
        </w:rPr>
        <w:t xml:space="preserve">задание на ВКР </w:t>
      </w:r>
      <w:r w:rsidRPr="00DE3AAB">
        <w:rPr>
          <w:i/>
          <w:color w:val="000000"/>
        </w:rPr>
        <w:t xml:space="preserve">(Приложение  </w:t>
      </w:r>
      <w:r>
        <w:rPr>
          <w:i/>
          <w:color w:val="000000"/>
        </w:rPr>
        <w:t>4</w:t>
      </w:r>
      <w:r w:rsidRPr="00DE3AAB">
        <w:rPr>
          <w:i/>
          <w:color w:val="000000"/>
        </w:rPr>
        <w:t>)</w:t>
      </w:r>
      <w:r w:rsidRPr="00DE3AAB">
        <w:rPr>
          <w:color w:val="000000"/>
        </w:rPr>
        <w:t>.</w:t>
      </w:r>
    </w:p>
    <w:p w:rsidR="00FB5244" w:rsidRPr="00DE3AAB" w:rsidRDefault="00FB5244" w:rsidP="00996E5E">
      <w:pPr>
        <w:shd w:val="clear" w:color="auto" w:fill="FFFFFF"/>
        <w:autoSpaceDE w:val="0"/>
        <w:autoSpaceDN w:val="0"/>
        <w:adjustRightInd w:val="0"/>
        <w:ind w:firstLine="340"/>
        <w:jc w:val="both"/>
        <w:rPr>
          <w:spacing w:val="4"/>
        </w:rPr>
      </w:pPr>
      <w:r w:rsidRPr="00DE3AAB">
        <w:rPr>
          <w:color w:val="000000"/>
          <w:spacing w:val="4"/>
        </w:rPr>
        <w:t>При получении задания от руководителя студент составляет индивидуальный календарный план работы, включающий этапы работ и сроки их выполнения. В плане студент должен предусмотреть резерв времени для доработки отдельных глав ВКР после замечаний руководителя и консультанта. Срок завершения работы по плану должен соответствовать сроку окончания работы, который определен заданием на ВКР. Календарный план корректируется и утверждается руководителем проектирования. Окончательный вариант оформляется в двух экземплярах, из которых один хранится на кафедре и один – у дипломника.</w:t>
      </w:r>
    </w:p>
    <w:p w:rsidR="00FB5244" w:rsidRPr="00DE3AAB" w:rsidRDefault="00FB5244" w:rsidP="00996E5E">
      <w:pPr>
        <w:shd w:val="clear" w:color="auto" w:fill="FFFFFF"/>
        <w:autoSpaceDE w:val="0"/>
        <w:autoSpaceDN w:val="0"/>
        <w:adjustRightInd w:val="0"/>
        <w:ind w:firstLine="340"/>
        <w:jc w:val="both"/>
      </w:pPr>
      <w:r w:rsidRPr="00DE3AAB">
        <w:rPr>
          <w:color w:val="000000"/>
        </w:rPr>
        <w:t xml:space="preserve">Кафедра осуществляет общий </w:t>
      </w:r>
      <w:proofErr w:type="gramStart"/>
      <w:r w:rsidRPr="00DE3AAB">
        <w:rPr>
          <w:color w:val="000000"/>
        </w:rPr>
        <w:t>контроль за</w:t>
      </w:r>
      <w:proofErr w:type="gramEnd"/>
      <w:r w:rsidRPr="00DE3AAB">
        <w:rPr>
          <w:color w:val="000000"/>
        </w:rPr>
        <w:t xml:space="preserve"> ходом ВКР.</w:t>
      </w:r>
    </w:p>
    <w:p w:rsidR="00FB5244" w:rsidRPr="00DE3AAB" w:rsidRDefault="00FB5244" w:rsidP="00996E5E">
      <w:pPr>
        <w:shd w:val="clear" w:color="auto" w:fill="FFFFFF"/>
        <w:autoSpaceDE w:val="0"/>
        <w:autoSpaceDN w:val="0"/>
        <w:adjustRightInd w:val="0"/>
        <w:ind w:firstLine="340"/>
        <w:jc w:val="both"/>
      </w:pPr>
      <w:r w:rsidRPr="00DE3AAB">
        <w:rPr>
          <w:color w:val="000000"/>
        </w:rPr>
        <w:t>Руководитель ВКР ведет постоянное наблюдение за выполнением студентом всех разделов ВКР в сроки, регламентируемые планом; обо всех существенных отклонениях от сроков работы руководитель ставит в известность заведующего кафедрой.</w:t>
      </w:r>
    </w:p>
    <w:p w:rsidR="00FB5244" w:rsidRPr="00DE3AAB" w:rsidRDefault="00FB5244" w:rsidP="00996E5E">
      <w:pPr>
        <w:shd w:val="clear" w:color="auto" w:fill="FFFFFF"/>
        <w:autoSpaceDE w:val="0"/>
        <w:autoSpaceDN w:val="0"/>
        <w:adjustRightInd w:val="0"/>
        <w:ind w:firstLine="340"/>
        <w:jc w:val="both"/>
      </w:pPr>
      <w:r w:rsidRPr="00DE3AAB">
        <w:rPr>
          <w:color w:val="000000"/>
        </w:rPr>
        <w:t xml:space="preserve">Заведующий кафедрой на протяжении всего периода работы осуществляет систематический </w:t>
      </w:r>
      <w:proofErr w:type="gramStart"/>
      <w:r w:rsidRPr="00DE3AAB">
        <w:rPr>
          <w:color w:val="000000"/>
        </w:rPr>
        <w:t>контроль за</w:t>
      </w:r>
      <w:proofErr w:type="gramEnd"/>
      <w:r w:rsidRPr="00DE3AAB">
        <w:rPr>
          <w:color w:val="000000"/>
        </w:rPr>
        <w:t xml:space="preserve"> его ходом и проводит выборочные проверки состояния выполнения ВКР отдельных студентов.</w:t>
      </w:r>
    </w:p>
    <w:p w:rsidR="00FB5244" w:rsidRPr="00DE3AAB" w:rsidRDefault="00FB5244" w:rsidP="00996E5E">
      <w:pPr>
        <w:ind w:firstLine="340"/>
        <w:jc w:val="both"/>
      </w:pPr>
      <w:r w:rsidRPr="00DE3AAB">
        <w:rPr>
          <w:b/>
        </w:rPr>
        <w:t>Завершить</w:t>
      </w:r>
      <w:r w:rsidRPr="00DE3AAB">
        <w:t xml:space="preserve"> проектно-исследовательский этап </w:t>
      </w:r>
      <w:r w:rsidRPr="00DE3AAB">
        <w:rPr>
          <w:b/>
        </w:rPr>
        <w:t>и представить готовую работу научному руководителю необходимо за 2 недели до начала работы Государственной аттестационной комиссии (ГАК)</w:t>
      </w:r>
      <w:r w:rsidRPr="00DE3AAB">
        <w:t xml:space="preserve"> по защите ВКР. Выполненная и оформленная в соответствии с предъявляемыми требованиями ВКР представляется на кафедру экономики и финансов </w:t>
      </w:r>
      <w:r w:rsidRPr="00DE3AAB">
        <w:rPr>
          <w:b/>
        </w:rPr>
        <w:t>за неделю до начала работы ГАК</w:t>
      </w:r>
      <w:r w:rsidRPr="00DE3AAB">
        <w:t>.</w:t>
      </w:r>
    </w:p>
    <w:p w:rsidR="00FB5244" w:rsidRPr="00DE3AAB" w:rsidRDefault="00FB5244" w:rsidP="00996E5E">
      <w:pPr>
        <w:ind w:firstLine="340"/>
        <w:jc w:val="both"/>
      </w:pPr>
    </w:p>
    <w:p w:rsidR="00FB5244" w:rsidRPr="00DE3AAB" w:rsidRDefault="00FB5244" w:rsidP="00996E5E">
      <w:pPr>
        <w:ind w:firstLine="340"/>
        <w:jc w:val="both"/>
      </w:pPr>
      <w:r w:rsidRPr="00DE3AAB">
        <w:t xml:space="preserve">Студенты, не предоставившие в установленный срок ВКР, до защиты </w:t>
      </w:r>
      <w:r w:rsidRPr="00DE3AAB">
        <w:rPr>
          <w:b/>
        </w:rPr>
        <w:t>не допускаются</w:t>
      </w:r>
      <w:r w:rsidRPr="00DE3AAB">
        <w:t>.</w:t>
      </w:r>
    </w:p>
    <w:p w:rsidR="00FB5244" w:rsidRPr="00DE3AAB" w:rsidRDefault="00FB5244" w:rsidP="00996E5E">
      <w:pPr>
        <w:spacing w:line="276" w:lineRule="auto"/>
      </w:pPr>
    </w:p>
    <w:p w:rsidR="00FB5244" w:rsidRPr="00DE3AAB" w:rsidRDefault="00FB5244" w:rsidP="00996E5E">
      <w:pPr>
        <w:jc w:val="center"/>
        <w:rPr>
          <w:b/>
          <w:iCs/>
        </w:rPr>
      </w:pPr>
      <w:r w:rsidRPr="00DE3AAB">
        <w:rPr>
          <w:b/>
          <w:iCs/>
        </w:rPr>
        <w:t>1.2. Обязанности выпускника в ходе выполнения ВКР</w:t>
      </w:r>
    </w:p>
    <w:p w:rsidR="00FB5244" w:rsidRPr="00DE3AAB" w:rsidRDefault="00FB5244" w:rsidP="00996E5E">
      <w:pPr>
        <w:tabs>
          <w:tab w:val="left" w:pos="621"/>
        </w:tabs>
        <w:autoSpaceDE w:val="0"/>
        <w:autoSpaceDN w:val="0"/>
        <w:adjustRightInd w:val="0"/>
        <w:ind w:firstLine="340"/>
        <w:jc w:val="both"/>
        <w:rPr>
          <w:bCs/>
          <w:color w:val="000000"/>
        </w:rPr>
      </w:pPr>
      <w:r w:rsidRPr="00DE3AAB">
        <w:rPr>
          <w:bCs/>
          <w:color w:val="000000"/>
        </w:rPr>
        <w:t xml:space="preserve">Выпускник должен регулярно в сроки, установленные научным руководителем и зафиксированные в задании на ВКР, </w:t>
      </w:r>
      <w:proofErr w:type="gramStart"/>
      <w:r w:rsidRPr="00DE3AAB">
        <w:rPr>
          <w:bCs/>
          <w:color w:val="000000"/>
        </w:rPr>
        <w:t>отчитываться о</w:t>
      </w:r>
      <w:proofErr w:type="gramEnd"/>
      <w:r w:rsidRPr="00DE3AAB">
        <w:rPr>
          <w:bCs/>
          <w:color w:val="000000"/>
        </w:rPr>
        <w:t xml:space="preserve"> полученных результатах. Невыполнение указаний руководителя или неявка на консультацию без уважительных причин дают последнему основание отказаться от руководства квалификационной работой.</w:t>
      </w:r>
    </w:p>
    <w:p w:rsidR="00FB5244" w:rsidRPr="00DE3AAB" w:rsidRDefault="00FB5244" w:rsidP="00996E5E">
      <w:pPr>
        <w:autoSpaceDE w:val="0"/>
        <w:autoSpaceDN w:val="0"/>
        <w:adjustRightInd w:val="0"/>
        <w:ind w:firstLine="340"/>
        <w:jc w:val="both"/>
        <w:rPr>
          <w:color w:val="000000"/>
        </w:rPr>
      </w:pPr>
      <w:r w:rsidRPr="00DE3AAB">
        <w:rPr>
          <w:color w:val="000000"/>
        </w:rPr>
        <w:t>Выпускник несет полную ответственность за научную достоверность результатов проведенного им исследования. Научный руководитель по возможности должен проверять их достоверность.</w:t>
      </w:r>
    </w:p>
    <w:p w:rsidR="00FB5244" w:rsidRPr="00DE3AAB" w:rsidRDefault="00FB5244" w:rsidP="00996E5E">
      <w:pPr>
        <w:autoSpaceDE w:val="0"/>
        <w:autoSpaceDN w:val="0"/>
        <w:adjustRightInd w:val="0"/>
        <w:ind w:firstLine="516"/>
        <w:rPr>
          <w:color w:val="000000"/>
        </w:rPr>
      </w:pPr>
    </w:p>
    <w:p w:rsidR="00FB5244" w:rsidRPr="00DE3AAB" w:rsidRDefault="00FB5244" w:rsidP="00996E5E">
      <w:pPr>
        <w:pStyle w:val="2"/>
        <w:spacing w:before="0"/>
        <w:jc w:val="center"/>
        <w:rPr>
          <w:rFonts w:ascii="Times New Roman" w:hAnsi="Times New Roman"/>
          <w:iCs/>
          <w:color w:val="auto"/>
          <w:sz w:val="24"/>
          <w:szCs w:val="24"/>
        </w:rPr>
      </w:pPr>
      <w:bookmarkStart w:id="0" w:name="_Toc172532654"/>
      <w:r w:rsidRPr="00DE3AAB">
        <w:rPr>
          <w:rFonts w:ascii="Times New Roman" w:hAnsi="Times New Roman"/>
          <w:iCs/>
          <w:color w:val="auto"/>
          <w:sz w:val="24"/>
          <w:szCs w:val="24"/>
        </w:rPr>
        <w:t>1.3. Функции научного руководителя</w:t>
      </w:r>
      <w:bookmarkEnd w:id="0"/>
    </w:p>
    <w:p w:rsidR="00FB5244" w:rsidRPr="00DE3AAB" w:rsidRDefault="00FB5244" w:rsidP="00996E5E">
      <w:pPr>
        <w:tabs>
          <w:tab w:val="left" w:pos="0"/>
        </w:tabs>
        <w:autoSpaceDE w:val="0"/>
        <w:autoSpaceDN w:val="0"/>
        <w:adjustRightInd w:val="0"/>
        <w:ind w:firstLine="340"/>
        <w:jc w:val="both"/>
      </w:pPr>
      <w:r w:rsidRPr="00DE3AAB">
        <w:rPr>
          <w:color w:val="000000"/>
        </w:rPr>
        <w:t xml:space="preserve">Научный руководитель обеспечивает систематический </w:t>
      </w:r>
      <w:proofErr w:type="gramStart"/>
      <w:r w:rsidRPr="00DE3AAB">
        <w:rPr>
          <w:color w:val="000000"/>
        </w:rPr>
        <w:t>контроль за</w:t>
      </w:r>
      <w:proofErr w:type="gramEnd"/>
      <w:r w:rsidRPr="00DE3AAB">
        <w:rPr>
          <w:color w:val="000000"/>
        </w:rPr>
        <w:t xml:space="preserve"> прохождением студентом преддипломной практики и написанием им ВКР. </w:t>
      </w:r>
      <w:r w:rsidRPr="00DE3AAB">
        <w:t>После утверждения темы ВКР приказом ректора выпускник согласовывает с научным руководителем план, порядок, сроки выполнения и подготовки работы к защите. Результатом согласования является оформление задания на ВКР.</w:t>
      </w:r>
    </w:p>
    <w:p w:rsidR="00FB5244" w:rsidRPr="00DE3AAB" w:rsidRDefault="00FB5244" w:rsidP="00996E5E">
      <w:pPr>
        <w:autoSpaceDE w:val="0"/>
        <w:autoSpaceDN w:val="0"/>
        <w:adjustRightInd w:val="0"/>
        <w:ind w:firstLine="340"/>
        <w:jc w:val="both"/>
      </w:pPr>
      <w:r w:rsidRPr="00DE3AAB">
        <w:rPr>
          <w:color w:val="000000"/>
        </w:rPr>
        <w:t xml:space="preserve">При этом </w:t>
      </w:r>
      <w:r w:rsidRPr="00DE3AAB">
        <w:t xml:space="preserve">следует иметь в виду, что </w:t>
      </w:r>
      <w:r w:rsidRPr="00DE3AAB">
        <w:rPr>
          <w:i/>
        </w:rPr>
        <w:t>научный руководитель не является ни соавтором, ни редактором работы</w:t>
      </w:r>
      <w:r w:rsidRPr="00DE3AAB">
        <w:t xml:space="preserve"> и поэтому не обязан поправлять все имеющиеся в работе статистические, орфографические, стилистические и другие ошибки. Ответственность за правильную разработку и освещение темы, качество содержания и оформления работы, в конечном счете, полностью лежит на студенте. На первом этапе подготовки руководитель советует, как приступить к рассмотрению темы, корректирует план работы и дает рекомендации по списку используемой литературы. В ходе дальнейшего выполнения работы научный руководитель выступает как оппонент, указывая студенту на недостатки аргументации, композиции, стиля и т.п., советует, как лучше их устранить.</w:t>
      </w:r>
    </w:p>
    <w:p w:rsidR="00FB5244" w:rsidRPr="00DE3AAB" w:rsidRDefault="00FB5244" w:rsidP="00996E5E">
      <w:pPr>
        <w:tabs>
          <w:tab w:val="left" w:pos="0"/>
        </w:tabs>
        <w:autoSpaceDE w:val="0"/>
        <w:autoSpaceDN w:val="0"/>
        <w:adjustRightInd w:val="0"/>
        <w:ind w:firstLine="340"/>
        <w:jc w:val="both"/>
      </w:pPr>
      <w:r w:rsidRPr="00DE3AAB">
        <w:lastRenderedPageBreak/>
        <w:t>Учитывая то, что основа первой и второй частей ВКР закладывается и частично выполняется (в виде отчета о практике) во время преддипломной практики, желательно включать в этот план и период самой преддипломной практики. Также должен быть предусмотрен резерв времени для доработки отдельных разделов ВКР после замечаний руководителя. Срок завершения работы, предусмотренный заданием на ВКР, должен соответствовать сроку окончания ВКР, который определен календарным графиком.</w:t>
      </w:r>
    </w:p>
    <w:p w:rsidR="00FB5244" w:rsidRPr="00DE3AAB" w:rsidRDefault="00FB5244" w:rsidP="00996E5E">
      <w:pPr>
        <w:tabs>
          <w:tab w:val="left" w:pos="0"/>
        </w:tabs>
        <w:autoSpaceDE w:val="0"/>
        <w:autoSpaceDN w:val="0"/>
        <w:adjustRightInd w:val="0"/>
        <w:ind w:firstLine="340"/>
        <w:jc w:val="both"/>
        <w:rPr>
          <w:color w:val="000000"/>
          <w:spacing w:val="4"/>
        </w:rPr>
      </w:pPr>
      <w:r w:rsidRPr="00DE3AAB">
        <w:rPr>
          <w:color w:val="000000"/>
          <w:spacing w:val="4"/>
        </w:rPr>
        <w:t>Научный руководитель ВКР оказывает выпускнику научную и методическую помощь. В процессе подготовки ВКР он:</w:t>
      </w:r>
    </w:p>
    <w:p w:rsidR="00FB5244" w:rsidRPr="00DE3AAB" w:rsidRDefault="00FB5244" w:rsidP="00996E5E">
      <w:pPr>
        <w:ind w:firstLine="340"/>
        <w:jc w:val="both"/>
      </w:pPr>
      <w:r w:rsidRPr="00DE3AAB">
        <w:rPr>
          <w:color w:val="000000"/>
          <w:spacing w:val="-2"/>
        </w:rPr>
        <w:t xml:space="preserve">помогает выпускнику в выборе темы, разработке задания на </w:t>
      </w:r>
      <w:proofErr w:type="spellStart"/>
      <w:r w:rsidRPr="00DE3AAB">
        <w:rPr>
          <w:color w:val="000000"/>
          <w:spacing w:val="-2"/>
        </w:rPr>
        <w:t>выполне</w:t>
      </w:r>
      <w:proofErr w:type="spellEnd"/>
      <w:r w:rsidRPr="00DE3AAB">
        <w:t xml:space="preserve">– </w:t>
      </w:r>
      <w:proofErr w:type="gramStart"/>
      <w:r w:rsidRPr="00DE3AAB">
        <w:t>вы</w:t>
      </w:r>
      <w:proofErr w:type="gramEnd"/>
      <w:r w:rsidRPr="00DE3AAB">
        <w:t>явление степени подготовленности студента к работе в реальных условиях, к применению знаний и умений для решения конкретных практических задач в области финансов и кредитования;</w:t>
      </w:r>
    </w:p>
    <w:p w:rsidR="00FB5244" w:rsidRPr="00DE3AAB" w:rsidRDefault="00FB5244" w:rsidP="00996E5E">
      <w:pPr>
        <w:ind w:firstLine="340"/>
        <w:jc w:val="both"/>
      </w:pPr>
      <w:r w:rsidRPr="00DE3AAB">
        <w:t xml:space="preserve">– развитие способностей студентов логически мыслить и выбирать наилучшие варианты решения финансовых задач.   </w:t>
      </w:r>
    </w:p>
    <w:p w:rsidR="00FB5244" w:rsidRPr="00DE3AAB" w:rsidRDefault="00FB5244" w:rsidP="00996E5E">
      <w:pPr>
        <w:ind w:firstLine="340"/>
        <w:jc w:val="both"/>
        <w:rPr>
          <w:i/>
          <w:color w:val="000000"/>
        </w:rPr>
      </w:pPr>
      <w:r w:rsidRPr="00DE3AAB">
        <w:rPr>
          <w:i/>
          <w:color w:val="000000"/>
        </w:rPr>
        <w:t>ВКР должна:</w:t>
      </w:r>
    </w:p>
    <w:p w:rsidR="00FB5244" w:rsidRPr="00DE3AAB" w:rsidRDefault="00FB5244" w:rsidP="00996E5E">
      <w:pPr>
        <w:autoSpaceDE w:val="0"/>
        <w:autoSpaceDN w:val="0"/>
        <w:adjustRightInd w:val="0"/>
        <w:ind w:firstLine="340"/>
        <w:jc w:val="both"/>
      </w:pPr>
      <w:r w:rsidRPr="00DE3AAB">
        <w:rPr>
          <w:color w:val="000000"/>
        </w:rPr>
        <w:t xml:space="preserve">– </w:t>
      </w:r>
      <w:r w:rsidRPr="00DE3AAB">
        <w:rPr>
          <w:color w:val="000000"/>
          <w:spacing w:val="-2"/>
        </w:rPr>
        <w:t xml:space="preserve">представлять собой самостоятельную </w:t>
      </w:r>
      <w:r w:rsidRPr="00DE3AAB">
        <w:rPr>
          <w:spacing w:val="-2"/>
        </w:rPr>
        <w:t>научно-исследовательскую и практическую работу по профилю получаемой специальности и специализации;</w:t>
      </w:r>
    </w:p>
    <w:p w:rsidR="00FB5244" w:rsidRPr="00DE3AAB" w:rsidRDefault="00FB5244" w:rsidP="00996E5E">
      <w:pPr>
        <w:ind w:firstLine="340"/>
        <w:jc w:val="both"/>
      </w:pPr>
      <w:r w:rsidRPr="00DE3AAB">
        <w:rPr>
          <w:color w:val="000000"/>
        </w:rPr>
        <w:t>– содержать в систематизированном виде исходные данные научного исследования;</w:t>
      </w:r>
    </w:p>
    <w:p w:rsidR="00FB5244" w:rsidRPr="00DE3AAB" w:rsidRDefault="00FB5244" w:rsidP="00996E5E">
      <w:pPr>
        <w:autoSpaceDE w:val="0"/>
        <w:autoSpaceDN w:val="0"/>
        <w:adjustRightInd w:val="0"/>
        <w:ind w:firstLine="340"/>
        <w:jc w:val="both"/>
        <w:rPr>
          <w:color w:val="000000"/>
        </w:rPr>
      </w:pPr>
      <w:r w:rsidRPr="00DE3AAB">
        <w:rPr>
          <w:color w:val="000000"/>
        </w:rPr>
        <w:t>– отражать ход и результаты выполнения исследования по выбранной теме;</w:t>
      </w:r>
    </w:p>
    <w:p w:rsidR="00FB5244" w:rsidRPr="00DE3AAB" w:rsidRDefault="00FB5244" w:rsidP="00996E5E">
      <w:pPr>
        <w:autoSpaceDE w:val="0"/>
        <w:autoSpaceDN w:val="0"/>
        <w:adjustRightInd w:val="0"/>
        <w:ind w:firstLine="340"/>
        <w:jc w:val="both"/>
        <w:rPr>
          <w:color w:val="000000"/>
        </w:rPr>
      </w:pPr>
      <w:r w:rsidRPr="00DE3AAB">
        <w:t>– содержать принципиально новые данные, будь то новые факты и явления, или данные, обобщающие ранее известные положения с современных научных позиций или в ином аспекте;</w:t>
      </w:r>
    </w:p>
    <w:p w:rsidR="00FB5244" w:rsidRPr="00DE3AAB" w:rsidRDefault="00FB5244" w:rsidP="00996E5E">
      <w:pPr>
        <w:ind w:firstLine="340"/>
        <w:jc w:val="both"/>
        <w:rPr>
          <w:color w:val="000000"/>
        </w:rPr>
      </w:pPr>
      <w:r w:rsidRPr="00DE3AAB">
        <w:rPr>
          <w:color w:val="000000"/>
        </w:rPr>
        <w:t>– охватывать материалы дискуссионного и полемического характера;</w:t>
      </w:r>
    </w:p>
    <w:p w:rsidR="00FB5244" w:rsidRPr="00DE3AAB" w:rsidRDefault="00FB5244" w:rsidP="00996E5E">
      <w:pPr>
        <w:ind w:firstLine="340"/>
        <w:jc w:val="both"/>
      </w:pPr>
      <w:r w:rsidRPr="00DE3AAB">
        <w:rPr>
          <w:color w:val="000000"/>
        </w:rPr>
        <w:t>– отражать современные достижения отечественной и зарубежной финансовой мысли, основываться на теоретических положениях и фактических материалах предприятий (организаций).</w:t>
      </w:r>
    </w:p>
    <w:p w:rsidR="00FB5244" w:rsidRPr="00DE3AAB" w:rsidRDefault="00FB5244" w:rsidP="00996E5E">
      <w:pPr>
        <w:tabs>
          <w:tab w:val="num" w:pos="0"/>
        </w:tabs>
        <w:autoSpaceDE w:val="0"/>
        <w:autoSpaceDN w:val="0"/>
        <w:adjustRightInd w:val="0"/>
        <w:ind w:firstLine="340"/>
        <w:jc w:val="both"/>
        <w:rPr>
          <w:i/>
          <w:color w:val="000000"/>
        </w:rPr>
      </w:pPr>
      <w:r w:rsidRPr="00DE3AAB">
        <w:rPr>
          <w:i/>
          <w:color w:val="000000"/>
        </w:rPr>
        <w:t xml:space="preserve">ВКР должна свидетельствовать об умении студента: </w:t>
      </w:r>
    </w:p>
    <w:p w:rsidR="00FB5244" w:rsidRPr="00DE3AAB" w:rsidRDefault="00FB5244" w:rsidP="00996E5E">
      <w:pPr>
        <w:tabs>
          <w:tab w:val="num" w:pos="0"/>
        </w:tabs>
        <w:autoSpaceDE w:val="0"/>
        <w:autoSpaceDN w:val="0"/>
        <w:adjustRightInd w:val="0"/>
        <w:ind w:firstLine="340"/>
        <w:jc w:val="both"/>
        <w:rPr>
          <w:color w:val="000000"/>
        </w:rPr>
      </w:pPr>
      <w:r w:rsidRPr="00DE3AAB">
        <w:rPr>
          <w:color w:val="000000"/>
        </w:rPr>
        <w:t>– четко формулировать тему и оценивать степень ее актуальности;</w:t>
      </w:r>
    </w:p>
    <w:p w:rsidR="00FB5244" w:rsidRPr="00DE3AAB" w:rsidRDefault="00FB5244" w:rsidP="00996E5E">
      <w:pPr>
        <w:tabs>
          <w:tab w:val="num" w:pos="0"/>
        </w:tabs>
        <w:autoSpaceDE w:val="0"/>
        <w:autoSpaceDN w:val="0"/>
        <w:adjustRightInd w:val="0"/>
        <w:ind w:firstLine="340"/>
        <w:jc w:val="both"/>
        <w:rPr>
          <w:color w:val="000000"/>
        </w:rPr>
      </w:pPr>
      <w:r w:rsidRPr="00DE3AAB">
        <w:rPr>
          <w:color w:val="000000"/>
        </w:rPr>
        <w:t>– обосновать выбранные методы решения поставленных задач;</w:t>
      </w:r>
    </w:p>
    <w:p w:rsidR="00FB5244" w:rsidRPr="00DE3AAB" w:rsidRDefault="00FB5244" w:rsidP="00996E5E">
      <w:pPr>
        <w:tabs>
          <w:tab w:val="num" w:pos="0"/>
        </w:tabs>
        <w:autoSpaceDE w:val="0"/>
        <w:autoSpaceDN w:val="0"/>
        <w:adjustRightInd w:val="0"/>
        <w:ind w:firstLine="340"/>
        <w:jc w:val="both"/>
        <w:rPr>
          <w:color w:val="000000"/>
        </w:rPr>
      </w:pPr>
      <w:r w:rsidRPr="00DE3AAB">
        <w:rPr>
          <w:color w:val="000000"/>
        </w:rPr>
        <w:t>– самостоятельно работать с источниками, литературой, другими информационно-справочными материалами и проводить их теоретический анализ;</w:t>
      </w:r>
    </w:p>
    <w:p w:rsidR="00FB5244" w:rsidRPr="00DE3AAB" w:rsidRDefault="00FB5244" w:rsidP="00996E5E">
      <w:pPr>
        <w:pStyle w:val="a3"/>
        <w:tabs>
          <w:tab w:val="num" w:pos="0"/>
        </w:tabs>
        <w:spacing w:after="0"/>
        <w:ind w:firstLine="340"/>
      </w:pPr>
      <w:r w:rsidRPr="00DE3AAB">
        <w:t xml:space="preserve">– логически мыслить и выбирать наиболее рациональные варианты решения финансовых задач с учетом различных точек зрения; </w:t>
      </w:r>
    </w:p>
    <w:p w:rsidR="00FB5244" w:rsidRPr="00DE3AAB" w:rsidRDefault="00FB5244" w:rsidP="00996E5E">
      <w:pPr>
        <w:tabs>
          <w:tab w:val="num" w:pos="0"/>
        </w:tabs>
        <w:autoSpaceDE w:val="0"/>
        <w:autoSpaceDN w:val="0"/>
        <w:adjustRightInd w:val="0"/>
        <w:ind w:firstLine="340"/>
        <w:jc w:val="both"/>
        <w:rPr>
          <w:color w:val="000000"/>
        </w:rPr>
      </w:pPr>
      <w:r w:rsidRPr="00DE3AAB">
        <w:rPr>
          <w:color w:val="000000"/>
        </w:rPr>
        <w:t>– отбирать нужные факты, цифровые данные и другие сведения, анализировать и интерпретировать их, а также представлять их в графической или иной иллюстративной форме;</w:t>
      </w:r>
    </w:p>
    <w:p w:rsidR="00FB5244" w:rsidRPr="00DE3AAB" w:rsidRDefault="00FB5244" w:rsidP="00996E5E">
      <w:pPr>
        <w:tabs>
          <w:tab w:val="num" w:pos="0"/>
        </w:tabs>
        <w:autoSpaceDE w:val="0"/>
        <w:autoSpaceDN w:val="0"/>
        <w:adjustRightInd w:val="0"/>
        <w:ind w:firstLine="340"/>
        <w:jc w:val="both"/>
        <w:rPr>
          <w:color w:val="000000"/>
        </w:rPr>
      </w:pPr>
      <w:r w:rsidRPr="00DE3AAB">
        <w:rPr>
          <w:color w:val="000000"/>
        </w:rPr>
        <w:t>– раскрыть сущность финансовых, экономических, управленческих, социальных, политических, правовых категорий, явлений и проблем по выбранной теме;</w:t>
      </w:r>
    </w:p>
    <w:p w:rsidR="00FB5244" w:rsidRPr="00DE3AAB" w:rsidRDefault="00FB5244" w:rsidP="00996E5E">
      <w:pPr>
        <w:tabs>
          <w:tab w:val="num" w:pos="0"/>
        </w:tabs>
        <w:autoSpaceDE w:val="0"/>
        <w:autoSpaceDN w:val="0"/>
        <w:adjustRightInd w:val="0"/>
        <w:ind w:firstLine="340"/>
        <w:jc w:val="both"/>
        <w:rPr>
          <w:color w:val="000000"/>
        </w:rPr>
      </w:pPr>
      <w:r w:rsidRPr="00DE3AAB">
        <w:rPr>
          <w:color w:val="000000"/>
        </w:rPr>
        <w:t>– излагать свою точку зрения по дискуссионным вопросам, относящимся к теме;</w:t>
      </w:r>
    </w:p>
    <w:p w:rsidR="00FB5244" w:rsidRPr="00DE3AAB" w:rsidRDefault="00FB5244" w:rsidP="00996E5E">
      <w:pPr>
        <w:tabs>
          <w:tab w:val="num" w:pos="0"/>
        </w:tabs>
        <w:ind w:firstLine="340"/>
        <w:jc w:val="both"/>
        <w:rPr>
          <w:color w:val="000000"/>
        </w:rPr>
      </w:pPr>
      <w:r w:rsidRPr="00DE3AAB">
        <w:rPr>
          <w:color w:val="000000"/>
        </w:rPr>
        <w:t>– делать обобщающие  выводы, формулировать научные результаты работы и давать практические рекомендации;</w:t>
      </w:r>
    </w:p>
    <w:p w:rsidR="00FB5244" w:rsidRPr="00DE3AAB" w:rsidRDefault="00FB5244" w:rsidP="00996E5E">
      <w:pPr>
        <w:tabs>
          <w:tab w:val="num" w:pos="0"/>
        </w:tabs>
        <w:ind w:firstLine="340"/>
        <w:jc w:val="both"/>
        <w:rPr>
          <w:color w:val="000000"/>
        </w:rPr>
      </w:pPr>
      <w:r w:rsidRPr="00DE3AAB">
        <w:rPr>
          <w:color w:val="000000"/>
        </w:rPr>
        <w:t>– разрабатывать предложения, направленные на повышение эффективности финансовой деятельности и кредитования;</w:t>
      </w:r>
    </w:p>
    <w:p w:rsidR="00FB5244" w:rsidRPr="00DE3AAB" w:rsidRDefault="00FB5244" w:rsidP="00996E5E">
      <w:pPr>
        <w:tabs>
          <w:tab w:val="num" w:pos="0"/>
        </w:tabs>
        <w:autoSpaceDE w:val="0"/>
        <w:autoSpaceDN w:val="0"/>
        <w:adjustRightInd w:val="0"/>
        <w:ind w:firstLine="340"/>
        <w:jc w:val="both"/>
        <w:rPr>
          <w:color w:val="000000"/>
        </w:rPr>
      </w:pPr>
      <w:r w:rsidRPr="00DE3AAB">
        <w:rPr>
          <w:color w:val="000000"/>
        </w:rPr>
        <w:t>– излагать свои мысли грамотно, литературным языком, правильно оформлять работу;</w:t>
      </w:r>
    </w:p>
    <w:p w:rsidR="00FB5244" w:rsidRPr="00DE3AAB" w:rsidRDefault="00FB5244" w:rsidP="00996E5E">
      <w:pPr>
        <w:tabs>
          <w:tab w:val="num" w:pos="0"/>
        </w:tabs>
        <w:autoSpaceDE w:val="0"/>
        <w:autoSpaceDN w:val="0"/>
        <w:adjustRightInd w:val="0"/>
        <w:ind w:firstLine="340"/>
        <w:jc w:val="both"/>
        <w:rPr>
          <w:color w:val="000000"/>
        </w:rPr>
      </w:pPr>
      <w:r w:rsidRPr="00DE3AAB">
        <w:rPr>
          <w:color w:val="000000"/>
        </w:rPr>
        <w:t>– проводить презентацию полученных результатов с использованием современных информационных и коммуникационных технологий.</w:t>
      </w:r>
    </w:p>
    <w:p w:rsidR="00FB5244" w:rsidRPr="00DE3AAB" w:rsidRDefault="00FB5244" w:rsidP="00996E5E">
      <w:pPr>
        <w:numPr>
          <w:ilvl w:val="0"/>
          <w:numId w:val="1"/>
        </w:numPr>
        <w:tabs>
          <w:tab w:val="left" w:pos="0"/>
        </w:tabs>
        <w:autoSpaceDE w:val="0"/>
        <w:autoSpaceDN w:val="0"/>
        <w:adjustRightInd w:val="0"/>
        <w:ind w:left="0" w:firstLine="340"/>
        <w:jc w:val="both"/>
        <w:rPr>
          <w:color w:val="000000"/>
          <w:spacing w:val="-2"/>
        </w:rPr>
      </w:pPr>
      <w:proofErr w:type="spellStart"/>
      <w:r w:rsidRPr="00DE3AAB">
        <w:rPr>
          <w:color w:val="000000"/>
          <w:spacing w:val="-2"/>
        </w:rPr>
        <w:t>ние</w:t>
      </w:r>
      <w:proofErr w:type="spellEnd"/>
      <w:r w:rsidRPr="00DE3AAB">
        <w:rPr>
          <w:color w:val="000000"/>
          <w:spacing w:val="-2"/>
        </w:rPr>
        <w:t xml:space="preserve"> ВКР, </w:t>
      </w:r>
      <w:proofErr w:type="gramStart"/>
      <w:r w:rsidRPr="00DE3AAB">
        <w:rPr>
          <w:color w:val="000000"/>
          <w:spacing w:val="-2"/>
        </w:rPr>
        <w:t>которое</w:t>
      </w:r>
      <w:proofErr w:type="gramEnd"/>
      <w:r w:rsidRPr="00DE3AAB">
        <w:rPr>
          <w:color w:val="000000"/>
          <w:spacing w:val="-2"/>
        </w:rPr>
        <w:t xml:space="preserve"> составляется после утверждения темы и структуризации ВКР, а также при необходимости разъясняет отдельные положения настоящих методических рекомендаций;</w:t>
      </w:r>
    </w:p>
    <w:p w:rsidR="00FB5244" w:rsidRPr="00DE3AAB" w:rsidRDefault="00FB5244" w:rsidP="00996E5E">
      <w:pPr>
        <w:numPr>
          <w:ilvl w:val="0"/>
          <w:numId w:val="1"/>
        </w:numPr>
        <w:tabs>
          <w:tab w:val="left" w:pos="0"/>
        </w:tabs>
        <w:autoSpaceDE w:val="0"/>
        <w:autoSpaceDN w:val="0"/>
        <w:adjustRightInd w:val="0"/>
        <w:ind w:left="0" w:firstLine="340"/>
        <w:jc w:val="both"/>
        <w:rPr>
          <w:color w:val="000000"/>
        </w:rPr>
      </w:pPr>
      <w:r w:rsidRPr="00DE3AAB">
        <w:rPr>
          <w:color w:val="000000"/>
        </w:rPr>
        <w:t>ориентирует выпускника в направлениях поиска необходимых источников и литературы по теме, оказывает помощь в выборе методики проведения анализа (исследования, разработки и т. д.);</w:t>
      </w:r>
    </w:p>
    <w:p w:rsidR="00FB5244" w:rsidRPr="00DE3AAB" w:rsidRDefault="00FB5244" w:rsidP="00996E5E">
      <w:pPr>
        <w:numPr>
          <w:ilvl w:val="0"/>
          <w:numId w:val="1"/>
        </w:numPr>
        <w:tabs>
          <w:tab w:val="left" w:pos="0"/>
        </w:tabs>
        <w:autoSpaceDE w:val="0"/>
        <w:autoSpaceDN w:val="0"/>
        <w:adjustRightInd w:val="0"/>
        <w:ind w:left="0" w:firstLine="340"/>
        <w:jc w:val="both"/>
        <w:rPr>
          <w:color w:val="000000"/>
          <w:spacing w:val="-4"/>
        </w:rPr>
      </w:pPr>
      <w:r w:rsidRPr="00DE3AAB">
        <w:rPr>
          <w:color w:val="000000"/>
          <w:spacing w:val="-4"/>
        </w:rPr>
        <w:lastRenderedPageBreak/>
        <w:t>систематически консультирует выпускника, контролирует соблюдение сроков выполнения установленных этапов подготовки ВКР и основных требований, предъявляемых к выполнению отдельных частей и работы в целом;</w:t>
      </w:r>
    </w:p>
    <w:p w:rsidR="00FB5244" w:rsidRPr="00DE3AAB" w:rsidRDefault="00FB5244" w:rsidP="00996E5E">
      <w:pPr>
        <w:numPr>
          <w:ilvl w:val="0"/>
          <w:numId w:val="1"/>
        </w:numPr>
        <w:tabs>
          <w:tab w:val="left" w:pos="0"/>
        </w:tabs>
        <w:autoSpaceDE w:val="0"/>
        <w:autoSpaceDN w:val="0"/>
        <w:adjustRightInd w:val="0"/>
        <w:ind w:left="0" w:firstLine="340"/>
        <w:jc w:val="both"/>
        <w:rPr>
          <w:color w:val="000000"/>
        </w:rPr>
      </w:pPr>
      <w:r w:rsidRPr="00DE3AAB">
        <w:rPr>
          <w:color w:val="000000"/>
        </w:rPr>
        <w:t>оказывает необходимую помощь выпускнику по подготовке вступительного слова и презентации работы в ходе ее защиты на заседании ГАК;</w:t>
      </w:r>
    </w:p>
    <w:p w:rsidR="00FB5244" w:rsidRPr="00DE3AAB" w:rsidRDefault="00FB5244" w:rsidP="00996E5E">
      <w:pPr>
        <w:numPr>
          <w:ilvl w:val="0"/>
          <w:numId w:val="1"/>
        </w:numPr>
        <w:tabs>
          <w:tab w:val="left" w:pos="0"/>
        </w:tabs>
        <w:autoSpaceDE w:val="0"/>
        <w:autoSpaceDN w:val="0"/>
        <w:adjustRightInd w:val="0"/>
        <w:ind w:left="0" w:firstLine="340"/>
        <w:jc w:val="both"/>
        <w:rPr>
          <w:color w:val="000000"/>
        </w:rPr>
      </w:pPr>
      <w:r w:rsidRPr="00DE3AAB">
        <w:rPr>
          <w:color w:val="000000"/>
        </w:rPr>
        <w:t>выдвигает, в случае необходимости, предложения по приглашению консультантов по отдельным разделам дипломной работы в пределах установленного лимита времени, отводимого на руководство работой;</w:t>
      </w:r>
    </w:p>
    <w:p w:rsidR="00FB5244" w:rsidRPr="00DE3AAB" w:rsidRDefault="00FB5244" w:rsidP="00996E5E">
      <w:pPr>
        <w:numPr>
          <w:ilvl w:val="0"/>
          <w:numId w:val="1"/>
        </w:numPr>
        <w:tabs>
          <w:tab w:val="left" w:pos="0"/>
        </w:tabs>
        <w:autoSpaceDE w:val="0"/>
        <w:autoSpaceDN w:val="0"/>
        <w:adjustRightInd w:val="0"/>
        <w:ind w:left="0" w:firstLine="340"/>
        <w:jc w:val="both"/>
        <w:rPr>
          <w:color w:val="000000"/>
        </w:rPr>
      </w:pPr>
      <w:r w:rsidRPr="00DE3AAB">
        <w:rPr>
          <w:color w:val="000000"/>
        </w:rPr>
        <w:t>даёт письменный отзыв о работе.</w:t>
      </w:r>
    </w:p>
    <w:p w:rsidR="00FB5244" w:rsidRPr="00DE3AAB" w:rsidRDefault="00FB5244" w:rsidP="00996E5E">
      <w:pPr>
        <w:pStyle w:val="1"/>
        <w:spacing w:before="0" w:after="0" w:line="240" w:lineRule="auto"/>
        <w:jc w:val="both"/>
        <w:rPr>
          <w:bCs/>
          <w:color w:val="000000"/>
          <w:kern w:val="20"/>
          <w:sz w:val="24"/>
        </w:rPr>
      </w:pPr>
    </w:p>
    <w:p w:rsidR="00FB5244" w:rsidRPr="00DE3AAB" w:rsidRDefault="00FB5244" w:rsidP="00996E5E">
      <w:pPr>
        <w:jc w:val="center"/>
        <w:rPr>
          <w:b/>
          <w:bCs/>
          <w:color w:val="000000"/>
        </w:rPr>
      </w:pPr>
    </w:p>
    <w:p w:rsidR="00FB5244" w:rsidRPr="00DE3AAB" w:rsidRDefault="00FB5244" w:rsidP="00996E5E">
      <w:pPr>
        <w:jc w:val="center"/>
        <w:rPr>
          <w:b/>
          <w:bCs/>
          <w:color w:val="000000"/>
        </w:rPr>
      </w:pPr>
    </w:p>
    <w:p w:rsidR="00FB5244" w:rsidRPr="00DE3AAB" w:rsidRDefault="00FB5244" w:rsidP="00996E5E">
      <w:pPr>
        <w:jc w:val="center"/>
        <w:rPr>
          <w:b/>
          <w:bCs/>
          <w:color w:val="000000"/>
        </w:rPr>
      </w:pPr>
      <w:r w:rsidRPr="00DE3AAB">
        <w:rPr>
          <w:b/>
          <w:bCs/>
          <w:color w:val="000000"/>
        </w:rPr>
        <w:br w:type="page"/>
      </w:r>
      <w:r w:rsidRPr="00DE3AAB">
        <w:rPr>
          <w:b/>
          <w:bCs/>
          <w:color w:val="000000"/>
        </w:rPr>
        <w:lastRenderedPageBreak/>
        <w:t>2. МЕТОДИЧЕСКИЕ РЕКОМЕНДАЦИИ</w:t>
      </w:r>
    </w:p>
    <w:p w:rsidR="00FB5244" w:rsidRPr="00DE3AAB" w:rsidRDefault="00FB5244" w:rsidP="00996E5E">
      <w:pPr>
        <w:jc w:val="center"/>
        <w:rPr>
          <w:b/>
          <w:bCs/>
          <w:color w:val="000000"/>
        </w:rPr>
      </w:pPr>
      <w:r w:rsidRPr="00DE3AAB">
        <w:rPr>
          <w:b/>
          <w:bCs/>
          <w:color w:val="000000"/>
        </w:rPr>
        <w:t>ПО ВЫПОЛНЕНИЮ ВКР</w:t>
      </w:r>
    </w:p>
    <w:p w:rsidR="00FB5244" w:rsidRPr="00DE3AAB" w:rsidRDefault="00FB5244" w:rsidP="00996E5E">
      <w:pPr>
        <w:jc w:val="center"/>
        <w:rPr>
          <w:b/>
        </w:rPr>
      </w:pPr>
    </w:p>
    <w:p w:rsidR="00FB5244" w:rsidRPr="00DE3AAB" w:rsidRDefault="00FB5244" w:rsidP="00996E5E">
      <w:pPr>
        <w:pStyle w:val="1"/>
        <w:spacing w:before="0" w:after="0" w:line="240" w:lineRule="auto"/>
        <w:rPr>
          <w:bCs/>
          <w:color w:val="000000"/>
          <w:kern w:val="20"/>
          <w:sz w:val="24"/>
        </w:rPr>
      </w:pPr>
      <w:r w:rsidRPr="00DE3AAB">
        <w:rPr>
          <w:bCs/>
          <w:color w:val="000000"/>
          <w:kern w:val="20"/>
          <w:sz w:val="24"/>
        </w:rPr>
        <w:t>2.1. Общие требования к ВКР</w:t>
      </w:r>
    </w:p>
    <w:p w:rsidR="00FB5244" w:rsidRPr="00DE3AAB" w:rsidRDefault="00FB5244" w:rsidP="00996E5E">
      <w:pPr>
        <w:tabs>
          <w:tab w:val="left" w:pos="3420"/>
        </w:tabs>
        <w:ind w:firstLine="340"/>
        <w:jc w:val="both"/>
        <w:rPr>
          <w:color w:val="000000"/>
        </w:rPr>
      </w:pPr>
      <w:r w:rsidRPr="00DE3AAB">
        <w:rPr>
          <w:color w:val="000000"/>
        </w:rPr>
        <w:t>Студент, выполнивший все требования учебного плана по соответствующей образовательной программе, допускается к подготовке и защите ВКР.</w:t>
      </w:r>
    </w:p>
    <w:p w:rsidR="00FB5244" w:rsidRPr="00DE3AAB" w:rsidRDefault="00FB5244" w:rsidP="00996E5E">
      <w:pPr>
        <w:autoSpaceDE w:val="0"/>
        <w:autoSpaceDN w:val="0"/>
        <w:adjustRightInd w:val="0"/>
        <w:ind w:firstLine="340"/>
        <w:jc w:val="both"/>
      </w:pPr>
      <w:r w:rsidRPr="00DE3AAB">
        <w:t xml:space="preserve">ВКР выполняется в </w:t>
      </w:r>
      <w:r w:rsidRPr="00DE3AAB">
        <w:rPr>
          <w:i/>
        </w:rPr>
        <w:t xml:space="preserve">целях </w:t>
      </w:r>
      <w:r w:rsidRPr="00DE3AAB">
        <w:t xml:space="preserve">систематизации теоретических и практических знаний, полученных выпускником за весь период обучения </w:t>
      </w:r>
      <w:r w:rsidRPr="00DE3AAB">
        <w:rPr>
          <w:color w:val="000000"/>
        </w:rPr>
        <w:t>в Гжельском государственном художественно-промышленном институте</w:t>
      </w:r>
      <w:r w:rsidRPr="00DE3AAB">
        <w:t>, проверки умения использовать на практике методики исследования, экспериментирования и проектирования, а также определения степени подготовленности выпускника к выполнению профессиональной деятельности в качестве специалиста в области финансов и кредитования.</w:t>
      </w:r>
    </w:p>
    <w:p w:rsidR="00FB5244" w:rsidRPr="00DE3AAB" w:rsidRDefault="00FB5244" w:rsidP="00996E5E">
      <w:pPr>
        <w:ind w:firstLine="340"/>
        <w:jc w:val="both"/>
        <w:rPr>
          <w:i/>
        </w:rPr>
      </w:pPr>
      <w:r w:rsidRPr="00DE3AAB">
        <w:rPr>
          <w:i/>
        </w:rPr>
        <w:t>Основные задачи ВКР:</w:t>
      </w:r>
    </w:p>
    <w:p w:rsidR="00FB5244" w:rsidRPr="00DE3AAB" w:rsidRDefault="00FB5244" w:rsidP="00996E5E">
      <w:pPr>
        <w:ind w:firstLine="340"/>
        <w:jc w:val="both"/>
      </w:pPr>
      <w:r w:rsidRPr="00DE3AAB">
        <w:rPr>
          <w:color w:val="000000"/>
        </w:rPr>
        <w:t xml:space="preserve">– </w:t>
      </w:r>
      <w:r w:rsidRPr="00DE3AAB">
        <w:t>систематизация, закрепление и расширение теоретических и практических знаний студента, развитие и закрепление навыков в научно-исследовательской и практической работе по избранной специальности;</w:t>
      </w:r>
    </w:p>
    <w:p w:rsidR="00FB5244" w:rsidRPr="00DE3AAB" w:rsidRDefault="00FB5244" w:rsidP="00996E5E">
      <w:pPr>
        <w:ind w:firstLine="340"/>
        <w:jc w:val="both"/>
      </w:pPr>
      <w:r w:rsidRPr="00DE3AAB">
        <w:t>– закрепление  навыков самостоятельного поиска, систематизации и обработки информации, изучения и анализа ситуации в целях выявления  конкретных проблем;</w:t>
      </w:r>
    </w:p>
    <w:p w:rsidR="00FB5244" w:rsidRPr="00DE3AAB" w:rsidRDefault="00FB5244" w:rsidP="00996E5E">
      <w:pPr>
        <w:ind w:firstLine="340"/>
        <w:jc w:val="both"/>
        <w:rPr>
          <w:spacing w:val="2"/>
        </w:rPr>
      </w:pPr>
      <w:r w:rsidRPr="00DE3AAB">
        <w:rPr>
          <w:spacing w:val="2"/>
        </w:rPr>
        <w:t>– демонстрация уровня овладения методиками исследования, экспериментирования и проектирования при решении поставленных в ВКР задач;</w:t>
      </w:r>
    </w:p>
    <w:p w:rsidR="00FB5244" w:rsidRPr="00DE3AAB" w:rsidRDefault="00FB5244" w:rsidP="00996E5E">
      <w:pPr>
        <w:ind w:firstLine="340"/>
        <w:jc w:val="both"/>
        <w:rPr>
          <w:i/>
        </w:rPr>
      </w:pPr>
      <w:r w:rsidRPr="00DE3AAB">
        <w:rPr>
          <w:i/>
        </w:rPr>
        <w:t>При постановке и решении в ВКР конкретных практических задач студент должен:</w:t>
      </w:r>
    </w:p>
    <w:p w:rsidR="00FB5244" w:rsidRPr="00DE3AAB" w:rsidRDefault="00FB5244" w:rsidP="00996E5E">
      <w:pPr>
        <w:ind w:firstLine="340"/>
        <w:jc w:val="both"/>
      </w:pPr>
      <w:r w:rsidRPr="00DE3AAB">
        <w:t>– исходить из реальной практики финансирования и кредитования, основываясь на нормативных документах и фактических материалах, собранных во время преддипломной практики;</w:t>
      </w:r>
    </w:p>
    <w:p w:rsidR="00FB5244" w:rsidRPr="00DE3AAB" w:rsidRDefault="00FB5244" w:rsidP="00996E5E">
      <w:pPr>
        <w:ind w:firstLine="340"/>
        <w:jc w:val="both"/>
      </w:pPr>
      <w:r w:rsidRPr="00DE3AAB">
        <w:t>– овладеть методиками проведения анализа, исследования и проектирования при решении поставленных в дипломной работе задач;</w:t>
      </w:r>
    </w:p>
    <w:p w:rsidR="00FB5244" w:rsidRPr="00DE3AAB" w:rsidRDefault="00FB5244" w:rsidP="00996E5E">
      <w:pPr>
        <w:ind w:firstLine="340"/>
        <w:jc w:val="both"/>
        <w:rPr>
          <w:spacing w:val="4"/>
        </w:rPr>
      </w:pPr>
      <w:r w:rsidRPr="00DE3AAB">
        <w:rPr>
          <w:spacing w:val="4"/>
        </w:rPr>
        <w:t>– обосновать целесообразность и эффективность проектных предложений;</w:t>
      </w:r>
    </w:p>
    <w:p w:rsidR="00FB5244" w:rsidRPr="00DE3AAB" w:rsidRDefault="00FB5244" w:rsidP="00996E5E">
      <w:pPr>
        <w:ind w:firstLine="340"/>
        <w:jc w:val="both"/>
      </w:pPr>
      <w:r w:rsidRPr="00DE3AAB">
        <w:t>– оформить ВКР в соответствии с предъявленными требованиями;</w:t>
      </w:r>
    </w:p>
    <w:p w:rsidR="00FB5244" w:rsidRPr="00DE3AAB" w:rsidRDefault="00FB5244" w:rsidP="00996E5E">
      <w:pPr>
        <w:ind w:firstLine="340"/>
        <w:jc w:val="both"/>
      </w:pPr>
      <w:r w:rsidRPr="00DE3AAB">
        <w:t>– четко определить, какие результаты работы выносятся на защиту (предлагаемая модель, методика, организационная структура, схема и т.п.);</w:t>
      </w:r>
    </w:p>
    <w:p w:rsidR="00FB5244" w:rsidRPr="00DE3AAB" w:rsidRDefault="00FB5244" w:rsidP="00996E5E">
      <w:pPr>
        <w:ind w:firstLine="340"/>
        <w:jc w:val="both"/>
      </w:pPr>
      <w:r w:rsidRPr="00DE3AAB">
        <w:t xml:space="preserve">– выполнить все процедуры </w:t>
      </w:r>
      <w:proofErr w:type="spellStart"/>
      <w:r w:rsidRPr="00DE3AAB">
        <w:t>предзащитных</w:t>
      </w:r>
      <w:proofErr w:type="spellEnd"/>
      <w:r w:rsidRPr="00DE3AAB">
        <w:t xml:space="preserve"> мероприятий и успешно защитить ВКР.</w:t>
      </w:r>
    </w:p>
    <w:p w:rsidR="00FB5244" w:rsidRPr="00DE3AAB" w:rsidRDefault="00FB5244" w:rsidP="00996E5E">
      <w:pPr>
        <w:ind w:firstLine="340"/>
        <w:jc w:val="both"/>
      </w:pPr>
      <w:r w:rsidRPr="00DE3AAB">
        <w:t>ВКР и её успешная защита служат основанием для присвоения её автору квалификации «экономист» по специальности 080105 Финансы и кредит.</w:t>
      </w:r>
    </w:p>
    <w:p w:rsidR="00FB5244" w:rsidRPr="00DE3AAB" w:rsidRDefault="00FB5244" w:rsidP="00996E5E">
      <w:pPr>
        <w:tabs>
          <w:tab w:val="left" w:pos="0"/>
        </w:tabs>
        <w:autoSpaceDE w:val="0"/>
        <w:autoSpaceDN w:val="0"/>
        <w:adjustRightInd w:val="0"/>
        <w:ind w:firstLine="340"/>
        <w:jc w:val="both"/>
        <w:rPr>
          <w:b/>
          <w:bCs/>
          <w:i/>
          <w:color w:val="000000"/>
        </w:rPr>
      </w:pPr>
    </w:p>
    <w:p w:rsidR="00FB5244" w:rsidRPr="00DE3AAB" w:rsidRDefault="00FB5244" w:rsidP="00996E5E">
      <w:pPr>
        <w:pStyle w:val="1"/>
        <w:spacing w:before="0" w:after="0" w:line="240" w:lineRule="auto"/>
        <w:rPr>
          <w:sz w:val="24"/>
        </w:rPr>
      </w:pPr>
      <w:r w:rsidRPr="00DE3AAB">
        <w:rPr>
          <w:sz w:val="24"/>
        </w:rPr>
        <w:t>2.2. Выбор темы ВКР</w:t>
      </w:r>
    </w:p>
    <w:p w:rsidR="00FB5244" w:rsidRPr="00DE3AAB" w:rsidRDefault="00FB5244" w:rsidP="00996E5E">
      <w:pPr>
        <w:autoSpaceDE w:val="0"/>
        <w:autoSpaceDN w:val="0"/>
        <w:adjustRightInd w:val="0"/>
        <w:ind w:firstLine="340"/>
        <w:jc w:val="both"/>
        <w:rPr>
          <w:color w:val="000000"/>
          <w:spacing w:val="-2"/>
        </w:rPr>
      </w:pPr>
      <w:r w:rsidRPr="00DE3AAB">
        <w:rPr>
          <w:color w:val="000000"/>
          <w:spacing w:val="-2"/>
        </w:rPr>
        <w:t xml:space="preserve">Примерная тематика ВКР разрабатывается кафедрой </w:t>
      </w:r>
      <w:r w:rsidRPr="00DE3AAB">
        <w:rPr>
          <w:spacing w:val="-2"/>
        </w:rPr>
        <w:t xml:space="preserve">экономики и финансов </w:t>
      </w:r>
      <w:r w:rsidRPr="00DE3AAB">
        <w:rPr>
          <w:color w:val="000000"/>
          <w:spacing w:val="-2"/>
        </w:rPr>
        <w:t xml:space="preserve">с учетом предложений других кафедр Института, участвующих в организации ВКР по специальности </w:t>
      </w:r>
      <w:r w:rsidRPr="00DE3AAB">
        <w:rPr>
          <w:spacing w:val="-2"/>
        </w:rPr>
        <w:t>080105 Финансы и кредит</w:t>
      </w:r>
      <w:r w:rsidRPr="00DE3AAB">
        <w:rPr>
          <w:color w:val="000000"/>
          <w:spacing w:val="-2"/>
        </w:rPr>
        <w:t xml:space="preserve">. Тематика представляется выпускникам в виде отдельного документа, утвержденного заведующим кафедрой </w:t>
      </w:r>
      <w:r w:rsidRPr="00DE3AAB">
        <w:rPr>
          <w:spacing w:val="-2"/>
        </w:rPr>
        <w:t>экономики и финансов</w:t>
      </w:r>
      <w:r w:rsidRPr="00DE3AAB">
        <w:rPr>
          <w:color w:val="000000"/>
          <w:spacing w:val="-2"/>
        </w:rPr>
        <w:t>, которая периодически обновляется (не реже 1 раза в год) и заблаговременно доводится до сведения студентов.</w:t>
      </w:r>
    </w:p>
    <w:p w:rsidR="00FB5244" w:rsidRPr="00DE3AAB" w:rsidRDefault="00FB5244" w:rsidP="00996E5E">
      <w:pPr>
        <w:autoSpaceDE w:val="0"/>
        <w:autoSpaceDN w:val="0"/>
        <w:adjustRightInd w:val="0"/>
        <w:ind w:firstLine="340"/>
        <w:jc w:val="both"/>
      </w:pPr>
      <w:r w:rsidRPr="00DE3AAB">
        <w:t>Темы ВКР, сформулированные в «Примерных тематических направлениях ВКР», должны быть актуальными в научном плане и практическом отношении.</w:t>
      </w:r>
    </w:p>
    <w:p w:rsidR="00FB5244" w:rsidRPr="00DE3AAB" w:rsidRDefault="00FB5244" w:rsidP="00996E5E">
      <w:pPr>
        <w:autoSpaceDE w:val="0"/>
        <w:autoSpaceDN w:val="0"/>
        <w:adjustRightInd w:val="0"/>
        <w:ind w:firstLine="340"/>
        <w:jc w:val="both"/>
        <w:rPr>
          <w:color w:val="000000"/>
        </w:rPr>
      </w:pPr>
      <w:r w:rsidRPr="00DE3AAB">
        <w:t xml:space="preserve">Формулировка темы ВКР должна давать ясное представление о том, что она предполагает решение конкретных практических задач, способствующих повышению эффективности управленческой деятельности </w:t>
      </w:r>
      <w:r w:rsidRPr="00DE3AAB">
        <w:rPr>
          <w:color w:val="000000"/>
        </w:rPr>
        <w:t>финансами и кредитованием.</w:t>
      </w:r>
    </w:p>
    <w:p w:rsidR="00FB5244" w:rsidRPr="00DE3AAB" w:rsidRDefault="00FB5244" w:rsidP="00996E5E">
      <w:pPr>
        <w:autoSpaceDE w:val="0"/>
        <w:autoSpaceDN w:val="0"/>
        <w:adjustRightInd w:val="0"/>
        <w:ind w:firstLine="340"/>
        <w:jc w:val="both"/>
        <w:rPr>
          <w:color w:val="000000"/>
        </w:rPr>
      </w:pPr>
      <w:r w:rsidRPr="00DE3AAB">
        <w:rPr>
          <w:color w:val="000000"/>
        </w:rPr>
        <w:t xml:space="preserve">Примерные темы ВКР должны: </w:t>
      </w:r>
    </w:p>
    <w:p w:rsidR="00FB5244" w:rsidRPr="00DE3AAB" w:rsidRDefault="00FB5244" w:rsidP="00996E5E">
      <w:pPr>
        <w:pStyle w:val="23"/>
        <w:spacing w:after="0" w:line="240" w:lineRule="auto"/>
        <w:ind w:firstLine="340"/>
        <w:jc w:val="both"/>
      </w:pPr>
      <w:r w:rsidRPr="00DE3AAB">
        <w:t>– соответствовать объему теоретических знаний, умений и практических навыков выпускников, полученных по дисциплинам основной образовательной программы;</w:t>
      </w:r>
    </w:p>
    <w:p w:rsidR="00FB5244" w:rsidRPr="00DE3AAB" w:rsidRDefault="00FB5244" w:rsidP="00996E5E">
      <w:pPr>
        <w:pStyle w:val="23"/>
        <w:spacing w:after="0" w:line="240" w:lineRule="auto"/>
        <w:ind w:firstLine="340"/>
        <w:jc w:val="both"/>
      </w:pPr>
      <w:r w:rsidRPr="00DE3AAB">
        <w:t>– включать основные функциональные направления, которыми выпускнику, будучи специалистом в области финансов и кредитования, предстоит заниматься в своей профессиональной деятельности.</w:t>
      </w:r>
    </w:p>
    <w:p w:rsidR="00FB5244" w:rsidRPr="00DE3AAB" w:rsidRDefault="00FB5244" w:rsidP="00996E5E">
      <w:pPr>
        <w:pStyle w:val="23"/>
        <w:spacing w:after="0" w:line="240" w:lineRule="auto"/>
        <w:ind w:firstLine="340"/>
        <w:jc w:val="both"/>
      </w:pPr>
      <w:r w:rsidRPr="00DE3AAB">
        <w:lastRenderedPageBreak/>
        <w:t>При формулировании темы ВКР нужно учитывать цель и задачи, объект и предмет исследования, методы и направления научного поиска.</w:t>
      </w:r>
    </w:p>
    <w:p w:rsidR="00FB5244" w:rsidRPr="00DE3AAB" w:rsidRDefault="00FB5244" w:rsidP="00996E5E">
      <w:pPr>
        <w:pStyle w:val="23"/>
        <w:spacing w:after="0" w:line="240" w:lineRule="auto"/>
        <w:ind w:firstLine="340"/>
        <w:jc w:val="both"/>
      </w:pPr>
      <w:r w:rsidRPr="00DE3AAB">
        <w:t>Процесс формулирования темы ВКР обычно имеет следующую логическую последовательность:</w:t>
      </w:r>
    </w:p>
    <w:p w:rsidR="00FB5244" w:rsidRPr="00DE3AAB" w:rsidRDefault="00FB5244" w:rsidP="00996E5E">
      <w:pPr>
        <w:pStyle w:val="23"/>
        <w:spacing w:after="0" w:line="240" w:lineRule="auto"/>
        <w:ind w:firstLine="340"/>
        <w:jc w:val="both"/>
      </w:pPr>
      <w:r w:rsidRPr="00DE3AAB">
        <w:t xml:space="preserve">1) определяется </w:t>
      </w:r>
      <w:r w:rsidRPr="00DE3AAB">
        <w:rPr>
          <w:i/>
        </w:rPr>
        <w:t>цель ВКР</w:t>
      </w:r>
      <w:r w:rsidRPr="00DE3AAB">
        <w:t xml:space="preserve">. </w:t>
      </w:r>
      <w:proofErr w:type="gramStart"/>
      <w:r w:rsidRPr="00DE3AAB">
        <w:t>Формулировка цели должна начинаться со слов: «исследование…», «совершенствование (развитие)…», «проектирование (разработка)…», «анализ (оценка)…», «повышение (снижение)…», «улучшение…» и т. п. Допускается комбинация целей.</w:t>
      </w:r>
      <w:proofErr w:type="gramEnd"/>
      <w:r w:rsidRPr="00DE3AAB">
        <w:t xml:space="preserve"> Например: «анализ и совершенствование…», «проектирование и оценка…»;</w:t>
      </w:r>
    </w:p>
    <w:p w:rsidR="00FB5244" w:rsidRPr="00DE3AAB" w:rsidRDefault="00FB5244" w:rsidP="00996E5E">
      <w:pPr>
        <w:pStyle w:val="23"/>
        <w:spacing w:after="0" w:line="240" w:lineRule="auto"/>
        <w:ind w:firstLine="340"/>
        <w:jc w:val="both"/>
      </w:pPr>
      <w:r w:rsidRPr="00DE3AAB">
        <w:t xml:space="preserve">2) устанавливается </w:t>
      </w:r>
      <w:r w:rsidRPr="00DE3AAB">
        <w:rPr>
          <w:i/>
        </w:rPr>
        <w:t>предмет исследования</w:t>
      </w:r>
      <w:r w:rsidRPr="00DE3AAB">
        <w:t>, в качестве которого могут выступать:</w:t>
      </w:r>
    </w:p>
    <w:p w:rsidR="00FB5244" w:rsidRPr="00DE3AAB" w:rsidRDefault="00FB5244" w:rsidP="00996E5E">
      <w:pPr>
        <w:pStyle w:val="23"/>
        <w:spacing w:after="0" w:line="240" w:lineRule="auto"/>
        <w:ind w:firstLine="340"/>
        <w:jc w:val="both"/>
      </w:pPr>
      <w:r w:rsidRPr="00DE3AAB">
        <w:t>– структура (организационная, инфраструктура и т.д.);</w:t>
      </w:r>
    </w:p>
    <w:p w:rsidR="00FB5244" w:rsidRPr="00DE3AAB" w:rsidRDefault="00FB5244" w:rsidP="00996E5E">
      <w:pPr>
        <w:autoSpaceDE w:val="0"/>
        <w:autoSpaceDN w:val="0"/>
        <w:adjustRightInd w:val="0"/>
        <w:ind w:firstLine="340"/>
        <w:jc w:val="both"/>
        <w:rPr>
          <w:color w:val="000000"/>
        </w:rPr>
      </w:pPr>
      <w:r w:rsidRPr="00DE3AAB">
        <w:t xml:space="preserve">– </w:t>
      </w:r>
      <w:r w:rsidRPr="00DE3AAB">
        <w:rPr>
          <w:color w:val="000000"/>
        </w:rPr>
        <w:t>функция (распределение, регулирование, контроль, стимулирование, планирование, организация и т. д.);</w:t>
      </w:r>
    </w:p>
    <w:p w:rsidR="00FB5244" w:rsidRPr="00DE3AAB" w:rsidRDefault="00FB5244" w:rsidP="00996E5E">
      <w:pPr>
        <w:autoSpaceDE w:val="0"/>
        <w:autoSpaceDN w:val="0"/>
        <w:adjustRightInd w:val="0"/>
        <w:ind w:firstLine="340"/>
        <w:jc w:val="both"/>
        <w:rPr>
          <w:color w:val="000000"/>
        </w:rPr>
      </w:pPr>
      <w:r w:rsidRPr="00DE3AAB">
        <w:t xml:space="preserve">– </w:t>
      </w:r>
      <w:r w:rsidRPr="00DE3AAB">
        <w:rPr>
          <w:color w:val="000000"/>
        </w:rPr>
        <w:t>процесс (финансирование, кредитование, труд, деятельность, управление и т.д.);</w:t>
      </w:r>
    </w:p>
    <w:p w:rsidR="00FB5244" w:rsidRPr="00DE3AAB" w:rsidRDefault="00FB5244" w:rsidP="00996E5E">
      <w:pPr>
        <w:autoSpaceDE w:val="0"/>
        <w:autoSpaceDN w:val="0"/>
        <w:adjustRightInd w:val="0"/>
        <w:ind w:firstLine="340"/>
        <w:jc w:val="both"/>
        <w:rPr>
          <w:color w:val="000000"/>
        </w:rPr>
      </w:pPr>
      <w:r w:rsidRPr="00DE3AAB">
        <w:rPr>
          <w:color w:val="000000"/>
        </w:rPr>
        <w:t>– характеристика (эффективность, качество, производительность и т.д.);</w:t>
      </w:r>
    </w:p>
    <w:p w:rsidR="00FB5244" w:rsidRPr="00DE3AAB" w:rsidRDefault="00FB5244" w:rsidP="00996E5E">
      <w:pPr>
        <w:autoSpaceDE w:val="0"/>
        <w:autoSpaceDN w:val="0"/>
        <w:adjustRightInd w:val="0"/>
        <w:ind w:firstLine="340"/>
        <w:jc w:val="both"/>
        <w:rPr>
          <w:color w:val="000000"/>
        </w:rPr>
      </w:pPr>
      <w:proofErr w:type="gramStart"/>
      <w:r w:rsidRPr="00DE3AAB">
        <w:rPr>
          <w:color w:val="000000"/>
        </w:rPr>
        <w:t>– виды обеспечения управления (кадровое, информационное, организационно-правовое, документационное, техническое и т. д.);</w:t>
      </w:r>
      <w:proofErr w:type="gramEnd"/>
    </w:p>
    <w:p w:rsidR="00FB5244" w:rsidRPr="00DE3AAB" w:rsidRDefault="00FB5244" w:rsidP="00996E5E">
      <w:pPr>
        <w:autoSpaceDE w:val="0"/>
        <w:autoSpaceDN w:val="0"/>
        <w:adjustRightInd w:val="0"/>
        <w:ind w:firstLine="340"/>
        <w:jc w:val="both"/>
        <w:rPr>
          <w:color w:val="000000"/>
        </w:rPr>
      </w:pPr>
      <w:r w:rsidRPr="00DE3AAB">
        <w:rPr>
          <w:color w:val="000000"/>
        </w:rPr>
        <w:t>– ресурсы (финансовые, материальные, земельные и т.д.).</w:t>
      </w:r>
    </w:p>
    <w:p w:rsidR="00FB5244" w:rsidRPr="00DE3AAB" w:rsidRDefault="00FB5244" w:rsidP="00996E5E">
      <w:pPr>
        <w:autoSpaceDE w:val="0"/>
        <w:autoSpaceDN w:val="0"/>
        <w:adjustRightInd w:val="0"/>
        <w:ind w:firstLine="340"/>
        <w:jc w:val="both"/>
        <w:rPr>
          <w:color w:val="000000"/>
        </w:rPr>
      </w:pPr>
      <w:proofErr w:type="gramStart"/>
      <w:r w:rsidRPr="00DE3AAB">
        <w:rPr>
          <w:color w:val="000000"/>
        </w:rPr>
        <w:t xml:space="preserve">Здесь может уточняться, какой аспект </w:t>
      </w:r>
      <w:r w:rsidRPr="00DE3AAB">
        <w:t xml:space="preserve">дипломной </w:t>
      </w:r>
      <w:r w:rsidRPr="00DE3AAB">
        <w:rPr>
          <w:color w:val="000000"/>
        </w:rPr>
        <w:t xml:space="preserve">работы выделяется как основной, т.е. какие основные направления функционирования и развития объекта охвачены исследованием, например, финансовые, кредитные, социально-экономические, политические, психологические, социологические, исторические и иные аспекты финансирования и кредитования. </w:t>
      </w:r>
      <w:proofErr w:type="gramEnd"/>
    </w:p>
    <w:p w:rsidR="00FB5244" w:rsidRPr="00DE3AAB" w:rsidRDefault="00FB5244" w:rsidP="00996E5E">
      <w:pPr>
        <w:tabs>
          <w:tab w:val="num" w:pos="0"/>
        </w:tabs>
        <w:autoSpaceDE w:val="0"/>
        <w:autoSpaceDN w:val="0"/>
        <w:adjustRightInd w:val="0"/>
        <w:ind w:firstLine="340"/>
        <w:jc w:val="both"/>
        <w:rPr>
          <w:color w:val="000000"/>
        </w:rPr>
      </w:pPr>
      <w:r w:rsidRPr="00DE3AAB">
        <w:rPr>
          <w:color w:val="000000"/>
        </w:rPr>
        <w:t>Так же как и цель работы, предмет исследования может быть комплексным. Например: «организация финансовой деятельности….», «структура функций….» и т.д.</w:t>
      </w:r>
    </w:p>
    <w:p w:rsidR="00FB5244" w:rsidRPr="00DE3AAB" w:rsidRDefault="00FB5244" w:rsidP="00996E5E">
      <w:pPr>
        <w:autoSpaceDE w:val="0"/>
        <w:autoSpaceDN w:val="0"/>
        <w:adjustRightInd w:val="0"/>
        <w:ind w:firstLine="340"/>
        <w:jc w:val="both"/>
        <w:rPr>
          <w:color w:val="000000"/>
        </w:rPr>
      </w:pPr>
      <w:r w:rsidRPr="00DE3AAB">
        <w:rPr>
          <w:color w:val="000000"/>
        </w:rPr>
        <w:t xml:space="preserve">3) устанавливается </w:t>
      </w:r>
      <w:r w:rsidRPr="00DE3AAB">
        <w:rPr>
          <w:i/>
          <w:color w:val="000000"/>
        </w:rPr>
        <w:t>объект исследования</w:t>
      </w:r>
      <w:r w:rsidRPr="00DE3AAB">
        <w:rPr>
          <w:color w:val="000000"/>
        </w:rPr>
        <w:t>. В качестве объекта исследования, как правило, выступает финансовая часть системы. Это может быть предприятие; организация; финансовый посредник; орган государственной или муниципальной власти, непосредственно участвующий в финансировании или кредитовании; структурные подразделения.</w:t>
      </w:r>
    </w:p>
    <w:p w:rsidR="00FB5244" w:rsidRPr="00DE3AAB" w:rsidRDefault="00FB5244" w:rsidP="00996E5E">
      <w:pPr>
        <w:autoSpaceDE w:val="0"/>
        <w:autoSpaceDN w:val="0"/>
        <w:adjustRightInd w:val="0"/>
        <w:ind w:firstLine="340"/>
        <w:jc w:val="both"/>
        <w:rPr>
          <w:i/>
          <w:color w:val="000000"/>
        </w:rPr>
      </w:pPr>
      <w:r w:rsidRPr="00DE3AAB">
        <w:rPr>
          <w:color w:val="000000"/>
        </w:rPr>
        <w:t xml:space="preserve">Логическую последовательность формулирования темы </w:t>
      </w:r>
      <w:r w:rsidRPr="00DE3AAB">
        <w:t xml:space="preserve">дипломной </w:t>
      </w:r>
      <w:r w:rsidRPr="00DE3AAB">
        <w:rPr>
          <w:color w:val="000000"/>
        </w:rPr>
        <w:t xml:space="preserve">работы составляет вышеописанная «цепочка»: </w:t>
      </w:r>
      <w:r w:rsidRPr="00DE3AAB">
        <w:rPr>
          <w:i/>
          <w:color w:val="000000"/>
        </w:rPr>
        <w:t xml:space="preserve">цель – предмет – объект. </w:t>
      </w:r>
    </w:p>
    <w:p w:rsidR="00FB5244" w:rsidRPr="00DE3AAB" w:rsidRDefault="00FB5244" w:rsidP="00996E5E">
      <w:pPr>
        <w:ind w:firstLine="340"/>
        <w:jc w:val="both"/>
      </w:pPr>
      <w:r w:rsidRPr="00DE3AAB">
        <w:t>Например:</w:t>
      </w:r>
    </w:p>
    <w:p w:rsidR="00FB5244" w:rsidRPr="00DE3AAB" w:rsidRDefault="00FB5244" w:rsidP="00996E5E">
      <w:pPr>
        <w:ind w:firstLine="340"/>
        <w:jc w:val="both"/>
      </w:pPr>
    </w:p>
    <w:p w:rsidR="00FB5244" w:rsidRPr="00DE3AAB" w:rsidRDefault="00FB5244" w:rsidP="00996E5E">
      <w:pPr>
        <w:ind w:firstLine="340"/>
        <w:jc w:val="both"/>
      </w:pPr>
      <w:r w:rsidRPr="00DE3AAB">
        <w:t>Совершенствование          финансовой деятельност</w:t>
      </w:r>
      <w:proofErr w:type="gramStart"/>
      <w:r w:rsidRPr="00DE3AAB">
        <w:t xml:space="preserve">и        </w:t>
      </w:r>
      <w:r w:rsidRPr="00DE3AAB">
        <w:rPr>
          <w:noProof/>
        </w:rPr>
        <w:t>ООО</w:t>
      </w:r>
      <w:proofErr w:type="gramEnd"/>
      <w:r w:rsidRPr="00DE3AAB">
        <w:rPr>
          <w:noProof/>
        </w:rPr>
        <w:t xml:space="preserve"> «Гжель»</w:t>
      </w:r>
    </w:p>
    <w:p w:rsidR="00FB5244" w:rsidRPr="00DE3AAB" w:rsidRDefault="00FB5244" w:rsidP="00996E5E">
      <w:pPr>
        <w:ind w:firstLine="340"/>
        <w:jc w:val="both"/>
      </w:pPr>
    </w:p>
    <w:p w:rsidR="00FB5244" w:rsidRPr="00DE3AAB" w:rsidRDefault="00FB5244" w:rsidP="00996E5E">
      <w:pPr>
        <w:ind w:firstLine="340"/>
        <w:jc w:val="both"/>
      </w:pPr>
      <w:r w:rsidRPr="00DE3AAB">
        <w:t xml:space="preserve">             цель                                       предмет                              объект</w:t>
      </w:r>
    </w:p>
    <w:p w:rsidR="00FB5244" w:rsidRPr="00DE3AAB" w:rsidRDefault="00FB5244" w:rsidP="00996E5E">
      <w:pPr>
        <w:ind w:firstLine="340"/>
        <w:jc w:val="both"/>
      </w:pPr>
    </w:p>
    <w:p w:rsidR="00FB5244" w:rsidRPr="00DE3AAB" w:rsidRDefault="00FB5244" w:rsidP="00996E5E">
      <w:pPr>
        <w:pStyle w:val="a3"/>
        <w:spacing w:after="0"/>
        <w:ind w:firstLine="340"/>
        <w:jc w:val="both"/>
      </w:pPr>
      <w:r w:rsidRPr="00DE3AAB">
        <w:t xml:space="preserve">Примерные тематические направления ВКР, сформулированные по представленной методике, приведены в </w:t>
      </w:r>
      <w:r w:rsidRPr="00DE3AAB">
        <w:rPr>
          <w:i/>
        </w:rPr>
        <w:t>Приложении 1</w:t>
      </w:r>
      <w:r w:rsidRPr="00DE3AAB">
        <w:t>.</w:t>
      </w:r>
    </w:p>
    <w:p w:rsidR="00FB5244" w:rsidRPr="00DE3AAB" w:rsidRDefault="00FB5244" w:rsidP="00996E5E">
      <w:pPr>
        <w:pStyle w:val="3"/>
        <w:spacing w:after="0"/>
        <w:ind w:firstLine="340"/>
        <w:jc w:val="both"/>
        <w:rPr>
          <w:sz w:val="24"/>
          <w:szCs w:val="24"/>
        </w:rPr>
      </w:pPr>
      <w:r w:rsidRPr="00DE3AAB">
        <w:rPr>
          <w:sz w:val="24"/>
          <w:szCs w:val="24"/>
        </w:rPr>
        <w:t>Выпускник вправе самостоятельно выбрать тему из предлагаемого кафедрой Перечня, увязав ее с базой преддипломной практики. При выборе темы студент должен руководствоваться своим научным и практическим интересом к той или иной проблеме, научной специализацией кафедры, рекомендациями ее профессорско-преподавательского состава, возможностью получения исходных, в частности статистических, данных, наличием специальной литературы, потребностями организации – базы практики в совершенствовании процессов управления финансами.</w:t>
      </w:r>
    </w:p>
    <w:p w:rsidR="00FB5244" w:rsidRPr="00DE3AAB" w:rsidRDefault="00FB5244" w:rsidP="00996E5E">
      <w:pPr>
        <w:pStyle w:val="3"/>
        <w:spacing w:after="0"/>
        <w:ind w:firstLine="340"/>
        <w:jc w:val="both"/>
        <w:rPr>
          <w:b/>
          <w:sz w:val="24"/>
          <w:szCs w:val="24"/>
        </w:rPr>
      </w:pPr>
      <w:r w:rsidRPr="00DE3AAB">
        <w:rPr>
          <w:b/>
          <w:sz w:val="24"/>
          <w:szCs w:val="24"/>
        </w:rPr>
        <w:t xml:space="preserve">Базой исследования (объектом исследования) и сбора материалов для выполнения ВКР по специальности 080105 Финансы и кредит, обязательно должна быть организация (предприятие), в которой выпускник прошел преддипломную практику. Обязательным условием является соответствие </w:t>
      </w:r>
      <w:r w:rsidRPr="00DE3AAB">
        <w:rPr>
          <w:b/>
          <w:sz w:val="24"/>
          <w:szCs w:val="24"/>
        </w:rPr>
        <w:lastRenderedPageBreak/>
        <w:t>характера решаемых ею задач теме ВКР и специальности, по которой студент защищается.</w:t>
      </w:r>
    </w:p>
    <w:p w:rsidR="00FB5244" w:rsidRPr="00DE3AAB" w:rsidRDefault="00FB5244" w:rsidP="00996E5E">
      <w:pPr>
        <w:pStyle w:val="3"/>
        <w:spacing w:after="0"/>
        <w:ind w:firstLine="340"/>
        <w:jc w:val="both"/>
        <w:rPr>
          <w:sz w:val="24"/>
          <w:szCs w:val="24"/>
        </w:rPr>
      </w:pPr>
      <w:r w:rsidRPr="00DE3AAB">
        <w:rPr>
          <w:sz w:val="24"/>
          <w:szCs w:val="24"/>
        </w:rPr>
        <w:t>По одной теме могут выполнять ВКР несколько выпускников, если объекты исследования и круг решаемых задач различны, которые отражены в плане ВКР.</w:t>
      </w:r>
    </w:p>
    <w:p w:rsidR="00FB5244" w:rsidRPr="00DE3AAB" w:rsidRDefault="00FB5244" w:rsidP="00996E5E">
      <w:pPr>
        <w:pStyle w:val="3"/>
        <w:spacing w:after="0"/>
        <w:ind w:firstLine="340"/>
        <w:jc w:val="both"/>
        <w:rPr>
          <w:b/>
          <w:sz w:val="24"/>
          <w:szCs w:val="24"/>
          <w:u w:val="single"/>
        </w:rPr>
      </w:pPr>
      <w:r w:rsidRPr="00DE3AAB">
        <w:rPr>
          <w:sz w:val="24"/>
          <w:szCs w:val="24"/>
        </w:rPr>
        <w:t xml:space="preserve">Перечень тем ВКР, предлагаемых выпускающей кафедрой вниманию выпускников, не является исчерпывающим. Каждый выпускник может заявить тему по своему усмотрению, представив соответствующее обоснование необходимости и целесообразности ее разработки, аргументацию ее актуальности. Тематика таких работ рассматривается на кафедре </w:t>
      </w:r>
      <w:r w:rsidRPr="00DE3AAB">
        <w:rPr>
          <w:color w:val="000000"/>
          <w:sz w:val="24"/>
          <w:szCs w:val="24"/>
        </w:rPr>
        <w:t>экономики и финансов</w:t>
      </w:r>
      <w:r w:rsidRPr="00DE3AAB">
        <w:rPr>
          <w:sz w:val="24"/>
          <w:szCs w:val="24"/>
        </w:rPr>
        <w:t xml:space="preserve"> и согласовывается с заведующим кафедрой. </w:t>
      </w:r>
    </w:p>
    <w:p w:rsidR="00FB5244" w:rsidRPr="00DE3AAB" w:rsidRDefault="00FB5244" w:rsidP="00996E5E">
      <w:pPr>
        <w:pStyle w:val="3"/>
        <w:spacing w:after="0"/>
        <w:ind w:firstLine="340"/>
        <w:jc w:val="both"/>
        <w:rPr>
          <w:spacing w:val="2"/>
          <w:sz w:val="24"/>
          <w:szCs w:val="24"/>
        </w:rPr>
      </w:pPr>
      <w:r w:rsidRPr="00DE3AAB">
        <w:rPr>
          <w:spacing w:val="2"/>
          <w:sz w:val="24"/>
          <w:szCs w:val="24"/>
        </w:rPr>
        <w:t>Результаты ВКР предполагают прикладной характер. Его основу составляет проектная часть, выполняемая в интересах конкретной организации (предприятия), являющейся базой преддипломной практики и предполагающая внедрение полученных результатов в практику. Заказ на выполнение ВКР может быть получен выпускником в ходе прохождения преддипломной практики.</w:t>
      </w:r>
    </w:p>
    <w:p w:rsidR="00FB5244" w:rsidRPr="00DE3AAB" w:rsidRDefault="00FB5244" w:rsidP="00996E5E">
      <w:pPr>
        <w:pStyle w:val="3"/>
        <w:spacing w:after="0"/>
        <w:ind w:firstLine="340"/>
        <w:rPr>
          <w:sz w:val="24"/>
          <w:szCs w:val="24"/>
        </w:rPr>
      </w:pPr>
    </w:p>
    <w:p w:rsidR="00FB5244" w:rsidRPr="00DE3AAB" w:rsidRDefault="00FB5244" w:rsidP="00996E5E">
      <w:pPr>
        <w:pStyle w:val="1"/>
        <w:spacing w:before="0" w:after="0" w:line="240" w:lineRule="auto"/>
        <w:rPr>
          <w:sz w:val="24"/>
          <w:lang w:eastAsia="en-US"/>
        </w:rPr>
      </w:pPr>
      <w:bookmarkStart w:id="1" w:name="_Toc172532656"/>
      <w:r w:rsidRPr="00DE3AAB">
        <w:rPr>
          <w:sz w:val="24"/>
          <w:lang w:eastAsia="en-US"/>
        </w:rPr>
        <w:t xml:space="preserve">2.3. Структура и содержание </w:t>
      </w:r>
      <w:bookmarkEnd w:id="1"/>
      <w:r w:rsidRPr="00DE3AAB">
        <w:rPr>
          <w:sz w:val="24"/>
          <w:lang w:eastAsia="en-US"/>
        </w:rPr>
        <w:t>ВКР</w:t>
      </w:r>
    </w:p>
    <w:p w:rsidR="00FB5244" w:rsidRPr="00DE3AAB" w:rsidRDefault="00FB5244" w:rsidP="00996E5E">
      <w:pPr>
        <w:tabs>
          <w:tab w:val="left" w:pos="0"/>
        </w:tabs>
        <w:autoSpaceDE w:val="0"/>
        <w:autoSpaceDN w:val="0"/>
        <w:adjustRightInd w:val="0"/>
        <w:ind w:firstLine="340"/>
        <w:jc w:val="both"/>
      </w:pPr>
      <w:r w:rsidRPr="00DE3AAB">
        <w:t>Рекомендуется следующая структура ВКР:</w:t>
      </w:r>
    </w:p>
    <w:p w:rsidR="00FB5244" w:rsidRPr="00DE3AAB" w:rsidRDefault="00FB5244" w:rsidP="00996E5E">
      <w:pPr>
        <w:numPr>
          <w:ilvl w:val="0"/>
          <w:numId w:val="2"/>
        </w:numPr>
        <w:tabs>
          <w:tab w:val="left" w:pos="0"/>
        </w:tabs>
        <w:autoSpaceDE w:val="0"/>
        <w:autoSpaceDN w:val="0"/>
        <w:adjustRightInd w:val="0"/>
        <w:jc w:val="both"/>
        <w:rPr>
          <w:color w:val="000000"/>
        </w:rPr>
      </w:pPr>
      <w:r w:rsidRPr="00DE3AAB">
        <w:rPr>
          <w:color w:val="000000"/>
        </w:rPr>
        <w:t>титульный лист;</w:t>
      </w:r>
    </w:p>
    <w:p w:rsidR="00FB5244" w:rsidRPr="00DE3AAB" w:rsidRDefault="00FB5244" w:rsidP="00996E5E">
      <w:pPr>
        <w:numPr>
          <w:ilvl w:val="0"/>
          <w:numId w:val="2"/>
        </w:numPr>
        <w:tabs>
          <w:tab w:val="left" w:pos="0"/>
        </w:tabs>
        <w:autoSpaceDE w:val="0"/>
        <w:autoSpaceDN w:val="0"/>
        <w:adjustRightInd w:val="0"/>
        <w:jc w:val="both"/>
        <w:rPr>
          <w:color w:val="000000"/>
        </w:rPr>
      </w:pPr>
      <w:r w:rsidRPr="00DE3AAB">
        <w:rPr>
          <w:color w:val="000000"/>
        </w:rPr>
        <w:t>задание на дипломное проектирование;</w:t>
      </w:r>
    </w:p>
    <w:p w:rsidR="00FB5244" w:rsidRPr="00DE3AAB" w:rsidRDefault="00FB5244" w:rsidP="00996E5E">
      <w:pPr>
        <w:numPr>
          <w:ilvl w:val="0"/>
          <w:numId w:val="2"/>
        </w:numPr>
        <w:tabs>
          <w:tab w:val="left" w:pos="0"/>
        </w:tabs>
        <w:autoSpaceDE w:val="0"/>
        <w:autoSpaceDN w:val="0"/>
        <w:adjustRightInd w:val="0"/>
        <w:jc w:val="both"/>
        <w:rPr>
          <w:color w:val="000000"/>
        </w:rPr>
      </w:pPr>
      <w:r w:rsidRPr="00DE3AAB">
        <w:rPr>
          <w:color w:val="000000"/>
        </w:rPr>
        <w:t>содержание (оглавление);</w:t>
      </w:r>
    </w:p>
    <w:p w:rsidR="00FB5244" w:rsidRPr="00DE3AAB" w:rsidRDefault="00FB5244" w:rsidP="00996E5E">
      <w:pPr>
        <w:numPr>
          <w:ilvl w:val="0"/>
          <w:numId w:val="2"/>
        </w:numPr>
        <w:tabs>
          <w:tab w:val="left" w:pos="0"/>
        </w:tabs>
        <w:autoSpaceDE w:val="0"/>
        <w:autoSpaceDN w:val="0"/>
        <w:adjustRightInd w:val="0"/>
        <w:jc w:val="both"/>
        <w:rPr>
          <w:color w:val="000000"/>
        </w:rPr>
      </w:pPr>
      <w:r w:rsidRPr="00DE3AAB">
        <w:rPr>
          <w:color w:val="000000"/>
        </w:rPr>
        <w:t>введение;</w:t>
      </w:r>
    </w:p>
    <w:p w:rsidR="00FB5244" w:rsidRPr="00DE3AAB" w:rsidRDefault="00FB5244" w:rsidP="00996E5E">
      <w:pPr>
        <w:numPr>
          <w:ilvl w:val="0"/>
          <w:numId w:val="2"/>
        </w:numPr>
        <w:tabs>
          <w:tab w:val="left" w:pos="0"/>
        </w:tabs>
        <w:autoSpaceDE w:val="0"/>
        <w:autoSpaceDN w:val="0"/>
        <w:adjustRightInd w:val="0"/>
        <w:jc w:val="both"/>
        <w:rPr>
          <w:color w:val="000000"/>
        </w:rPr>
      </w:pPr>
      <w:r w:rsidRPr="00DE3AAB">
        <w:rPr>
          <w:color w:val="000000"/>
        </w:rPr>
        <w:t>разделы и подразделы основной части;</w:t>
      </w:r>
    </w:p>
    <w:p w:rsidR="00FB5244" w:rsidRPr="00DE3AAB" w:rsidRDefault="00FB5244" w:rsidP="00996E5E">
      <w:pPr>
        <w:numPr>
          <w:ilvl w:val="0"/>
          <w:numId w:val="2"/>
        </w:numPr>
        <w:tabs>
          <w:tab w:val="left" w:pos="0"/>
        </w:tabs>
        <w:autoSpaceDE w:val="0"/>
        <w:autoSpaceDN w:val="0"/>
        <w:adjustRightInd w:val="0"/>
        <w:jc w:val="both"/>
        <w:rPr>
          <w:color w:val="000000"/>
        </w:rPr>
      </w:pPr>
      <w:r w:rsidRPr="00DE3AAB">
        <w:rPr>
          <w:color w:val="000000"/>
        </w:rPr>
        <w:t>заключение;</w:t>
      </w:r>
    </w:p>
    <w:p w:rsidR="00FB5244" w:rsidRPr="00DE3AAB" w:rsidRDefault="00FB5244" w:rsidP="00996E5E">
      <w:pPr>
        <w:numPr>
          <w:ilvl w:val="0"/>
          <w:numId w:val="2"/>
        </w:numPr>
        <w:tabs>
          <w:tab w:val="left" w:pos="0"/>
        </w:tabs>
        <w:autoSpaceDE w:val="0"/>
        <w:autoSpaceDN w:val="0"/>
        <w:adjustRightInd w:val="0"/>
        <w:jc w:val="both"/>
        <w:rPr>
          <w:color w:val="000000"/>
        </w:rPr>
      </w:pPr>
      <w:r w:rsidRPr="00DE3AAB">
        <w:rPr>
          <w:color w:val="000000"/>
        </w:rPr>
        <w:t>список использованной литературы;</w:t>
      </w:r>
    </w:p>
    <w:p w:rsidR="00FB5244" w:rsidRPr="00DE3AAB" w:rsidRDefault="00FB5244" w:rsidP="00996E5E">
      <w:pPr>
        <w:numPr>
          <w:ilvl w:val="0"/>
          <w:numId w:val="2"/>
        </w:numPr>
        <w:tabs>
          <w:tab w:val="left" w:pos="0"/>
        </w:tabs>
        <w:autoSpaceDE w:val="0"/>
        <w:autoSpaceDN w:val="0"/>
        <w:adjustRightInd w:val="0"/>
        <w:jc w:val="both"/>
        <w:rPr>
          <w:color w:val="000000"/>
        </w:rPr>
      </w:pPr>
      <w:r w:rsidRPr="00DE3AAB">
        <w:rPr>
          <w:color w:val="000000"/>
        </w:rPr>
        <w:t>приложения.</w:t>
      </w:r>
    </w:p>
    <w:p w:rsidR="00FB5244" w:rsidRPr="00DE3AAB" w:rsidRDefault="00FB5244" w:rsidP="00996E5E">
      <w:pPr>
        <w:pStyle w:val="a3"/>
        <w:spacing w:after="0"/>
        <w:ind w:firstLine="340"/>
        <w:jc w:val="both"/>
      </w:pPr>
      <w:r w:rsidRPr="00DE3AAB">
        <w:t>В состав ВКР может также входить список сокращений.</w:t>
      </w:r>
    </w:p>
    <w:p w:rsidR="00FB5244" w:rsidRPr="00DE3AAB" w:rsidRDefault="00FB5244" w:rsidP="00996E5E">
      <w:pPr>
        <w:pStyle w:val="a3"/>
        <w:spacing w:after="0"/>
        <w:ind w:firstLine="340"/>
        <w:jc w:val="both"/>
        <w:rPr>
          <w:spacing w:val="2"/>
        </w:rPr>
      </w:pPr>
      <w:r w:rsidRPr="00DE3AAB">
        <w:rPr>
          <w:spacing w:val="2"/>
        </w:rPr>
        <w:t xml:space="preserve">Общий объем ВКР должен составлять </w:t>
      </w:r>
      <w:r w:rsidRPr="00DE3AAB">
        <w:rPr>
          <w:b/>
          <w:spacing w:val="2"/>
        </w:rPr>
        <w:t>90–100 страниц</w:t>
      </w:r>
      <w:r w:rsidRPr="00DE3AAB">
        <w:rPr>
          <w:spacing w:val="2"/>
        </w:rPr>
        <w:t xml:space="preserve"> печатного текста (кроме приложений), напечатанных с использованием компьютера и принтера.</w:t>
      </w:r>
    </w:p>
    <w:p w:rsidR="00FB5244" w:rsidRPr="00DE3AAB" w:rsidRDefault="00FB5244" w:rsidP="00996E5E">
      <w:pPr>
        <w:pStyle w:val="a3"/>
        <w:spacing w:after="0"/>
        <w:ind w:firstLine="340"/>
        <w:jc w:val="both"/>
        <w:rPr>
          <w:color w:val="000000"/>
        </w:rPr>
      </w:pPr>
      <w:r w:rsidRPr="00DE3AAB">
        <w:rPr>
          <w:b/>
          <w:color w:val="000000"/>
        </w:rPr>
        <w:t>Титульный лист</w:t>
      </w:r>
      <w:r w:rsidRPr="00DE3AAB">
        <w:rPr>
          <w:color w:val="000000"/>
        </w:rPr>
        <w:t xml:space="preserve"> является </w:t>
      </w:r>
      <w:r w:rsidRPr="00DE3AAB">
        <w:rPr>
          <w:i/>
          <w:color w:val="000000"/>
        </w:rPr>
        <w:t>первой страницей</w:t>
      </w:r>
      <w:r w:rsidRPr="00DE3AAB">
        <w:rPr>
          <w:color w:val="000000"/>
        </w:rPr>
        <w:t xml:space="preserve"> </w:t>
      </w:r>
      <w:r w:rsidRPr="00DE3AAB">
        <w:t>ВКР</w:t>
      </w:r>
      <w:r w:rsidRPr="00DE3AAB">
        <w:rPr>
          <w:color w:val="000000"/>
        </w:rPr>
        <w:t xml:space="preserve">. На титульном листе приводят следующие сведения: </w:t>
      </w:r>
    </w:p>
    <w:p w:rsidR="00FB5244" w:rsidRPr="00DE3AAB" w:rsidRDefault="00FB5244" w:rsidP="00996E5E">
      <w:pPr>
        <w:tabs>
          <w:tab w:val="left" w:pos="0"/>
          <w:tab w:val="left" w:pos="621"/>
        </w:tabs>
        <w:autoSpaceDE w:val="0"/>
        <w:autoSpaceDN w:val="0"/>
        <w:adjustRightInd w:val="0"/>
        <w:ind w:firstLine="340"/>
        <w:jc w:val="both"/>
        <w:rPr>
          <w:color w:val="000000"/>
        </w:rPr>
      </w:pPr>
      <w:r w:rsidRPr="00DE3AAB">
        <w:rPr>
          <w:color w:val="000000"/>
        </w:rPr>
        <w:t>– наименование учебного заведения, факультет, кафедра;</w:t>
      </w:r>
    </w:p>
    <w:p w:rsidR="00FB5244" w:rsidRPr="00DE3AAB" w:rsidRDefault="00FB5244" w:rsidP="00996E5E">
      <w:pPr>
        <w:tabs>
          <w:tab w:val="left" w:pos="0"/>
          <w:tab w:val="left" w:pos="621"/>
        </w:tabs>
        <w:autoSpaceDE w:val="0"/>
        <w:autoSpaceDN w:val="0"/>
        <w:adjustRightInd w:val="0"/>
        <w:ind w:firstLine="340"/>
        <w:jc w:val="both"/>
        <w:rPr>
          <w:color w:val="000000"/>
        </w:rPr>
      </w:pPr>
      <w:r w:rsidRPr="00DE3AAB">
        <w:rPr>
          <w:color w:val="000000"/>
        </w:rPr>
        <w:t>– гриф допуска к защите (утверждения);</w:t>
      </w:r>
    </w:p>
    <w:p w:rsidR="00FB5244" w:rsidRPr="00DE3AAB" w:rsidRDefault="00FB5244" w:rsidP="00996E5E">
      <w:pPr>
        <w:tabs>
          <w:tab w:val="left" w:pos="0"/>
          <w:tab w:val="left" w:pos="621"/>
        </w:tabs>
        <w:autoSpaceDE w:val="0"/>
        <w:autoSpaceDN w:val="0"/>
        <w:adjustRightInd w:val="0"/>
        <w:ind w:firstLine="340"/>
        <w:jc w:val="both"/>
        <w:rPr>
          <w:color w:val="000000"/>
        </w:rPr>
      </w:pPr>
      <w:r w:rsidRPr="00DE3AAB">
        <w:rPr>
          <w:color w:val="000000"/>
        </w:rPr>
        <w:t xml:space="preserve">– наименование темы </w:t>
      </w:r>
      <w:r w:rsidRPr="00DE3AAB">
        <w:t>ВКР</w:t>
      </w:r>
      <w:r w:rsidRPr="00DE3AAB">
        <w:rPr>
          <w:color w:val="000000"/>
        </w:rPr>
        <w:t>;</w:t>
      </w:r>
    </w:p>
    <w:p w:rsidR="00FB5244" w:rsidRPr="00DE3AAB" w:rsidRDefault="00FB5244" w:rsidP="00996E5E">
      <w:pPr>
        <w:tabs>
          <w:tab w:val="left" w:pos="0"/>
          <w:tab w:val="left" w:pos="621"/>
        </w:tabs>
        <w:autoSpaceDE w:val="0"/>
        <w:autoSpaceDN w:val="0"/>
        <w:adjustRightInd w:val="0"/>
        <w:ind w:firstLine="340"/>
        <w:jc w:val="both"/>
        <w:rPr>
          <w:color w:val="000000"/>
        </w:rPr>
      </w:pPr>
      <w:r w:rsidRPr="00DE3AAB">
        <w:rPr>
          <w:color w:val="000000"/>
        </w:rPr>
        <w:t xml:space="preserve">– автор </w:t>
      </w:r>
      <w:r w:rsidRPr="00DE3AAB">
        <w:t>ВКР</w:t>
      </w:r>
      <w:r w:rsidRPr="00DE3AAB">
        <w:rPr>
          <w:color w:val="000000"/>
        </w:rPr>
        <w:t>;</w:t>
      </w:r>
    </w:p>
    <w:p w:rsidR="00FB5244" w:rsidRPr="00DE3AAB" w:rsidRDefault="00FB5244" w:rsidP="00996E5E">
      <w:pPr>
        <w:tabs>
          <w:tab w:val="left" w:pos="0"/>
          <w:tab w:val="left" w:pos="621"/>
        </w:tabs>
        <w:autoSpaceDE w:val="0"/>
        <w:autoSpaceDN w:val="0"/>
        <w:adjustRightInd w:val="0"/>
        <w:ind w:firstLine="340"/>
        <w:jc w:val="both"/>
        <w:rPr>
          <w:color w:val="000000"/>
        </w:rPr>
      </w:pPr>
      <w:r w:rsidRPr="00DE3AAB">
        <w:rPr>
          <w:color w:val="000000"/>
        </w:rPr>
        <w:t>– специальность;</w:t>
      </w:r>
    </w:p>
    <w:p w:rsidR="00FB5244" w:rsidRPr="00DE3AAB" w:rsidRDefault="00FB5244" w:rsidP="00996E5E">
      <w:pPr>
        <w:tabs>
          <w:tab w:val="left" w:pos="0"/>
          <w:tab w:val="left" w:pos="621"/>
        </w:tabs>
        <w:autoSpaceDE w:val="0"/>
        <w:autoSpaceDN w:val="0"/>
        <w:adjustRightInd w:val="0"/>
        <w:ind w:firstLine="340"/>
        <w:jc w:val="both"/>
        <w:rPr>
          <w:color w:val="000000"/>
        </w:rPr>
      </w:pPr>
      <w:r w:rsidRPr="00DE3AAB">
        <w:rPr>
          <w:color w:val="000000"/>
        </w:rPr>
        <w:t>– научный руководитель, консультан</w:t>
      </w:r>
      <w:proofErr w:type="gramStart"/>
      <w:r w:rsidRPr="00DE3AAB">
        <w:rPr>
          <w:color w:val="000000"/>
        </w:rPr>
        <w:t>т(</w:t>
      </w:r>
      <w:proofErr w:type="spellStart"/>
      <w:proofErr w:type="gramEnd"/>
      <w:r w:rsidRPr="00DE3AAB">
        <w:rPr>
          <w:color w:val="000000"/>
        </w:rPr>
        <w:t>ы</w:t>
      </w:r>
      <w:proofErr w:type="spellEnd"/>
      <w:r w:rsidRPr="00DE3AAB">
        <w:rPr>
          <w:color w:val="000000"/>
        </w:rPr>
        <w:t>);</w:t>
      </w:r>
    </w:p>
    <w:p w:rsidR="00FB5244" w:rsidRPr="00DE3AAB" w:rsidRDefault="00FB5244" w:rsidP="00996E5E">
      <w:pPr>
        <w:tabs>
          <w:tab w:val="left" w:pos="0"/>
          <w:tab w:val="left" w:pos="621"/>
        </w:tabs>
        <w:autoSpaceDE w:val="0"/>
        <w:autoSpaceDN w:val="0"/>
        <w:adjustRightInd w:val="0"/>
        <w:ind w:firstLine="340"/>
        <w:jc w:val="both"/>
        <w:rPr>
          <w:color w:val="000000"/>
        </w:rPr>
      </w:pPr>
      <w:r w:rsidRPr="00DE3AAB">
        <w:rPr>
          <w:color w:val="000000"/>
        </w:rPr>
        <w:t xml:space="preserve">– место и дата оформления </w:t>
      </w:r>
      <w:r w:rsidRPr="00DE3AAB">
        <w:t>ВКР</w:t>
      </w:r>
      <w:r w:rsidRPr="00DE3AAB">
        <w:rPr>
          <w:color w:val="000000"/>
        </w:rPr>
        <w:t>.</w:t>
      </w:r>
    </w:p>
    <w:p w:rsidR="00FB5244" w:rsidRPr="00DE3AAB" w:rsidRDefault="00FB5244" w:rsidP="00996E5E">
      <w:pPr>
        <w:tabs>
          <w:tab w:val="left" w:pos="0"/>
          <w:tab w:val="left" w:pos="621"/>
        </w:tabs>
        <w:autoSpaceDE w:val="0"/>
        <w:autoSpaceDN w:val="0"/>
        <w:adjustRightInd w:val="0"/>
        <w:ind w:firstLine="340"/>
        <w:jc w:val="both"/>
        <w:rPr>
          <w:i/>
          <w:color w:val="FF0000"/>
        </w:rPr>
      </w:pPr>
      <w:r w:rsidRPr="00DE3AAB">
        <w:rPr>
          <w:color w:val="000000"/>
        </w:rPr>
        <w:t xml:space="preserve">Титульный лист следует оформлять в соответствии с </w:t>
      </w:r>
      <w:r w:rsidRPr="00DE3AAB">
        <w:rPr>
          <w:i/>
          <w:color w:val="000000"/>
        </w:rPr>
        <w:t>П</w:t>
      </w:r>
      <w:r w:rsidRPr="00DE3AAB">
        <w:rPr>
          <w:i/>
        </w:rPr>
        <w:t xml:space="preserve">риложением </w:t>
      </w:r>
      <w:r>
        <w:rPr>
          <w:i/>
        </w:rPr>
        <w:t>3</w:t>
      </w:r>
      <w:r w:rsidRPr="00DE3AAB">
        <w:rPr>
          <w:i/>
        </w:rPr>
        <w:t>.</w:t>
      </w:r>
    </w:p>
    <w:p w:rsidR="00FB5244" w:rsidRPr="00DE3AAB" w:rsidRDefault="00FB5244" w:rsidP="00996E5E">
      <w:pPr>
        <w:tabs>
          <w:tab w:val="left" w:pos="0"/>
          <w:tab w:val="left" w:pos="621"/>
        </w:tabs>
        <w:autoSpaceDE w:val="0"/>
        <w:autoSpaceDN w:val="0"/>
        <w:adjustRightInd w:val="0"/>
        <w:ind w:firstLine="340"/>
        <w:jc w:val="both"/>
        <w:rPr>
          <w:color w:val="000000"/>
        </w:rPr>
      </w:pPr>
      <w:r w:rsidRPr="00DE3AAB">
        <w:rPr>
          <w:b/>
          <w:bCs/>
          <w:color w:val="000000"/>
        </w:rPr>
        <w:t>Содержание</w:t>
      </w:r>
      <w:r w:rsidRPr="00DE3AAB">
        <w:rPr>
          <w:color w:val="000000"/>
        </w:rPr>
        <w:t xml:space="preserve"> представляет собой перечень всех частей </w:t>
      </w:r>
      <w:r w:rsidRPr="00DE3AAB">
        <w:t>ВКР</w:t>
      </w:r>
      <w:r w:rsidRPr="00DE3AAB">
        <w:rPr>
          <w:color w:val="000000"/>
        </w:rPr>
        <w:t xml:space="preserve"> с указанием номеров начальных страниц. Это введение, название всех разделов, подразделов, заключение, список использованных источников и литературы, наименование приложений.</w:t>
      </w:r>
    </w:p>
    <w:p w:rsidR="00FB5244" w:rsidRPr="00DE3AAB" w:rsidRDefault="00FB5244" w:rsidP="00996E5E">
      <w:pPr>
        <w:tabs>
          <w:tab w:val="left" w:pos="0"/>
          <w:tab w:val="left" w:pos="621"/>
        </w:tabs>
        <w:autoSpaceDE w:val="0"/>
        <w:autoSpaceDN w:val="0"/>
        <w:adjustRightInd w:val="0"/>
        <w:ind w:firstLine="340"/>
        <w:jc w:val="both"/>
      </w:pPr>
      <w:r w:rsidRPr="00DE3AAB">
        <w:rPr>
          <w:color w:val="000000"/>
        </w:rPr>
        <w:t xml:space="preserve">Пример оформления содержания </w:t>
      </w:r>
      <w:r w:rsidRPr="00DE3AAB">
        <w:t xml:space="preserve">дан в </w:t>
      </w:r>
      <w:r w:rsidRPr="00DE3AAB">
        <w:rPr>
          <w:i/>
        </w:rPr>
        <w:t xml:space="preserve">Приложении </w:t>
      </w:r>
      <w:r>
        <w:rPr>
          <w:i/>
        </w:rPr>
        <w:t>5</w:t>
      </w:r>
      <w:r w:rsidRPr="00DE3AAB">
        <w:t>.</w:t>
      </w:r>
    </w:p>
    <w:p w:rsidR="00FB5244" w:rsidRPr="00DE3AAB" w:rsidRDefault="00FB5244" w:rsidP="00996E5E">
      <w:pPr>
        <w:tabs>
          <w:tab w:val="left" w:pos="0"/>
          <w:tab w:val="left" w:pos="621"/>
        </w:tabs>
        <w:autoSpaceDE w:val="0"/>
        <w:autoSpaceDN w:val="0"/>
        <w:adjustRightInd w:val="0"/>
        <w:ind w:firstLine="340"/>
        <w:jc w:val="both"/>
        <w:rPr>
          <w:color w:val="000000"/>
          <w:spacing w:val="4"/>
        </w:rPr>
      </w:pPr>
      <w:r w:rsidRPr="00DE3AAB">
        <w:rPr>
          <w:b/>
          <w:bCs/>
          <w:color w:val="000000"/>
          <w:spacing w:val="4"/>
        </w:rPr>
        <w:t>Введение</w:t>
      </w:r>
      <w:r w:rsidRPr="00DE3AAB">
        <w:rPr>
          <w:color w:val="000000"/>
          <w:spacing w:val="4"/>
        </w:rPr>
        <w:t xml:space="preserve"> как вступительная часть </w:t>
      </w:r>
      <w:r w:rsidRPr="00DE3AAB">
        <w:rPr>
          <w:spacing w:val="4"/>
        </w:rPr>
        <w:t>ВКР</w:t>
      </w:r>
      <w:r w:rsidRPr="00DE3AAB">
        <w:rPr>
          <w:color w:val="000000"/>
          <w:spacing w:val="4"/>
        </w:rPr>
        <w:t xml:space="preserve"> должно содержать:</w:t>
      </w:r>
    </w:p>
    <w:p w:rsidR="00FB5244" w:rsidRPr="00DE3AAB" w:rsidRDefault="00FB5244" w:rsidP="00996E5E">
      <w:pPr>
        <w:numPr>
          <w:ilvl w:val="0"/>
          <w:numId w:val="3"/>
        </w:numPr>
        <w:jc w:val="both"/>
        <w:rPr>
          <w:snapToGrid w:val="0"/>
          <w:color w:val="000000"/>
          <w:lang w:eastAsia="en-US"/>
        </w:rPr>
      </w:pPr>
      <w:r w:rsidRPr="00DE3AAB">
        <w:rPr>
          <w:snapToGrid w:val="0"/>
          <w:color w:val="000000"/>
          <w:lang w:eastAsia="en-US"/>
        </w:rPr>
        <w:t>обоснование актуальности выбранной темы для теории и практики;</w:t>
      </w:r>
    </w:p>
    <w:p w:rsidR="00FB5244" w:rsidRPr="00DE3AAB" w:rsidRDefault="00FB5244" w:rsidP="00996E5E">
      <w:pPr>
        <w:numPr>
          <w:ilvl w:val="0"/>
          <w:numId w:val="3"/>
        </w:numPr>
        <w:jc w:val="both"/>
        <w:rPr>
          <w:snapToGrid w:val="0"/>
          <w:color w:val="000000"/>
          <w:lang w:eastAsia="en-US"/>
        </w:rPr>
      </w:pPr>
      <w:r w:rsidRPr="00DE3AAB">
        <w:rPr>
          <w:snapToGrid w:val="0"/>
          <w:color w:val="000000"/>
          <w:lang w:eastAsia="en-US"/>
        </w:rPr>
        <w:t>аналитический обзор использованных источников и литературы, степень изученности темы;</w:t>
      </w:r>
    </w:p>
    <w:p w:rsidR="00FB5244" w:rsidRPr="00DE3AAB" w:rsidRDefault="00FB5244" w:rsidP="00996E5E">
      <w:pPr>
        <w:numPr>
          <w:ilvl w:val="0"/>
          <w:numId w:val="3"/>
        </w:numPr>
        <w:jc w:val="both"/>
        <w:rPr>
          <w:snapToGrid w:val="0"/>
          <w:color w:val="000000"/>
          <w:lang w:eastAsia="en-US"/>
        </w:rPr>
      </w:pPr>
      <w:r w:rsidRPr="00DE3AAB">
        <w:rPr>
          <w:snapToGrid w:val="0"/>
          <w:color w:val="000000"/>
          <w:lang w:eastAsia="en-US"/>
        </w:rPr>
        <w:t>объект и предмет исследования;</w:t>
      </w:r>
    </w:p>
    <w:p w:rsidR="00FB5244" w:rsidRPr="00DE3AAB" w:rsidRDefault="00FB5244" w:rsidP="00996E5E">
      <w:pPr>
        <w:numPr>
          <w:ilvl w:val="0"/>
          <w:numId w:val="3"/>
        </w:numPr>
        <w:jc w:val="both"/>
        <w:rPr>
          <w:snapToGrid w:val="0"/>
          <w:color w:val="000000"/>
          <w:lang w:eastAsia="en-US"/>
        </w:rPr>
      </w:pPr>
      <w:r w:rsidRPr="00DE3AAB">
        <w:rPr>
          <w:snapToGrid w:val="0"/>
          <w:color w:val="000000"/>
          <w:lang w:eastAsia="en-US"/>
        </w:rPr>
        <w:t xml:space="preserve">цель </w:t>
      </w:r>
      <w:r w:rsidRPr="00DE3AAB">
        <w:t>ВКР</w:t>
      </w:r>
      <w:r w:rsidRPr="00DE3AAB">
        <w:rPr>
          <w:snapToGrid w:val="0"/>
          <w:color w:val="000000"/>
          <w:lang w:eastAsia="en-US"/>
        </w:rPr>
        <w:t xml:space="preserve">, перечень задач, выполнение которых необходимо для достижения указанной цели, ожидаемый результат; </w:t>
      </w:r>
    </w:p>
    <w:p w:rsidR="00FB5244" w:rsidRPr="00DE3AAB" w:rsidRDefault="00FB5244" w:rsidP="00996E5E">
      <w:pPr>
        <w:numPr>
          <w:ilvl w:val="0"/>
          <w:numId w:val="3"/>
        </w:numPr>
        <w:jc w:val="both"/>
        <w:rPr>
          <w:snapToGrid w:val="0"/>
          <w:color w:val="000000"/>
          <w:lang w:eastAsia="en-US"/>
        </w:rPr>
      </w:pPr>
      <w:r w:rsidRPr="00DE3AAB">
        <w:rPr>
          <w:snapToGrid w:val="0"/>
          <w:color w:val="000000"/>
          <w:lang w:eastAsia="en-US"/>
        </w:rPr>
        <w:t xml:space="preserve">методы исследования; </w:t>
      </w:r>
    </w:p>
    <w:p w:rsidR="00FB5244" w:rsidRPr="00DE3AAB" w:rsidRDefault="00FB5244" w:rsidP="00996E5E">
      <w:pPr>
        <w:numPr>
          <w:ilvl w:val="0"/>
          <w:numId w:val="3"/>
        </w:numPr>
        <w:jc w:val="both"/>
        <w:rPr>
          <w:snapToGrid w:val="0"/>
          <w:color w:val="000000"/>
          <w:lang w:eastAsia="en-US"/>
        </w:rPr>
      </w:pPr>
      <w:r w:rsidRPr="00DE3AAB">
        <w:rPr>
          <w:snapToGrid w:val="0"/>
          <w:color w:val="000000"/>
          <w:lang w:eastAsia="en-US"/>
        </w:rPr>
        <w:t xml:space="preserve">характеристику научной новизны и практической значимости </w:t>
      </w:r>
      <w:r w:rsidRPr="00DE3AAB">
        <w:t>ВКР</w:t>
      </w:r>
      <w:r w:rsidRPr="00DE3AAB">
        <w:rPr>
          <w:snapToGrid w:val="0"/>
          <w:color w:val="000000"/>
          <w:lang w:eastAsia="en-US"/>
        </w:rPr>
        <w:t>;</w:t>
      </w:r>
    </w:p>
    <w:p w:rsidR="00FB5244" w:rsidRPr="00DE3AAB" w:rsidRDefault="00FB5244" w:rsidP="00996E5E">
      <w:pPr>
        <w:numPr>
          <w:ilvl w:val="0"/>
          <w:numId w:val="3"/>
        </w:numPr>
        <w:jc w:val="both"/>
        <w:rPr>
          <w:snapToGrid w:val="0"/>
          <w:color w:val="000000"/>
          <w:lang w:eastAsia="en-US"/>
        </w:rPr>
      </w:pPr>
      <w:r w:rsidRPr="00DE3AAB">
        <w:rPr>
          <w:snapToGrid w:val="0"/>
          <w:color w:val="000000"/>
          <w:lang w:eastAsia="en-US"/>
        </w:rPr>
        <w:lastRenderedPageBreak/>
        <w:t>данные о структуре работы.</w:t>
      </w:r>
    </w:p>
    <w:p w:rsidR="00FB5244" w:rsidRPr="00DE3AAB" w:rsidRDefault="00FB5244" w:rsidP="00996E5E">
      <w:pPr>
        <w:pStyle w:val="a3"/>
        <w:spacing w:after="0"/>
        <w:ind w:firstLine="340"/>
        <w:jc w:val="both"/>
      </w:pPr>
      <w:r w:rsidRPr="00DE3AAB">
        <w:t xml:space="preserve">Введение должно начинаться с обоснования </w:t>
      </w:r>
      <w:r w:rsidRPr="00DE3AAB">
        <w:rPr>
          <w:i/>
        </w:rPr>
        <w:t>актуальности</w:t>
      </w:r>
      <w:r w:rsidRPr="00DE3AAB">
        <w:t xml:space="preserve"> выбранной темы ВКР. Освещение актуальности должно быть немногословным. Актуальность определяется необходимостью, потребностью изучения выявленной проблемы в интересах науки или практики управления в данный период времени. Недопустима формальная констатация актуальности, необходима доказательная база актуальности выбранной темы ВКР. Актуальность темы может подтверждаться ссылками на вновь принимаемые законы, указы, постановления органов государственной власти РФ и/или субъектов РФ, касающиеся рассматриваемых в работе вопросов. Практическое значение разработки темы дипломного исследования подчеркивается ее важностью в решении общих проблем финансирования и кредитования.</w:t>
      </w:r>
    </w:p>
    <w:p w:rsidR="00FB5244" w:rsidRPr="00DE3AAB" w:rsidRDefault="00FB5244" w:rsidP="00996E5E">
      <w:pPr>
        <w:pStyle w:val="a3"/>
        <w:spacing w:after="0"/>
        <w:ind w:firstLine="340"/>
        <w:jc w:val="both"/>
      </w:pPr>
      <w:r w:rsidRPr="00DE3AAB">
        <w:t xml:space="preserve">При составлении критического </w:t>
      </w:r>
      <w:r w:rsidRPr="00DE3AAB">
        <w:rPr>
          <w:i/>
        </w:rPr>
        <w:t>обзора источников и литературы</w:t>
      </w:r>
      <w:r w:rsidRPr="00DE3AAB">
        <w:t xml:space="preserve"> нужно определить, что они дают для изучения поставленной проблемы, а также обратить внимание, на какие источники опираются их авторы, какими методами познания оперируют. При этом следует помнить, что критический анализ исследуемых источников и литературы нельзя подменять простым </w:t>
      </w:r>
      <w:proofErr w:type="spellStart"/>
      <w:proofErr w:type="gramStart"/>
      <w:r w:rsidRPr="00DE3AAB">
        <w:t>перечис</w:t>
      </w:r>
      <w:proofErr w:type="spellEnd"/>
      <w:r w:rsidRPr="00DE3AAB">
        <w:t xml:space="preserve"> </w:t>
      </w:r>
      <w:proofErr w:type="spellStart"/>
      <w:r w:rsidRPr="00DE3AAB">
        <w:t>лением</w:t>
      </w:r>
      <w:proofErr w:type="spellEnd"/>
      <w:proofErr w:type="gramEnd"/>
      <w:r w:rsidRPr="00DE3AAB">
        <w:t xml:space="preserve"> нормативно-правовых актов, работ и их авторов.</w:t>
      </w:r>
    </w:p>
    <w:p w:rsidR="00FB5244" w:rsidRPr="00DE3AAB" w:rsidRDefault="00FB5244" w:rsidP="00996E5E">
      <w:pPr>
        <w:pStyle w:val="a3"/>
        <w:spacing w:after="0"/>
        <w:ind w:firstLine="340"/>
        <w:jc w:val="both"/>
        <w:rPr>
          <w:snapToGrid w:val="0"/>
          <w:lang w:eastAsia="en-US"/>
        </w:rPr>
      </w:pPr>
      <w:r w:rsidRPr="00DE3AAB">
        <w:rPr>
          <w:snapToGrid w:val="0"/>
          <w:lang w:eastAsia="en-US"/>
        </w:rPr>
        <w:t>Обзор использованных источников и литературы должен быть построен по тематическому или предметному принципу, содержать оценку студента (т.е. его собственное отношение к прочитанному материалу), степени проработанности проблемы, выявление недостаточно изученных вопросов.</w:t>
      </w:r>
    </w:p>
    <w:p w:rsidR="00FB5244" w:rsidRPr="00DE3AAB" w:rsidRDefault="00FB5244" w:rsidP="00996E5E">
      <w:pPr>
        <w:pStyle w:val="a3"/>
        <w:spacing w:after="0"/>
        <w:ind w:firstLine="340"/>
        <w:jc w:val="both"/>
      </w:pPr>
      <w:r w:rsidRPr="00DE3AAB">
        <w:t xml:space="preserve">Обязательным элементом введения является формулировка </w:t>
      </w:r>
      <w:r w:rsidRPr="00DE3AAB">
        <w:rPr>
          <w:i/>
        </w:rPr>
        <w:t>объекта и предмета исследования</w:t>
      </w:r>
      <w:r w:rsidRPr="00DE3AAB">
        <w:t xml:space="preserve">. Объект и предмет исследования – это категории научного процесса и соотносятся между собой как общее и частное. </w:t>
      </w:r>
      <w:r w:rsidRPr="00DE3AAB">
        <w:rPr>
          <w:i/>
        </w:rPr>
        <w:t xml:space="preserve">Объект </w:t>
      </w:r>
      <w:r w:rsidRPr="00DE3AAB">
        <w:t xml:space="preserve">– это процесс или явление, порождающее проблемную ситуацию и взятое выпускником для изучения. </w:t>
      </w:r>
      <w:r w:rsidRPr="00DE3AAB">
        <w:rPr>
          <w:i/>
        </w:rPr>
        <w:t>Предмет</w:t>
      </w:r>
      <w:r w:rsidRPr="00DE3AAB">
        <w:t xml:space="preserve"> – это то, что находится в рамках, границах объекта. Предмет исследования чаще всего совпадает с определением темы исследования или очень близок к нему. </w:t>
      </w:r>
    </w:p>
    <w:p w:rsidR="00FB5244" w:rsidRPr="00DE3AAB" w:rsidRDefault="00FB5244" w:rsidP="00996E5E">
      <w:pPr>
        <w:pStyle w:val="a3"/>
        <w:spacing w:after="0"/>
        <w:ind w:firstLine="340"/>
        <w:jc w:val="both"/>
      </w:pPr>
      <w:r w:rsidRPr="00DE3AAB">
        <w:t xml:space="preserve">Первичным является объект исследования, вторичным предмет исследования, в котором выделяется определенное свойство объекта исследования. </w:t>
      </w:r>
    </w:p>
    <w:p w:rsidR="00FB5244" w:rsidRPr="00DE3AAB" w:rsidRDefault="00FB5244" w:rsidP="00996E5E">
      <w:pPr>
        <w:pStyle w:val="a3"/>
        <w:spacing w:after="0"/>
        <w:ind w:firstLine="340"/>
        <w:jc w:val="both"/>
      </w:pPr>
      <w:r w:rsidRPr="00DE3AAB">
        <w:t>Обоснование выбора объекта и предмета исследования подтверждается доказательствами их значения в решении вопросов совершенствования финансовых отношений. Обоснование выбора конкретного объекта (как правило, базы преддипломной практики) сопровождается ссылками на основные показатели, важнейшие критерии и фактические данные, характеризующие действительное положение дел, реальные ситуации в практике функционирования объекта исследования, предмете осуществляемой им деятельности. В итоге четко формулируется конкретная проблема, цель и задачи ВКР.</w:t>
      </w:r>
    </w:p>
    <w:p w:rsidR="00FB5244" w:rsidRPr="00DE3AAB" w:rsidRDefault="00FB5244" w:rsidP="00996E5E">
      <w:pPr>
        <w:pStyle w:val="a3"/>
        <w:spacing w:after="0"/>
        <w:ind w:firstLine="340"/>
        <w:jc w:val="both"/>
      </w:pPr>
      <w:r w:rsidRPr="00DE3AAB">
        <w:t xml:space="preserve">Формулирование </w:t>
      </w:r>
      <w:r w:rsidRPr="00DE3AAB">
        <w:rPr>
          <w:i/>
        </w:rPr>
        <w:t xml:space="preserve">цели </w:t>
      </w:r>
      <w:r w:rsidRPr="00DE3AAB">
        <w:t>исследования имеет определяющее значение для его успешного проведения. В определении цели исследования должен быть раскрыт научно-практический смысл всей работы, обозначен тот научно-практический результат, к которому стремиться выпускник. Цель исследования должна быть одна и согласовываться с названием работы. Выпускник должен подчинить свою ВКР цели исследования, отразить в работе то, что способствует раскрытию темы, при написании любого раздела работы постоянно иметь в виду цель исследования, отбрасывая то, что не связано с ее достижением.</w:t>
      </w:r>
    </w:p>
    <w:p w:rsidR="00FB5244" w:rsidRPr="00DE3AAB" w:rsidRDefault="00FB5244" w:rsidP="00996E5E">
      <w:pPr>
        <w:pStyle w:val="a3"/>
        <w:spacing w:after="0"/>
        <w:ind w:firstLine="340"/>
        <w:jc w:val="both"/>
      </w:pPr>
      <w:r w:rsidRPr="00DE3AAB">
        <w:t xml:space="preserve">Для достижения поставленной цели следует сформулировать ряд </w:t>
      </w:r>
      <w:r w:rsidRPr="00DE3AAB">
        <w:rPr>
          <w:i/>
        </w:rPr>
        <w:t>задач.</w:t>
      </w:r>
      <w:r w:rsidRPr="00DE3AAB">
        <w:t xml:space="preserve"> Задачи исследования формулируются исходя из тематики (содержания) разделов, подразделов работы, существа рассматриваемых проблем. </w:t>
      </w:r>
      <w:proofErr w:type="gramStart"/>
      <w:r w:rsidRPr="00DE3AAB">
        <w:t xml:space="preserve">Делается это в форме перечисления, используя ряд стандартных начальных слов: </w:t>
      </w:r>
      <w:r w:rsidRPr="00DE3AAB">
        <w:rPr>
          <w:i/>
        </w:rPr>
        <w:t>изучить…, уточнить…, проанализировать…, рассмотреть…, установить…, выявить…, сформулировать…, построить…, разработать…, предложить…</w:t>
      </w:r>
      <w:r w:rsidRPr="00DE3AAB">
        <w:t xml:space="preserve"> и т.п.</w:t>
      </w:r>
      <w:proofErr w:type="gramEnd"/>
    </w:p>
    <w:p w:rsidR="00FB5244" w:rsidRPr="00DE3AAB" w:rsidRDefault="00FB5244" w:rsidP="00996E5E">
      <w:pPr>
        <w:pStyle w:val="a3"/>
        <w:spacing w:after="0"/>
        <w:ind w:firstLine="340"/>
        <w:jc w:val="both"/>
      </w:pPr>
      <w:r w:rsidRPr="00DE3AAB">
        <w:lastRenderedPageBreak/>
        <w:t xml:space="preserve">Перечень поставленных задач отражает содержание и определяет </w:t>
      </w:r>
      <w:r w:rsidRPr="00DE3AAB">
        <w:rPr>
          <w:i/>
        </w:rPr>
        <w:t>структуру</w:t>
      </w:r>
      <w:r w:rsidRPr="00DE3AAB">
        <w:t xml:space="preserve"> ВКР. Формулировку задач необходимо производить как можно более тщательно, поскольку описание их решения должно составить содержание разделов работы. Это важно также и потому, что названия (заголовки) разделов и подразделов рождаются именно из формулировок задач ВКР.</w:t>
      </w:r>
    </w:p>
    <w:p w:rsidR="00FB5244" w:rsidRPr="00DE3AAB" w:rsidRDefault="00FB5244" w:rsidP="00996E5E">
      <w:pPr>
        <w:pStyle w:val="a3"/>
        <w:spacing w:after="0"/>
        <w:ind w:firstLine="340"/>
        <w:jc w:val="both"/>
      </w:pPr>
      <w:proofErr w:type="gramStart"/>
      <w:r w:rsidRPr="00DE3AAB">
        <w:t xml:space="preserve">Обязательным элементом введения является указание применяемых в работе </w:t>
      </w:r>
      <w:r w:rsidRPr="00DE3AAB">
        <w:rPr>
          <w:i/>
        </w:rPr>
        <w:t>методов исследования</w:t>
      </w:r>
      <w:r w:rsidRPr="00DE3AAB">
        <w:t xml:space="preserve"> (системного, абстрактно-логического, сравнительного, экономического анализа, синтеза и т.п.) и инструментов (метод экспертных оценок, математического моделирования, выбора приоритетов, «дерево целей» и т.п.).</w:t>
      </w:r>
      <w:proofErr w:type="gramEnd"/>
    </w:p>
    <w:p w:rsidR="00FB5244" w:rsidRPr="00DE3AAB" w:rsidRDefault="00FB5244" w:rsidP="00996E5E">
      <w:pPr>
        <w:pStyle w:val="a3"/>
        <w:spacing w:after="0"/>
        <w:ind w:firstLine="397"/>
        <w:jc w:val="both"/>
      </w:pPr>
      <w:r w:rsidRPr="00DE3AAB">
        <w:t xml:space="preserve">Во введении описываются и другие элементы научного процесса. </w:t>
      </w:r>
      <w:proofErr w:type="gramStart"/>
      <w:r w:rsidRPr="00DE3AAB">
        <w:t xml:space="preserve">К ним, в частности, относят указание </w:t>
      </w:r>
      <w:r w:rsidRPr="00DE3AAB">
        <w:rPr>
          <w:i/>
        </w:rPr>
        <w:t>эмпирической базы исследования</w:t>
      </w:r>
      <w:r w:rsidRPr="00DE3AAB">
        <w:t>, т.е. то, на каком конкретном материале выполнена сама работа (материалы преддипломной практики, личный опыт автора,  архивные документы, статистические сборники, нормативные документы, периодическая печать и т.п.).</w:t>
      </w:r>
      <w:proofErr w:type="gramEnd"/>
    </w:p>
    <w:p w:rsidR="00FB5244" w:rsidRPr="00DE3AAB" w:rsidRDefault="00FB5244" w:rsidP="00996E5E">
      <w:pPr>
        <w:pStyle w:val="a3"/>
        <w:spacing w:after="0"/>
        <w:ind w:firstLine="397"/>
        <w:jc w:val="both"/>
      </w:pPr>
      <w:r w:rsidRPr="00DE3AAB">
        <w:t xml:space="preserve">Поскольку ВКР </w:t>
      </w:r>
      <w:proofErr w:type="gramStart"/>
      <w:r w:rsidRPr="00DE3AAB">
        <w:t>ориентирована</w:t>
      </w:r>
      <w:proofErr w:type="gramEnd"/>
      <w:r w:rsidRPr="00DE3AAB">
        <w:t xml:space="preserve"> прежде всего на решение практических задач, обязательным элементом введения является </w:t>
      </w:r>
      <w:r w:rsidRPr="00DE3AAB">
        <w:rPr>
          <w:snapToGrid w:val="0"/>
          <w:color w:val="000000"/>
          <w:lang w:eastAsia="en-US"/>
        </w:rPr>
        <w:t xml:space="preserve">характеристика </w:t>
      </w:r>
      <w:r w:rsidRPr="00DE3AAB">
        <w:rPr>
          <w:i/>
          <w:snapToGrid w:val="0"/>
          <w:color w:val="000000"/>
          <w:lang w:eastAsia="en-US"/>
        </w:rPr>
        <w:t>научной новизны и практической значимости</w:t>
      </w:r>
      <w:r w:rsidRPr="00DE3AAB">
        <w:rPr>
          <w:snapToGrid w:val="0"/>
          <w:color w:val="000000"/>
          <w:lang w:eastAsia="en-US"/>
        </w:rPr>
        <w:t xml:space="preserve"> </w:t>
      </w:r>
      <w:r w:rsidRPr="00DE3AAB">
        <w:t>ВКР</w:t>
      </w:r>
      <w:r w:rsidRPr="00DE3AAB">
        <w:rPr>
          <w:snapToGrid w:val="0"/>
          <w:color w:val="000000"/>
          <w:lang w:eastAsia="en-US"/>
        </w:rPr>
        <w:t xml:space="preserve"> для решения практического спектра проблематики.</w:t>
      </w:r>
    </w:p>
    <w:p w:rsidR="00FB5244" w:rsidRPr="00DE3AAB" w:rsidRDefault="00FB5244" w:rsidP="00996E5E">
      <w:pPr>
        <w:pStyle w:val="a3"/>
        <w:spacing w:after="0"/>
        <w:ind w:firstLine="397"/>
        <w:jc w:val="both"/>
      </w:pPr>
      <w:r w:rsidRPr="00DE3AAB">
        <w:rPr>
          <w:snapToGrid w:val="0"/>
          <w:lang w:eastAsia="en-US"/>
        </w:rPr>
        <w:t xml:space="preserve">Объем </w:t>
      </w:r>
      <w:r w:rsidRPr="00DE3AAB">
        <w:rPr>
          <w:b/>
          <w:snapToGrid w:val="0"/>
          <w:lang w:eastAsia="en-US"/>
        </w:rPr>
        <w:t>введения</w:t>
      </w:r>
      <w:r w:rsidRPr="00DE3AAB">
        <w:rPr>
          <w:snapToGrid w:val="0"/>
          <w:lang w:eastAsia="en-US"/>
        </w:rPr>
        <w:t xml:space="preserve"> составляет примерно </w:t>
      </w:r>
      <w:r w:rsidRPr="00DE3AAB">
        <w:rPr>
          <w:b/>
          <w:snapToGrid w:val="0"/>
          <w:lang w:eastAsia="en-US"/>
        </w:rPr>
        <w:t>3–5 листов</w:t>
      </w:r>
      <w:r w:rsidRPr="00DE3AAB">
        <w:rPr>
          <w:snapToGrid w:val="0"/>
          <w:lang w:eastAsia="en-US"/>
        </w:rPr>
        <w:t xml:space="preserve"> </w:t>
      </w:r>
      <w:r w:rsidRPr="00DE3AAB">
        <w:t>ВКР</w:t>
      </w:r>
      <w:r w:rsidRPr="00DE3AAB">
        <w:rPr>
          <w:snapToGrid w:val="0"/>
          <w:lang w:eastAsia="en-US"/>
        </w:rPr>
        <w:t xml:space="preserve">. </w:t>
      </w:r>
      <w:r w:rsidRPr="00DE3AAB">
        <w:t>При изложении текста введения стремятся к краткости и выразительности, избирая тезисный стиль и постановочную форму.</w:t>
      </w:r>
    </w:p>
    <w:p w:rsidR="00FB5244" w:rsidRPr="00DE3AAB" w:rsidRDefault="00FB5244" w:rsidP="00996E5E">
      <w:pPr>
        <w:pStyle w:val="a3"/>
        <w:spacing w:after="0"/>
        <w:ind w:firstLine="397"/>
        <w:jc w:val="both"/>
        <w:rPr>
          <w:spacing w:val="-2"/>
        </w:rPr>
      </w:pPr>
      <w:r w:rsidRPr="00DE3AAB">
        <w:rPr>
          <w:spacing w:val="-2"/>
        </w:rPr>
        <w:t xml:space="preserve">Следует обратить внимание на последовательность представления цели, задач, объекта и предмета исследования. В ВКР выпускникам, обучающимся по специальности 080105 Финансы и кредит, следует придерживаться такой последовательности: </w:t>
      </w:r>
      <w:r w:rsidRPr="00DE3AAB">
        <w:rPr>
          <w:b/>
          <w:i/>
          <w:spacing w:val="-2"/>
        </w:rPr>
        <w:t>объект исследования – предмет исследования – цель работы – задачи исследования,</w:t>
      </w:r>
      <w:r w:rsidRPr="00DE3AAB">
        <w:rPr>
          <w:spacing w:val="-2"/>
        </w:rPr>
        <w:t xml:space="preserve"> – все это в рамках определенного временного периода (хронологии). Актуальность темы </w:t>
      </w:r>
      <w:r w:rsidRPr="00DE3AAB">
        <w:t>ВКР</w:t>
      </w:r>
      <w:r w:rsidRPr="00DE3AAB">
        <w:rPr>
          <w:spacing w:val="-2"/>
        </w:rPr>
        <w:t xml:space="preserve"> исходит из предполагаемых объекта, предмета, цели и задач исследования.</w:t>
      </w:r>
    </w:p>
    <w:p w:rsidR="00FB5244" w:rsidRPr="00DE3AAB" w:rsidRDefault="00FB5244" w:rsidP="00996E5E">
      <w:pPr>
        <w:ind w:firstLine="397"/>
        <w:jc w:val="both"/>
        <w:rPr>
          <w:b/>
          <w:i/>
        </w:rPr>
      </w:pPr>
    </w:p>
    <w:p w:rsidR="00FB5244" w:rsidRPr="00DE3AAB" w:rsidRDefault="00FB5244" w:rsidP="00996E5E">
      <w:pPr>
        <w:ind w:firstLine="397"/>
        <w:jc w:val="both"/>
        <w:rPr>
          <w:b/>
        </w:rPr>
      </w:pPr>
      <w:r w:rsidRPr="00DE3AAB">
        <w:rPr>
          <w:b/>
          <w:i/>
        </w:rPr>
        <w:t>Пример:</w:t>
      </w:r>
    </w:p>
    <w:p w:rsidR="00FB5244" w:rsidRPr="00DE3AAB" w:rsidRDefault="00FB5244" w:rsidP="00996E5E">
      <w:pPr>
        <w:ind w:firstLine="397"/>
        <w:jc w:val="both"/>
      </w:pPr>
      <w:r w:rsidRPr="00DE3AAB">
        <w:rPr>
          <w:b/>
        </w:rPr>
        <w:t xml:space="preserve">Объект исследования </w:t>
      </w:r>
      <w:r w:rsidRPr="00DE3AAB">
        <w:t xml:space="preserve">– </w:t>
      </w:r>
      <w:r w:rsidRPr="00DE3AAB">
        <w:rPr>
          <w:i/>
        </w:rPr>
        <w:t>финансы</w:t>
      </w:r>
      <w:r w:rsidRPr="00DE3AAB">
        <w:t xml:space="preserve">, </w:t>
      </w:r>
      <w:r w:rsidRPr="00DE3AAB">
        <w:rPr>
          <w:i/>
        </w:rPr>
        <w:t>финансирование и/или кредитование</w:t>
      </w:r>
      <w:r w:rsidRPr="00DE3AAB">
        <w:t>;</w:t>
      </w:r>
    </w:p>
    <w:p w:rsidR="00FB5244" w:rsidRPr="00DE3AAB" w:rsidRDefault="00FB5244" w:rsidP="00996E5E">
      <w:pPr>
        <w:ind w:firstLine="397"/>
        <w:jc w:val="both"/>
      </w:pPr>
      <w:r w:rsidRPr="00DE3AAB">
        <w:rPr>
          <w:b/>
        </w:rPr>
        <w:t xml:space="preserve">Предмет исследования </w:t>
      </w:r>
      <w:r w:rsidRPr="00DE3AAB">
        <w:t xml:space="preserve">– </w:t>
      </w:r>
      <w:r w:rsidRPr="00DE3AAB">
        <w:rPr>
          <w:i/>
        </w:rPr>
        <w:t>организация финансов, финансирования и/или кредитования в ООО «Гжель»</w:t>
      </w:r>
      <w:r w:rsidRPr="00DE3AAB">
        <w:t xml:space="preserve"> (территориальный аспект);</w:t>
      </w:r>
    </w:p>
    <w:p w:rsidR="00FB5244" w:rsidRPr="00DE3AAB" w:rsidRDefault="00FB5244" w:rsidP="00996E5E">
      <w:pPr>
        <w:ind w:firstLine="397"/>
        <w:jc w:val="both"/>
        <w:rPr>
          <w:i/>
        </w:rPr>
      </w:pPr>
      <w:r w:rsidRPr="00DE3AAB">
        <w:rPr>
          <w:b/>
        </w:rPr>
        <w:t xml:space="preserve">Цель ВКР </w:t>
      </w:r>
      <w:r w:rsidRPr="00DE3AAB">
        <w:t xml:space="preserve">– </w:t>
      </w:r>
      <w:r w:rsidRPr="00DE3AAB">
        <w:rPr>
          <w:i/>
        </w:rPr>
        <w:t>совершенствование механизма функционирования  финансов</w:t>
      </w:r>
      <w:r w:rsidRPr="00DE3AAB">
        <w:t xml:space="preserve">, </w:t>
      </w:r>
      <w:r w:rsidRPr="00DE3AAB">
        <w:rPr>
          <w:i/>
        </w:rPr>
        <w:t>финансирования и/или кредитования в ООО «Гжель»;</w:t>
      </w:r>
    </w:p>
    <w:p w:rsidR="00FB5244" w:rsidRPr="00DE3AAB" w:rsidRDefault="00FB5244" w:rsidP="00996E5E">
      <w:pPr>
        <w:ind w:firstLine="397"/>
        <w:jc w:val="both"/>
        <w:rPr>
          <w:b/>
        </w:rPr>
      </w:pPr>
      <w:r w:rsidRPr="00DE3AAB">
        <w:rPr>
          <w:b/>
        </w:rPr>
        <w:t xml:space="preserve">Задачи исследования: </w:t>
      </w:r>
    </w:p>
    <w:p w:rsidR="00FB5244" w:rsidRPr="00DE3AAB" w:rsidRDefault="00FB5244" w:rsidP="00996E5E">
      <w:pPr>
        <w:ind w:firstLine="397"/>
        <w:jc w:val="both"/>
        <w:rPr>
          <w:i/>
        </w:rPr>
      </w:pPr>
      <w:r w:rsidRPr="00DE3AAB">
        <w:rPr>
          <w:i/>
        </w:rPr>
        <w:t>– исследовать структуру органов управления финансами;</w:t>
      </w:r>
    </w:p>
    <w:p w:rsidR="00FB5244" w:rsidRPr="00DE3AAB" w:rsidRDefault="00FB5244" w:rsidP="00996E5E">
      <w:pPr>
        <w:ind w:firstLine="397"/>
        <w:jc w:val="both"/>
        <w:rPr>
          <w:i/>
        </w:rPr>
      </w:pPr>
      <w:r w:rsidRPr="00DE3AAB">
        <w:rPr>
          <w:i/>
        </w:rPr>
        <w:t>– проанализировать существующий опыт финансирования, финансовых отношений, субсидирования  в России и за рубежом;</w:t>
      </w:r>
    </w:p>
    <w:p w:rsidR="00FB5244" w:rsidRPr="00DE3AAB" w:rsidRDefault="00FB5244" w:rsidP="00996E5E">
      <w:pPr>
        <w:ind w:firstLine="397"/>
        <w:jc w:val="both"/>
      </w:pPr>
      <w:r w:rsidRPr="00DE3AAB">
        <w:rPr>
          <w:i/>
        </w:rPr>
        <w:t>– рассмотреть развитие финансовых отношений в ООО «Гжель» за период с 2001 года до 2011 года;</w:t>
      </w:r>
      <w:r w:rsidRPr="00DE3AAB">
        <w:t xml:space="preserve"> (хронология)</w:t>
      </w:r>
    </w:p>
    <w:p w:rsidR="00FB5244" w:rsidRPr="00DE3AAB" w:rsidRDefault="00FB5244" w:rsidP="00996E5E">
      <w:pPr>
        <w:ind w:firstLine="397"/>
        <w:jc w:val="both"/>
        <w:rPr>
          <w:i/>
        </w:rPr>
      </w:pPr>
      <w:r w:rsidRPr="00DE3AAB">
        <w:t xml:space="preserve">– </w:t>
      </w:r>
      <w:r w:rsidRPr="00DE3AAB">
        <w:rPr>
          <w:i/>
        </w:rPr>
        <w:t>разработать механизм повышения финансовой эффективности деятельност</w:t>
      </w:r>
      <w:proofErr w:type="gramStart"/>
      <w:r w:rsidRPr="00DE3AAB">
        <w:rPr>
          <w:i/>
        </w:rPr>
        <w:t>и ООО</w:t>
      </w:r>
      <w:proofErr w:type="gramEnd"/>
      <w:r w:rsidRPr="00DE3AAB">
        <w:rPr>
          <w:i/>
        </w:rPr>
        <w:t xml:space="preserve"> «Гжель».</w:t>
      </w:r>
    </w:p>
    <w:p w:rsidR="00FB5244" w:rsidRPr="00DE3AAB" w:rsidRDefault="00FB5244" w:rsidP="00996E5E">
      <w:pPr>
        <w:ind w:firstLine="397"/>
        <w:jc w:val="both"/>
        <w:rPr>
          <w:b/>
          <w:snapToGrid w:val="0"/>
          <w:color w:val="000000"/>
          <w:lang w:eastAsia="en-US"/>
        </w:rPr>
      </w:pPr>
    </w:p>
    <w:p w:rsidR="00FB5244" w:rsidRPr="00DE3AAB" w:rsidRDefault="00FB5244" w:rsidP="00996E5E">
      <w:pPr>
        <w:ind w:firstLine="397"/>
        <w:jc w:val="both"/>
        <w:rPr>
          <w:snapToGrid w:val="0"/>
          <w:color w:val="000000"/>
          <w:lang w:eastAsia="en-US"/>
        </w:rPr>
      </w:pPr>
      <w:r w:rsidRPr="00DE3AAB">
        <w:rPr>
          <w:b/>
          <w:snapToGrid w:val="0"/>
          <w:color w:val="000000"/>
          <w:lang w:eastAsia="en-US"/>
        </w:rPr>
        <w:t xml:space="preserve">Основная часть </w:t>
      </w:r>
      <w:r w:rsidRPr="00DE3AAB">
        <w:rPr>
          <w:b/>
        </w:rPr>
        <w:t>ВКР</w:t>
      </w:r>
      <w:r w:rsidRPr="00DE3AAB">
        <w:rPr>
          <w:b/>
          <w:snapToGrid w:val="0"/>
          <w:color w:val="000000"/>
          <w:lang w:eastAsia="en-US"/>
        </w:rPr>
        <w:t xml:space="preserve">, </w:t>
      </w:r>
      <w:r w:rsidRPr="00DE3AAB">
        <w:rPr>
          <w:snapToGrid w:val="0"/>
          <w:color w:val="000000"/>
          <w:lang w:eastAsia="en-US"/>
        </w:rPr>
        <w:t xml:space="preserve">независимо от выбранной темы исследования, должна состоять из части, отражающей теоретические аспекты </w:t>
      </w:r>
      <w:proofErr w:type="spellStart"/>
      <w:r w:rsidRPr="00DE3AAB">
        <w:rPr>
          <w:snapToGrid w:val="0"/>
          <w:color w:val="000000"/>
          <w:lang w:eastAsia="en-US"/>
        </w:rPr>
        <w:t>выбраннойтемы</w:t>
      </w:r>
      <w:proofErr w:type="spellEnd"/>
      <w:r w:rsidRPr="00DE3AAB">
        <w:rPr>
          <w:snapToGrid w:val="0"/>
          <w:color w:val="000000"/>
          <w:lang w:eastAsia="en-US"/>
        </w:rPr>
        <w:t>, и содержательной части, в которой приводятся методика и техника исследования, излагаются полученные результаты, даются практические рекомендации и формулируются выводы.</w:t>
      </w:r>
    </w:p>
    <w:p w:rsidR="00FB5244" w:rsidRPr="00DE3AAB" w:rsidRDefault="00FB5244" w:rsidP="00996E5E">
      <w:pPr>
        <w:ind w:firstLine="340"/>
        <w:jc w:val="both"/>
        <w:rPr>
          <w:snapToGrid w:val="0"/>
          <w:color w:val="000000"/>
          <w:lang w:eastAsia="en-US"/>
        </w:rPr>
      </w:pPr>
      <w:r w:rsidRPr="00DE3AAB">
        <w:rPr>
          <w:snapToGrid w:val="0"/>
          <w:color w:val="000000"/>
          <w:lang w:eastAsia="en-US"/>
        </w:rPr>
        <w:t>В случае необходимости дается оценка эффективности внедрения предлагаемых студентом-дипломником рекомендаций. В конце каждого раздела должны быть сформулированы краткие выводы, обеспечивающие логичный переход к следующему разделу.</w:t>
      </w:r>
    </w:p>
    <w:p w:rsidR="00FB5244" w:rsidRPr="00DE3AAB" w:rsidRDefault="00FB5244" w:rsidP="00996E5E">
      <w:pPr>
        <w:ind w:firstLine="340"/>
        <w:jc w:val="both"/>
        <w:rPr>
          <w:snapToGrid w:val="0"/>
          <w:color w:val="000000"/>
          <w:lang w:eastAsia="en-US"/>
        </w:rPr>
      </w:pPr>
      <w:r w:rsidRPr="00DE3AAB">
        <w:rPr>
          <w:snapToGrid w:val="0"/>
          <w:color w:val="000000"/>
          <w:lang w:eastAsia="en-US"/>
        </w:rPr>
        <w:t xml:space="preserve">Содержание разделов и подразделов основной части должно точно соответствовать теме </w:t>
      </w:r>
      <w:r w:rsidRPr="00DE3AAB">
        <w:t>ВКР</w:t>
      </w:r>
      <w:r w:rsidRPr="00DE3AAB">
        <w:rPr>
          <w:snapToGrid w:val="0"/>
          <w:color w:val="000000"/>
          <w:lang w:eastAsia="en-US"/>
        </w:rPr>
        <w:t xml:space="preserve"> и полностью ее раскрывать. Содержание должно </w:t>
      </w:r>
      <w:proofErr w:type="gramStart"/>
      <w:r w:rsidRPr="00DE3AAB">
        <w:rPr>
          <w:snapToGrid w:val="0"/>
          <w:color w:val="000000"/>
          <w:lang w:eastAsia="en-US"/>
        </w:rPr>
        <w:t xml:space="preserve">демонстрировать способность </w:t>
      </w:r>
      <w:r w:rsidRPr="00DE3AAB">
        <w:rPr>
          <w:snapToGrid w:val="0"/>
          <w:color w:val="000000"/>
          <w:lang w:eastAsia="en-US"/>
        </w:rPr>
        <w:lastRenderedPageBreak/>
        <w:t>выпускника сжато</w:t>
      </w:r>
      <w:proofErr w:type="gramEnd"/>
      <w:r w:rsidRPr="00DE3AAB">
        <w:rPr>
          <w:snapToGrid w:val="0"/>
          <w:color w:val="000000"/>
          <w:lang w:eastAsia="en-US"/>
        </w:rPr>
        <w:t>, логично и аргументировано излагать собранный, систематизированный и проанализированный материал.</w:t>
      </w:r>
    </w:p>
    <w:p w:rsidR="00FB5244" w:rsidRPr="00DE3AAB" w:rsidRDefault="00FB5244" w:rsidP="00996E5E">
      <w:pPr>
        <w:ind w:firstLine="340"/>
        <w:jc w:val="both"/>
        <w:rPr>
          <w:snapToGrid w:val="0"/>
          <w:color w:val="000000"/>
          <w:lang w:eastAsia="en-US"/>
        </w:rPr>
      </w:pPr>
      <w:r w:rsidRPr="00DE3AAB">
        <w:rPr>
          <w:snapToGrid w:val="0"/>
          <w:color w:val="000000"/>
          <w:lang w:eastAsia="en-US"/>
        </w:rPr>
        <w:t>Разделы основной части должны содержать:</w:t>
      </w:r>
    </w:p>
    <w:p w:rsidR="00FB5244" w:rsidRPr="00DE3AAB" w:rsidRDefault="00FB5244" w:rsidP="00996E5E">
      <w:pPr>
        <w:ind w:firstLine="340"/>
        <w:jc w:val="both"/>
        <w:rPr>
          <w:snapToGrid w:val="0"/>
          <w:color w:val="000000"/>
          <w:lang w:eastAsia="en-US"/>
        </w:rPr>
      </w:pPr>
      <w:r w:rsidRPr="00DE3AAB">
        <w:rPr>
          <w:snapToGrid w:val="0"/>
          <w:color w:val="000000"/>
          <w:lang w:eastAsia="en-US"/>
        </w:rPr>
        <w:t>а) теоретико-методические основы изучаемой проблемы;</w:t>
      </w:r>
    </w:p>
    <w:p w:rsidR="00FB5244" w:rsidRPr="00DE3AAB" w:rsidRDefault="00FB5244" w:rsidP="00996E5E">
      <w:pPr>
        <w:ind w:firstLine="340"/>
        <w:jc w:val="both"/>
        <w:rPr>
          <w:snapToGrid w:val="0"/>
          <w:color w:val="000000"/>
          <w:lang w:eastAsia="en-US"/>
        </w:rPr>
      </w:pPr>
      <w:r w:rsidRPr="00DE3AAB">
        <w:rPr>
          <w:snapToGrid w:val="0"/>
          <w:color w:val="000000"/>
          <w:lang w:eastAsia="en-US"/>
        </w:rPr>
        <w:t>б) выявление и анализ изучаемой проблемы в какой-либо конкретной организации;</w:t>
      </w:r>
    </w:p>
    <w:p w:rsidR="00FB5244" w:rsidRPr="00DE3AAB" w:rsidRDefault="00FB5244" w:rsidP="00996E5E">
      <w:pPr>
        <w:ind w:firstLine="340"/>
        <w:jc w:val="both"/>
        <w:rPr>
          <w:snapToGrid w:val="0"/>
          <w:color w:val="000000"/>
          <w:lang w:eastAsia="en-US"/>
        </w:rPr>
      </w:pPr>
      <w:r w:rsidRPr="00DE3AAB">
        <w:rPr>
          <w:snapToGrid w:val="0"/>
          <w:color w:val="000000"/>
          <w:lang w:eastAsia="en-US"/>
        </w:rPr>
        <w:t>в) разработку рекомендаций и мероприятий по разрешению проблемы;</w:t>
      </w:r>
    </w:p>
    <w:p w:rsidR="00FB5244" w:rsidRPr="00DE3AAB" w:rsidRDefault="00FB5244" w:rsidP="00996E5E">
      <w:pPr>
        <w:ind w:firstLine="340"/>
        <w:jc w:val="both"/>
        <w:rPr>
          <w:snapToGrid w:val="0"/>
          <w:color w:val="000000"/>
          <w:lang w:eastAsia="en-US"/>
        </w:rPr>
      </w:pPr>
      <w:r w:rsidRPr="00DE3AAB">
        <w:rPr>
          <w:snapToGrid w:val="0"/>
          <w:color w:val="000000"/>
          <w:lang w:eastAsia="en-US"/>
        </w:rPr>
        <w:t>г) компьютерное обеспечение полученных результатов;</w:t>
      </w:r>
    </w:p>
    <w:p w:rsidR="00FB5244" w:rsidRPr="00DE3AAB" w:rsidRDefault="00FB5244" w:rsidP="00996E5E">
      <w:pPr>
        <w:ind w:firstLine="340"/>
        <w:jc w:val="both"/>
        <w:rPr>
          <w:snapToGrid w:val="0"/>
          <w:color w:val="000000"/>
          <w:lang w:eastAsia="en-US"/>
        </w:rPr>
      </w:pPr>
      <w:proofErr w:type="spellStart"/>
      <w:r w:rsidRPr="00DE3AAB">
        <w:rPr>
          <w:snapToGrid w:val="0"/>
          <w:color w:val="000000"/>
          <w:lang w:eastAsia="en-US"/>
        </w:rPr>
        <w:t>д</w:t>
      </w:r>
      <w:proofErr w:type="spellEnd"/>
      <w:r w:rsidRPr="00DE3AAB">
        <w:rPr>
          <w:snapToGrid w:val="0"/>
          <w:color w:val="000000"/>
          <w:lang w:eastAsia="en-US"/>
        </w:rPr>
        <w:t>) социально-экономическую оценку полученных результатов;</w:t>
      </w:r>
    </w:p>
    <w:p w:rsidR="00FB5244" w:rsidRPr="00DE3AAB" w:rsidRDefault="00FB5244" w:rsidP="00996E5E">
      <w:pPr>
        <w:ind w:firstLine="340"/>
        <w:jc w:val="both"/>
        <w:rPr>
          <w:snapToGrid w:val="0"/>
          <w:color w:val="000000"/>
          <w:lang w:eastAsia="en-US"/>
        </w:rPr>
      </w:pPr>
      <w:r w:rsidRPr="00DE3AAB">
        <w:rPr>
          <w:snapToGrid w:val="0"/>
          <w:color w:val="000000"/>
          <w:lang w:eastAsia="en-US"/>
        </w:rPr>
        <w:t>е) организационно-правовое обеспечение полученных результатов.</w:t>
      </w:r>
    </w:p>
    <w:p w:rsidR="00FB5244" w:rsidRPr="00DE3AAB" w:rsidRDefault="00FB5244" w:rsidP="00996E5E">
      <w:pPr>
        <w:ind w:firstLine="340"/>
        <w:jc w:val="both"/>
        <w:rPr>
          <w:snapToGrid w:val="0"/>
          <w:color w:val="000000"/>
          <w:lang w:eastAsia="en-US"/>
        </w:rPr>
      </w:pPr>
    </w:p>
    <w:p w:rsidR="00FB5244" w:rsidRPr="00DE3AAB" w:rsidRDefault="00FB5244" w:rsidP="00996E5E">
      <w:pPr>
        <w:ind w:firstLine="340"/>
        <w:jc w:val="both"/>
        <w:rPr>
          <w:snapToGrid w:val="0"/>
          <w:color w:val="000000"/>
          <w:spacing w:val="-4"/>
          <w:lang w:eastAsia="en-US"/>
        </w:rPr>
      </w:pPr>
      <w:r w:rsidRPr="00DE3AAB">
        <w:rPr>
          <w:i/>
          <w:snapToGrid w:val="0"/>
          <w:color w:val="000000"/>
          <w:spacing w:val="-4"/>
          <w:lang w:eastAsia="en-US"/>
        </w:rPr>
        <w:t>А. Теоретико-методические основы изучаемой проблемы</w:t>
      </w:r>
      <w:r w:rsidRPr="00DE3AAB">
        <w:rPr>
          <w:snapToGrid w:val="0"/>
          <w:color w:val="000000"/>
          <w:spacing w:val="-4"/>
          <w:lang w:eastAsia="en-US"/>
        </w:rPr>
        <w:t xml:space="preserve"> должны включать:</w:t>
      </w:r>
    </w:p>
    <w:p w:rsidR="00FB5244" w:rsidRPr="00DE3AAB" w:rsidRDefault="00FB5244" w:rsidP="00996E5E">
      <w:pPr>
        <w:numPr>
          <w:ilvl w:val="0"/>
          <w:numId w:val="4"/>
        </w:numPr>
        <w:jc w:val="both"/>
        <w:rPr>
          <w:snapToGrid w:val="0"/>
          <w:color w:val="000000"/>
          <w:lang w:eastAsia="en-US"/>
        </w:rPr>
      </w:pPr>
      <w:r w:rsidRPr="00DE3AAB">
        <w:rPr>
          <w:snapToGrid w:val="0"/>
          <w:color w:val="000000"/>
          <w:lang w:eastAsia="en-US"/>
        </w:rPr>
        <w:t>описание сущности и характеристики объекта и предмета исследования (в ретроспективе, современном состоянии, последующем развитии);</w:t>
      </w:r>
    </w:p>
    <w:p w:rsidR="00FB5244" w:rsidRPr="00DE3AAB" w:rsidRDefault="00FB5244" w:rsidP="00996E5E">
      <w:pPr>
        <w:numPr>
          <w:ilvl w:val="0"/>
          <w:numId w:val="4"/>
        </w:numPr>
        <w:jc w:val="both"/>
        <w:rPr>
          <w:snapToGrid w:val="0"/>
          <w:color w:val="000000"/>
          <w:lang w:eastAsia="en-US"/>
        </w:rPr>
      </w:pPr>
      <w:r w:rsidRPr="00DE3AAB">
        <w:rPr>
          <w:snapToGrid w:val="0"/>
          <w:color w:val="000000"/>
          <w:lang w:eastAsia="en-US"/>
        </w:rPr>
        <w:t>определение места, занимаемого объектом исследования в рамках изучаемой предметной области;</w:t>
      </w:r>
    </w:p>
    <w:p w:rsidR="00FB5244" w:rsidRPr="00DE3AAB" w:rsidRDefault="00FB5244" w:rsidP="00996E5E">
      <w:pPr>
        <w:numPr>
          <w:ilvl w:val="0"/>
          <w:numId w:val="4"/>
        </w:numPr>
        <w:jc w:val="both"/>
        <w:rPr>
          <w:snapToGrid w:val="0"/>
          <w:color w:val="000000"/>
          <w:lang w:eastAsia="en-US"/>
        </w:rPr>
      </w:pPr>
      <w:r w:rsidRPr="00DE3AAB">
        <w:rPr>
          <w:snapToGrid w:val="0"/>
          <w:color w:val="000000"/>
          <w:lang w:eastAsia="en-US"/>
        </w:rPr>
        <w:t>анализ изменения изучаемого явления за последние годы в целях выявления основных тенденций и особенностей его развития;</w:t>
      </w:r>
    </w:p>
    <w:p w:rsidR="00FB5244" w:rsidRPr="00DE3AAB" w:rsidRDefault="00FB5244" w:rsidP="00996E5E">
      <w:pPr>
        <w:numPr>
          <w:ilvl w:val="0"/>
          <w:numId w:val="4"/>
        </w:numPr>
        <w:jc w:val="both"/>
        <w:rPr>
          <w:snapToGrid w:val="0"/>
          <w:color w:val="000000"/>
          <w:lang w:eastAsia="en-US"/>
        </w:rPr>
      </w:pPr>
      <w:r w:rsidRPr="00DE3AAB">
        <w:rPr>
          <w:snapToGrid w:val="0"/>
          <w:color w:val="000000"/>
          <w:lang w:eastAsia="en-US"/>
        </w:rPr>
        <w:t>выявление положительных и отрицательных сторон в финансовых отношениях организации, выступающей в качестве объекта исследования;</w:t>
      </w:r>
    </w:p>
    <w:p w:rsidR="00FB5244" w:rsidRPr="00DE3AAB" w:rsidRDefault="00FB5244" w:rsidP="00996E5E">
      <w:pPr>
        <w:numPr>
          <w:ilvl w:val="0"/>
          <w:numId w:val="4"/>
        </w:numPr>
        <w:jc w:val="both"/>
        <w:rPr>
          <w:snapToGrid w:val="0"/>
          <w:color w:val="000000"/>
          <w:lang w:eastAsia="en-US"/>
        </w:rPr>
      </w:pPr>
      <w:r w:rsidRPr="00DE3AAB">
        <w:rPr>
          <w:snapToGrid w:val="0"/>
          <w:color w:val="000000"/>
          <w:lang w:eastAsia="en-US"/>
        </w:rPr>
        <w:t>установление потерь и неиспользованных возможностей в результате недостатков в финансовых отношениях, в том числе в количественной (натуральной и стоимостной) форме;</w:t>
      </w:r>
    </w:p>
    <w:p w:rsidR="00FB5244" w:rsidRPr="00DE3AAB" w:rsidRDefault="00FB5244" w:rsidP="00996E5E">
      <w:pPr>
        <w:numPr>
          <w:ilvl w:val="0"/>
          <w:numId w:val="4"/>
        </w:numPr>
        <w:jc w:val="both"/>
        <w:rPr>
          <w:snapToGrid w:val="0"/>
          <w:color w:val="000000"/>
          <w:lang w:eastAsia="en-US"/>
        </w:rPr>
      </w:pPr>
      <w:r w:rsidRPr="00DE3AAB">
        <w:rPr>
          <w:snapToGrid w:val="0"/>
          <w:color w:val="000000"/>
          <w:lang w:eastAsia="en-US"/>
        </w:rPr>
        <w:t>выявление причин недостатков.</w:t>
      </w:r>
    </w:p>
    <w:p w:rsidR="00FB5244" w:rsidRPr="00DE3AAB" w:rsidRDefault="00FB5244" w:rsidP="00996E5E">
      <w:pPr>
        <w:ind w:firstLine="340"/>
        <w:jc w:val="both"/>
        <w:rPr>
          <w:snapToGrid w:val="0"/>
          <w:color w:val="000000"/>
          <w:lang w:eastAsia="en-US"/>
        </w:rPr>
      </w:pPr>
    </w:p>
    <w:p w:rsidR="00FB5244" w:rsidRPr="00DE3AAB" w:rsidRDefault="00FB5244" w:rsidP="00996E5E">
      <w:pPr>
        <w:ind w:firstLine="340"/>
        <w:jc w:val="both"/>
        <w:rPr>
          <w:i/>
          <w:snapToGrid w:val="0"/>
          <w:color w:val="000000"/>
          <w:lang w:eastAsia="en-US"/>
        </w:rPr>
      </w:pPr>
      <w:r w:rsidRPr="00DE3AAB">
        <w:rPr>
          <w:i/>
          <w:snapToGrid w:val="0"/>
          <w:color w:val="000000"/>
          <w:lang w:eastAsia="en-US"/>
        </w:rPr>
        <w:t>Б. Анализ изучаемой проблемы в организации:</w:t>
      </w:r>
    </w:p>
    <w:p w:rsidR="00FB5244" w:rsidRPr="00DE3AAB" w:rsidRDefault="00FB5244" w:rsidP="00996E5E">
      <w:pPr>
        <w:numPr>
          <w:ilvl w:val="0"/>
          <w:numId w:val="5"/>
        </w:numPr>
        <w:jc w:val="both"/>
        <w:rPr>
          <w:snapToGrid w:val="0"/>
          <w:color w:val="000000"/>
          <w:lang w:eastAsia="en-US"/>
        </w:rPr>
      </w:pPr>
      <w:r w:rsidRPr="00DE3AAB">
        <w:rPr>
          <w:snapToGrid w:val="0"/>
          <w:color w:val="000000"/>
          <w:lang w:eastAsia="en-US"/>
        </w:rPr>
        <w:t>исследование целей, с достижением которых связано функционирование и дальнейшее развитие рассматриваемого объекта;</w:t>
      </w:r>
    </w:p>
    <w:p w:rsidR="00FB5244" w:rsidRPr="00DE3AAB" w:rsidRDefault="00FB5244" w:rsidP="00996E5E">
      <w:pPr>
        <w:numPr>
          <w:ilvl w:val="0"/>
          <w:numId w:val="5"/>
        </w:numPr>
        <w:jc w:val="both"/>
        <w:rPr>
          <w:snapToGrid w:val="0"/>
          <w:color w:val="000000"/>
          <w:lang w:eastAsia="en-US"/>
        </w:rPr>
      </w:pPr>
      <w:r w:rsidRPr="00DE3AAB">
        <w:rPr>
          <w:snapToGrid w:val="0"/>
          <w:color w:val="000000"/>
          <w:lang w:eastAsia="en-US"/>
        </w:rPr>
        <w:t>описание структуры объекта с выделением основных его составляющих и обоснованием их роли в достижении поставленных целей;</w:t>
      </w:r>
    </w:p>
    <w:p w:rsidR="00FB5244" w:rsidRPr="00DE3AAB" w:rsidRDefault="00FB5244" w:rsidP="00996E5E">
      <w:pPr>
        <w:numPr>
          <w:ilvl w:val="0"/>
          <w:numId w:val="5"/>
        </w:numPr>
        <w:jc w:val="both"/>
        <w:rPr>
          <w:snapToGrid w:val="0"/>
          <w:color w:val="000000"/>
          <w:lang w:eastAsia="en-US"/>
        </w:rPr>
      </w:pPr>
      <w:r w:rsidRPr="00DE3AAB">
        <w:rPr>
          <w:snapToGrid w:val="0"/>
          <w:color w:val="000000"/>
          <w:lang w:eastAsia="en-US"/>
        </w:rPr>
        <w:t>определение места анализируемого объекта в системе более высокого порядка;</w:t>
      </w:r>
    </w:p>
    <w:p w:rsidR="00FB5244" w:rsidRPr="00DE3AAB" w:rsidRDefault="00FB5244" w:rsidP="00996E5E">
      <w:pPr>
        <w:numPr>
          <w:ilvl w:val="0"/>
          <w:numId w:val="5"/>
        </w:numPr>
        <w:jc w:val="both"/>
        <w:rPr>
          <w:snapToGrid w:val="0"/>
          <w:color w:val="000000"/>
          <w:lang w:eastAsia="en-US"/>
        </w:rPr>
      </w:pPr>
      <w:r w:rsidRPr="00DE3AAB">
        <w:rPr>
          <w:snapToGrid w:val="0"/>
          <w:color w:val="000000"/>
          <w:lang w:eastAsia="en-US"/>
        </w:rPr>
        <w:t xml:space="preserve">изучение особенностей функционирования исследуемого объекта за определенный период времени: по степени достижения цели, решению </w:t>
      </w:r>
      <w:proofErr w:type="gramStart"/>
      <w:r w:rsidRPr="00DE3AAB">
        <w:rPr>
          <w:snapToGrid w:val="0"/>
          <w:color w:val="000000"/>
          <w:lang w:eastAsia="en-US"/>
        </w:rPr>
        <w:t xml:space="preserve">ос </w:t>
      </w:r>
      <w:proofErr w:type="spellStart"/>
      <w:r w:rsidRPr="00DE3AAB">
        <w:rPr>
          <w:snapToGrid w:val="0"/>
          <w:color w:val="000000"/>
          <w:lang w:eastAsia="en-US"/>
        </w:rPr>
        <w:t>новных</w:t>
      </w:r>
      <w:proofErr w:type="spellEnd"/>
      <w:proofErr w:type="gramEnd"/>
      <w:r w:rsidRPr="00DE3AAB">
        <w:rPr>
          <w:snapToGrid w:val="0"/>
          <w:color w:val="000000"/>
          <w:lang w:eastAsia="en-US"/>
        </w:rPr>
        <w:t xml:space="preserve"> задач деятельности,  повышению качества работы и т.д.</w:t>
      </w:r>
    </w:p>
    <w:p w:rsidR="00FB5244" w:rsidRPr="00DE3AAB" w:rsidRDefault="00FB5244" w:rsidP="00996E5E">
      <w:pPr>
        <w:pStyle w:val="23"/>
        <w:tabs>
          <w:tab w:val="num" w:pos="0"/>
        </w:tabs>
        <w:spacing w:after="0" w:line="240" w:lineRule="auto"/>
        <w:ind w:firstLine="340"/>
        <w:jc w:val="both"/>
      </w:pPr>
      <w:r w:rsidRPr="00DE3AAB">
        <w:t>Исходным материалом для анализа могут выступать организационно-распорядительная документация (уставы, положения, инструкции и т.д.), планы работы организац</w:t>
      </w:r>
      <w:proofErr w:type="gramStart"/>
      <w:r w:rsidRPr="00DE3AAB">
        <w:t>ии и ее</w:t>
      </w:r>
      <w:proofErr w:type="gramEnd"/>
      <w:r w:rsidRPr="00DE3AAB">
        <w:t xml:space="preserve"> подразделений, годовые отчеты, материалы статистической и финансовой отчетности и другая документация, изученная студентом в ходе преддипломной практики.</w:t>
      </w:r>
    </w:p>
    <w:p w:rsidR="00FB5244" w:rsidRPr="00DE3AAB" w:rsidRDefault="00FB5244" w:rsidP="00996E5E">
      <w:pPr>
        <w:pStyle w:val="23"/>
        <w:tabs>
          <w:tab w:val="num" w:pos="0"/>
        </w:tabs>
        <w:spacing w:after="0" w:line="240" w:lineRule="auto"/>
        <w:ind w:firstLine="340"/>
        <w:jc w:val="both"/>
        <w:rPr>
          <w:snapToGrid w:val="0"/>
          <w:lang w:eastAsia="en-US"/>
        </w:rPr>
      </w:pPr>
      <w:r w:rsidRPr="00DE3AAB">
        <w:rPr>
          <w:snapToGrid w:val="0"/>
          <w:lang w:eastAsia="en-US"/>
        </w:rPr>
        <w:t>Материалы, используемые в качестве базы для обоснования и анализа, должны быть достаточно полными и достоверными, чтобы, опираясь на них, можно было проанализировать положение дел, выявить резервы и наметить пути их использования, а также устранить выявленные недостатки. Следует избегать ненужных сведений, отбирая только те, которые могут быть использованы в работе.</w:t>
      </w:r>
    </w:p>
    <w:p w:rsidR="00FB5244" w:rsidRPr="00DE3AAB" w:rsidRDefault="00FB5244" w:rsidP="00996E5E">
      <w:pPr>
        <w:pStyle w:val="23"/>
        <w:tabs>
          <w:tab w:val="num" w:pos="0"/>
        </w:tabs>
        <w:spacing w:after="0" w:line="240" w:lineRule="auto"/>
        <w:ind w:firstLine="340"/>
        <w:jc w:val="both"/>
        <w:rPr>
          <w:snapToGrid w:val="0"/>
          <w:lang w:eastAsia="en-US"/>
        </w:rPr>
      </w:pPr>
      <w:r w:rsidRPr="00DE3AAB">
        <w:rPr>
          <w:snapToGrid w:val="0"/>
          <w:lang w:eastAsia="en-US"/>
        </w:rPr>
        <w:t xml:space="preserve">Характер и объем собранного материала зависит от особенностей принятой методики исследования, которая может предполагать использование таких методов, как: </w:t>
      </w:r>
    </w:p>
    <w:p w:rsidR="00FB5244" w:rsidRPr="00DE3AAB" w:rsidRDefault="00FB5244" w:rsidP="00996E5E">
      <w:pPr>
        <w:numPr>
          <w:ilvl w:val="0"/>
          <w:numId w:val="7"/>
        </w:numPr>
        <w:jc w:val="both"/>
        <w:rPr>
          <w:snapToGrid w:val="0"/>
          <w:color w:val="000000"/>
          <w:lang w:eastAsia="en-US"/>
        </w:rPr>
      </w:pPr>
      <w:proofErr w:type="gramStart"/>
      <w:r w:rsidRPr="00DE3AAB">
        <w:rPr>
          <w:snapToGrid w:val="0"/>
          <w:color w:val="000000"/>
          <w:lang w:eastAsia="en-US"/>
        </w:rPr>
        <w:t>эмпирические</w:t>
      </w:r>
      <w:proofErr w:type="gramEnd"/>
      <w:r w:rsidRPr="00DE3AAB">
        <w:rPr>
          <w:snapToGrid w:val="0"/>
          <w:color w:val="000000"/>
          <w:lang w:eastAsia="en-US"/>
        </w:rPr>
        <w:t xml:space="preserve"> (наблюдение, сравнение, измерение, эксперимент);</w:t>
      </w:r>
    </w:p>
    <w:p w:rsidR="00FB5244" w:rsidRPr="00DE3AAB" w:rsidRDefault="00FB5244" w:rsidP="00996E5E">
      <w:pPr>
        <w:numPr>
          <w:ilvl w:val="0"/>
          <w:numId w:val="7"/>
        </w:numPr>
        <w:jc w:val="both"/>
        <w:rPr>
          <w:snapToGrid w:val="0"/>
          <w:color w:val="000000"/>
          <w:lang w:eastAsia="en-US"/>
        </w:rPr>
      </w:pPr>
      <w:r w:rsidRPr="00DE3AAB">
        <w:rPr>
          <w:snapToGrid w:val="0"/>
          <w:color w:val="000000"/>
          <w:lang w:eastAsia="en-US"/>
        </w:rPr>
        <w:t>экспертные (оценочные);</w:t>
      </w:r>
    </w:p>
    <w:p w:rsidR="00FB5244" w:rsidRPr="00DE3AAB" w:rsidRDefault="00FB5244" w:rsidP="00996E5E">
      <w:pPr>
        <w:numPr>
          <w:ilvl w:val="0"/>
          <w:numId w:val="7"/>
        </w:numPr>
        <w:jc w:val="both"/>
        <w:rPr>
          <w:snapToGrid w:val="0"/>
          <w:color w:val="000000"/>
          <w:lang w:eastAsia="en-US"/>
        </w:rPr>
      </w:pPr>
      <w:r w:rsidRPr="00DE3AAB">
        <w:rPr>
          <w:snapToGrid w:val="0"/>
          <w:color w:val="000000"/>
          <w:lang w:eastAsia="en-US"/>
        </w:rPr>
        <w:t>экспертно-аналитические;</w:t>
      </w:r>
    </w:p>
    <w:p w:rsidR="00FB5244" w:rsidRPr="00DE3AAB" w:rsidRDefault="00FB5244" w:rsidP="00996E5E">
      <w:pPr>
        <w:numPr>
          <w:ilvl w:val="0"/>
          <w:numId w:val="7"/>
        </w:numPr>
        <w:jc w:val="both"/>
        <w:rPr>
          <w:snapToGrid w:val="0"/>
          <w:color w:val="000000"/>
          <w:lang w:eastAsia="en-US"/>
        </w:rPr>
      </w:pPr>
      <w:r w:rsidRPr="00DE3AAB">
        <w:rPr>
          <w:snapToGrid w:val="0"/>
          <w:color w:val="000000"/>
          <w:lang w:eastAsia="en-US"/>
        </w:rPr>
        <w:t>аналитически-расчетные;</w:t>
      </w:r>
    </w:p>
    <w:p w:rsidR="00FB5244" w:rsidRPr="00DE3AAB" w:rsidRDefault="00FB5244" w:rsidP="00996E5E">
      <w:pPr>
        <w:numPr>
          <w:ilvl w:val="0"/>
          <w:numId w:val="7"/>
        </w:numPr>
        <w:jc w:val="both"/>
        <w:rPr>
          <w:snapToGrid w:val="0"/>
          <w:color w:val="000000"/>
          <w:lang w:eastAsia="en-US"/>
        </w:rPr>
      </w:pPr>
      <w:r w:rsidRPr="00DE3AAB">
        <w:rPr>
          <w:snapToGrid w:val="0"/>
          <w:color w:val="000000"/>
          <w:lang w:eastAsia="en-US"/>
        </w:rPr>
        <w:t>нормативные;</w:t>
      </w:r>
    </w:p>
    <w:p w:rsidR="00FB5244" w:rsidRPr="00DE3AAB" w:rsidRDefault="00FB5244" w:rsidP="00996E5E">
      <w:pPr>
        <w:numPr>
          <w:ilvl w:val="0"/>
          <w:numId w:val="7"/>
        </w:numPr>
        <w:jc w:val="both"/>
        <w:rPr>
          <w:snapToGrid w:val="0"/>
          <w:color w:val="000000"/>
          <w:lang w:eastAsia="en-US"/>
        </w:rPr>
      </w:pPr>
      <w:r w:rsidRPr="00DE3AAB">
        <w:rPr>
          <w:snapToGrid w:val="0"/>
          <w:color w:val="000000"/>
          <w:lang w:eastAsia="en-US"/>
        </w:rPr>
        <w:t>организационно-проектные и др.</w:t>
      </w:r>
    </w:p>
    <w:p w:rsidR="00FB5244" w:rsidRPr="00DE3AAB" w:rsidRDefault="00FB5244" w:rsidP="00996E5E">
      <w:pPr>
        <w:ind w:firstLine="340"/>
        <w:jc w:val="both"/>
        <w:rPr>
          <w:snapToGrid w:val="0"/>
          <w:color w:val="000000"/>
          <w:u w:val="single"/>
          <w:lang w:eastAsia="en-US"/>
        </w:rPr>
      </w:pPr>
    </w:p>
    <w:p w:rsidR="00FB5244" w:rsidRPr="00DE3AAB" w:rsidRDefault="00FB5244" w:rsidP="00996E5E">
      <w:pPr>
        <w:ind w:firstLine="340"/>
        <w:jc w:val="both"/>
        <w:rPr>
          <w:i/>
          <w:snapToGrid w:val="0"/>
          <w:color w:val="000000"/>
          <w:lang w:eastAsia="en-US"/>
        </w:rPr>
      </w:pPr>
      <w:r w:rsidRPr="00DE3AAB">
        <w:rPr>
          <w:i/>
          <w:snapToGrid w:val="0"/>
          <w:color w:val="000000"/>
          <w:lang w:eastAsia="en-US"/>
        </w:rPr>
        <w:t>В. Разработка рекомендаций и мероприятий по разрешению проблемы.</w:t>
      </w:r>
    </w:p>
    <w:p w:rsidR="00FB5244" w:rsidRPr="00DE3AAB" w:rsidRDefault="00FB5244" w:rsidP="00996E5E">
      <w:pPr>
        <w:tabs>
          <w:tab w:val="num" w:pos="1620"/>
        </w:tabs>
        <w:ind w:firstLine="340"/>
        <w:jc w:val="both"/>
        <w:rPr>
          <w:snapToGrid w:val="0"/>
          <w:color w:val="000000"/>
          <w:lang w:eastAsia="en-US"/>
        </w:rPr>
      </w:pPr>
      <w:r w:rsidRPr="00DE3AAB">
        <w:rPr>
          <w:snapToGrid w:val="0"/>
          <w:color w:val="000000"/>
          <w:lang w:eastAsia="en-US"/>
        </w:rPr>
        <w:t>Опираясь на выводы по результатам анализа, студент-дипломник должен обосновать рекомендации и мероприятия, которые необходимы для разрешения выявленной проблемы в организации. В частности он может наметить пути использования скрытых резервов, устранения недостатков в работе, а также запланировать, обосновать и предложить решения, обеспечивающие достижение целей и выполнение задач работы.</w:t>
      </w:r>
    </w:p>
    <w:p w:rsidR="00FB5244" w:rsidRPr="00DE3AAB" w:rsidRDefault="00FB5244" w:rsidP="00996E5E">
      <w:pPr>
        <w:tabs>
          <w:tab w:val="num" w:pos="1620"/>
        </w:tabs>
        <w:ind w:firstLine="340"/>
        <w:jc w:val="both"/>
        <w:rPr>
          <w:snapToGrid w:val="0"/>
          <w:color w:val="000000"/>
          <w:lang w:eastAsia="en-US"/>
        </w:rPr>
      </w:pPr>
      <w:r w:rsidRPr="00DE3AAB">
        <w:rPr>
          <w:snapToGrid w:val="0"/>
          <w:color w:val="000000"/>
          <w:lang w:eastAsia="en-US"/>
        </w:rPr>
        <w:t>При подготовке этой части работы студент должен стремиться к  использованию:</w:t>
      </w:r>
    </w:p>
    <w:p w:rsidR="00FB5244" w:rsidRPr="00DE3AAB" w:rsidRDefault="00FB5244" w:rsidP="00996E5E">
      <w:pPr>
        <w:numPr>
          <w:ilvl w:val="0"/>
          <w:numId w:val="6"/>
        </w:numPr>
        <w:jc w:val="both"/>
        <w:rPr>
          <w:snapToGrid w:val="0"/>
          <w:color w:val="000000"/>
          <w:lang w:eastAsia="en-US"/>
        </w:rPr>
      </w:pPr>
      <w:r w:rsidRPr="00DE3AAB">
        <w:rPr>
          <w:snapToGrid w:val="0"/>
          <w:color w:val="000000"/>
          <w:lang w:eastAsia="en-US"/>
        </w:rPr>
        <w:t xml:space="preserve">системного подхода, т.е. учета всех или большинства </w:t>
      </w:r>
      <w:proofErr w:type="spellStart"/>
      <w:r w:rsidRPr="00DE3AAB">
        <w:rPr>
          <w:snapToGrid w:val="0"/>
          <w:color w:val="000000"/>
          <w:lang w:eastAsia="en-US"/>
        </w:rPr>
        <w:t>взаимообусловливающих</w:t>
      </w:r>
      <w:proofErr w:type="spellEnd"/>
      <w:r w:rsidRPr="00DE3AAB">
        <w:rPr>
          <w:snapToGrid w:val="0"/>
          <w:color w:val="000000"/>
          <w:lang w:eastAsia="en-US"/>
        </w:rPr>
        <w:t xml:space="preserve"> задач управления объектом;</w:t>
      </w:r>
    </w:p>
    <w:p w:rsidR="00FB5244" w:rsidRPr="00DE3AAB" w:rsidRDefault="00FB5244" w:rsidP="00996E5E">
      <w:pPr>
        <w:numPr>
          <w:ilvl w:val="0"/>
          <w:numId w:val="6"/>
        </w:numPr>
        <w:jc w:val="both"/>
        <w:rPr>
          <w:snapToGrid w:val="0"/>
          <w:color w:val="000000"/>
          <w:lang w:eastAsia="en-US"/>
        </w:rPr>
      </w:pPr>
      <w:r w:rsidRPr="00DE3AAB">
        <w:rPr>
          <w:snapToGrid w:val="0"/>
          <w:color w:val="000000"/>
          <w:lang w:eastAsia="en-US"/>
        </w:rPr>
        <w:t xml:space="preserve">комплексного подхода с позиции, в частности, оперативного и стратегического финансирования; </w:t>
      </w:r>
    </w:p>
    <w:p w:rsidR="00FB5244" w:rsidRPr="00DE3AAB" w:rsidRDefault="00FB5244" w:rsidP="00996E5E">
      <w:pPr>
        <w:numPr>
          <w:ilvl w:val="0"/>
          <w:numId w:val="6"/>
        </w:numPr>
        <w:jc w:val="both"/>
        <w:rPr>
          <w:snapToGrid w:val="0"/>
          <w:color w:val="000000"/>
          <w:lang w:eastAsia="en-US"/>
        </w:rPr>
      </w:pPr>
      <w:r w:rsidRPr="00DE3AAB">
        <w:rPr>
          <w:snapToGrid w:val="0"/>
          <w:color w:val="000000"/>
          <w:lang w:eastAsia="en-US"/>
        </w:rPr>
        <w:t>динамичного подхода, предполагающего регулярную корректировку подготовленных документов в связи с изменениями условий деятельности организации, а также методов выполнения работ.</w:t>
      </w:r>
    </w:p>
    <w:p w:rsidR="00FB5244" w:rsidRPr="00DE3AAB" w:rsidRDefault="00FB5244" w:rsidP="00996E5E">
      <w:pPr>
        <w:ind w:firstLine="340"/>
        <w:jc w:val="both"/>
        <w:rPr>
          <w:snapToGrid w:val="0"/>
          <w:color w:val="000000"/>
          <w:lang w:eastAsia="en-US"/>
        </w:rPr>
      </w:pPr>
      <w:r w:rsidRPr="00DE3AAB">
        <w:rPr>
          <w:snapToGrid w:val="0"/>
          <w:color w:val="000000"/>
          <w:lang w:eastAsia="en-US"/>
        </w:rPr>
        <w:t>Разработка рекомендаций предполагает, что на основании анализа ситуации, выявления недостатков и возможностей разрешения проблемы студент-дипломник формулирует достаточно полные и аргументированные предложения.</w:t>
      </w:r>
    </w:p>
    <w:p w:rsidR="00FB5244" w:rsidRPr="00DE3AAB" w:rsidRDefault="00FB5244" w:rsidP="00996E5E">
      <w:pPr>
        <w:ind w:firstLine="340"/>
        <w:jc w:val="both"/>
        <w:rPr>
          <w:snapToGrid w:val="0"/>
          <w:color w:val="000000"/>
          <w:lang w:eastAsia="en-US"/>
        </w:rPr>
      </w:pPr>
      <w:r w:rsidRPr="00DE3AAB">
        <w:rPr>
          <w:snapToGrid w:val="0"/>
          <w:color w:val="000000"/>
          <w:lang w:eastAsia="en-US"/>
        </w:rPr>
        <w:t xml:space="preserve">Так, например, в соответствии с предложениями по совершенствованию финансовых отношений целесообразно внести изменения в действующую систему финансов организации, структурную и функциональную схемы, процедуры уплаты налогов, увеличение или снижение </w:t>
      </w:r>
      <w:proofErr w:type="spellStart"/>
      <w:r w:rsidRPr="00DE3AAB">
        <w:rPr>
          <w:snapToGrid w:val="0"/>
          <w:color w:val="000000"/>
          <w:lang w:eastAsia="en-US"/>
        </w:rPr>
        <w:t>внереализационных</w:t>
      </w:r>
      <w:proofErr w:type="spellEnd"/>
      <w:r w:rsidRPr="00DE3AAB">
        <w:rPr>
          <w:snapToGrid w:val="0"/>
          <w:color w:val="000000"/>
          <w:lang w:eastAsia="en-US"/>
        </w:rPr>
        <w:t xml:space="preserve"> активов, повышение доли собственных/заемных средств и т.д.</w:t>
      </w:r>
    </w:p>
    <w:p w:rsidR="00FB5244" w:rsidRPr="00DE3AAB" w:rsidRDefault="00FB5244" w:rsidP="00996E5E">
      <w:pPr>
        <w:ind w:firstLine="340"/>
        <w:jc w:val="both"/>
        <w:rPr>
          <w:snapToGrid w:val="0"/>
          <w:color w:val="000000"/>
          <w:lang w:eastAsia="en-US"/>
        </w:rPr>
      </w:pPr>
    </w:p>
    <w:p w:rsidR="00FB5244" w:rsidRPr="00DE3AAB" w:rsidRDefault="00FB5244" w:rsidP="00996E5E">
      <w:pPr>
        <w:ind w:firstLine="340"/>
        <w:jc w:val="both"/>
        <w:rPr>
          <w:snapToGrid w:val="0"/>
          <w:color w:val="000000"/>
          <w:lang w:eastAsia="en-US"/>
        </w:rPr>
      </w:pPr>
      <w:r w:rsidRPr="00DE3AAB">
        <w:rPr>
          <w:i/>
          <w:snapToGrid w:val="0"/>
          <w:color w:val="000000"/>
          <w:lang w:eastAsia="en-US"/>
        </w:rPr>
        <w:t>Г. Компьютерное обеспечение полученных результатов</w:t>
      </w:r>
      <w:r w:rsidRPr="00DE3AAB">
        <w:rPr>
          <w:snapToGrid w:val="0"/>
          <w:color w:val="000000"/>
          <w:lang w:eastAsia="en-US"/>
        </w:rPr>
        <w:t xml:space="preserve"> предполагает использование персонального компьютера и соответствующего программного обеспечения для расчета тех или иных показателей, моделирования ситуации, оформления работы, подготовки презентационных материалов для его защиты на ГАК.</w:t>
      </w:r>
    </w:p>
    <w:p w:rsidR="00FB5244" w:rsidRPr="00DE3AAB" w:rsidRDefault="00FB5244" w:rsidP="00996E5E">
      <w:pPr>
        <w:ind w:firstLine="340"/>
        <w:jc w:val="both"/>
        <w:rPr>
          <w:snapToGrid w:val="0"/>
          <w:color w:val="000000"/>
          <w:lang w:eastAsia="en-US"/>
        </w:rPr>
      </w:pPr>
    </w:p>
    <w:p w:rsidR="00FB5244" w:rsidRPr="00DE3AAB" w:rsidRDefault="00FB5244" w:rsidP="00996E5E">
      <w:pPr>
        <w:ind w:firstLine="340"/>
        <w:jc w:val="both"/>
        <w:rPr>
          <w:snapToGrid w:val="0"/>
          <w:color w:val="000000"/>
          <w:lang w:eastAsia="en-US"/>
        </w:rPr>
      </w:pPr>
      <w:r w:rsidRPr="00DE3AAB">
        <w:rPr>
          <w:i/>
          <w:snapToGrid w:val="0"/>
          <w:color w:val="000000"/>
          <w:lang w:eastAsia="en-US"/>
        </w:rPr>
        <w:t>Д. Социально-экономическая оценка</w:t>
      </w:r>
      <w:r w:rsidRPr="00DE3AAB">
        <w:rPr>
          <w:snapToGrid w:val="0"/>
          <w:color w:val="000000"/>
          <w:lang w:eastAsia="en-US"/>
        </w:rPr>
        <w:t xml:space="preserve"> полученных результатов требует проведения расчета затрат на реализацию разработанных предложений, определения уровня их ожидаемой эффективности или составления бизнес-плана. Для расчета показателей социально-экономической эффективности должна быть выбрана соответствующая методика и дано ее теоретическое обоснование. Рекомендации должны быть обоснованы с точки зрения как экономической, так и социальной значимости.</w:t>
      </w:r>
    </w:p>
    <w:p w:rsidR="00FB5244" w:rsidRPr="00DE3AAB" w:rsidRDefault="00FB5244" w:rsidP="00996E5E">
      <w:pPr>
        <w:ind w:firstLine="340"/>
        <w:jc w:val="both"/>
        <w:rPr>
          <w:snapToGrid w:val="0"/>
          <w:color w:val="000000"/>
          <w:lang w:eastAsia="en-US"/>
        </w:rPr>
      </w:pPr>
      <w:r w:rsidRPr="00DE3AAB">
        <w:rPr>
          <w:snapToGrid w:val="0"/>
          <w:color w:val="000000"/>
          <w:lang w:eastAsia="en-US"/>
        </w:rPr>
        <w:t xml:space="preserve">В ВКР дается характеристика степени внедрения рекомендаций на объекте, а также оценка возможности их использования на других </w:t>
      </w:r>
      <w:proofErr w:type="gramStart"/>
      <w:r w:rsidRPr="00DE3AAB">
        <w:rPr>
          <w:snapToGrid w:val="0"/>
          <w:color w:val="000000"/>
          <w:lang w:eastAsia="en-US"/>
        </w:rPr>
        <w:t>объектах</w:t>
      </w:r>
      <w:proofErr w:type="gramEnd"/>
      <w:r w:rsidRPr="00DE3AAB">
        <w:rPr>
          <w:snapToGrid w:val="0"/>
          <w:color w:val="000000"/>
          <w:lang w:eastAsia="en-US"/>
        </w:rPr>
        <w:t xml:space="preserve"> как в отраслевом, так и в региональном аспектах. Следует также охарактеризовать перспективы дальнейшего развития работ в этой области.</w:t>
      </w:r>
    </w:p>
    <w:p w:rsidR="00FB5244" w:rsidRPr="00DE3AAB" w:rsidRDefault="00FB5244" w:rsidP="00996E5E">
      <w:pPr>
        <w:ind w:firstLine="340"/>
        <w:jc w:val="both"/>
        <w:rPr>
          <w:i/>
          <w:snapToGrid w:val="0"/>
          <w:color w:val="000000"/>
          <w:lang w:eastAsia="en-US"/>
        </w:rPr>
      </w:pPr>
    </w:p>
    <w:p w:rsidR="00FB5244" w:rsidRPr="00DE3AAB" w:rsidRDefault="00FB5244" w:rsidP="00996E5E">
      <w:pPr>
        <w:ind w:firstLine="340"/>
        <w:jc w:val="both"/>
        <w:rPr>
          <w:snapToGrid w:val="0"/>
          <w:color w:val="000000"/>
          <w:lang w:eastAsia="en-US"/>
        </w:rPr>
      </w:pPr>
      <w:proofErr w:type="gramStart"/>
      <w:r w:rsidRPr="00DE3AAB">
        <w:rPr>
          <w:i/>
          <w:snapToGrid w:val="0"/>
          <w:color w:val="000000"/>
          <w:lang w:eastAsia="en-US"/>
        </w:rPr>
        <w:t>Е. Организационно-правовое обеспечение полученных результатов</w:t>
      </w:r>
      <w:r w:rsidRPr="00DE3AAB">
        <w:rPr>
          <w:snapToGrid w:val="0"/>
          <w:color w:val="000000"/>
          <w:lang w:eastAsia="en-US"/>
        </w:rPr>
        <w:t xml:space="preserve"> предусматривает определение порядка организации внедрения проектных предложений: изменение каналов финансирования, кредитования, расширение основных или оборотных фондов, необходимость издания соответствующих нормативно-правовых актов (положений, инструкций, распоряжений и т.п.), установление ответственных должностных лиц, или структурных подразделений за определенный вид деятельности (организация контроля, аудит, мониторинг и т.п.), сроки исполнения.</w:t>
      </w:r>
      <w:proofErr w:type="gramEnd"/>
    </w:p>
    <w:p w:rsidR="00FB5244" w:rsidRPr="00DE3AAB" w:rsidRDefault="00FB5244" w:rsidP="00996E5E">
      <w:pPr>
        <w:ind w:firstLine="340"/>
        <w:jc w:val="both"/>
        <w:rPr>
          <w:snapToGrid w:val="0"/>
          <w:color w:val="000000"/>
          <w:lang w:eastAsia="en-US"/>
        </w:rPr>
      </w:pPr>
      <w:r w:rsidRPr="00DE3AAB">
        <w:rPr>
          <w:snapToGrid w:val="0"/>
          <w:color w:val="000000"/>
          <w:lang w:eastAsia="en-US"/>
        </w:rPr>
        <w:t>Выполненная работа должна быть самостоятельной, т.е. представлять мысли автора, изложенные хорошим литературным языком. По ходу изложения следует избегать противоречий, безапелляционных заявлений.</w:t>
      </w:r>
    </w:p>
    <w:p w:rsidR="00FB5244" w:rsidRPr="00DE3AAB" w:rsidRDefault="00FB5244" w:rsidP="00996E5E">
      <w:pPr>
        <w:ind w:firstLine="340"/>
        <w:jc w:val="both"/>
        <w:rPr>
          <w:snapToGrid w:val="0"/>
          <w:color w:val="000000"/>
          <w:lang w:eastAsia="en-US"/>
        </w:rPr>
      </w:pPr>
      <w:r w:rsidRPr="00DE3AAB">
        <w:rPr>
          <w:snapToGrid w:val="0"/>
          <w:color w:val="000000"/>
          <w:lang w:eastAsia="en-US"/>
        </w:rPr>
        <w:lastRenderedPageBreak/>
        <w:t>При различии в понятиях, несовпадении цифровых показателей, взятых из разных источников, необходимо указывать на это и давать собственную оценку надежности тех или иных сведений: это «хороший тон» и признак самостоятельности работы.</w:t>
      </w:r>
    </w:p>
    <w:p w:rsidR="00FB5244" w:rsidRPr="00DE3AAB" w:rsidRDefault="00FB5244" w:rsidP="00996E5E">
      <w:pPr>
        <w:ind w:firstLine="340"/>
        <w:jc w:val="both"/>
        <w:rPr>
          <w:snapToGrid w:val="0"/>
          <w:color w:val="000000"/>
          <w:lang w:eastAsia="en-US"/>
        </w:rPr>
      </w:pPr>
      <w:r w:rsidRPr="00DE3AAB">
        <w:rPr>
          <w:snapToGrid w:val="0"/>
          <w:color w:val="000000"/>
          <w:lang w:eastAsia="en-US"/>
        </w:rPr>
        <w:t>Не допускаются длинные рассуждения, повторения известных доказательств, обширные выписки из учебников, специальной литературы и других источников. На цитаты и материалы, заимствованные из литературы и источников, обязательно должны быть ссылки, оформленные в соответствии с требованиями, изложенными в действующих стандартах.</w:t>
      </w:r>
    </w:p>
    <w:p w:rsidR="00FB5244" w:rsidRPr="00DE3AAB" w:rsidRDefault="00FB5244" w:rsidP="00996E5E">
      <w:pPr>
        <w:ind w:firstLine="340"/>
        <w:jc w:val="both"/>
        <w:rPr>
          <w:snapToGrid w:val="0"/>
          <w:color w:val="000000"/>
          <w:lang w:eastAsia="en-US"/>
        </w:rPr>
      </w:pPr>
      <w:r w:rsidRPr="00DE3AAB">
        <w:rPr>
          <w:snapToGrid w:val="0"/>
          <w:color w:val="000000"/>
          <w:lang w:eastAsia="en-US"/>
        </w:rPr>
        <w:t xml:space="preserve">В основной части </w:t>
      </w:r>
      <w:r w:rsidRPr="00DE3AAB">
        <w:t>ВКР</w:t>
      </w:r>
      <w:r w:rsidRPr="00DE3AAB">
        <w:rPr>
          <w:snapToGrid w:val="0"/>
          <w:color w:val="000000"/>
          <w:lang w:eastAsia="en-US"/>
        </w:rPr>
        <w:t xml:space="preserve"> целесообразно использование иллюстративных или цифровых материалов. </w:t>
      </w:r>
      <w:proofErr w:type="gramStart"/>
      <w:r w:rsidRPr="00DE3AAB">
        <w:rPr>
          <w:snapToGrid w:val="0"/>
          <w:color w:val="000000"/>
          <w:lang w:eastAsia="en-US"/>
        </w:rPr>
        <w:t>Выбор формы представления иллюстративного материала – таблицы, рисунки (диаграммы, графики, схемы, и т.д.) – зависит, главным образом, от цели и характера темы исследования.</w:t>
      </w:r>
      <w:proofErr w:type="gramEnd"/>
      <w:r w:rsidRPr="00DE3AAB">
        <w:rPr>
          <w:snapToGrid w:val="0"/>
          <w:color w:val="000000"/>
          <w:lang w:eastAsia="en-US"/>
        </w:rPr>
        <w:t xml:space="preserve"> Иллюстративный материал помещают в </w:t>
      </w:r>
      <w:r w:rsidRPr="00DE3AAB">
        <w:t>ВКР</w:t>
      </w:r>
      <w:r w:rsidRPr="00DE3AAB">
        <w:rPr>
          <w:snapToGrid w:val="0"/>
          <w:color w:val="000000"/>
          <w:lang w:eastAsia="en-US"/>
        </w:rPr>
        <w:t xml:space="preserve"> в целях выявления свойств и характеристик объекта и предмета исследования или для лучшего понимания текста. Однако следует учитывать, что любой иллюстративный материал, помещаемый в основную часть ВКР, должен нести максимум новой полезной информации. Так, например, приводимые в тексте основной части таблицы должны носить аналитический характер, являться результатом обработки и анализа цифровых показателей. Таблицы, содержащие исходные статистические данные, следует приводить в отдельных приложениях к </w:t>
      </w:r>
      <w:r w:rsidRPr="00DE3AAB">
        <w:t>ВКР</w:t>
      </w:r>
      <w:r w:rsidRPr="00DE3AAB">
        <w:rPr>
          <w:snapToGrid w:val="0"/>
          <w:color w:val="000000"/>
          <w:lang w:eastAsia="en-US"/>
        </w:rPr>
        <w:t>.</w:t>
      </w:r>
    </w:p>
    <w:p w:rsidR="00FB5244" w:rsidRPr="00DE3AAB" w:rsidRDefault="00FB5244" w:rsidP="00996E5E">
      <w:pPr>
        <w:ind w:firstLine="340"/>
        <w:jc w:val="both"/>
        <w:rPr>
          <w:snapToGrid w:val="0"/>
          <w:color w:val="000000"/>
          <w:lang w:eastAsia="en-US"/>
        </w:rPr>
      </w:pPr>
      <w:r w:rsidRPr="00DE3AAB">
        <w:rPr>
          <w:snapToGrid w:val="0"/>
          <w:color w:val="000000"/>
          <w:lang w:eastAsia="en-US"/>
        </w:rPr>
        <w:t xml:space="preserve">В </w:t>
      </w:r>
      <w:r w:rsidRPr="00DE3AAB">
        <w:rPr>
          <w:b/>
          <w:snapToGrid w:val="0"/>
          <w:color w:val="000000"/>
          <w:lang w:eastAsia="en-US"/>
        </w:rPr>
        <w:t xml:space="preserve">заключении </w:t>
      </w:r>
      <w:r w:rsidRPr="00DE3AAB">
        <w:rPr>
          <w:snapToGrid w:val="0"/>
          <w:color w:val="000000"/>
          <w:lang w:eastAsia="en-US"/>
        </w:rPr>
        <w:t xml:space="preserve">синтезируется накопленная в основной части </w:t>
      </w:r>
      <w:r w:rsidRPr="00DE3AAB">
        <w:t>ВКР</w:t>
      </w:r>
      <w:r w:rsidRPr="00DE3AAB">
        <w:rPr>
          <w:snapToGrid w:val="0"/>
          <w:color w:val="000000"/>
          <w:lang w:eastAsia="en-US"/>
        </w:rPr>
        <w:t xml:space="preserve"> научно-практическая информация. В нем дается последовательное, логически стройное изложение полученных результатов исследования, которые должны соответствовать поставленным целям и задачам. Заключение может быть построено по пунктам, обозначенным в цели и задачах исследования. Заключение подводит итоги исследования, представляет выводы, обобщения, содержит рекомендации для практического внедрения. </w:t>
      </w:r>
      <w:r w:rsidRPr="00DE3AAB">
        <w:rPr>
          <w:color w:val="000000"/>
        </w:rPr>
        <w:t xml:space="preserve">Заключение не должно содержать новых сведений, фактов, аргументов, а логично, в систематизированной форме концентрированно отражать содержание проведенного исследования, его результаты и практические рекомендации. </w:t>
      </w:r>
      <w:r w:rsidRPr="00DE3AAB">
        <w:rPr>
          <w:snapToGrid w:val="0"/>
          <w:color w:val="000000"/>
          <w:lang w:eastAsia="en-US"/>
        </w:rPr>
        <w:t>Примерный объем заключения 3–5 страниц.</w:t>
      </w:r>
    </w:p>
    <w:p w:rsidR="00FB5244" w:rsidRPr="00DE3AAB" w:rsidRDefault="00FB5244" w:rsidP="00996E5E">
      <w:pPr>
        <w:ind w:firstLine="340"/>
        <w:jc w:val="both"/>
        <w:rPr>
          <w:i/>
          <w:snapToGrid w:val="0"/>
          <w:color w:val="000000"/>
          <w:lang w:eastAsia="en-US"/>
        </w:rPr>
      </w:pPr>
      <w:r w:rsidRPr="00DE3AAB">
        <w:rPr>
          <w:bCs/>
          <w:snapToGrid w:val="0"/>
          <w:color w:val="000000"/>
          <w:lang w:eastAsia="en-US"/>
        </w:rPr>
        <w:t>В</w:t>
      </w:r>
      <w:r w:rsidRPr="00DE3AAB">
        <w:rPr>
          <w:b/>
          <w:snapToGrid w:val="0"/>
          <w:color w:val="000000"/>
          <w:lang w:eastAsia="en-US"/>
        </w:rPr>
        <w:t xml:space="preserve"> списке сокращений</w:t>
      </w:r>
      <w:r w:rsidRPr="00DE3AAB">
        <w:rPr>
          <w:snapToGrid w:val="0"/>
          <w:color w:val="000000"/>
          <w:lang w:eastAsia="en-US"/>
        </w:rPr>
        <w:t xml:space="preserve"> должны быть расшифрованы используемые в работе сокращения наименований учреждений, структурных подразделений, библиографических данных, понятий и слов и т.д</w:t>
      </w:r>
      <w:r w:rsidRPr="00DE3AAB">
        <w:rPr>
          <w:snapToGrid w:val="0"/>
          <w:color w:val="FF0000"/>
          <w:lang w:eastAsia="en-US"/>
        </w:rPr>
        <w:t>.</w:t>
      </w:r>
    </w:p>
    <w:p w:rsidR="00FB5244" w:rsidRPr="00DE3AAB" w:rsidRDefault="00FB5244" w:rsidP="00996E5E">
      <w:pPr>
        <w:ind w:firstLine="340"/>
        <w:jc w:val="both"/>
        <w:rPr>
          <w:snapToGrid w:val="0"/>
          <w:color w:val="000000"/>
          <w:lang w:eastAsia="en-US"/>
        </w:rPr>
      </w:pPr>
      <w:r w:rsidRPr="00DE3AAB">
        <w:rPr>
          <w:b/>
          <w:snapToGrid w:val="0"/>
          <w:color w:val="000000"/>
          <w:lang w:eastAsia="en-US"/>
        </w:rPr>
        <w:t>Список использованных источников и литературы</w:t>
      </w:r>
      <w:r w:rsidRPr="00DE3AAB">
        <w:rPr>
          <w:snapToGrid w:val="0"/>
          <w:color w:val="000000"/>
          <w:lang w:eastAsia="en-US"/>
        </w:rPr>
        <w:t xml:space="preserve"> должен содержать источники и литературу, использованные студентом в ходе подготовки и написания </w:t>
      </w:r>
      <w:r w:rsidRPr="00DE3AAB">
        <w:t>ВКР</w:t>
      </w:r>
      <w:r w:rsidRPr="00DE3AAB">
        <w:rPr>
          <w:snapToGrid w:val="0"/>
          <w:color w:val="000000"/>
          <w:lang w:eastAsia="en-US"/>
        </w:rPr>
        <w:t xml:space="preserve"> и состоять из 25–30 (и больше) наименований в зависимости от темы исследования.</w:t>
      </w:r>
    </w:p>
    <w:p w:rsidR="00FB5244" w:rsidRPr="00DE3AAB" w:rsidRDefault="00FB5244" w:rsidP="00996E5E">
      <w:pPr>
        <w:ind w:firstLine="340"/>
        <w:jc w:val="both"/>
        <w:rPr>
          <w:snapToGrid w:val="0"/>
          <w:color w:val="000000"/>
          <w:lang w:eastAsia="en-US"/>
        </w:rPr>
      </w:pPr>
      <w:r w:rsidRPr="00DE3AAB">
        <w:rPr>
          <w:snapToGrid w:val="0"/>
          <w:color w:val="000000"/>
          <w:lang w:eastAsia="en-US"/>
        </w:rPr>
        <w:t xml:space="preserve">Каждый включенный в список источник должен иметь отражение в каком-либо разделе </w:t>
      </w:r>
      <w:r w:rsidRPr="00DE3AAB">
        <w:t>ВКР</w:t>
      </w:r>
      <w:r w:rsidRPr="00DE3AAB">
        <w:rPr>
          <w:snapToGrid w:val="0"/>
          <w:color w:val="000000"/>
          <w:lang w:eastAsia="en-US"/>
        </w:rPr>
        <w:t xml:space="preserve"> и на него должны быть ссылки в тексте.</w:t>
      </w:r>
    </w:p>
    <w:p w:rsidR="00FB5244" w:rsidRPr="00DE3AAB" w:rsidRDefault="00FB5244" w:rsidP="00996E5E">
      <w:pPr>
        <w:ind w:firstLine="340"/>
        <w:jc w:val="both"/>
        <w:rPr>
          <w:spacing w:val="-2"/>
        </w:rPr>
      </w:pPr>
      <w:r w:rsidRPr="00DE3AAB">
        <w:rPr>
          <w:spacing w:val="-2"/>
        </w:rPr>
        <w:t xml:space="preserve">ВКР может иметь </w:t>
      </w:r>
      <w:r w:rsidRPr="00DE3AAB">
        <w:rPr>
          <w:b/>
          <w:bCs/>
          <w:spacing w:val="-2"/>
        </w:rPr>
        <w:t>приложения</w:t>
      </w:r>
      <w:r w:rsidRPr="00DE3AAB">
        <w:rPr>
          <w:spacing w:val="-2"/>
        </w:rPr>
        <w:t>, которые включаются по усмотрению автора и располагаются после списка использованных источников и литературы.</w:t>
      </w:r>
    </w:p>
    <w:p w:rsidR="00FB5244" w:rsidRPr="00DE3AAB" w:rsidRDefault="00FB5244" w:rsidP="00996E5E">
      <w:pPr>
        <w:ind w:firstLine="340"/>
        <w:jc w:val="both"/>
      </w:pPr>
      <w:r w:rsidRPr="00DE3AAB">
        <w:t xml:space="preserve">В Приложения выносятся все материалы вспомогательного или дополнительного характера, не являющиеся насущно важными для понимания решения задач ВКР. Это могут быть копии подлинных документов, выдержки из отдельных материалов, планы и протоколы организаций, отдельные положения из инструкций и правил, анкеты, статистические данные, объемные таблицы (более одной страницы), формы документации, вспомогательные математические выкладки, вспомогательные графические иллюстрации. </w:t>
      </w:r>
    </w:p>
    <w:p w:rsidR="00FB5244" w:rsidRPr="00DE3AAB" w:rsidRDefault="00FB5244" w:rsidP="00996E5E">
      <w:pPr>
        <w:pStyle w:val="23"/>
        <w:spacing w:after="0" w:line="240" w:lineRule="auto"/>
        <w:ind w:firstLine="340"/>
      </w:pPr>
      <w:r w:rsidRPr="00DE3AAB">
        <w:t xml:space="preserve">Обязательной частью ВКР, выполняемой отдельно от текстовой части, являются графические (демонстрационные) материалы. </w:t>
      </w:r>
    </w:p>
    <w:p w:rsidR="00FB5244" w:rsidRPr="00DE3AAB" w:rsidRDefault="00FB5244" w:rsidP="00996E5E">
      <w:pPr>
        <w:pStyle w:val="23"/>
        <w:spacing w:after="0" w:line="240" w:lineRule="auto"/>
        <w:ind w:firstLine="340"/>
      </w:pPr>
      <w:r w:rsidRPr="00DE3AAB">
        <w:t>Форма представления демонстрационных материалов, их количество и состав в каждом конкретном случае определяется студентом совместно с научным руководителем.</w:t>
      </w:r>
    </w:p>
    <w:p w:rsidR="00FB5244" w:rsidRPr="00DE3AAB" w:rsidRDefault="00FB5244" w:rsidP="00996E5E">
      <w:pPr>
        <w:pStyle w:val="23"/>
        <w:spacing w:after="0" w:line="240" w:lineRule="auto"/>
        <w:ind w:firstLine="340"/>
      </w:pPr>
    </w:p>
    <w:p w:rsidR="00FB5244" w:rsidRPr="00DE3AAB" w:rsidRDefault="00FB5244" w:rsidP="00996E5E">
      <w:pPr>
        <w:pStyle w:val="1"/>
        <w:spacing w:before="0" w:after="0" w:line="240" w:lineRule="auto"/>
        <w:rPr>
          <w:bCs/>
          <w:sz w:val="24"/>
        </w:rPr>
      </w:pPr>
      <w:bookmarkStart w:id="2" w:name="_Toc114296601"/>
      <w:bookmarkStart w:id="3" w:name="_Toc172532658"/>
      <w:r w:rsidRPr="00DE3AAB">
        <w:rPr>
          <w:bCs/>
          <w:sz w:val="24"/>
        </w:rPr>
        <w:lastRenderedPageBreak/>
        <w:t xml:space="preserve">2.4. Оформление </w:t>
      </w:r>
      <w:bookmarkEnd w:id="2"/>
      <w:bookmarkEnd w:id="3"/>
      <w:r w:rsidRPr="00DE3AAB">
        <w:rPr>
          <w:bCs/>
          <w:sz w:val="24"/>
        </w:rPr>
        <w:t>ВКР</w:t>
      </w:r>
    </w:p>
    <w:p w:rsidR="00FB5244" w:rsidRPr="00DE3AAB" w:rsidRDefault="00FB5244" w:rsidP="00996E5E">
      <w:pPr>
        <w:ind w:firstLine="340"/>
        <w:jc w:val="both"/>
        <w:rPr>
          <w:snapToGrid w:val="0"/>
          <w:color w:val="000000"/>
          <w:lang w:eastAsia="en-US"/>
        </w:rPr>
      </w:pPr>
      <w:r w:rsidRPr="00DE3AAB">
        <w:t>ВКР</w:t>
      </w:r>
      <w:r w:rsidRPr="00DE3AAB">
        <w:rPr>
          <w:snapToGrid w:val="0"/>
          <w:color w:val="000000"/>
          <w:lang w:eastAsia="en-US"/>
        </w:rPr>
        <w:t xml:space="preserve"> должна быть подготовлена в одном экземпляре и переплетена пластиковой пружиной.</w:t>
      </w:r>
    </w:p>
    <w:p w:rsidR="00FB5244" w:rsidRPr="00DE3AAB" w:rsidRDefault="00FB5244" w:rsidP="00996E5E">
      <w:pPr>
        <w:ind w:firstLine="340"/>
        <w:jc w:val="both"/>
        <w:rPr>
          <w:snapToGrid w:val="0"/>
          <w:color w:val="000000"/>
          <w:lang w:eastAsia="en-US"/>
        </w:rPr>
      </w:pPr>
      <w:r w:rsidRPr="00DE3AAB">
        <w:rPr>
          <w:snapToGrid w:val="0"/>
          <w:color w:val="000000"/>
          <w:lang w:eastAsia="en-US"/>
        </w:rPr>
        <w:t xml:space="preserve">Текст </w:t>
      </w:r>
      <w:r w:rsidRPr="00DE3AAB">
        <w:t>ВКР</w:t>
      </w:r>
      <w:r w:rsidRPr="00DE3AAB">
        <w:rPr>
          <w:snapToGrid w:val="0"/>
          <w:color w:val="000000"/>
          <w:lang w:eastAsia="en-US"/>
        </w:rPr>
        <w:t xml:space="preserve"> должен быть отредактирован и вычитан. Безупречная грамотность является обязательным требованием, предъявляемым к языку написания </w:t>
      </w:r>
      <w:r w:rsidRPr="00DE3AAB">
        <w:t>ВКР</w:t>
      </w:r>
      <w:r w:rsidRPr="00DE3AAB">
        <w:rPr>
          <w:snapToGrid w:val="0"/>
          <w:color w:val="000000"/>
          <w:lang w:eastAsia="en-US"/>
        </w:rPr>
        <w:t xml:space="preserve">. Выпускник должен продемонстрировать тщательность оформления </w:t>
      </w:r>
      <w:r w:rsidRPr="00DE3AAB">
        <w:t>ВКР</w:t>
      </w:r>
      <w:r w:rsidRPr="00DE3AAB">
        <w:rPr>
          <w:snapToGrid w:val="0"/>
          <w:color w:val="000000"/>
          <w:lang w:eastAsia="en-US"/>
        </w:rPr>
        <w:t>.</w:t>
      </w:r>
    </w:p>
    <w:p w:rsidR="00FB5244" w:rsidRPr="00DE3AAB" w:rsidRDefault="00FB5244" w:rsidP="00996E5E">
      <w:pPr>
        <w:ind w:firstLine="340"/>
        <w:jc w:val="both"/>
        <w:rPr>
          <w:snapToGrid w:val="0"/>
          <w:lang w:eastAsia="en-US"/>
        </w:rPr>
      </w:pPr>
      <w:r w:rsidRPr="00DE3AAB">
        <w:rPr>
          <w:snapToGrid w:val="0"/>
          <w:color w:val="000000"/>
          <w:lang w:eastAsia="en-US"/>
        </w:rPr>
        <w:t xml:space="preserve">Наличие орфографических, грамматических и пунктуационных ошибок, а также стилистических погрешностей снижают ценность любого, пусть даже новаторского по содержанию, научного исследования. Язык изложения материала исследования (анализа, проектирования и т.д.) позволяет судить о </w:t>
      </w:r>
      <w:r w:rsidRPr="00DE3AAB">
        <w:rPr>
          <w:snapToGrid w:val="0"/>
          <w:color w:val="000000"/>
          <w:spacing w:val="-2"/>
          <w:lang w:eastAsia="en-US"/>
        </w:rPr>
        <w:t xml:space="preserve">культуре письменной речи ее автора, а, следовательно, необходимо научное и литературное редактирование текста </w:t>
      </w:r>
      <w:r w:rsidRPr="00DE3AAB">
        <w:rPr>
          <w:spacing w:val="-2"/>
        </w:rPr>
        <w:t>ВКР</w:t>
      </w:r>
      <w:r w:rsidRPr="00DE3AAB">
        <w:rPr>
          <w:snapToGrid w:val="0"/>
          <w:color w:val="000000"/>
          <w:spacing w:val="-2"/>
          <w:lang w:eastAsia="en-US"/>
        </w:rPr>
        <w:t>. Научное редактирование предполагает проверку подбора терминов, точности логических посылок и выводов, достоверности привлекаемых источников и т.д. Литературное редактирование, в свою очередь, предполагает проверку соблюдения норм современного литературного языка. Оба вида редактирования направлены на устранение всевозм</w:t>
      </w:r>
      <w:r w:rsidRPr="00DE3AAB">
        <w:rPr>
          <w:snapToGrid w:val="0"/>
          <w:spacing w:val="-2"/>
          <w:lang w:eastAsia="en-US"/>
        </w:rPr>
        <w:t>ожных ошибок (семантических, стилистических, грамматических) и повышение содержательности текста дипломной работы. Работа с большим количеством опечаток может не быть допущена к защите.</w:t>
      </w:r>
    </w:p>
    <w:p w:rsidR="00FB5244" w:rsidRPr="00DE3AAB" w:rsidRDefault="00FB5244" w:rsidP="00996E5E">
      <w:pPr>
        <w:ind w:firstLine="340"/>
        <w:jc w:val="both"/>
        <w:rPr>
          <w:snapToGrid w:val="0"/>
          <w:lang w:eastAsia="en-US"/>
        </w:rPr>
      </w:pPr>
      <w:r w:rsidRPr="00DE3AAB">
        <w:rPr>
          <w:snapToGrid w:val="0"/>
          <w:lang w:eastAsia="en-US"/>
        </w:rPr>
        <w:t xml:space="preserve">Общий объем </w:t>
      </w:r>
      <w:r w:rsidRPr="00DE3AAB">
        <w:t>ВКР</w:t>
      </w:r>
      <w:r w:rsidRPr="00DE3AAB">
        <w:rPr>
          <w:snapToGrid w:val="0"/>
          <w:lang w:eastAsia="en-US"/>
        </w:rPr>
        <w:t xml:space="preserve"> должен составлять 90–100 страниц (кроме приложений). Приложения не входят в общий объем, их количество не ограничивается. Образцы оформления титульного листа </w:t>
      </w:r>
      <w:r w:rsidRPr="00DE3AAB">
        <w:t>ВКР</w:t>
      </w:r>
      <w:r w:rsidRPr="00DE3AAB">
        <w:rPr>
          <w:snapToGrid w:val="0"/>
          <w:lang w:eastAsia="en-US"/>
        </w:rPr>
        <w:t xml:space="preserve">, содержания, списка сокращений, списка использованных источников и литературы, оформления таблиц приведены соответственно в </w:t>
      </w:r>
      <w:r w:rsidRPr="00DE3AAB">
        <w:rPr>
          <w:i/>
          <w:snapToGrid w:val="0"/>
          <w:lang w:eastAsia="en-US"/>
        </w:rPr>
        <w:t xml:space="preserve">Приложениях </w:t>
      </w:r>
      <w:r>
        <w:rPr>
          <w:i/>
          <w:snapToGrid w:val="0"/>
          <w:lang w:eastAsia="en-US"/>
        </w:rPr>
        <w:t>5</w:t>
      </w:r>
      <w:r w:rsidRPr="00DE3AAB">
        <w:rPr>
          <w:i/>
          <w:snapToGrid w:val="0"/>
          <w:lang w:eastAsia="en-US"/>
        </w:rPr>
        <w:t>,</w:t>
      </w:r>
      <w:r>
        <w:rPr>
          <w:i/>
          <w:snapToGrid w:val="0"/>
          <w:lang w:eastAsia="en-US"/>
        </w:rPr>
        <w:t>6</w:t>
      </w:r>
      <w:r w:rsidRPr="00DE3AAB">
        <w:rPr>
          <w:i/>
          <w:snapToGrid w:val="0"/>
          <w:lang w:eastAsia="en-US"/>
        </w:rPr>
        <w:t xml:space="preserve">, </w:t>
      </w:r>
      <w:r>
        <w:rPr>
          <w:i/>
          <w:snapToGrid w:val="0"/>
          <w:lang w:eastAsia="en-US"/>
        </w:rPr>
        <w:t>7</w:t>
      </w:r>
      <w:r w:rsidRPr="00DE3AAB">
        <w:rPr>
          <w:i/>
          <w:snapToGrid w:val="0"/>
          <w:lang w:eastAsia="en-US"/>
        </w:rPr>
        <w:t xml:space="preserve">, </w:t>
      </w:r>
      <w:r>
        <w:rPr>
          <w:i/>
          <w:snapToGrid w:val="0"/>
          <w:lang w:eastAsia="en-US"/>
        </w:rPr>
        <w:t>8</w:t>
      </w:r>
      <w:r w:rsidRPr="00DE3AAB">
        <w:rPr>
          <w:i/>
          <w:snapToGrid w:val="0"/>
          <w:lang w:eastAsia="en-US"/>
        </w:rPr>
        <w:t>.</w:t>
      </w:r>
      <w:r w:rsidRPr="00DE3AAB">
        <w:rPr>
          <w:snapToGrid w:val="0"/>
          <w:lang w:eastAsia="en-US"/>
        </w:rPr>
        <w:t xml:space="preserve"> </w:t>
      </w:r>
    </w:p>
    <w:p w:rsidR="00FB5244" w:rsidRPr="00DE3AAB" w:rsidRDefault="00FB5244" w:rsidP="00996E5E">
      <w:pPr>
        <w:pStyle w:val="3"/>
        <w:spacing w:after="0"/>
        <w:ind w:firstLine="340"/>
        <w:rPr>
          <w:sz w:val="24"/>
          <w:szCs w:val="24"/>
        </w:rPr>
      </w:pPr>
      <w:r w:rsidRPr="00DE3AAB">
        <w:rPr>
          <w:sz w:val="24"/>
          <w:szCs w:val="24"/>
        </w:rPr>
        <w:t xml:space="preserve">Титульный лист и задание на ВКР выдается на выпускающей кафедре каждому дипломнику на стандартных бланках. Они брошюруются в папке текстовых документов, не нумеруются и не включаются в количество листов. </w:t>
      </w:r>
    </w:p>
    <w:p w:rsidR="00FB5244" w:rsidRPr="00DE3AAB" w:rsidRDefault="00FB5244" w:rsidP="00996E5E">
      <w:pPr>
        <w:rPr>
          <w:snapToGrid w:val="0"/>
          <w:spacing w:val="-2"/>
          <w:lang w:eastAsia="en-US"/>
        </w:rPr>
      </w:pPr>
      <w:r w:rsidRPr="00DE3AAB">
        <w:rPr>
          <w:snapToGrid w:val="0"/>
          <w:spacing w:val="-2"/>
          <w:lang w:eastAsia="en-US"/>
        </w:rPr>
        <w:t xml:space="preserve">На титульном листе ставятся подписи научного руководителя и научного консультанта (если таковой имеется), подтверждающие выполнение ВКР и готовность выпускника к ее защите </w:t>
      </w:r>
      <w:proofErr w:type="gramStart"/>
      <w:r w:rsidRPr="00DE3AAB">
        <w:rPr>
          <w:snapToGrid w:val="0"/>
          <w:spacing w:val="-2"/>
          <w:lang w:eastAsia="en-US"/>
        </w:rPr>
        <w:t>перед</w:t>
      </w:r>
      <w:proofErr w:type="gramEnd"/>
      <w:r w:rsidRPr="00DE3AAB">
        <w:rPr>
          <w:snapToGrid w:val="0"/>
          <w:spacing w:val="-2"/>
          <w:lang w:eastAsia="en-US"/>
        </w:rPr>
        <w:t xml:space="preserve"> </w:t>
      </w:r>
      <w:proofErr w:type="gramStart"/>
      <w:r w:rsidRPr="00DE3AAB">
        <w:rPr>
          <w:snapToGrid w:val="0"/>
          <w:spacing w:val="-2"/>
          <w:lang w:eastAsia="en-US"/>
        </w:rPr>
        <w:t>ГАК</w:t>
      </w:r>
      <w:proofErr w:type="gramEnd"/>
      <w:r w:rsidRPr="00DE3AAB">
        <w:rPr>
          <w:snapToGrid w:val="0"/>
          <w:spacing w:val="-2"/>
          <w:lang w:eastAsia="en-US"/>
        </w:rPr>
        <w:t>, а также подпись заведующего кафедрой экономики и финансов, подтверждающая допуск работы к защите.</w:t>
      </w:r>
    </w:p>
    <w:p w:rsidR="00FB5244" w:rsidRPr="00DE3AAB" w:rsidRDefault="00FB5244" w:rsidP="00996E5E">
      <w:pPr>
        <w:rPr>
          <w:snapToGrid w:val="0"/>
          <w:spacing w:val="-2"/>
          <w:lang w:eastAsia="en-US"/>
        </w:rPr>
      </w:pPr>
    </w:p>
    <w:p w:rsidR="00FB5244" w:rsidRPr="00DE3AAB" w:rsidRDefault="00FB5244" w:rsidP="00996E5E">
      <w:pPr>
        <w:pStyle w:val="2"/>
        <w:spacing w:before="0"/>
        <w:jc w:val="center"/>
        <w:rPr>
          <w:rFonts w:ascii="Times New Roman" w:hAnsi="Times New Roman"/>
          <w:bCs w:val="0"/>
          <w:iCs/>
          <w:color w:val="auto"/>
          <w:sz w:val="24"/>
          <w:szCs w:val="24"/>
        </w:rPr>
      </w:pPr>
      <w:bookmarkStart w:id="4" w:name="_Toc114296602"/>
      <w:bookmarkStart w:id="5" w:name="_Toc172532659"/>
      <w:r w:rsidRPr="00DE3AAB">
        <w:rPr>
          <w:rFonts w:ascii="Times New Roman" w:hAnsi="Times New Roman"/>
          <w:bCs w:val="0"/>
          <w:iCs/>
          <w:color w:val="auto"/>
          <w:sz w:val="24"/>
          <w:szCs w:val="24"/>
        </w:rPr>
        <w:t>2.4.1. Оформление текстовой части</w:t>
      </w:r>
      <w:bookmarkEnd w:id="4"/>
      <w:bookmarkEnd w:id="5"/>
    </w:p>
    <w:p w:rsidR="00FB5244" w:rsidRPr="00DE3AAB" w:rsidRDefault="00FB5244" w:rsidP="00996E5E">
      <w:pPr>
        <w:ind w:firstLine="340"/>
        <w:jc w:val="both"/>
        <w:rPr>
          <w:snapToGrid w:val="0"/>
          <w:color w:val="000000"/>
          <w:lang w:eastAsia="en-US"/>
        </w:rPr>
      </w:pPr>
      <w:r w:rsidRPr="00DE3AAB">
        <w:rPr>
          <w:snapToGrid w:val="0"/>
          <w:color w:val="000000"/>
          <w:lang w:eastAsia="en-US"/>
        </w:rPr>
        <w:t xml:space="preserve">Требования к оформлению страницы академического печатного текста, </w:t>
      </w:r>
      <w:proofErr w:type="gramStart"/>
      <w:r w:rsidRPr="00DE3AAB">
        <w:rPr>
          <w:snapToGrid w:val="0"/>
          <w:color w:val="000000"/>
          <w:lang w:eastAsia="en-US"/>
        </w:rPr>
        <w:t>согласно</w:t>
      </w:r>
      <w:proofErr w:type="gramEnd"/>
      <w:r w:rsidRPr="00DE3AAB">
        <w:rPr>
          <w:snapToGrid w:val="0"/>
          <w:color w:val="000000"/>
          <w:lang w:eastAsia="en-US"/>
        </w:rPr>
        <w:t xml:space="preserve"> действующего стандарта, следующие:</w:t>
      </w:r>
    </w:p>
    <w:p w:rsidR="00FB5244" w:rsidRPr="00DE3AAB" w:rsidRDefault="00FB5244" w:rsidP="00996E5E">
      <w:pPr>
        <w:pStyle w:val="23"/>
        <w:spacing w:after="0" w:line="240" w:lineRule="auto"/>
        <w:ind w:firstLine="340"/>
        <w:jc w:val="both"/>
      </w:pPr>
      <w:r w:rsidRPr="00DE3AAB">
        <w:t xml:space="preserve">– текстовый материал ВКР должен быть выполнен любым печатным способом на пишущей машинке или с использованием принтера на одной стороне листа белой </w:t>
      </w:r>
      <w:proofErr w:type="spellStart"/>
      <w:r w:rsidRPr="00DE3AAB">
        <w:t>односортной</w:t>
      </w:r>
      <w:proofErr w:type="spellEnd"/>
      <w:r w:rsidRPr="00DE3AAB">
        <w:t xml:space="preserve"> бумаги формата А</w:t>
      </w:r>
      <w:proofErr w:type="gramStart"/>
      <w:r w:rsidRPr="00DE3AAB">
        <w:t>4</w:t>
      </w:r>
      <w:proofErr w:type="gramEnd"/>
      <w:r w:rsidRPr="00DE3AAB">
        <w:t xml:space="preserve"> через полтора интервала (допускается представлять таблицы и иллюстрации на листах формата А3); </w:t>
      </w:r>
    </w:p>
    <w:p w:rsidR="00FB5244" w:rsidRPr="00DE3AAB" w:rsidRDefault="00FB5244" w:rsidP="00996E5E">
      <w:pPr>
        <w:pStyle w:val="23"/>
        <w:spacing w:after="0" w:line="240" w:lineRule="auto"/>
        <w:ind w:firstLine="340"/>
        <w:jc w:val="both"/>
      </w:pPr>
      <w:r w:rsidRPr="00DE3AAB">
        <w:t xml:space="preserve">– при печати используется шрифт черного цвета в текстовом редакторе </w:t>
      </w:r>
      <w:r w:rsidRPr="00DE3AAB">
        <w:rPr>
          <w:lang w:val="en-US"/>
        </w:rPr>
        <w:t>Microsoft</w:t>
      </w:r>
      <w:r w:rsidRPr="00DE3AAB">
        <w:t xml:space="preserve"> </w:t>
      </w:r>
      <w:r w:rsidRPr="00DE3AAB">
        <w:rPr>
          <w:lang w:val="en-US"/>
        </w:rPr>
        <w:t>Word</w:t>
      </w:r>
      <w:r w:rsidRPr="00DE3AAB">
        <w:t xml:space="preserve"> – </w:t>
      </w:r>
      <w:r w:rsidRPr="00DE3AAB">
        <w:rPr>
          <w:lang w:val="en-US"/>
        </w:rPr>
        <w:t>Times</w:t>
      </w:r>
      <w:r w:rsidRPr="00DE3AAB">
        <w:t xml:space="preserve"> </w:t>
      </w:r>
      <w:r w:rsidRPr="00DE3AAB">
        <w:rPr>
          <w:lang w:val="en-US"/>
        </w:rPr>
        <w:t>New</w:t>
      </w:r>
      <w:r w:rsidRPr="00DE3AAB">
        <w:t xml:space="preserve"> </w:t>
      </w:r>
      <w:r w:rsidRPr="00DE3AAB">
        <w:rPr>
          <w:lang w:val="en-US"/>
        </w:rPr>
        <w:t>Roman</w:t>
      </w:r>
      <w:r w:rsidRPr="00DE3AAB">
        <w:t xml:space="preserve"> </w:t>
      </w:r>
      <w:r w:rsidRPr="00DE3AAB">
        <w:rPr>
          <w:lang w:val="en-US"/>
        </w:rPr>
        <w:t>Cyr</w:t>
      </w:r>
      <w:r w:rsidRPr="00DE3AAB">
        <w:t xml:space="preserve">, размер шрифта (кегель) – 14 </w:t>
      </w:r>
      <w:proofErr w:type="spellStart"/>
      <w:proofErr w:type="gramStart"/>
      <w:r w:rsidRPr="00DE3AAB">
        <w:t>п</w:t>
      </w:r>
      <w:proofErr w:type="spellEnd"/>
      <w:proofErr w:type="gramEnd"/>
      <w:r w:rsidRPr="00DE3AAB">
        <w:t xml:space="preserve">, выравнивание по ширине; </w:t>
      </w:r>
    </w:p>
    <w:p w:rsidR="00FB5244" w:rsidRPr="00DE3AAB" w:rsidRDefault="00FB5244" w:rsidP="00996E5E">
      <w:pPr>
        <w:pStyle w:val="23"/>
        <w:spacing w:after="0" w:line="240" w:lineRule="auto"/>
        <w:ind w:firstLine="340"/>
        <w:jc w:val="both"/>
      </w:pPr>
      <w:r w:rsidRPr="00DE3AAB">
        <w:t>– размер, правового поля текста страницы – не менее 10 мм, верхнего – не менее 20 мм, левого – не менее 30 мм и нижнего – не менее 20 мм;</w:t>
      </w:r>
    </w:p>
    <w:p w:rsidR="00FB5244" w:rsidRPr="00DE3AAB" w:rsidRDefault="00FB5244" w:rsidP="00996E5E">
      <w:pPr>
        <w:pStyle w:val="23"/>
        <w:spacing w:after="0" w:line="240" w:lineRule="auto"/>
        <w:ind w:firstLine="340"/>
        <w:jc w:val="both"/>
        <w:rPr>
          <w:spacing w:val="-4"/>
        </w:rPr>
      </w:pPr>
      <w:r w:rsidRPr="00DE3AAB">
        <w:rPr>
          <w:spacing w:val="-4"/>
        </w:rPr>
        <w:t>– каждая страница должна содержать 27–30 строк по 60–65 знаков в строке;</w:t>
      </w:r>
    </w:p>
    <w:p w:rsidR="00FB5244" w:rsidRPr="00DE3AAB" w:rsidRDefault="00FB5244" w:rsidP="00996E5E">
      <w:pPr>
        <w:pStyle w:val="23"/>
        <w:spacing w:after="0" w:line="240" w:lineRule="auto"/>
        <w:ind w:firstLine="340"/>
        <w:jc w:val="both"/>
      </w:pPr>
      <w:r w:rsidRPr="00DE3AAB">
        <w:t xml:space="preserve">– абзац должен начинаться с красной строки (отступ – 12,7 мм). </w:t>
      </w:r>
    </w:p>
    <w:p w:rsidR="00FB5244" w:rsidRPr="00DE3AAB" w:rsidRDefault="00FB5244" w:rsidP="00996E5E">
      <w:pPr>
        <w:pStyle w:val="23"/>
        <w:spacing w:after="0" w:line="240" w:lineRule="auto"/>
        <w:ind w:firstLine="340"/>
        <w:jc w:val="both"/>
        <w:rPr>
          <w:spacing w:val="-2"/>
        </w:rPr>
      </w:pPr>
      <w:r w:rsidRPr="00DE3AAB">
        <w:rPr>
          <w:spacing w:val="-2"/>
        </w:rPr>
        <w:t>Страницы нумеруются арабскими цифрами в нижней части листа по центру. Нумерация должна быть сквозной – от титульного до последнего листа работы. Однако проставлять номера страниц следует, начиная с «Введения». На титульном листе, задании на ВКР и содержании номер страницы не ставят.</w:t>
      </w:r>
    </w:p>
    <w:p w:rsidR="00FB5244" w:rsidRPr="00DE3AAB" w:rsidRDefault="00FB5244" w:rsidP="00996E5E">
      <w:pPr>
        <w:pStyle w:val="23"/>
        <w:spacing w:after="0" w:line="240" w:lineRule="auto"/>
        <w:ind w:firstLine="340"/>
        <w:jc w:val="both"/>
      </w:pPr>
      <w:r w:rsidRPr="00DE3AAB">
        <w:t xml:space="preserve">Каждый новый раздел начинается с новой страницы. Это же правило относится и к другим основным структурным частям работы: введению, заключению, списку использованных источников и литературы, приложениям. </w:t>
      </w:r>
    </w:p>
    <w:p w:rsidR="00FB5244" w:rsidRPr="00DE3AAB" w:rsidRDefault="00FB5244" w:rsidP="00996E5E">
      <w:pPr>
        <w:pStyle w:val="23"/>
        <w:spacing w:after="0" w:line="240" w:lineRule="auto"/>
        <w:ind w:firstLine="340"/>
        <w:jc w:val="both"/>
      </w:pPr>
      <w:r w:rsidRPr="00DE3AAB">
        <w:lastRenderedPageBreak/>
        <w:t>Расстояние между названием раздела и последующим текстом должно быть равно трем межстрочным интервалам (то есть пропускается одна строка). Такое же расстояние выдерживается между заголовками раздела и подраздела. Расстояние между заголовком нового подраздела и последней строчкой предыдущего должно быть равно четырем интервалам. Заголовки не подчеркиваются, точка в конце заголовка не ставится. Не рекомендуется размещать заголовки и подзаголовки в нижней части страницы, если на ней может быть размещено не более 3-х строк последующего текста. Заголовки разделов оформляют от поля, а подразделов с  абзаца.</w:t>
      </w:r>
    </w:p>
    <w:p w:rsidR="00FB5244" w:rsidRPr="00DE3AAB" w:rsidRDefault="00FB5244" w:rsidP="00996E5E">
      <w:pPr>
        <w:pStyle w:val="23"/>
        <w:spacing w:after="0" w:line="240" w:lineRule="auto"/>
        <w:ind w:firstLine="340"/>
        <w:jc w:val="both"/>
      </w:pPr>
      <w:r w:rsidRPr="00DE3AAB">
        <w:t>Названия разделов, а также «Введение», «Заключение», «Список использованных источников и литературы» печатаются заглавными буквами жирным шрифтом, по центру строки, например:</w:t>
      </w:r>
    </w:p>
    <w:p w:rsidR="00FB5244" w:rsidRPr="00DE3AAB" w:rsidRDefault="00FB5244" w:rsidP="00996E5E">
      <w:pPr>
        <w:pStyle w:val="23"/>
        <w:spacing w:after="0" w:line="240" w:lineRule="auto"/>
        <w:ind w:firstLine="340"/>
      </w:pPr>
    </w:p>
    <w:p w:rsidR="00FB5244" w:rsidRPr="00DE3AAB" w:rsidRDefault="00FB5244" w:rsidP="00996E5E">
      <w:pPr>
        <w:pStyle w:val="23"/>
        <w:spacing w:after="0" w:line="240" w:lineRule="auto"/>
        <w:jc w:val="center"/>
        <w:rPr>
          <w:b/>
        </w:rPr>
      </w:pPr>
      <w:r w:rsidRPr="00DE3AAB">
        <w:rPr>
          <w:b/>
        </w:rPr>
        <w:t>ВВЕДЕНИЕ</w:t>
      </w:r>
    </w:p>
    <w:p w:rsidR="00FB5244" w:rsidRPr="00DE3AAB" w:rsidRDefault="00FB5244" w:rsidP="00996E5E">
      <w:pPr>
        <w:pStyle w:val="23"/>
        <w:spacing w:after="0" w:line="240" w:lineRule="auto"/>
        <w:ind w:firstLine="340"/>
      </w:pPr>
      <w:r w:rsidRPr="00DE3AAB">
        <w:t>или:</w:t>
      </w:r>
    </w:p>
    <w:p w:rsidR="00FB5244" w:rsidRPr="00DE3AAB" w:rsidRDefault="00FB5244" w:rsidP="00996E5E">
      <w:pPr>
        <w:pStyle w:val="23"/>
        <w:spacing w:after="0" w:line="240" w:lineRule="auto"/>
        <w:jc w:val="center"/>
        <w:rPr>
          <w:b/>
        </w:rPr>
      </w:pPr>
      <w:r w:rsidRPr="00DE3AAB">
        <w:rPr>
          <w:b/>
        </w:rPr>
        <w:t>1. АНАЛИЗ ФИНАНСОВЫХ ОТНОШЕНИЙ</w:t>
      </w:r>
    </w:p>
    <w:p w:rsidR="00FB5244" w:rsidRPr="00DE3AAB" w:rsidRDefault="00FB5244" w:rsidP="00996E5E">
      <w:pPr>
        <w:pStyle w:val="23"/>
        <w:spacing w:after="0" w:line="240" w:lineRule="auto"/>
        <w:jc w:val="center"/>
        <w:rPr>
          <w:b/>
        </w:rPr>
      </w:pPr>
    </w:p>
    <w:p w:rsidR="00FB5244" w:rsidRPr="00DE3AAB" w:rsidRDefault="00FB5244" w:rsidP="00996E5E">
      <w:pPr>
        <w:pStyle w:val="23"/>
        <w:tabs>
          <w:tab w:val="left" w:pos="0"/>
        </w:tabs>
        <w:spacing w:after="0" w:line="240" w:lineRule="auto"/>
        <w:ind w:firstLine="340"/>
        <w:jc w:val="both"/>
        <w:rPr>
          <w:spacing w:val="-2"/>
        </w:rPr>
      </w:pPr>
      <w:r w:rsidRPr="00DE3AAB">
        <w:rPr>
          <w:spacing w:val="-2"/>
        </w:rPr>
        <w:t>Заголовки подразделов пишутся строчными буквами (кроме заглавной буквы) жирным шрифтом и также располагаются по центру строки, например:</w:t>
      </w:r>
    </w:p>
    <w:p w:rsidR="00FB5244" w:rsidRPr="00DE3AAB" w:rsidRDefault="00FB5244" w:rsidP="00996E5E">
      <w:pPr>
        <w:pStyle w:val="23"/>
        <w:tabs>
          <w:tab w:val="left" w:pos="0"/>
        </w:tabs>
        <w:spacing w:after="0" w:line="240" w:lineRule="auto"/>
        <w:ind w:firstLine="516"/>
      </w:pPr>
    </w:p>
    <w:p w:rsidR="00FB5244" w:rsidRPr="00DE3AAB" w:rsidRDefault="00FB5244" w:rsidP="00996E5E">
      <w:pPr>
        <w:pStyle w:val="23"/>
        <w:spacing w:after="0" w:line="240" w:lineRule="auto"/>
        <w:jc w:val="center"/>
        <w:rPr>
          <w:b/>
        </w:rPr>
      </w:pPr>
      <w:r w:rsidRPr="00DE3AAB">
        <w:rPr>
          <w:b/>
        </w:rPr>
        <w:t>3.3. Ожидаемый эффект от совершенствования кредитного механизм</w:t>
      </w:r>
      <w:proofErr w:type="gramStart"/>
      <w:r w:rsidRPr="00DE3AAB">
        <w:rPr>
          <w:b/>
        </w:rPr>
        <w:t>а ООО</w:t>
      </w:r>
      <w:proofErr w:type="gramEnd"/>
      <w:r w:rsidRPr="00DE3AAB">
        <w:rPr>
          <w:b/>
        </w:rPr>
        <w:t xml:space="preserve"> «Гжель» </w:t>
      </w:r>
    </w:p>
    <w:p w:rsidR="00FB5244" w:rsidRPr="00DE3AAB" w:rsidRDefault="00FB5244" w:rsidP="00996E5E">
      <w:pPr>
        <w:pStyle w:val="23"/>
        <w:tabs>
          <w:tab w:val="left" w:pos="0"/>
        </w:tabs>
        <w:spacing w:after="0" w:line="240" w:lineRule="auto"/>
        <w:ind w:firstLine="340"/>
        <w:jc w:val="both"/>
      </w:pPr>
      <w:r w:rsidRPr="00DE3AAB">
        <w:t>Первой страницей текстовой части ВКР является титульный лист, который заполняется по строго определенным правилам</w:t>
      </w:r>
      <w:r w:rsidRPr="00DE3AAB">
        <w:rPr>
          <w:i/>
        </w:rPr>
        <w:t>.</w:t>
      </w:r>
      <w:r w:rsidRPr="00DE3AAB">
        <w:t xml:space="preserve"> Затем следует оглавление (содержание) работы </w:t>
      </w:r>
      <w:r w:rsidRPr="00DE3AAB">
        <w:rPr>
          <w:i/>
        </w:rPr>
        <w:t xml:space="preserve">(Приложение </w:t>
      </w:r>
      <w:r>
        <w:rPr>
          <w:i/>
        </w:rPr>
        <w:t>5</w:t>
      </w:r>
      <w:r w:rsidRPr="00DE3AAB">
        <w:rPr>
          <w:i/>
        </w:rPr>
        <w:t>).</w:t>
      </w:r>
    </w:p>
    <w:p w:rsidR="00FB5244" w:rsidRPr="00DE3AAB" w:rsidRDefault="00FB5244" w:rsidP="00996E5E">
      <w:pPr>
        <w:pStyle w:val="23"/>
        <w:spacing w:after="0" w:line="240" w:lineRule="auto"/>
        <w:ind w:firstLine="340"/>
        <w:jc w:val="both"/>
      </w:pPr>
      <w:r w:rsidRPr="00DE3AAB">
        <w:t xml:space="preserve">Заголовки содержания (оглавления) должны точно повторять заголовки в тексте. Желательно, чтобы содержание (оглавление) помещалось на одной странице. Для этого при необходимости его печатают с интервалом меньшим, чем интервал основного текста. </w:t>
      </w:r>
    </w:p>
    <w:p w:rsidR="00FB5244" w:rsidRPr="00DE3AAB" w:rsidRDefault="00FB5244" w:rsidP="00996E5E">
      <w:pPr>
        <w:pStyle w:val="23"/>
        <w:spacing w:after="0" w:line="240" w:lineRule="auto"/>
        <w:ind w:firstLine="340"/>
        <w:jc w:val="both"/>
      </w:pPr>
      <w:r w:rsidRPr="00DE3AAB">
        <w:t>Названия отдельных разделов (заголовки) должны согласовываться с темой ВКР, а названия подразделов должны согласовываться с названиями соответствующих разделов (но не совпадать с ними). При делении текста работы на разделы и подразделы необходимо, чтобы каждый раздел содержал законченную информацию.</w:t>
      </w:r>
    </w:p>
    <w:p w:rsidR="00FB5244" w:rsidRPr="00DE3AAB" w:rsidRDefault="00FB5244" w:rsidP="00996E5E">
      <w:pPr>
        <w:pStyle w:val="23"/>
        <w:spacing w:after="0" w:line="240" w:lineRule="auto"/>
        <w:ind w:firstLine="340"/>
        <w:jc w:val="both"/>
      </w:pPr>
      <w:r w:rsidRPr="00DE3AAB">
        <w:t>В настоящее время в научных текстах принята чисто цифровая (</w:t>
      </w:r>
      <w:proofErr w:type="spellStart"/>
      <w:r w:rsidRPr="00DE3AAB">
        <w:t>индексационная</w:t>
      </w:r>
      <w:proofErr w:type="spellEnd"/>
      <w:r w:rsidRPr="00DE3AAB">
        <w:t>) система нумерации. Разделы нумеруются арабскими цифрами по порядку в пределах всего текста, за исключением приложений. Использование такой системы нумерации позволяет не употреблять слова «часть»,   «раздел», «глава», «параграф» и т.д. или их сокращенные написания. Номер подраздела состоит из номеров раздела и подраздела, разделенных точкой. Слово «содержание» располагается в верхней части страницы, посередине, печатается заглавными буквами и выделяется полужирным шрифтом.</w:t>
      </w:r>
    </w:p>
    <w:p w:rsidR="00FB5244" w:rsidRPr="00DE3AAB" w:rsidRDefault="00FB5244" w:rsidP="00996E5E">
      <w:pPr>
        <w:pStyle w:val="23"/>
        <w:spacing w:after="0" w:line="240" w:lineRule="auto"/>
        <w:ind w:firstLine="340"/>
        <w:jc w:val="both"/>
      </w:pPr>
      <w:r w:rsidRPr="00DE3AAB">
        <w:t xml:space="preserve">Все расчеты, выполняемые по ходу разработки ВКР, приводятся в тексте с надлежащими обоснованиями и пояснениями, с указанием значимости и размерности величин, входящих в формулы. Результаты расчетов, как правило, представляются в табличной форме. В тексте основной части следует помещать итоговые и наиболее важные материалы. Оригинальные расчеты должны приводиться полностью, а для однородных типовых подсчетов можно ограничиться таблицей окончательных данных. Таблицы, содержащие первичные исходные данные и постоянные аналогичные расчеты при других исходных данных, следует помещать после списка литературы в виде приложений с обязательной ссылкой на них в тексте. </w:t>
      </w:r>
    </w:p>
    <w:p w:rsidR="00FB5244" w:rsidRPr="00DE3AAB" w:rsidRDefault="00FB5244" w:rsidP="00996E5E">
      <w:pPr>
        <w:pStyle w:val="23"/>
        <w:spacing w:after="0" w:line="240" w:lineRule="auto"/>
        <w:ind w:firstLine="340"/>
        <w:jc w:val="both"/>
      </w:pPr>
      <w:r w:rsidRPr="00DE3AAB">
        <w:t xml:space="preserve">Представленные в тексте таблицы желательно размещать на одном листе, без переносов. Допускается в таблице применять размер шрифта меньший, чем в тексте. Таблицы следует располагать в работе непосредственно после текста, в котором они упоминаются впервые, или на следующей странице. Каждая таблица должна иметь </w:t>
      </w:r>
      <w:r w:rsidRPr="00DE3AAB">
        <w:lastRenderedPageBreak/>
        <w:t xml:space="preserve">номер и заголовок. Заголовок и слово «Таблица» начинаются с прописной буквы. Заголовок не подчеркивают. Графу           «№ </w:t>
      </w:r>
      <w:proofErr w:type="spellStart"/>
      <w:proofErr w:type="gramStart"/>
      <w:r w:rsidRPr="00DE3AAB">
        <w:t>п</w:t>
      </w:r>
      <w:proofErr w:type="spellEnd"/>
      <w:proofErr w:type="gramEnd"/>
      <w:r w:rsidRPr="00DE3AAB">
        <w:t>/</w:t>
      </w:r>
      <w:proofErr w:type="spellStart"/>
      <w:r w:rsidRPr="00DE3AAB">
        <w:t>п</w:t>
      </w:r>
      <w:proofErr w:type="spellEnd"/>
      <w:r w:rsidRPr="00DE3AAB">
        <w:t>» в таблицу включать не следует. Таблицы должны иметь сквозную нумерацию арабскими цифрами. Название таблицы следует помещать над таблицей слева, без абзацного отступа в одну строку с ее номером через тире.</w:t>
      </w:r>
    </w:p>
    <w:p w:rsidR="00FB5244" w:rsidRPr="00DE3AAB" w:rsidRDefault="00FB5244" w:rsidP="00996E5E">
      <w:pPr>
        <w:pStyle w:val="23"/>
        <w:spacing w:after="0" w:line="240" w:lineRule="auto"/>
        <w:ind w:firstLine="340"/>
        <w:jc w:val="both"/>
        <w:rPr>
          <w:i/>
        </w:rPr>
      </w:pPr>
      <w:r w:rsidRPr="00DE3AAB">
        <w:t xml:space="preserve">Пример оформления таблицы приведен в </w:t>
      </w:r>
      <w:r w:rsidRPr="00CE7CC1">
        <w:rPr>
          <w:i/>
        </w:rPr>
        <w:t>Приложении</w:t>
      </w:r>
      <w:r w:rsidRPr="00DE3AAB">
        <w:rPr>
          <w:i/>
        </w:rPr>
        <w:t xml:space="preserve"> </w:t>
      </w:r>
      <w:r>
        <w:rPr>
          <w:i/>
        </w:rPr>
        <w:t>8</w:t>
      </w:r>
      <w:r w:rsidRPr="00DE3AAB">
        <w:rPr>
          <w:i/>
        </w:rPr>
        <w:t>.</w:t>
      </w:r>
    </w:p>
    <w:p w:rsidR="00FB5244" w:rsidRPr="00DE3AAB" w:rsidRDefault="00FB5244" w:rsidP="00996E5E">
      <w:pPr>
        <w:pStyle w:val="23"/>
        <w:spacing w:after="0" w:line="240" w:lineRule="auto"/>
        <w:ind w:firstLine="340"/>
        <w:jc w:val="both"/>
      </w:pPr>
      <w:r w:rsidRPr="00DE3AAB">
        <w:t xml:space="preserve">На все таблицы должны быть ссылки в работе. При ссылке следует писать слово «таблица» с указанием ее номера. </w:t>
      </w:r>
    </w:p>
    <w:p w:rsidR="00FB5244" w:rsidRPr="00DE3AAB" w:rsidRDefault="00FB5244" w:rsidP="00996E5E">
      <w:pPr>
        <w:pStyle w:val="23"/>
        <w:spacing w:after="0" w:line="240" w:lineRule="auto"/>
        <w:ind w:firstLine="340"/>
        <w:jc w:val="both"/>
      </w:pPr>
      <w:r w:rsidRPr="00DE3AAB">
        <w:t>Таблицу с большим количеством строк допускается переносить на другой лист (страницу). При переносе части таблицы на другой лист слово «таблица» и ее номер указывают один раз над первой частью таблицы, над другими частями пишут слово «продолжение» и указывают номер таблицы. Заголовок помещают только над ее первой частью.</w:t>
      </w:r>
    </w:p>
    <w:p w:rsidR="00FB5244" w:rsidRPr="00DE3AAB" w:rsidRDefault="00FB5244" w:rsidP="00996E5E">
      <w:pPr>
        <w:pStyle w:val="23"/>
        <w:spacing w:after="0" w:line="240" w:lineRule="auto"/>
        <w:ind w:firstLine="340"/>
        <w:jc w:val="both"/>
      </w:pPr>
      <w:r w:rsidRPr="00DE3AAB">
        <w:t xml:space="preserve">Иллюстративный материал (таблицы и рисунки) помещается по ходу текста сразу за ссылкой на него, или на следующей странице с соблюдением порядковой нумерации. В тексте обязательно должны быть ссылки и пояснения к приводимому иллюстративному материалу. </w:t>
      </w:r>
    </w:p>
    <w:p w:rsidR="00FB5244" w:rsidRPr="00DE3AAB" w:rsidRDefault="00FB5244" w:rsidP="00996E5E">
      <w:pPr>
        <w:ind w:firstLine="340"/>
        <w:jc w:val="both"/>
        <w:rPr>
          <w:snapToGrid w:val="0"/>
          <w:color w:val="000000"/>
          <w:lang w:eastAsia="en-US"/>
        </w:rPr>
      </w:pPr>
      <w:r w:rsidRPr="00DE3AAB">
        <w:t xml:space="preserve">В тексте не следует применять сокращенные слова, за исключением </w:t>
      </w:r>
      <w:proofErr w:type="gramStart"/>
      <w:r w:rsidRPr="00DE3AAB">
        <w:t>общепринятых</w:t>
      </w:r>
      <w:proofErr w:type="gramEnd"/>
      <w:r w:rsidRPr="00DE3AAB">
        <w:t>.</w:t>
      </w:r>
    </w:p>
    <w:p w:rsidR="00FB5244" w:rsidRPr="00DE3AAB" w:rsidRDefault="00FB5244" w:rsidP="00996E5E">
      <w:pPr>
        <w:ind w:firstLine="340"/>
        <w:jc w:val="both"/>
        <w:rPr>
          <w:snapToGrid w:val="0"/>
          <w:color w:val="000000"/>
          <w:lang w:eastAsia="en-US"/>
        </w:rPr>
      </w:pPr>
      <w:r w:rsidRPr="00DE3AAB">
        <w:rPr>
          <w:snapToGrid w:val="0"/>
          <w:color w:val="000000"/>
          <w:lang w:eastAsia="en-US"/>
        </w:rPr>
        <w:t xml:space="preserve">Оформление списка использованных источников и литературы производится в соответствии с требованиями, изложенными в таких действующих нормативно-методических материалах, </w:t>
      </w:r>
      <w:r w:rsidRPr="00DE3AAB">
        <w:rPr>
          <w:snapToGrid w:val="0"/>
          <w:lang w:eastAsia="en-US"/>
        </w:rPr>
        <w:t xml:space="preserve">как ГОСТ </w:t>
      </w:r>
      <w:proofErr w:type="gramStart"/>
      <w:r w:rsidRPr="00DE3AAB">
        <w:rPr>
          <w:snapToGrid w:val="0"/>
          <w:lang w:eastAsia="en-US"/>
        </w:rPr>
        <w:t>Р</w:t>
      </w:r>
      <w:proofErr w:type="gramEnd"/>
      <w:r w:rsidRPr="00DE3AAB">
        <w:rPr>
          <w:snapToGrid w:val="0"/>
          <w:lang w:eastAsia="en-US"/>
        </w:rPr>
        <w:t xml:space="preserve"> 7.0.7–2009 Статьи в журналах и сборниках. Издательское оформление (М.: </w:t>
      </w:r>
      <w:proofErr w:type="spellStart"/>
      <w:r w:rsidRPr="00DE3AAB">
        <w:rPr>
          <w:snapToGrid w:val="0"/>
          <w:lang w:eastAsia="en-US"/>
        </w:rPr>
        <w:t>Стандартинформ</w:t>
      </w:r>
      <w:proofErr w:type="spellEnd"/>
      <w:r w:rsidRPr="00DE3AAB">
        <w:rPr>
          <w:snapToGrid w:val="0"/>
          <w:lang w:eastAsia="en-US"/>
        </w:rPr>
        <w:t xml:space="preserve">, 2009); ГОСТ </w:t>
      </w:r>
      <w:proofErr w:type="gramStart"/>
      <w:r w:rsidRPr="00DE3AAB">
        <w:rPr>
          <w:snapToGrid w:val="0"/>
          <w:lang w:eastAsia="en-US"/>
        </w:rPr>
        <w:t>Р</w:t>
      </w:r>
      <w:proofErr w:type="gramEnd"/>
      <w:r w:rsidRPr="00DE3AAB">
        <w:rPr>
          <w:snapToGrid w:val="0"/>
          <w:lang w:eastAsia="en-US"/>
        </w:rPr>
        <w:t xml:space="preserve"> 7.0.5–2008 Библиографическая ссылка. Общие требования и правила составления (М.: </w:t>
      </w:r>
      <w:proofErr w:type="spellStart"/>
      <w:r w:rsidRPr="00DE3AAB">
        <w:rPr>
          <w:snapToGrid w:val="0"/>
          <w:lang w:eastAsia="en-US"/>
        </w:rPr>
        <w:t>Стандартинформ</w:t>
      </w:r>
      <w:proofErr w:type="spellEnd"/>
      <w:r w:rsidRPr="00DE3AAB">
        <w:rPr>
          <w:snapToGrid w:val="0"/>
          <w:lang w:eastAsia="en-US"/>
        </w:rPr>
        <w:t>, 2008); ГОСТ 7.1</w:t>
      </w:r>
      <w:r w:rsidRPr="00DE3AAB">
        <w:rPr>
          <w:snapToGrid w:val="0"/>
          <w:lang w:eastAsia="en-US"/>
        </w:rPr>
        <w:sym w:font="Symbol" w:char="F02D"/>
      </w:r>
      <w:r w:rsidRPr="00DE3AAB">
        <w:rPr>
          <w:snapToGrid w:val="0"/>
          <w:lang w:eastAsia="en-US"/>
        </w:rPr>
        <w:t>2003 Библиографическая запись. Библиографическое описание. Общие требования</w:t>
      </w:r>
      <w:r w:rsidRPr="00DE3AAB">
        <w:rPr>
          <w:snapToGrid w:val="0"/>
          <w:color w:val="000000"/>
          <w:lang w:eastAsia="en-US"/>
        </w:rPr>
        <w:t xml:space="preserve"> и правила составления (М.: Изд-во стандартов, 2004); ГОСТ 7.80–2000 Библиографическая запись. Заголовок. Общие требования и правила составления (М.: Изд-во стандартов, 2001); ГОСТ 7.82–2001. Библиографическая запись. Библиографическое описание электронных ресурсов. </w:t>
      </w:r>
      <w:proofErr w:type="gramStart"/>
      <w:r w:rsidRPr="00DE3AAB">
        <w:rPr>
          <w:snapToGrid w:val="0"/>
          <w:color w:val="000000"/>
          <w:lang w:eastAsia="en-US"/>
        </w:rPr>
        <w:t>Общие требования и правила составления (Минск:</w:t>
      </w:r>
      <w:proofErr w:type="gramEnd"/>
      <w:r w:rsidRPr="00DE3AAB">
        <w:rPr>
          <w:snapToGrid w:val="0"/>
          <w:color w:val="000000"/>
          <w:lang w:eastAsia="en-US"/>
        </w:rPr>
        <w:t xml:space="preserve"> </w:t>
      </w:r>
      <w:proofErr w:type="spellStart"/>
      <w:proofErr w:type="gramStart"/>
      <w:r w:rsidRPr="00DE3AAB">
        <w:rPr>
          <w:snapToGrid w:val="0"/>
          <w:color w:val="000000"/>
          <w:lang w:eastAsia="en-US"/>
        </w:rPr>
        <w:t>Межгос</w:t>
      </w:r>
      <w:proofErr w:type="spellEnd"/>
      <w:r w:rsidRPr="00DE3AAB">
        <w:rPr>
          <w:snapToGrid w:val="0"/>
          <w:color w:val="000000"/>
          <w:lang w:eastAsia="en-US"/>
        </w:rPr>
        <w:t>. совет по стандартизации, метрологии и сертификации; М.: Изд-во стандартов, 2001); ГОСТ 7.12–93.</w:t>
      </w:r>
      <w:proofErr w:type="gramEnd"/>
      <w:r w:rsidRPr="00DE3AAB">
        <w:rPr>
          <w:snapToGrid w:val="0"/>
          <w:color w:val="000000"/>
          <w:lang w:eastAsia="en-US"/>
        </w:rPr>
        <w:t xml:space="preserve"> Библиографическая запись. Сокращения слов в русском языке. Общие требования и правила (М.: Изд-во стандартов, 1995). Библиографические ссылки составляются на основании ГОСТ </w:t>
      </w:r>
      <w:proofErr w:type="gramStart"/>
      <w:r w:rsidRPr="00DE3AAB">
        <w:rPr>
          <w:snapToGrid w:val="0"/>
          <w:color w:val="000000"/>
          <w:lang w:eastAsia="en-US"/>
        </w:rPr>
        <w:t>Р</w:t>
      </w:r>
      <w:proofErr w:type="gramEnd"/>
      <w:r w:rsidRPr="00DE3AAB">
        <w:rPr>
          <w:snapToGrid w:val="0"/>
          <w:color w:val="000000"/>
          <w:lang w:eastAsia="en-US"/>
        </w:rPr>
        <w:t xml:space="preserve"> 7.0.5–2008 Библиографическая ссылка.</w:t>
      </w:r>
    </w:p>
    <w:p w:rsidR="00FB5244" w:rsidRPr="00DE3AAB" w:rsidRDefault="00FB5244" w:rsidP="00996E5E">
      <w:pPr>
        <w:ind w:firstLine="340"/>
        <w:jc w:val="both"/>
        <w:rPr>
          <w:snapToGrid w:val="0"/>
          <w:lang w:eastAsia="en-US"/>
        </w:rPr>
      </w:pPr>
      <w:r w:rsidRPr="00DE3AAB">
        <w:rPr>
          <w:snapToGrid w:val="0"/>
          <w:lang w:eastAsia="en-US"/>
        </w:rPr>
        <w:t xml:space="preserve">Список использованных источников и литературы включает в себя всю совокупность использованных изданий и источников. </w:t>
      </w:r>
    </w:p>
    <w:p w:rsidR="00FB5244" w:rsidRPr="00DE3AAB" w:rsidRDefault="00FB5244" w:rsidP="00996E5E">
      <w:pPr>
        <w:ind w:firstLine="340"/>
        <w:jc w:val="both"/>
        <w:rPr>
          <w:snapToGrid w:val="0"/>
          <w:lang w:eastAsia="en-US"/>
        </w:rPr>
      </w:pPr>
      <w:r w:rsidRPr="00DE3AAB">
        <w:rPr>
          <w:snapToGrid w:val="0"/>
          <w:lang w:eastAsia="en-US"/>
        </w:rPr>
        <w:t>Список имеет следующую структуру (с обязательным заголовком для каждого раздела):</w:t>
      </w:r>
    </w:p>
    <w:p w:rsidR="00FB5244" w:rsidRPr="00DE3AAB" w:rsidRDefault="00FB5244" w:rsidP="00996E5E">
      <w:pPr>
        <w:ind w:firstLine="340"/>
        <w:jc w:val="both"/>
        <w:rPr>
          <w:snapToGrid w:val="0"/>
          <w:lang w:eastAsia="en-US"/>
        </w:rPr>
      </w:pPr>
      <w:r w:rsidRPr="00DE3AAB">
        <w:rPr>
          <w:snapToGrid w:val="0"/>
          <w:lang w:eastAsia="en-US"/>
        </w:rPr>
        <w:t>– законодательные и нормативно-правовые акты;</w:t>
      </w:r>
    </w:p>
    <w:p w:rsidR="00FB5244" w:rsidRPr="00DE3AAB" w:rsidRDefault="00FB5244" w:rsidP="00996E5E">
      <w:pPr>
        <w:ind w:firstLine="340"/>
        <w:jc w:val="both"/>
        <w:rPr>
          <w:snapToGrid w:val="0"/>
          <w:lang w:eastAsia="en-US"/>
        </w:rPr>
      </w:pPr>
      <w:r w:rsidRPr="00DE3AAB">
        <w:rPr>
          <w:snapToGrid w:val="0"/>
          <w:lang w:eastAsia="en-US"/>
        </w:rPr>
        <w:t xml:space="preserve">– литература; </w:t>
      </w:r>
    </w:p>
    <w:p w:rsidR="00FB5244" w:rsidRPr="00DE3AAB" w:rsidRDefault="00FB5244" w:rsidP="00996E5E">
      <w:pPr>
        <w:ind w:firstLine="340"/>
        <w:jc w:val="both"/>
        <w:rPr>
          <w:snapToGrid w:val="0"/>
          <w:lang w:eastAsia="en-US"/>
        </w:rPr>
      </w:pPr>
      <w:r w:rsidRPr="00DE3AAB">
        <w:rPr>
          <w:snapToGrid w:val="0"/>
          <w:lang w:eastAsia="en-US"/>
        </w:rPr>
        <w:t xml:space="preserve">– справочно-информационные издания; </w:t>
      </w:r>
    </w:p>
    <w:p w:rsidR="00FB5244" w:rsidRPr="00DE3AAB" w:rsidRDefault="00FB5244" w:rsidP="00996E5E">
      <w:pPr>
        <w:ind w:firstLine="340"/>
        <w:jc w:val="both"/>
        <w:rPr>
          <w:snapToGrid w:val="0"/>
          <w:lang w:eastAsia="en-US"/>
        </w:rPr>
      </w:pPr>
      <w:r w:rsidRPr="00DE3AAB">
        <w:rPr>
          <w:snapToGrid w:val="0"/>
          <w:lang w:eastAsia="en-US"/>
        </w:rPr>
        <w:t>– источники Интернет;</w:t>
      </w:r>
    </w:p>
    <w:p w:rsidR="00FB5244" w:rsidRPr="00DE3AAB" w:rsidRDefault="00FB5244" w:rsidP="00996E5E">
      <w:pPr>
        <w:ind w:firstLine="340"/>
        <w:jc w:val="both"/>
        <w:rPr>
          <w:snapToGrid w:val="0"/>
          <w:lang w:eastAsia="en-US"/>
        </w:rPr>
      </w:pPr>
      <w:r w:rsidRPr="00DE3AAB">
        <w:rPr>
          <w:snapToGrid w:val="0"/>
          <w:lang w:eastAsia="en-US"/>
        </w:rPr>
        <w:t xml:space="preserve">– неопубликованные источники. </w:t>
      </w:r>
    </w:p>
    <w:p w:rsidR="00FB5244" w:rsidRPr="00DE3AAB" w:rsidRDefault="00FB5244" w:rsidP="00996E5E">
      <w:pPr>
        <w:ind w:firstLine="340"/>
        <w:jc w:val="both"/>
        <w:rPr>
          <w:snapToGrid w:val="0"/>
          <w:color w:val="000000"/>
          <w:lang w:eastAsia="en-US"/>
        </w:rPr>
      </w:pPr>
      <w:r w:rsidRPr="00DE3AAB">
        <w:rPr>
          <w:snapToGrid w:val="0"/>
          <w:color w:val="000000"/>
          <w:lang w:eastAsia="en-US"/>
        </w:rPr>
        <w:t xml:space="preserve">При этом законодательные и нормативно-правовые акты выстраиваются по юридическому значению (по убыванию уровня) и году принятия (по возрастанию), все остальные источники – в алфавитном порядке. </w:t>
      </w:r>
    </w:p>
    <w:p w:rsidR="00FB5244" w:rsidRPr="00DE3AAB" w:rsidRDefault="00FB5244" w:rsidP="00996E5E">
      <w:pPr>
        <w:ind w:firstLine="340"/>
        <w:jc w:val="both"/>
        <w:rPr>
          <w:snapToGrid w:val="0"/>
          <w:lang w:eastAsia="en-US"/>
        </w:rPr>
      </w:pPr>
      <w:r w:rsidRPr="00DE3AAB">
        <w:rPr>
          <w:snapToGrid w:val="0"/>
          <w:lang w:eastAsia="en-US"/>
        </w:rPr>
        <w:t xml:space="preserve">Список использованных источников и литературы имеет сквозную единую нумерацию, следующую через все разделы. </w:t>
      </w:r>
    </w:p>
    <w:p w:rsidR="00FB5244" w:rsidRPr="00DE3AAB" w:rsidRDefault="00FB5244" w:rsidP="00CE7CC1">
      <w:pPr>
        <w:jc w:val="both"/>
        <w:rPr>
          <w:snapToGrid w:val="0"/>
          <w:color w:val="FF0000"/>
          <w:lang w:eastAsia="en-US"/>
        </w:rPr>
      </w:pPr>
      <w:r w:rsidRPr="00DE3AAB">
        <w:rPr>
          <w:snapToGrid w:val="0"/>
          <w:color w:val="000000"/>
          <w:lang w:eastAsia="en-US"/>
        </w:rPr>
        <w:t>Образец оформления списка использованных источников  и литературы</w:t>
      </w:r>
      <w:r>
        <w:rPr>
          <w:snapToGrid w:val="0"/>
          <w:color w:val="000000"/>
          <w:lang w:eastAsia="en-US"/>
        </w:rPr>
        <w:t xml:space="preserve"> </w:t>
      </w:r>
      <w:r w:rsidRPr="00DE3AAB">
        <w:rPr>
          <w:snapToGrid w:val="0"/>
          <w:color w:val="000000"/>
          <w:lang w:eastAsia="en-US"/>
        </w:rPr>
        <w:t xml:space="preserve">приведен в </w:t>
      </w:r>
      <w:r w:rsidRPr="00CE7CC1">
        <w:rPr>
          <w:i/>
          <w:snapToGrid w:val="0"/>
          <w:color w:val="000000"/>
          <w:lang w:eastAsia="en-US"/>
        </w:rPr>
        <w:t>П</w:t>
      </w:r>
      <w:r w:rsidRPr="00CE7CC1">
        <w:rPr>
          <w:i/>
          <w:snapToGrid w:val="0"/>
          <w:lang w:eastAsia="en-US"/>
        </w:rPr>
        <w:t>риложении</w:t>
      </w:r>
      <w:r w:rsidRPr="00DE3AAB">
        <w:rPr>
          <w:i/>
          <w:snapToGrid w:val="0"/>
          <w:lang w:eastAsia="en-US"/>
        </w:rPr>
        <w:t xml:space="preserve"> </w:t>
      </w:r>
      <w:r>
        <w:rPr>
          <w:i/>
          <w:snapToGrid w:val="0"/>
          <w:lang w:eastAsia="en-US"/>
        </w:rPr>
        <w:t>7</w:t>
      </w:r>
      <w:r w:rsidRPr="00DE3AAB">
        <w:rPr>
          <w:snapToGrid w:val="0"/>
          <w:lang w:eastAsia="en-US"/>
        </w:rPr>
        <w:t>.</w:t>
      </w:r>
    </w:p>
    <w:p w:rsidR="00FB5244" w:rsidRPr="00DE3AAB" w:rsidRDefault="00FB5244" w:rsidP="00996E5E">
      <w:pPr>
        <w:ind w:firstLine="340"/>
        <w:jc w:val="both"/>
        <w:rPr>
          <w:snapToGrid w:val="0"/>
          <w:spacing w:val="-3"/>
          <w:lang w:eastAsia="en-US"/>
        </w:rPr>
      </w:pPr>
      <w:r w:rsidRPr="00DE3AAB">
        <w:rPr>
          <w:snapToGrid w:val="0"/>
          <w:spacing w:val="-3"/>
          <w:lang w:eastAsia="en-US"/>
        </w:rPr>
        <w:t>Издания на электронных носителях и материалы, взятые из Интернета, помещают в пределах раздела  списка «Источники Интернет» в общем порядке.</w:t>
      </w:r>
    </w:p>
    <w:p w:rsidR="00FB5244" w:rsidRPr="00DE3AAB" w:rsidRDefault="00FB5244" w:rsidP="00996E5E">
      <w:pPr>
        <w:ind w:firstLine="340"/>
        <w:jc w:val="both"/>
        <w:rPr>
          <w:snapToGrid w:val="0"/>
          <w:lang w:eastAsia="en-US"/>
        </w:rPr>
      </w:pPr>
      <w:r w:rsidRPr="00DE3AAB">
        <w:rPr>
          <w:snapToGrid w:val="0"/>
          <w:lang w:eastAsia="en-US"/>
        </w:rPr>
        <w:t>В разделе «Неопубликованные источники» помещают:</w:t>
      </w:r>
    </w:p>
    <w:p w:rsidR="00FB5244" w:rsidRPr="00DE3AAB" w:rsidRDefault="00FB5244" w:rsidP="00996E5E">
      <w:pPr>
        <w:ind w:firstLine="340"/>
        <w:jc w:val="both"/>
        <w:rPr>
          <w:snapToGrid w:val="0"/>
          <w:color w:val="000000"/>
          <w:lang w:eastAsia="en-US"/>
        </w:rPr>
      </w:pPr>
      <w:r w:rsidRPr="00DE3AAB">
        <w:rPr>
          <w:snapToGrid w:val="0"/>
          <w:lang w:eastAsia="en-US"/>
        </w:rPr>
        <w:lastRenderedPageBreak/>
        <w:t xml:space="preserve">– </w:t>
      </w:r>
      <w:r w:rsidRPr="00DE3AAB">
        <w:rPr>
          <w:snapToGrid w:val="0"/>
          <w:color w:val="000000"/>
          <w:lang w:eastAsia="en-US"/>
        </w:rPr>
        <w:t>архивные документы, которые перечисляются по названиям архивов, а внутри этих групп – по номерам архивных фондов, описей, дел, листов;</w:t>
      </w:r>
    </w:p>
    <w:p w:rsidR="00FB5244" w:rsidRPr="00DE3AAB" w:rsidRDefault="00FB5244" w:rsidP="00996E5E">
      <w:pPr>
        <w:ind w:firstLine="340"/>
        <w:jc w:val="both"/>
        <w:rPr>
          <w:snapToGrid w:val="0"/>
          <w:color w:val="000000"/>
          <w:lang w:eastAsia="en-US"/>
        </w:rPr>
      </w:pPr>
      <w:r w:rsidRPr="00DE3AAB">
        <w:rPr>
          <w:snapToGrid w:val="0"/>
          <w:color w:val="000000"/>
          <w:lang w:eastAsia="en-US"/>
        </w:rPr>
        <w:t xml:space="preserve">– отчеты по НИР, которые располагают по годам издания; неопубликованные переводы – по алфавиту или времени издания; </w:t>
      </w:r>
    </w:p>
    <w:p w:rsidR="00FB5244" w:rsidRPr="00DE3AAB" w:rsidRDefault="00FB5244" w:rsidP="00996E5E">
      <w:pPr>
        <w:ind w:firstLine="340"/>
        <w:jc w:val="both"/>
        <w:rPr>
          <w:snapToGrid w:val="0"/>
          <w:color w:val="000000"/>
          <w:lang w:eastAsia="en-US"/>
        </w:rPr>
      </w:pPr>
      <w:r w:rsidRPr="00DE3AAB">
        <w:rPr>
          <w:snapToGrid w:val="0"/>
          <w:color w:val="000000"/>
          <w:lang w:eastAsia="en-US"/>
        </w:rPr>
        <w:t xml:space="preserve">– диссертации располагают по алфавиту фамилий авторов. </w:t>
      </w:r>
    </w:p>
    <w:p w:rsidR="00FB5244" w:rsidRPr="00DE3AAB" w:rsidRDefault="00FB5244" w:rsidP="00996E5E">
      <w:pPr>
        <w:ind w:firstLine="340"/>
        <w:jc w:val="both"/>
        <w:rPr>
          <w:snapToGrid w:val="0"/>
          <w:color w:val="000000"/>
          <w:lang w:eastAsia="en-US"/>
        </w:rPr>
      </w:pPr>
      <w:r w:rsidRPr="00DE3AAB">
        <w:rPr>
          <w:snapToGrid w:val="0"/>
          <w:color w:val="000000"/>
          <w:lang w:eastAsia="en-US"/>
        </w:rPr>
        <w:t>В состав неопубликованных источников могут быть также включены: уставы фирм и организаций, положения об учреждениях, их структурных подразделениях, различного рода инструкции (по делопроизводству, должностные, по использованию средств организационной и вычислительной техники и т. д.), памятки и регламенты по составлению документов и организации работы с ними, правила и др.</w:t>
      </w:r>
    </w:p>
    <w:p w:rsidR="00FB5244" w:rsidRPr="00DE3AAB" w:rsidRDefault="00FB5244" w:rsidP="00996E5E">
      <w:pPr>
        <w:ind w:firstLine="340"/>
        <w:jc w:val="both"/>
        <w:rPr>
          <w:snapToGrid w:val="0"/>
          <w:color w:val="000000"/>
          <w:lang w:eastAsia="en-US"/>
        </w:rPr>
      </w:pPr>
      <w:r w:rsidRPr="00DE3AAB">
        <w:rPr>
          <w:snapToGrid w:val="0"/>
          <w:color w:val="000000"/>
          <w:lang w:eastAsia="en-US"/>
        </w:rPr>
        <w:t>Список использованных источников и литературы печатается через 1,5 интервала, каждое название начинается  с абзаца.</w:t>
      </w:r>
    </w:p>
    <w:p w:rsidR="00FB5244" w:rsidRPr="00DE3AAB" w:rsidRDefault="00FB5244" w:rsidP="00996E5E">
      <w:pPr>
        <w:ind w:firstLine="340"/>
        <w:jc w:val="both"/>
        <w:rPr>
          <w:snapToGrid w:val="0"/>
          <w:lang w:eastAsia="en-US"/>
        </w:rPr>
      </w:pPr>
      <w:r w:rsidRPr="00DE3AAB">
        <w:rPr>
          <w:snapToGrid w:val="0"/>
          <w:color w:val="000000"/>
          <w:lang w:eastAsia="en-US"/>
        </w:rPr>
        <w:t>На последнем листе списка использованных источников и литературы проставляется дата и личная подпись выпускника, удостоверяющая, что те</w:t>
      </w:r>
      <w:proofErr w:type="gramStart"/>
      <w:r w:rsidRPr="00DE3AAB">
        <w:rPr>
          <w:snapToGrid w:val="0"/>
          <w:color w:val="000000"/>
          <w:lang w:eastAsia="en-US"/>
        </w:rPr>
        <w:t xml:space="preserve">кст </w:t>
      </w:r>
      <w:r w:rsidRPr="00DE3AAB">
        <w:rPr>
          <w:snapToGrid w:val="0"/>
          <w:lang w:eastAsia="en-US"/>
        </w:rPr>
        <w:t>кв</w:t>
      </w:r>
      <w:proofErr w:type="gramEnd"/>
      <w:r w:rsidRPr="00DE3AAB">
        <w:rPr>
          <w:snapToGrid w:val="0"/>
          <w:lang w:eastAsia="en-US"/>
        </w:rPr>
        <w:t>алификационной работы  выверен, а цитаты проверены.</w:t>
      </w:r>
    </w:p>
    <w:p w:rsidR="00FB5244" w:rsidRPr="00DE3AAB" w:rsidRDefault="00FB5244" w:rsidP="00996E5E">
      <w:pPr>
        <w:ind w:firstLine="340"/>
        <w:jc w:val="both"/>
        <w:rPr>
          <w:b/>
          <w:bCs/>
          <w:snapToGrid w:val="0"/>
          <w:lang w:eastAsia="en-US"/>
        </w:rPr>
      </w:pPr>
      <w:r w:rsidRPr="00DE3AAB">
        <w:rPr>
          <w:snapToGrid w:val="0"/>
          <w:lang w:eastAsia="en-US"/>
        </w:rPr>
        <w:t xml:space="preserve">После списка использованных источников и литературы оформляют как продолжение работы </w:t>
      </w:r>
      <w:r w:rsidRPr="00DE3AAB">
        <w:rPr>
          <w:b/>
          <w:bCs/>
          <w:snapToGrid w:val="0"/>
          <w:lang w:eastAsia="en-US"/>
        </w:rPr>
        <w:t>приложения.</w:t>
      </w:r>
    </w:p>
    <w:p w:rsidR="00FB5244" w:rsidRPr="00DE3AAB" w:rsidRDefault="00FB5244" w:rsidP="00996E5E">
      <w:pPr>
        <w:ind w:firstLine="340"/>
        <w:jc w:val="both"/>
        <w:rPr>
          <w:snapToGrid w:val="0"/>
          <w:lang w:eastAsia="en-US"/>
        </w:rPr>
      </w:pPr>
      <w:r w:rsidRPr="00DE3AAB">
        <w:rPr>
          <w:snapToGrid w:val="0"/>
          <w:lang w:eastAsia="en-US"/>
        </w:rPr>
        <w:t>Все приложения должны иметь порядковые номера, и на них должны быть ссылки в тексте. Приложения обозначают арабскими цифрами. После слова «Приложение» следует цифра, обозначающая его последовательность. Приложения помещают в порядке их упоминания в тексте. Каждое Приложение должно начинаться с нового листа (страницы) с указанием вверху справа слова «</w:t>
      </w:r>
      <w:r w:rsidRPr="00DE3AAB">
        <w:rPr>
          <w:i/>
          <w:snapToGrid w:val="0"/>
          <w:lang w:eastAsia="en-US"/>
        </w:rPr>
        <w:t>Приложение 1</w:t>
      </w:r>
      <w:r w:rsidRPr="00DE3AAB">
        <w:rPr>
          <w:snapToGrid w:val="0"/>
          <w:lang w:eastAsia="en-US"/>
        </w:rPr>
        <w:t>» и т.д., а также иметь тематический заголовок, который оформляется симметрично относительно текста с прописной буквы отдельной строкой.</w:t>
      </w:r>
    </w:p>
    <w:p w:rsidR="00FB5244" w:rsidRPr="00DE3AAB" w:rsidRDefault="00FB5244" w:rsidP="00996E5E">
      <w:pPr>
        <w:ind w:firstLine="340"/>
        <w:jc w:val="both"/>
        <w:rPr>
          <w:snapToGrid w:val="0"/>
          <w:lang w:eastAsia="en-US"/>
        </w:rPr>
      </w:pPr>
      <w:r w:rsidRPr="00DE3AAB">
        <w:rPr>
          <w:snapToGrid w:val="0"/>
          <w:lang w:eastAsia="en-US"/>
        </w:rPr>
        <w:t xml:space="preserve">Важным  условием качественного выполнения ВКР является грамотное </w:t>
      </w:r>
      <w:r w:rsidRPr="00DE3AAB">
        <w:rPr>
          <w:b/>
          <w:i/>
          <w:snapToGrid w:val="0"/>
          <w:lang w:eastAsia="en-US"/>
        </w:rPr>
        <w:t>оформление библиографических ссылок</w:t>
      </w:r>
      <w:r w:rsidRPr="00DE3AAB">
        <w:rPr>
          <w:snapToGrid w:val="0"/>
          <w:lang w:eastAsia="en-US"/>
        </w:rPr>
        <w:t xml:space="preserve"> на использованную научную литературу и источники. По месту расположения они могут быть:</w:t>
      </w:r>
    </w:p>
    <w:p w:rsidR="00FB5244" w:rsidRPr="00DE3AAB" w:rsidRDefault="00FB5244" w:rsidP="00996E5E">
      <w:pPr>
        <w:ind w:firstLine="340"/>
        <w:jc w:val="both"/>
        <w:rPr>
          <w:i/>
          <w:snapToGrid w:val="0"/>
          <w:lang w:eastAsia="en-US"/>
        </w:rPr>
      </w:pPr>
      <w:r w:rsidRPr="00DE3AAB">
        <w:rPr>
          <w:i/>
          <w:snapToGrid w:val="0"/>
          <w:lang w:eastAsia="en-US"/>
        </w:rPr>
        <w:t xml:space="preserve">– </w:t>
      </w:r>
      <w:proofErr w:type="spellStart"/>
      <w:r w:rsidRPr="00DE3AAB">
        <w:rPr>
          <w:i/>
          <w:snapToGrid w:val="0"/>
          <w:lang w:eastAsia="en-US"/>
        </w:rPr>
        <w:t>внутритекстовыми</w:t>
      </w:r>
      <w:proofErr w:type="spellEnd"/>
      <w:r w:rsidRPr="00DE3AAB">
        <w:rPr>
          <w:i/>
          <w:snapToGrid w:val="0"/>
          <w:lang w:eastAsia="en-US"/>
        </w:rPr>
        <w:t xml:space="preserve">, </w:t>
      </w:r>
      <w:proofErr w:type="gramStart"/>
      <w:r w:rsidRPr="00DE3AAB">
        <w:rPr>
          <w:snapToGrid w:val="0"/>
          <w:lang w:eastAsia="en-US"/>
        </w:rPr>
        <w:t>помещенными</w:t>
      </w:r>
      <w:proofErr w:type="gramEnd"/>
      <w:r w:rsidRPr="00DE3AAB">
        <w:rPr>
          <w:snapToGrid w:val="0"/>
          <w:lang w:eastAsia="en-US"/>
        </w:rPr>
        <w:t xml:space="preserve"> в тексте дипломной работы;</w:t>
      </w:r>
    </w:p>
    <w:p w:rsidR="00FB5244" w:rsidRPr="00DE3AAB" w:rsidRDefault="00FB5244" w:rsidP="00996E5E">
      <w:pPr>
        <w:ind w:firstLine="340"/>
        <w:jc w:val="both"/>
        <w:rPr>
          <w:snapToGrid w:val="0"/>
          <w:spacing w:val="4"/>
          <w:lang w:eastAsia="en-US"/>
        </w:rPr>
      </w:pPr>
      <w:r w:rsidRPr="00DE3AAB">
        <w:rPr>
          <w:i/>
          <w:snapToGrid w:val="0"/>
          <w:spacing w:val="4"/>
          <w:lang w:eastAsia="en-US"/>
        </w:rPr>
        <w:t xml:space="preserve">– </w:t>
      </w:r>
      <w:proofErr w:type="gramStart"/>
      <w:r w:rsidRPr="00DE3AAB">
        <w:rPr>
          <w:i/>
          <w:snapToGrid w:val="0"/>
          <w:spacing w:val="4"/>
          <w:lang w:eastAsia="en-US"/>
        </w:rPr>
        <w:t>подстрочными</w:t>
      </w:r>
      <w:proofErr w:type="gramEnd"/>
      <w:r w:rsidRPr="00DE3AAB">
        <w:rPr>
          <w:i/>
          <w:snapToGrid w:val="0"/>
          <w:spacing w:val="4"/>
          <w:lang w:eastAsia="en-US"/>
        </w:rPr>
        <w:t xml:space="preserve">, </w:t>
      </w:r>
      <w:r w:rsidRPr="00DE3AAB">
        <w:rPr>
          <w:snapToGrid w:val="0"/>
          <w:spacing w:val="4"/>
          <w:lang w:eastAsia="en-US"/>
        </w:rPr>
        <w:t>вынесенными из текста вниз полосы страницы (в сноску);</w:t>
      </w:r>
    </w:p>
    <w:p w:rsidR="00FB5244" w:rsidRPr="00DE3AAB" w:rsidRDefault="00FB5244" w:rsidP="00996E5E">
      <w:pPr>
        <w:ind w:firstLine="340"/>
        <w:jc w:val="both"/>
        <w:rPr>
          <w:snapToGrid w:val="0"/>
          <w:spacing w:val="4"/>
          <w:lang w:eastAsia="en-US"/>
        </w:rPr>
      </w:pPr>
      <w:r w:rsidRPr="00DE3AAB">
        <w:rPr>
          <w:i/>
          <w:snapToGrid w:val="0"/>
          <w:spacing w:val="4"/>
          <w:lang w:eastAsia="en-US"/>
        </w:rPr>
        <w:t xml:space="preserve">– </w:t>
      </w:r>
      <w:proofErr w:type="spellStart"/>
      <w:r w:rsidRPr="00DE3AAB">
        <w:rPr>
          <w:i/>
          <w:snapToGrid w:val="0"/>
          <w:spacing w:val="4"/>
          <w:lang w:eastAsia="en-US"/>
        </w:rPr>
        <w:t>затекстовые</w:t>
      </w:r>
      <w:proofErr w:type="spellEnd"/>
      <w:r w:rsidRPr="00DE3AAB">
        <w:rPr>
          <w:i/>
          <w:snapToGrid w:val="0"/>
          <w:spacing w:val="4"/>
          <w:lang w:eastAsia="en-US"/>
        </w:rPr>
        <w:t>,</w:t>
      </w:r>
      <w:r w:rsidRPr="00DE3AAB">
        <w:rPr>
          <w:snapToGrid w:val="0"/>
          <w:spacing w:val="4"/>
          <w:lang w:eastAsia="en-US"/>
        </w:rPr>
        <w:t xml:space="preserve"> вынесенные за текст документа или его части (в выноску).</w:t>
      </w:r>
    </w:p>
    <w:p w:rsidR="00FB5244" w:rsidRPr="00DE3AAB" w:rsidRDefault="00FB5244" w:rsidP="00996E5E">
      <w:pPr>
        <w:ind w:firstLine="340"/>
        <w:jc w:val="both"/>
        <w:rPr>
          <w:snapToGrid w:val="0"/>
          <w:lang w:eastAsia="en-US"/>
        </w:rPr>
      </w:pPr>
      <w:r w:rsidRPr="00DE3AAB">
        <w:rPr>
          <w:snapToGrid w:val="0"/>
          <w:lang w:eastAsia="en-US"/>
        </w:rPr>
        <w:t xml:space="preserve">Для связи подстрочных библиографических ссылок с текстом документа используется знак </w:t>
      </w:r>
      <w:r w:rsidRPr="00DE3AAB">
        <w:rPr>
          <w:i/>
          <w:snapToGrid w:val="0"/>
          <w:lang w:eastAsia="en-US"/>
        </w:rPr>
        <w:t>сноски</w:t>
      </w:r>
      <w:r w:rsidRPr="00DE3AAB">
        <w:rPr>
          <w:snapToGrid w:val="0"/>
          <w:lang w:eastAsia="en-US"/>
        </w:rPr>
        <w:t>, которую набирают на верхнюю линию шрифта.</w:t>
      </w:r>
    </w:p>
    <w:p w:rsidR="00FB5244" w:rsidRPr="00DE3AAB" w:rsidRDefault="00FB5244" w:rsidP="00996E5E">
      <w:pPr>
        <w:ind w:firstLine="340"/>
        <w:jc w:val="both"/>
        <w:rPr>
          <w:snapToGrid w:val="0"/>
          <w:lang w:eastAsia="en-US"/>
        </w:rPr>
      </w:pPr>
    </w:p>
    <w:p w:rsidR="00FB5244" w:rsidRPr="00DE3AAB" w:rsidRDefault="00FB5244" w:rsidP="00996E5E">
      <w:pPr>
        <w:ind w:firstLine="340"/>
        <w:jc w:val="both"/>
        <w:rPr>
          <w:snapToGrid w:val="0"/>
          <w:lang w:eastAsia="en-US"/>
        </w:rPr>
      </w:pPr>
      <w:r w:rsidRPr="00DE3AAB">
        <w:rPr>
          <w:snapToGrid w:val="0"/>
          <w:lang w:eastAsia="en-US"/>
        </w:rPr>
        <w:t>Пример:</w:t>
      </w:r>
    </w:p>
    <w:p w:rsidR="00FB5244" w:rsidRPr="00DE3AAB" w:rsidRDefault="00FB5244" w:rsidP="00996E5E">
      <w:pPr>
        <w:ind w:firstLine="340"/>
        <w:jc w:val="both"/>
        <w:rPr>
          <w:b/>
          <w:snapToGrid w:val="0"/>
          <w:spacing w:val="-2"/>
          <w:lang w:eastAsia="en-US"/>
        </w:rPr>
      </w:pPr>
      <w:r w:rsidRPr="00DE3AAB">
        <w:rPr>
          <w:b/>
          <w:snapToGrid w:val="0"/>
          <w:spacing w:val="-2"/>
          <w:lang w:eastAsia="en-US"/>
        </w:rPr>
        <w:t>1. Мельников В.П., Клейменов С.А., Петраков А.М. Информационная безопасность и защита информации: учеб</w:t>
      </w:r>
      <w:proofErr w:type="gramStart"/>
      <w:r w:rsidRPr="00DE3AAB">
        <w:rPr>
          <w:b/>
          <w:snapToGrid w:val="0"/>
          <w:spacing w:val="-2"/>
          <w:lang w:eastAsia="en-US"/>
        </w:rPr>
        <w:t>.</w:t>
      </w:r>
      <w:proofErr w:type="gramEnd"/>
      <w:r w:rsidRPr="00DE3AAB">
        <w:rPr>
          <w:b/>
          <w:snapToGrid w:val="0"/>
          <w:spacing w:val="-2"/>
          <w:lang w:eastAsia="en-US"/>
        </w:rPr>
        <w:t xml:space="preserve"> </w:t>
      </w:r>
      <w:proofErr w:type="gramStart"/>
      <w:r w:rsidRPr="00DE3AAB">
        <w:rPr>
          <w:b/>
          <w:snapToGrid w:val="0"/>
          <w:spacing w:val="-2"/>
          <w:lang w:eastAsia="en-US"/>
        </w:rPr>
        <w:t>п</w:t>
      </w:r>
      <w:proofErr w:type="gramEnd"/>
      <w:r w:rsidRPr="00DE3AAB">
        <w:rPr>
          <w:b/>
          <w:snapToGrid w:val="0"/>
          <w:spacing w:val="-2"/>
          <w:lang w:eastAsia="en-US"/>
        </w:rPr>
        <w:t>особие. – М., 2006. – С. 17.</w:t>
      </w:r>
    </w:p>
    <w:p w:rsidR="00FB5244" w:rsidRPr="00DE3AAB" w:rsidRDefault="00FB5244" w:rsidP="00996E5E">
      <w:pPr>
        <w:ind w:firstLine="340"/>
        <w:jc w:val="both"/>
        <w:rPr>
          <w:snapToGrid w:val="0"/>
          <w:lang w:eastAsia="en-US"/>
        </w:rPr>
      </w:pPr>
      <w:r w:rsidRPr="00DE3AAB">
        <w:rPr>
          <w:snapToGrid w:val="0"/>
          <w:lang w:eastAsia="en-US"/>
        </w:rPr>
        <w:t xml:space="preserve">Для связи </w:t>
      </w:r>
      <w:proofErr w:type="spellStart"/>
      <w:r w:rsidRPr="00DE3AAB">
        <w:rPr>
          <w:snapToGrid w:val="0"/>
          <w:lang w:eastAsia="en-US"/>
        </w:rPr>
        <w:t>затекстовых</w:t>
      </w:r>
      <w:proofErr w:type="spellEnd"/>
      <w:r w:rsidRPr="00DE3AAB">
        <w:rPr>
          <w:snapToGrid w:val="0"/>
          <w:lang w:eastAsia="en-US"/>
        </w:rPr>
        <w:t xml:space="preserve"> библиографических ссылок с текстом документа используется знак </w:t>
      </w:r>
      <w:r w:rsidRPr="00DE3AAB">
        <w:rPr>
          <w:i/>
          <w:snapToGrid w:val="0"/>
          <w:lang w:eastAsia="en-US"/>
        </w:rPr>
        <w:t>отсылки,</w:t>
      </w:r>
      <w:r w:rsidRPr="00DE3AAB">
        <w:rPr>
          <w:snapToGrid w:val="0"/>
          <w:lang w:eastAsia="en-US"/>
        </w:rPr>
        <w:t xml:space="preserve"> которую в тексте документа заключают в квадратные скобки с указанием порядкового номера источника и номера его страницы.</w:t>
      </w:r>
    </w:p>
    <w:p w:rsidR="00FB5244" w:rsidRPr="00DE3AAB" w:rsidRDefault="00FB5244" w:rsidP="00996E5E">
      <w:pPr>
        <w:ind w:firstLine="340"/>
        <w:jc w:val="both"/>
        <w:rPr>
          <w:snapToGrid w:val="0"/>
          <w:lang w:eastAsia="en-US"/>
        </w:rPr>
      </w:pPr>
    </w:p>
    <w:p w:rsidR="00FB5244" w:rsidRPr="00DE3AAB" w:rsidRDefault="00FB5244" w:rsidP="00996E5E">
      <w:pPr>
        <w:ind w:firstLine="340"/>
        <w:jc w:val="both"/>
        <w:rPr>
          <w:snapToGrid w:val="0"/>
          <w:lang w:eastAsia="en-US"/>
        </w:rPr>
      </w:pPr>
      <w:r w:rsidRPr="00DE3AAB">
        <w:rPr>
          <w:snapToGrid w:val="0"/>
          <w:lang w:eastAsia="en-US"/>
        </w:rPr>
        <w:t xml:space="preserve">Пример: </w:t>
      </w:r>
    </w:p>
    <w:p w:rsidR="00FB5244" w:rsidRPr="00DE3AAB" w:rsidRDefault="00FB5244" w:rsidP="00996E5E">
      <w:pPr>
        <w:tabs>
          <w:tab w:val="left" w:pos="2640"/>
        </w:tabs>
        <w:ind w:firstLine="340"/>
        <w:jc w:val="both"/>
        <w:rPr>
          <w:b/>
          <w:snapToGrid w:val="0"/>
          <w:lang w:eastAsia="en-US"/>
        </w:rPr>
      </w:pPr>
      <w:r w:rsidRPr="00DE3AAB">
        <w:rPr>
          <w:b/>
          <w:snapToGrid w:val="0"/>
          <w:lang w:eastAsia="en-US"/>
        </w:rPr>
        <w:t>В тексте:</w:t>
      </w:r>
      <w:r w:rsidRPr="00DE3AAB">
        <w:rPr>
          <w:b/>
          <w:snapToGrid w:val="0"/>
          <w:lang w:eastAsia="en-US"/>
        </w:rPr>
        <w:tab/>
        <w:t>[10, с. 81]</w:t>
      </w:r>
    </w:p>
    <w:p w:rsidR="00FB5244" w:rsidRPr="00DE3AAB" w:rsidRDefault="00FB5244" w:rsidP="00996E5E">
      <w:pPr>
        <w:tabs>
          <w:tab w:val="left" w:pos="2640"/>
        </w:tabs>
        <w:ind w:firstLine="340"/>
        <w:jc w:val="both"/>
        <w:rPr>
          <w:b/>
          <w:snapToGrid w:val="0"/>
          <w:lang w:eastAsia="en-US"/>
        </w:rPr>
      </w:pPr>
      <w:r w:rsidRPr="00DE3AAB">
        <w:rPr>
          <w:b/>
          <w:snapToGrid w:val="0"/>
          <w:lang w:eastAsia="en-US"/>
        </w:rPr>
        <w:t xml:space="preserve">В </w:t>
      </w:r>
      <w:proofErr w:type="spellStart"/>
      <w:r w:rsidRPr="00DE3AAB">
        <w:rPr>
          <w:b/>
          <w:snapToGrid w:val="0"/>
          <w:lang w:eastAsia="en-US"/>
        </w:rPr>
        <w:t>затекстовой</w:t>
      </w:r>
      <w:proofErr w:type="spellEnd"/>
      <w:r w:rsidRPr="00DE3AAB">
        <w:rPr>
          <w:b/>
          <w:snapToGrid w:val="0"/>
          <w:lang w:eastAsia="en-US"/>
        </w:rPr>
        <w:t xml:space="preserve"> ссылке:</w:t>
      </w:r>
      <w:r w:rsidRPr="00DE3AAB">
        <w:rPr>
          <w:b/>
          <w:snapToGrid w:val="0"/>
          <w:lang w:eastAsia="en-US"/>
        </w:rPr>
        <w:tab/>
        <w:t xml:space="preserve">10. Васильев С.В. Инновационный маркетинг. – М.: Наука, 2005. – 210 </w:t>
      </w:r>
      <w:proofErr w:type="gramStart"/>
      <w:r w:rsidRPr="00DE3AAB">
        <w:rPr>
          <w:b/>
          <w:snapToGrid w:val="0"/>
          <w:lang w:eastAsia="en-US"/>
        </w:rPr>
        <w:t>с</w:t>
      </w:r>
      <w:proofErr w:type="gramEnd"/>
      <w:r w:rsidRPr="00DE3AAB">
        <w:rPr>
          <w:b/>
          <w:snapToGrid w:val="0"/>
          <w:lang w:eastAsia="en-US"/>
        </w:rPr>
        <w:t>.</w:t>
      </w:r>
    </w:p>
    <w:p w:rsidR="00FB5244" w:rsidRPr="00DE3AAB" w:rsidRDefault="00FB5244" w:rsidP="00996E5E">
      <w:pPr>
        <w:ind w:firstLine="340"/>
        <w:jc w:val="both"/>
        <w:rPr>
          <w:snapToGrid w:val="0"/>
          <w:lang w:eastAsia="en-US"/>
        </w:rPr>
      </w:pPr>
    </w:p>
    <w:p w:rsidR="00FB5244" w:rsidRPr="00DE3AAB" w:rsidRDefault="00FB5244" w:rsidP="00996E5E">
      <w:pPr>
        <w:ind w:firstLine="340"/>
        <w:jc w:val="both"/>
        <w:rPr>
          <w:snapToGrid w:val="0"/>
          <w:lang w:eastAsia="en-US"/>
        </w:rPr>
      </w:pPr>
      <w:r w:rsidRPr="00DE3AAB">
        <w:rPr>
          <w:snapToGrid w:val="0"/>
          <w:lang w:eastAsia="en-US"/>
        </w:rPr>
        <w:t>Желательно давать не сквозную (по всему тексту) нумерацию подстрочных библиографических ссылок, а постранично (1, 2, 3).</w:t>
      </w:r>
    </w:p>
    <w:p w:rsidR="00FB5244" w:rsidRPr="00DE3AAB" w:rsidRDefault="00FB5244" w:rsidP="00996E5E">
      <w:pPr>
        <w:ind w:firstLine="340"/>
        <w:jc w:val="both"/>
        <w:rPr>
          <w:snapToGrid w:val="0"/>
          <w:lang w:eastAsia="en-US"/>
        </w:rPr>
      </w:pPr>
      <w:r w:rsidRPr="00DE3AAB">
        <w:rPr>
          <w:snapToGrid w:val="0"/>
          <w:lang w:eastAsia="en-US"/>
        </w:rPr>
        <w:t xml:space="preserve">При повторе ссылки на один и тот же объект </w:t>
      </w:r>
      <w:r w:rsidRPr="00DE3AAB">
        <w:rPr>
          <w:i/>
          <w:snapToGrid w:val="0"/>
          <w:lang w:eastAsia="en-US"/>
        </w:rPr>
        <w:t>(повторная ссылка)</w:t>
      </w:r>
      <w:r w:rsidRPr="00DE3AAB">
        <w:rPr>
          <w:snapToGrid w:val="0"/>
          <w:lang w:eastAsia="en-US"/>
        </w:rPr>
        <w:t xml:space="preserve"> ранее указанные библиографические сведения даются в сокращенном виде по сравнению с первичной ссылкой. </w:t>
      </w:r>
    </w:p>
    <w:p w:rsidR="00FB5244" w:rsidRPr="00DE3AAB" w:rsidRDefault="00FB5244" w:rsidP="00996E5E">
      <w:pPr>
        <w:ind w:firstLine="340"/>
        <w:jc w:val="both"/>
        <w:rPr>
          <w:snapToGrid w:val="0"/>
          <w:lang w:eastAsia="en-US"/>
        </w:rPr>
      </w:pPr>
      <w:r w:rsidRPr="00DE3AAB">
        <w:rPr>
          <w:snapToGrid w:val="0"/>
          <w:lang w:eastAsia="en-US"/>
        </w:rPr>
        <w:t xml:space="preserve">Пример: </w:t>
      </w:r>
    </w:p>
    <w:p w:rsidR="00FB5244" w:rsidRPr="00DE3AAB" w:rsidRDefault="00FB5244" w:rsidP="00996E5E">
      <w:pPr>
        <w:tabs>
          <w:tab w:val="left" w:pos="2623"/>
        </w:tabs>
        <w:ind w:firstLine="340"/>
        <w:jc w:val="both"/>
        <w:rPr>
          <w:b/>
          <w:snapToGrid w:val="0"/>
          <w:lang w:eastAsia="en-US"/>
        </w:rPr>
      </w:pPr>
      <w:r w:rsidRPr="00DE3AAB">
        <w:rPr>
          <w:b/>
          <w:snapToGrid w:val="0"/>
          <w:lang w:eastAsia="en-US"/>
        </w:rPr>
        <w:lastRenderedPageBreak/>
        <w:t>Первичная ссылка:</w:t>
      </w:r>
      <w:r w:rsidRPr="00DE3AAB">
        <w:rPr>
          <w:b/>
          <w:snapToGrid w:val="0"/>
          <w:lang w:eastAsia="en-US"/>
        </w:rPr>
        <w:tab/>
        <w:t xml:space="preserve">Васильев С.В. Инновационный маркетинг. – М.: Наука, 2005. – 210 </w:t>
      </w:r>
      <w:proofErr w:type="gramStart"/>
      <w:r w:rsidRPr="00DE3AAB">
        <w:rPr>
          <w:b/>
          <w:snapToGrid w:val="0"/>
          <w:lang w:eastAsia="en-US"/>
        </w:rPr>
        <w:t>с</w:t>
      </w:r>
      <w:proofErr w:type="gramEnd"/>
      <w:r w:rsidRPr="00DE3AAB">
        <w:rPr>
          <w:b/>
          <w:snapToGrid w:val="0"/>
          <w:lang w:eastAsia="en-US"/>
        </w:rPr>
        <w:t>.</w:t>
      </w:r>
    </w:p>
    <w:p w:rsidR="00FB5244" w:rsidRPr="00DE3AAB" w:rsidRDefault="00FB5244" w:rsidP="00996E5E">
      <w:pPr>
        <w:tabs>
          <w:tab w:val="left" w:pos="2623"/>
        </w:tabs>
        <w:ind w:firstLine="340"/>
        <w:jc w:val="both"/>
        <w:rPr>
          <w:b/>
          <w:snapToGrid w:val="0"/>
          <w:lang w:eastAsia="en-US"/>
        </w:rPr>
      </w:pPr>
      <w:r w:rsidRPr="00DE3AAB">
        <w:rPr>
          <w:b/>
          <w:snapToGrid w:val="0"/>
          <w:lang w:eastAsia="en-US"/>
        </w:rPr>
        <w:t>Повторная ссылка:</w:t>
      </w:r>
      <w:r w:rsidRPr="00DE3AAB">
        <w:rPr>
          <w:b/>
          <w:snapToGrid w:val="0"/>
          <w:lang w:eastAsia="en-US"/>
        </w:rPr>
        <w:tab/>
        <w:t>Васильев С.В. Инновационный маркетинг. – С. 126.</w:t>
      </w:r>
    </w:p>
    <w:p w:rsidR="00FB5244" w:rsidRPr="00DE3AAB" w:rsidRDefault="00FB5244" w:rsidP="00996E5E">
      <w:pPr>
        <w:ind w:firstLine="340"/>
        <w:jc w:val="both"/>
        <w:rPr>
          <w:snapToGrid w:val="0"/>
          <w:lang w:eastAsia="en-US"/>
        </w:rPr>
      </w:pPr>
    </w:p>
    <w:p w:rsidR="00FB5244" w:rsidRPr="00DE3AAB" w:rsidRDefault="00FB5244" w:rsidP="00996E5E">
      <w:pPr>
        <w:ind w:firstLine="340"/>
        <w:jc w:val="both"/>
        <w:rPr>
          <w:snapToGrid w:val="0"/>
          <w:lang w:eastAsia="en-US"/>
        </w:rPr>
      </w:pPr>
      <w:r w:rsidRPr="00DE3AAB">
        <w:rPr>
          <w:snapToGrid w:val="0"/>
          <w:lang w:eastAsia="en-US"/>
        </w:rPr>
        <w:t>При последовательном расположении первичной и повторной ссылок текст повторной ссылки заменяется словами: «Там же».</w:t>
      </w:r>
    </w:p>
    <w:p w:rsidR="00FB5244" w:rsidRPr="00DE3AAB" w:rsidRDefault="00FB5244" w:rsidP="00996E5E">
      <w:pPr>
        <w:ind w:firstLine="340"/>
        <w:jc w:val="both"/>
        <w:rPr>
          <w:snapToGrid w:val="0"/>
          <w:lang w:eastAsia="en-US"/>
        </w:rPr>
      </w:pPr>
    </w:p>
    <w:p w:rsidR="00FB5244" w:rsidRPr="00DE3AAB" w:rsidRDefault="00FB5244" w:rsidP="00996E5E">
      <w:pPr>
        <w:ind w:firstLine="340"/>
        <w:jc w:val="both"/>
        <w:rPr>
          <w:snapToGrid w:val="0"/>
          <w:lang w:eastAsia="en-US"/>
        </w:rPr>
      </w:pPr>
      <w:r w:rsidRPr="00DE3AAB">
        <w:rPr>
          <w:snapToGrid w:val="0"/>
          <w:lang w:eastAsia="en-US"/>
        </w:rPr>
        <w:t>Пример:</w:t>
      </w:r>
    </w:p>
    <w:p w:rsidR="00FB5244" w:rsidRPr="00DE3AAB" w:rsidRDefault="00FB5244" w:rsidP="00996E5E">
      <w:pPr>
        <w:tabs>
          <w:tab w:val="left" w:pos="2608"/>
        </w:tabs>
        <w:ind w:firstLine="340"/>
        <w:jc w:val="both"/>
        <w:rPr>
          <w:b/>
          <w:snapToGrid w:val="0"/>
          <w:lang w:eastAsia="en-US"/>
        </w:rPr>
      </w:pPr>
      <w:r w:rsidRPr="00DE3AAB">
        <w:rPr>
          <w:b/>
          <w:snapToGrid w:val="0"/>
          <w:lang w:eastAsia="en-US"/>
        </w:rPr>
        <w:t>Первичная ссылка:</w:t>
      </w:r>
      <w:r w:rsidRPr="00DE3AAB">
        <w:rPr>
          <w:b/>
          <w:snapToGrid w:val="0"/>
          <w:lang w:eastAsia="en-US"/>
        </w:rPr>
        <w:tab/>
        <w:t>Мельников В.П., Клейменов С.А., Петраков А.М. Информационная безопасность и защита информации: учеб</w:t>
      </w:r>
      <w:proofErr w:type="gramStart"/>
      <w:r w:rsidRPr="00DE3AAB">
        <w:rPr>
          <w:b/>
          <w:snapToGrid w:val="0"/>
          <w:lang w:eastAsia="en-US"/>
        </w:rPr>
        <w:t>.</w:t>
      </w:r>
      <w:proofErr w:type="gramEnd"/>
      <w:r w:rsidRPr="00DE3AAB">
        <w:rPr>
          <w:b/>
          <w:snapToGrid w:val="0"/>
          <w:lang w:eastAsia="en-US"/>
        </w:rPr>
        <w:t xml:space="preserve"> </w:t>
      </w:r>
      <w:proofErr w:type="gramStart"/>
      <w:r w:rsidRPr="00DE3AAB">
        <w:rPr>
          <w:b/>
          <w:snapToGrid w:val="0"/>
          <w:lang w:eastAsia="en-US"/>
        </w:rPr>
        <w:t>п</w:t>
      </w:r>
      <w:proofErr w:type="gramEnd"/>
      <w:r w:rsidRPr="00DE3AAB">
        <w:rPr>
          <w:b/>
          <w:snapToGrid w:val="0"/>
          <w:lang w:eastAsia="en-US"/>
        </w:rPr>
        <w:t>особие. - М., 2006. – С. 25–28.</w:t>
      </w:r>
    </w:p>
    <w:p w:rsidR="00FB5244" w:rsidRPr="00DE3AAB" w:rsidRDefault="00FB5244" w:rsidP="00996E5E">
      <w:pPr>
        <w:tabs>
          <w:tab w:val="left" w:pos="2608"/>
        </w:tabs>
        <w:ind w:firstLine="340"/>
        <w:jc w:val="both"/>
        <w:rPr>
          <w:b/>
          <w:snapToGrid w:val="0"/>
          <w:lang w:eastAsia="en-US"/>
        </w:rPr>
      </w:pPr>
      <w:r w:rsidRPr="00DE3AAB">
        <w:rPr>
          <w:b/>
          <w:snapToGrid w:val="0"/>
          <w:lang w:eastAsia="en-US"/>
        </w:rPr>
        <w:t>Повторная ссылка:</w:t>
      </w:r>
      <w:r w:rsidRPr="00DE3AAB">
        <w:rPr>
          <w:b/>
          <w:snapToGrid w:val="0"/>
          <w:lang w:eastAsia="en-US"/>
        </w:rPr>
        <w:tab/>
        <w:t>Там же. – С. 24.</w:t>
      </w:r>
    </w:p>
    <w:p w:rsidR="00FB5244" w:rsidRPr="00DE3AAB" w:rsidRDefault="00FB5244" w:rsidP="00996E5E">
      <w:pPr>
        <w:tabs>
          <w:tab w:val="left" w:pos="2608"/>
        </w:tabs>
        <w:ind w:firstLine="340"/>
        <w:jc w:val="both"/>
        <w:rPr>
          <w:b/>
          <w:snapToGrid w:val="0"/>
          <w:lang w:eastAsia="en-US"/>
        </w:rPr>
      </w:pPr>
    </w:p>
    <w:p w:rsidR="00FB5244" w:rsidRPr="00DE3AAB" w:rsidRDefault="00FB5244" w:rsidP="00996E5E">
      <w:pPr>
        <w:ind w:firstLine="340"/>
        <w:jc w:val="both"/>
        <w:rPr>
          <w:snapToGrid w:val="0"/>
          <w:lang w:eastAsia="en-US"/>
        </w:rPr>
      </w:pPr>
      <w:r w:rsidRPr="00DE3AAB">
        <w:rPr>
          <w:snapToGrid w:val="0"/>
          <w:lang w:eastAsia="en-US"/>
        </w:rPr>
        <w:t>В повторных ссылках, содержащих запись на один и тот же документ, не следующих за первичной ссылкой, приводится заголовок, а основное заглавие и следующие за ним повторяющие элементы заменяются словами: «Указ</w:t>
      </w:r>
      <w:proofErr w:type="gramStart"/>
      <w:r w:rsidRPr="00DE3AAB">
        <w:rPr>
          <w:snapToGrid w:val="0"/>
          <w:lang w:eastAsia="en-US"/>
        </w:rPr>
        <w:t>.</w:t>
      </w:r>
      <w:proofErr w:type="gramEnd"/>
      <w:r w:rsidRPr="00DE3AAB">
        <w:rPr>
          <w:snapToGrid w:val="0"/>
          <w:lang w:eastAsia="en-US"/>
        </w:rPr>
        <w:t xml:space="preserve"> </w:t>
      </w:r>
      <w:proofErr w:type="gramStart"/>
      <w:r w:rsidRPr="00DE3AAB">
        <w:rPr>
          <w:snapToGrid w:val="0"/>
          <w:lang w:eastAsia="en-US"/>
        </w:rPr>
        <w:t>с</w:t>
      </w:r>
      <w:proofErr w:type="gramEnd"/>
      <w:r w:rsidRPr="00DE3AAB">
        <w:rPr>
          <w:snapToGrid w:val="0"/>
          <w:lang w:eastAsia="en-US"/>
        </w:rPr>
        <w:t>оч.» (указанное сочинение).</w:t>
      </w:r>
    </w:p>
    <w:p w:rsidR="00FB5244" w:rsidRPr="00DE3AAB" w:rsidRDefault="00FB5244" w:rsidP="00996E5E">
      <w:pPr>
        <w:ind w:firstLine="340"/>
        <w:jc w:val="both"/>
        <w:rPr>
          <w:snapToGrid w:val="0"/>
          <w:lang w:eastAsia="en-US"/>
        </w:rPr>
      </w:pPr>
      <w:r w:rsidRPr="00DE3AAB">
        <w:rPr>
          <w:snapToGrid w:val="0"/>
          <w:lang w:eastAsia="en-US"/>
        </w:rPr>
        <w:t xml:space="preserve">Пример: </w:t>
      </w:r>
    </w:p>
    <w:p w:rsidR="00FB5244" w:rsidRPr="00DE3AAB" w:rsidRDefault="00FB5244" w:rsidP="00996E5E">
      <w:pPr>
        <w:tabs>
          <w:tab w:val="left" w:pos="2608"/>
        </w:tabs>
        <w:ind w:firstLine="340"/>
        <w:jc w:val="both"/>
        <w:rPr>
          <w:b/>
          <w:snapToGrid w:val="0"/>
          <w:lang w:eastAsia="en-US"/>
        </w:rPr>
      </w:pPr>
      <w:r w:rsidRPr="00DE3AAB">
        <w:rPr>
          <w:b/>
          <w:snapToGrid w:val="0"/>
          <w:lang w:eastAsia="en-US"/>
        </w:rPr>
        <w:t>Первичная ссылка:</w:t>
      </w:r>
      <w:r w:rsidRPr="00DE3AAB">
        <w:rPr>
          <w:b/>
          <w:snapToGrid w:val="0"/>
          <w:lang w:eastAsia="en-US"/>
        </w:rPr>
        <w:tab/>
        <w:t>Мельников В.П., Клейменов С.А., Петраков А.М. Информационная безопасность и защита информации: учеб</w:t>
      </w:r>
      <w:proofErr w:type="gramStart"/>
      <w:r w:rsidRPr="00DE3AAB">
        <w:rPr>
          <w:b/>
          <w:snapToGrid w:val="0"/>
          <w:lang w:eastAsia="en-US"/>
        </w:rPr>
        <w:t>.</w:t>
      </w:r>
      <w:proofErr w:type="gramEnd"/>
      <w:r w:rsidRPr="00DE3AAB">
        <w:rPr>
          <w:b/>
          <w:snapToGrid w:val="0"/>
          <w:lang w:eastAsia="en-US"/>
        </w:rPr>
        <w:t xml:space="preserve"> </w:t>
      </w:r>
      <w:proofErr w:type="gramStart"/>
      <w:r w:rsidRPr="00DE3AAB">
        <w:rPr>
          <w:b/>
          <w:snapToGrid w:val="0"/>
          <w:lang w:eastAsia="en-US"/>
        </w:rPr>
        <w:t>п</w:t>
      </w:r>
      <w:proofErr w:type="gramEnd"/>
      <w:r w:rsidRPr="00DE3AAB">
        <w:rPr>
          <w:b/>
          <w:snapToGrid w:val="0"/>
          <w:lang w:eastAsia="en-US"/>
        </w:rPr>
        <w:t>особие. – М., 2006. – С. 25–28.</w:t>
      </w:r>
    </w:p>
    <w:p w:rsidR="00FB5244" w:rsidRPr="00DE3AAB" w:rsidRDefault="00FB5244" w:rsidP="00996E5E">
      <w:pPr>
        <w:tabs>
          <w:tab w:val="left" w:pos="2608"/>
        </w:tabs>
        <w:ind w:firstLine="340"/>
        <w:jc w:val="both"/>
        <w:rPr>
          <w:b/>
          <w:snapToGrid w:val="0"/>
          <w:lang w:eastAsia="en-US"/>
        </w:rPr>
      </w:pPr>
      <w:r w:rsidRPr="00DE3AAB">
        <w:rPr>
          <w:b/>
          <w:snapToGrid w:val="0"/>
          <w:lang w:eastAsia="en-US"/>
        </w:rPr>
        <w:t>Повторная ссылка:</w:t>
      </w:r>
      <w:r w:rsidRPr="00DE3AAB">
        <w:rPr>
          <w:b/>
          <w:snapToGrid w:val="0"/>
          <w:lang w:eastAsia="en-US"/>
        </w:rPr>
        <w:tab/>
        <w:t>Мельников В.П., Клейменов С.А., Петраков А.М. Указ</w:t>
      </w:r>
      <w:proofErr w:type="gramStart"/>
      <w:r w:rsidRPr="00DE3AAB">
        <w:rPr>
          <w:b/>
          <w:snapToGrid w:val="0"/>
          <w:lang w:eastAsia="en-US"/>
        </w:rPr>
        <w:t>.</w:t>
      </w:r>
      <w:proofErr w:type="gramEnd"/>
      <w:r w:rsidRPr="00DE3AAB">
        <w:rPr>
          <w:b/>
          <w:snapToGrid w:val="0"/>
          <w:lang w:eastAsia="en-US"/>
        </w:rPr>
        <w:t xml:space="preserve"> </w:t>
      </w:r>
      <w:proofErr w:type="gramStart"/>
      <w:r w:rsidRPr="00DE3AAB">
        <w:rPr>
          <w:b/>
          <w:snapToGrid w:val="0"/>
          <w:lang w:eastAsia="en-US"/>
        </w:rPr>
        <w:t>с</w:t>
      </w:r>
      <w:proofErr w:type="gramEnd"/>
      <w:r w:rsidRPr="00DE3AAB">
        <w:rPr>
          <w:b/>
          <w:snapToGrid w:val="0"/>
          <w:lang w:eastAsia="en-US"/>
        </w:rPr>
        <w:t>оч. – С. 24.</w:t>
      </w:r>
    </w:p>
    <w:p w:rsidR="00FB5244" w:rsidRPr="00DE3AAB" w:rsidRDefault="00FB5244" w:rsidP="00996E5E">
      <w:pPr>
        <w:ind w:firstLine="340"/>
        <w:jc w:val="both"/>
        <w:rPr>
          <w:snapToGrid w:val="0"/>
          <w:lang w:eastAsia="en-US"/>
        </w:rPr>
      </w:pPr>
    </w:p>
    <w:p w:rsidR="00FB5244" w:rsidRPr="00DE3AAB" w:rsidRDefault="00FB5244" w:rsidP="00996E5E">
      <w:pPr>
        <w:ind w:firstLine="340"/>
        <w:jc w:val="both"/>
        <w:rPr>
          <w:snapToGrid w:val="0"/>
          <w:lang w:eastAsia="en-US"/>
        </w:rPr>
      </w:pPr>
      <w:r w:rsidRPr="00DE3AAB">
        <w:rPr>
          <w:snapToGrid w:val="0"/>
          <w:lang w:eastAsia="en-US"/>
        </w:rPr>
        <w:t xml:space="preserve">Если текст цитируется не по первоисточнику, а по другому документу, то в начале ссылки приводятся слова: </w:t>
      </w:r>
      <w:proofErr w:type="gramStart"/>
      <w:r w:rsidRPr="00DE3AAB">
        <w:rPr>
          <w:snapToGrid w:val="0"/>
          <w:lang w:eastAsia="en-US"/>
        </w:rPr>
        <w:t>«</w:t>
      </w:r>
      <w:proofErr w:type="spellStart"/>
      <w:r w:rsidRPr="00DE3AAB">
        <w:rPr>
          <w:snapToGrid w:val="0"/>
          <w:lang w:eastAsia="en-US"/>
        </w:rPr>
        <w:t>Цит</w:t>
      </w:r>
      <w:proofErr w:type="spellEnd"/>
      <w:r w:rsidRPr="00DE3AAB">
        <w:rPr>
          <w:snapToGrid w:val="0"/>
          <w:lang w:eastAsia="en-US"/>
        </w:rPr>
        <w:t xml:space="preserve">. по:» (цитируется по), с </w:t>
      </w:r>
      <w:proofErr w:type="spellStart"/>
      <w:r w:rsidRPr="00DE3AAB">
        <w:rPr>
          <w:snapToGrid w:val="0"/>
          <w:lang w:eastAsia="en-US"/>
        </w:rPr>
        <w:t>указани</w:t>
      </w:r>
      <w:proofErr w:type="spellEnd"/>
      <w:r w:rsidRPr="00DE3AAB">
        <w:rPr>
          <w:snapToGrid w:val="0"/>
          <w:lang w:eastAsia="en-US"/>
        </w:rPr>
        <w:t xml:space="preserve"> Пример: </w:t>
      </w:r>
      <w:proofErr w:type="gramEnd"/>
    </w:p>
    <w:p w:rsidR="00FB5244" w:rsidRPr="00DE3AAB" w:rsidRDefault="00FB5244" w:rsidP="00996E5E">
      <w:pPr>
        <w:ind w:firstLine="340"/>
        <w:jc w:val="both"/>
        <w:rPr>
          <w:snapToGrid w:val="0"/>
          <w:lang w:eastAsia="en-US"/>
        </w:rPr>
      </w:pPr>
      <w:proofErr w:type="spellStart"/>
      <w:r w:rsidRPr="00DE3AAB">
        <w:rPr>
          <w:b/>
          <w:snapToGrid w:val="0"/>
          <w:lang w:eastAsia="en-US"/>
        </w:rPr>
        <w:t>Цит</w:t>
      </w:r>
      <w:proofErr w:type="spellEnd"/>
      <w:r w:rsidRPr="00DE3AAB">
        <w:rPr>
          <w:b/>
          <w:snapToGrid w:val="0"/>
          <w:lang w:eastAsia="en-US"/>
        </w:rPr>
        <w:t>. по:. Мельников В.П., Клейменов С.А., Петраков А.М. Информационная безопасность и защита информации: учеб</w:t>
      </w:r>
      <w:proofErr w:type="gramStart"/>
      <w:r w:rsidRPr="00DE3AAB">
        <w:rPr>
          <w:b/>
          <w:snapToGrid w:val="0"/>
          <w:lang w:eastAsia="en-US"/>
        </w:rPr>
        <w:t>.</w:t>
      </w:r>
      <w:proofErr w:type="gramEnd"/>
      <w:r w:rsidRPr="00DE3AAB">
        <w:rPr>
          <w:b/>
          <w:snapToGrid w:val="0"/>
          <w:lang w:eastAsia="en-US"/>
        </w:rPr>
        <w:t xml:space="preserve"> </w:t>
      </w:r>
      <w:proofErr w:type="gramStart"/>
      <w:r w:rsidRPr="00DE3AAB">
        <w:rPr>
          <w:b/>
          <w:snapToGrid w:val="0"/>
          <w:lang w:eastAsia="en-US"/>
        </w:rPr>
        <w:t>п</w:t>
      </w:r>
      <w:proofErr w:type="gramEnd"/>
      <w:r w:rsidRPr="00DE3AAB">
        <w:rPr>
          <w:b/>
          <w:snapToGrid w:val="0"/>
          <w:lang w:eastAsia="en-US"/>
        </w:rPr>
        <w:t>особие. - М., 2006. – С. 85.</w:t>
      </w:r>
    </w:p>
    <w:p w:rsidR="00FB5244" w:rsidRPr="00DE3AAB" w:rsidRDefault="00FB5244" w:rsidP="00996E5E">
      <w:pPr>
        <w:ind w:firstLine="340"/>
        <w:jc w:val="both"/>
        <w:rPr>
          <w:snapToGrid w:val="0"/>
          <w:lang w:eastAsia="en-US"/>
        </w:rPr>
      </w:pPr>
    </w:p>
    <w:p w:rsidR="00FB5244" w:rsidRPr="00DE3AAB" w:rsidRDefault="00FB5244" w:rsidP="00996E5E">
      <w:pPr>
        <w:ind w:firstLine="340"/>
        <w:jc w:val="both"/>
        <w:rPr>
          <w:i/>
          <w:snapToGrid w:val="0"/>
          <w:lang w:eastAsia="en-US"/>
        </w:rPr>
      </w:pPr>
      <w:r w:rsidRPr="00DE3AAB">
        <w:rPr>
          <w:snapToGrid w:val="0"/>
          <w:lang w:eastAsia="en-US"/>
        </w:rPr>
        <w:t>Завершать текст ВКР должен последний лист с отметкой о самостоятельном характере выполненной работы и наличии ссылок на</w:t>
      </w:r>
      <w:r w:rsidRPr="00DE3AAB">
        <w:t xml:space="preserve"> использованные в работе материалы и концепции из опубликованной научной литературы и других источников. Образец последнего листа ВКР приведен в </w:t>
      </w:r>
      <w:r w:rsidRPr="00DE3AAB">
        <w:rPr>
          <w:i/>
        </w:rPr>
        <w:t xml:space="preserve">Приложении </w:t>
      </w:r>
      <w:r>
        <w:rPr>
          <w:i/>
        </w:rPr>
        <w:t>9</w:t>
      </w:r>
      <w:r w:rsidRPr="00DE3AAB">
        <w:rPr>
          <w:i/>
        </w:rPr>
        <w:t>.</w:t>
      </w:r>
      <w:r w:rsidRPr="00DE3AAB">
        <w:rPr>
          <w:i/>
          <w:snapToGrid w:val="0"/>
          <w:lang w:eastAsia="en-US"/>
        </w:rPr>
        <w:t xml:space="preserve"> </w:t>
      </w:r>
    </w:p>
    <w:p w:rsidR="00FB5244" w:rsidRPr="00DE3AAB" w:rsidRDefault="00FB5244" w:rsidP="00996E5E">
      <w:pPr>
        <w:ind w:firstLine="340"/>
        <w:jc w:val="both"/>
        <w:rPr>
          <w:i/>
          <w:snapToGrid w:val="0"/>
          <w:lang w:eastAsia="en-US"/>
        </w:rPr>
      </w:pPr>
    </w:p>
    <w:p w:rsidR="00FB5244" w:rsidRPr="00DE3AAB" w:rsidRDefault="00FB5244" w:rsidP="00996E5E">
      <w:pPr>
        <w:pStyle w:val="2"/>
        <w:spacing w:before="0"/>
        <w:jc w:val="center"/>
        <w:rPr>
          <w:bCs w:val="0"/>
          <w:iCs/>
          <w:color w:val="auto"/>
          <w:sz w:val="24"/>
          <w:szCs w:val="24"/>
        </w:rPr>
      </w:pPr>
      <w:bookmarkStart w:id="6" w:name="_Toc114296603"/>
      <w:bookmarkStart w:id="7" w:name="_Toc172532660"/>
      <w:r>
        <w:rPr>
          <w:bCs w:val="0"/>
          <w:iCs/>
          <w:color w:val="auto"/>
          <w:sz w:val="24"/>
          <w:szCs w:val="24"/>
        </w:rPr>
        <w:t>2</w:t>
      </w:r>
      <w:r w:rsidRPr="00DE3AAB">
        <w:rPr>
          <w:bCs w:val="0"/>
          <w:iCs/>
          <w:color w:val="auto"/>
          <w:sz w:val="24"/>
          <w:szCs w:val="24"/>
        </w:rPr>
        <w:t>.4.2. Оформление графической (демонстрационной) части</w:t>
      </w:r>
      <w:bookmarkEnd w:id="6"/>
      <w:bookmarkEnd w:id="7"/>
    </w:p>
    <w:p w:rsidR="00FB5244" w:rsidRPr="00DE3AAB" w:rsidRDefault="00FB5244" w:rsidP="00996E5E">
      <w:pPr>
        <w:pStyle w:val="23"/>
        <w:spacing w:after="0" w:line="240" w:lineRule="auto"/>
        <w:ind w:firstLine="340"/>
        <w:jc w:val="both"/>
      </w:pPr>
      <w:r w:rsidRPr="00DE3AAB">
        <w:t xml:space="preserve">Графические (демонстрационные) материалы, выполняемые отдельно от текстовой части, могут быть представлены в виде раздаточного материала в комплектах на каждого члена ГАК или электронного слайда-фильма, выполненного в среде </w:t>
      </w:r>
      <w:r w:rsidRPr="00DE3AAB">
        <w:rPr>
          <w:lang w:val="en-US"/>
        </w:rPr>
        <w:t>MS</w:t>
      </w:r>
      <w:r w:rsidRPr="00DE3AAB">
        <w:t xml:space="preserve"> </w:t>
      </w:r>
      <w:r w:rsidRPr="00DE3AAB">
        <w:rPr>
          <w:lang w:val="en-US"/>
        </w:rPr>
        <w:t>PowerPoint</w:t>
      </w:r>
      <w:r w:rsidRPr="00DE3AAB">
        <w:t>.</w:t>
      </w:r>
    </w:p>
    <w:p w:rsidR="00FB5244" w:rsidRPr="00DE3AAB" w:rsidRDefault="00FB5244" w:rsidP="00996E5E">
      <w:pPr>
        <w:pStyle w:val="23"/>
        <w:spacing w:after="0" w:line="240" w:lineRule="auto"/>
        <w:ind w:firstLine="340"/>
        <w:jc w:val="both"/>
      </w:pPr>
      <w:r w:rsidRPr="00DE3AAB">
        <w:rPr>
          <w:i/>
          <w:iCs/>
        </w:rPr>
        <w:t>Комплект раздаточного материала</w:t>
      </w:r>
      <w:r w:rsidRPr="00DE3AAB">
        <w:t xml:space="preserve"> может быть представлен в виде рисунков и таблиц, которые должны быть информативны, но не перегружены многочисленными данными.</w:t>
      </w:r>
    </w:p>
    <w:p w:rsidR="00FB5244" w:rsidRPr="00DE3AAB" w:rsidRDefault="00FB5244" w:rsidP="00996E5E">
      <w:pPr>
        <w:pStyle w:val="23"/>
        <w:spacing w:after="0" w:line="240" w:lineRule="auto"/>
        <w:ind w:firstLine="340"/>
        <w:jc w:val="both"/>
      </w:pPr>
      <w:r w:rsidRPr="00DE3AAB">
        <w:t>Требования к его оформлению следующие:</w:t>
      </w:r>
    </w:p>
    <w:p w:rsidR="00FB5244" w:rsidRPr="00DE3AAB" w:rsidRDefault="00FB5244" w:rsidP="00996E5E">
      <w:pPr>
        <w:pStyle w:val="23"/>
        <w:spacing w:after="0" w:line="240" w:lineRule="auto"/>
        <w:ind w:firstLine="340"/>
        <w:jc w:val="both"/>
      </w:pPr>
      <w:r w:rsidRPr="00DE3AAB">
        <w:t>– на листах раздаточного материала должны быть отражены наиболее важные, ключевые моменты ВКР;</w:t>
      </w:r>
    </w:p>
    <w:p w:rsidR="00FB5244" w:rsidRPr="00DE3AAB" w:rsidRDefault="00FB5244" w:rsidP="00996E5E">
      <w:pPr>
        <w:pStyle w:val="23"/>
        <w:spacing w:after="0" w:line="240" w:lineRule="auto"/>
        <w:ind w:firstLine="340"/>
        <w:jc w:val="both"/>
        <w:rPr>
          <w:spacing w:val="-4"/>
        </w:rPr>
      </w:pPr>
      <w:r w:rsidRPr="00DE3AAB">
        <w:rPr>
          <w:spacing w:val="-4"/>
        </w:rPr>
        <w:t>– в комплект раздаточного материала рекомендуется включать не менее 8 листов стандартного формата А</w:t>
      </w:r>
      <w:proofErr w:type="gramStart"/>
      <w:r w:rsidRPr="00DE3AAB">
        <w:rPr>
          <w:spacing w:val="-4"/>
        </w:rPr>
        <w:t>4</w:t>
      </w:r>
      <w:proofErr w:type="gramEnd"/>
      <w:r w:rsidRPr="00DE3AAB">
        <w:rPr>
          <w:spacing w:val="-4"/>
        </w:rPr>
        <w:t>, иллюстрирующих все основные разделы ВКР;</w:t>
      </w:r>
    </w:p>
    <w:p w:rsidR="00FB5244" w:rsidRPr="00DE3AAB" w:rsidRDefault="00FB5244" w:rsidP="00996E5E">
      <w:pPr>
        <w:pStyle w:val="23"/>
        <w:spacing w:after="0" w:line="240" w:lineRule="auto"/>
        <w:ind w:firstLine="340"/>
        <w:jc w:val="both"/>
      </w:pPr>
      <w:r w:rsidRPr="00DE3AAB">
        <w:t>– на раздаточных листах помещается та информация, которая необходима для доказательства выдвигаемых положений и обоснования сделанных выводов и предложенных рекомендаций;</w:t>
      </w:r>
    </w:p>
    <w:p w:rsidR="00FB5244" w:rsidRPr="00DE3AAB" w:rsidRDefault="00FB5244" w:rsidP="00996E5E">
      <w:pPr>
        <w:pStyle w:val="23"/>
        <w:spacing w:after="0" w:line="240" w:lineRule="auto"/>
        <w:ind w:firstLine="340"/>
        <w:jc w:val="both"/>
      </w:pPr>
      <w:r w:rsidRPr="00DE3AAB">
        <w:t>– при оформлении графической информации предпочтение должно отдаваться черно-белому изображению. Однако</w:t>
      </w:r>
      <w:proofErr w:type="gramStart"/>
      <w:r w:rsidRPr="00DE3AAB">
        <w:t>,</w:t>
      </w:r>
      <w:proofErr w:type="gramEnd"/>
      <w:r w:rsidRPr="00DE3AAB">
        <w:t xml:space="preserve"> когда это повышает наглядность представляемой информации, допускается использование других цветов;</w:t>
      </w:r>
    </w:p>
    <w:p w:rsidR="00FB5244" w:rsidRPr="00DE3AAB" w:rsidRDefault="00FB5244" w:rsidP="00996E5E">
      <w:pPr>
        <w:pStyle w:val="23"/>
        <w:spacing w:after="0" w:line="240" w:lineRule="auto"/>
        <w:ind w:firstLine="340"/>
        <w:jc w:val="both"/>
      </w:pPr>
      <w:r w:rsidRPr="00DE3AAB">
        <w:lastRenderedPageBreak/>
        <w:t>– представленная на раздаточном листе информация должна легко читаться, поэтому не следует применять мелкие шрифты и изображения;</w:t>
      </w:r>
    </w:p>
    <w:p w:rsidR="00FB5244" w:rsidRPr="00DE3AAB" w:rsidRDefault="00FB5244" w:rsidP="00996E5E">
      <w:pPr>
        <w:pStyle w:val="23"/>
        <w:spacing w:after="0" w:line="240" w:lineRule="auto"/>
        <w:ind w:firstLine="340"/>
        <w:jc w:val="both"/>
      </w:pPr>
      <w:r w:rsidRPr="00DE3AAB">
        <w:t>– комплект раздаточного материала должен иметь титульный лист и быть подписан автором ВКР.</w:t>
      </w:r>
    </w:p>
    <w:p w:rsidR="00FB5244" w:rsidRPr="00DE3AAB" w:rsidRDefault="00FB5244" w:rsidP="00996E5E">
      <w:pPr>
        <w:pStyle w:val="23"/>
        <w:spacing w:after="0" w:line="240" w:lineRule="auto"/>
        <w:ind w:firstLine="340"/>
        <w:jc w:val="both"/>
      </w:pPr>
      <w:r w:rsidRPr="00DE3AAB">
        <w:t xml:space="preserve">При подборе </w:t>
      </w:r>
      <w:r w:rsidRPr="00DE3AAB">
        <w:rPr>
          <w:i/>
          <w:iCs/>
        </w:rPr>
        <w:t>иллюстративных материалов для подготовки слайдов</w:t>
      </w:r>
      <w:r w:rsidRPr="00DE3AAB">
        <w:t xml:space="preserve"> необходимо использовать принципы простоты и краткости.</w:t>
      </w:r>
    </w:p>
    <w:p w:rsidR="00FB5244" w:rsidRPr="00DE3AAB" w:rsidRDefault="00FB5244" w:rsidP="00996E5E">
      <w:pPr>
        <w:ind w:firstLine="340"/>
        <w:jc w:val="both"/>
      </w:pPr>
      <w:r w:rsidRPr="00DE3AAB">
        <w:t xml:space="preserve">В тексте одного слайда используется максимум 36 слов, исключая заголовок. Материал излагается максимум на 6 строках, в каждой из которых дается не более 6 слов. Цель текста – подкрепить основные идеи ВКР. Для структуризации текстовой информации лучше использовать списки. В целях совместимости электронных презентаций для различных версий </w:t>
      </w:r>
      <w:r w:rsidRPr="00DE3AAB">
        <w:rPr>
          <w:lang w:val="en-US"/>
        </w:rPr>
        <w:t>MS</w:t>
      </w:r>
      <w:r w:rsidRPr="00DE3AAB">
        <w:t xml:space="preserve"> </w:t>
      </w:r>
      <w:r w:rsidRPr="00DE3AAB">
        <w:rPr>
          <w:lang w:val="en-US"/>
        </w:rPr>
        <w:t>PowerPoint</w:t>
      </w:r>
      <w:r w:rsidRPr="00DE3AAB">
        <w:t xml:space="preserve"> все надписи необходимо выполнять шрифтом </w:t>
      </w:r>
      <w:r w:rsidRPr="00DE3AAB">
        <w:rPr>
          <w:lang w:val="en-US"/>
        </w:rPr>
        <w:t>Arial</w:t>
      </w:r>
      <w:r w:rsidRPr="00DE3AAB">
        <w:t>.</w:t>
      </w:r>
    </w:p>
    <w:p w:rsidR="00FB5244" w:rsidRPr="00DE3AAB" w:rsidRDefault="00FB5244" w:rsidP="00996E5E">
      <w:pPr>
        <w:ind w:firstLine="340"/>
        <w:jc w:val="both"/>
      </w:pPr>
      <w:r w:rsidRPr="00DE3AAB">
        <w:t>В графической части используются следующие виды диаграмм:</w:t>
      </w:r>
    </w:p>
    <w:p w:rsidR="00FB5244" w:rsidRPr="00DE3AAB" w:rsidRDefault="00FB5244" w:rsidP="00996E5E">
      <w:pPr>
        <w:ind w:firstLine="340"/>
        <w:jc w:val="both"/>
      </w:pPr>
      <w:r w:rsidRPr="00DE3AAB">
        <w:t>– секторная, круговая диаграмма, позволяющая анализировать данные как процентные доли  целого;</w:t>
      </w:r>
    </w:p>
    <w:p w:rsidR="00FB5244" w:rsidRPr="00DE3AAB" w:rsidRDefault="00FB5244" w:rsidP="00996E5E">
      <w:pPr>
        <w:ind w:firstLine="340"/>
        <w:jc w:val="both"/>
      </w:pPr>
      <w:r w:rsidRPr="00DE3AAB">
        <w:t>– горизонтальные или вертикальные гистограммы,</w:t>
      </w:r>
      <w:r w:rsidRPr="00DE3AAB">
        <w:rPr>
          <w:i/>
          <w:iCs/>
        </w:rPr>
        <w:t xml:space="preserve"> </w:t>
      </w:r>
      <w:r w:rsidRPr="00DE3AAB">
        <w:t>позволяющие анализировать  или ранжировать данные;</w:t>
      </w:r>
    </w:p>
    <w:p w:rsidR="00FB5244" w:rsidRPr="00DE3AAB" w:rsidRDefault="00FB5244" w:rsidP="00996E5E">
      <w:pPr>
        <w:ind w:firstLine="340"/>
        <w:jc w:val="both"/>
      </w:pPr>
      <w:r w:rsidRPr="00DE3AAB">
        <w:t>– линейные графики,</w:t>
      </w:r>
      <w:r w:rsidRPr="00DE3AAB">
        <w:rPr>
          <w:i/>
          <w:iCs/>
        </w:rPr>
        <w:t xml:space="preserve"> </w:t>
      </w:r>
      <w:r w:rsidRPr="00DE3AAB">
        <w:t>позволяющие анализировать количество объектов в увязке с различными числовыми диапазонами или характеристиками;</w:t>
      </w:r>
    </w:p>
    <w:p w:rsidR="00FB5244" w:rsidRPr="00DE3AAB" w:rsidRDefault="00FB5244" w:rsidP="00996E5E">
      <w:pPr>
        <w:ind w:firstLine="340"/>
        <w:jc w:val="both"/>
      </w:pPr>
      <w:r w:rsidRPr="00DE3AAB">
        <w:t>– точечная диаграмма,</w:t>
      </w:r>
      <w:r w:rsidRPr="00DE3AAB">
        <w:rPr>
          <w:i/>
          <w:iCs/>
        </w:rPr>
        <w:t xml:space="preserve"> </w:t>
      </w:r>
      <w:r w:rsidRPr="00DE3AAB">
        <w:t>позволяющая анализировать взаимосвязь между переменными.</w:t>
      </w:r>
    </w:p>
    <w:p w:rsidR="00FB5244" w:rsidRPr="00DE3AAB" w:rsidRDefault="00FB5244" w:rsidP="00996E5E">
      <w:pPr>
        <w:pStyle w:val="a3"/>
        <w:spacing w:after="0"/>
        <w:ind w:firstLine="340"/>
      </w:pPr>
      <w:r w:rsidRPr="00DE3AAB">
        <w:t>В слайдах используются следующие типы заголовков:</w:t>
      </w:r>
    </w:p>
    <w:p w:rsidR="00FB5244" w:rsidRPr="00DE3AAB" w:rsidRDefault="00FB5244" w:rsidP="00996E5E">
      <w:pPr>
        <w:ind w:firstLine="340"/>
        <w:jc w:val="both"/>
      </w:pPr>
      <w:r w:rsidRPr="00DE3AAB">
        <w:rPr>
          <w:iCs/>
        </w:rPr>
        <w:t>– название предмета,</w:t>
      </w:r>
      <w:r w:rsidRPr="00DE3AAB">
        <w:t xml:space="preserve"> когда нет необходимости передавать конкретное послание, а нужно только представить информацию;</w:t>
      </w:r>
    </w:p>
    <w:p w:rsidR="00FB5244" w:rsidRPr="00DE3AAB" w:rsidRDefault="00FB5244" w:rsidP="00996E5E">
      <w:pPr>
        <w:ind w:firstLine="340"/>
        <w:jc w:val="both"/>
      </w:pPr>
      <w:r w:rsidRPr="00DE3AAB">
        <w:rPr>
          <w:iCs/>
        </w:rPr>
        <w:t>–тематический заголовок,</w:t>
      </w:r>
      <w:r w:rsidRPr="00DE3AAB">
        <w:t xml:space="preserve"> для того, чтобы сообщить членам ГАК о том, какая информация будет извлечена из представленных данных;</w:t>
      </w:r>
    </w:p>
    <w:p w:rsidR="00FB5244" w:rsidRPr="00DE3AAB" w:rsidRDefault="00FB5244" w:rsidP="00996E5E">
      <w:pPr>
        <w:ind w:firstLine="340"/>
        <w:jc w:val="both"/>
      </w:pPr>
      <w:r w:rsidRPr="00DE3AAB">
        <w:rPr>
          <w:iCs/>
        </w:rPr>
        <w:t>–заголовок-утверждение,</w:t>
      </w:r>
      <w:r w:rsidRPr="00DE3AAB">
        <w:t xml:space="preserve"> когда надо изложить вывод, сделанный докладчиком на основании изложенных выше данных;</w:t>
      </w:r>
    </w:p>
    <w:p w:rsidR="00FB5244" w:rsidRPr="00DE3AAB" w:rsidRDefault="00FB5244" w:rsidP="00996E5E">
      <w:pPr>
        <w:ind w:firstLine="340"/>
        <w:jc w:val="both"/>
      </w:pPr>
      <w:r w:rsidRPr="00DE3AAB">
        <w:t>Слайды не следует перегружать эффектами анимации. Надо помнить о том, что скорость работы того компьютера, на котором делаются слайды и того, на котором они будут демонстрироваться, может быть различной. Это несоответствие может привести к возникновению нежелательных пауз.</w:t>
      </w:r>
    </w:p>
    <w:p w:rsidR="00FB5244" w:rsidRPr="00DE3AAB" w:rsidRDefault="00FB5244" w:rsidP="00996E5E">
      <w:pPr>
        <w:ind w:firstLine="340"/>
        <w:jc w:val="both"/>
      </w:pPr>
      <w:r w:rsidRPr="00DE3AAB">
        <w:t>При оформлении фона слайдов следует избегать темных тонов. Если в качестве фона используется какое-либо изображение, следует проверить, хорошо ли виден на таком фоне текст. Слайды должны быть пронумерованы.</w:t>
      </w:r>
    </w:p>
    <w:p w:rsidR="00FB5244" w:rsidRPr="00DE3AAB" w:rsidRDefault="00FB5244" w:rsidP="00996E5E">
      <w:pPr>
        <w:pStyle w:val="23"/>
        <w:spacing w:after="0" w:line="240" w:lineRule="auto"/>
      </w:pPr>
    </w:p>
    <w:p w:rsidR="00FB5244" w:rsidRPr="00DE3AAB" w:rsidRDefault="00FB5244" w:rsidP="00996E5E">
      <w:pPr>
        <w:pStyle w:val="1"/>
        <w:spacing w:before="0" w:after="0" w:line="240" w:lineRule="auto"/>
        <w:rPr>
          <w:sz w:val="24"/>
        </w:rPr>
      </w:pPr>
      <w:bookmarkStart w:id="8" w:name="_Toc172532661"/>
      <w:r w:rsidRPr="00DE3AAB">
        <w:rPr>
          <w:sz w:val="24"/>
        </w:rPr>
        <w:t xml:space="preserve">2.5. Защита </w:t>
      </w:r>
      <w:bookmarkEnd w:id="8"/>
      <w:r w:rsidRPr="00DE3AAB">
        <w:rPr>
          <w:sz w:val="24"/>
        </w:rPr>
        <w:t>ВКР</w:t>
      </w:r>
    </w:p>
    <w:p w:rsidR="00FB5244" w:rsidRPr="00DE3AAB" w:rsidRDefault="00FB5244" w:rsidP="00996E5E">
      <w:pPr>
        <w:pStyle w:val="2"/>
        <w:spacing w:before="0"/>
        <w:jc w:val="center"/>
        <w:rPr>
          <w:rFonts w:ascii="Times New Roman" w:hAnsi="Times New Roman"/>
          <w:iCs/>
          <w:color w:val="auto"/>
          <w:sz w:val="24"/>
          <w:szCs w:val="24"/>
        </w:rPr>
      </w:pPr>
      <w:bookmarkStart w:id="9" w:name="_Toc172532662"/>
      <w:r w:rsidRPr="00DE3AAB">
        <w:rPr>
          <w:rFonts w:ascii="Times New Roman" w:hAnsi="Times New Roman"/>
          <w:iCs/>
          <w:color w:val="auto"/>
          <w:sz w:val="24"/>
          <w:szCs w:val="24"/>
        </w:rPr>
        <w:t>2.5.1. Подготовка ВКР к защите</w:t>
      </w:r>
      <w:bookmarkEnd w:id="9"/>
    </w:p>
    <w:p w:rsidR="00FB5244" w:rsidRPr="00DE3AAB" w:rsidRDefault="00FB5244" w:rsidP="00996E5E">
      <w:pPr>
        <w:pStyle w:val="23"/>
        <w:spacing w:after="0" w:line="240" w:lineRule="auto"/>
        <w:ind w:firstLine="340"/>
        <w:jc w:val="both"/>
      </w:pPr>
      <w:r w:rsidRPr="00DE3AAB">
        <w:t>Заключительными этапами ВКР является процесс подготовки к защите и сама защита ВКР.</w:t>
      </w:r>
    </w:p>
    <w:p w:rsidR="00FB5244" w:rsidRPr="00DE3AAB" w:rsidRDefault="00FB5244" w:rsidP="00996E5E">
      <w:pPr>
        <w:pStyle w:val="23"/>
        <w:spacing w:after="0" w:line="240" w:lineRule="auto"/>
        <w:ind w:firstLine="340"/>
        <w:jc w:val="both"/>
      </w:pPr>
      <w:r w:rsidRPr="00DE3AAB">
        <w:t>Подготовка к защите включает предварительную экспертизу работы, которая предполагает:</w:t>
      </w:r>
    </w:p>
    <w:p w:rsidR="00FB5244" w:rsidRPr="00DE3AAB" w:rsidRDefault="00FB5244" w:rsidP="00996E5E">
      <w:pPr>
        <w:pStyle w:val="23"/>
        <w:spacing w:after="0" w:line="240" w:lineRule="auto"/>
        <w:ind w:firstLine="340"/>
        <w:jc w:val="both"/>
      </w:pPr>
      <w:r w:rsidRPr="00DE3AAB">
        <w:t>– отзыв руководителя (</w:t>
      </w:r>
      <w:r w:rsidRPr="00DE3AAB">
        <w:rPr>
          <w:i/>
        </w:rPr>
        <w:t>Приложение 1</w:t>
      </w:r>
      <w:r>
        <w:rPr>
          <w:i/>
        </w:rPr>
        <w:t>0</w:t>
      </w:r>
      <w:r w:rsidRPr="00DE3AAB">
        <w:t>) и допуск им ВКР к защите (виза на титульном листе работы);</w:t>
      </w:r>
    </w:p>
    <w:p w:rsidR="00FB5244" w:rsidRPr="00DE3AAB" w:rsidRDefault="00FB5244" w:rsidP="00996E5E">
      <w:pPr>
        <w:pStyle w:val="23"/>
        <w:spacing w:after="0" w:line="240" w:lineRule="auto"/>
        <w:ind w:firstLine="340"/>
        <w:jc w:val="both"/>
        <w:rPr>
          <w:b/>
          <w:bCs/>
        </w:rPr>
      </w:pPr>
      <w:r w:rsidRPr="00DE3AAB">
        <w:t xml:space="preserve">– допуск ВКР к защите заведующим кафедрой </w:t>
      </w:r>
      <w:r w:rsidRPr="00DE3AAB">
        <w:rPr>
          <w:color w:val="000000"/>
        </w:rPr>
        <w:t>экономики и финансов</w:t>
      </w:r>
      <w:r w:rsidRPr="00DE3AAB">
        <w:t>, который выражается в визировании на титульном листе работы;</w:t>
      </w:r>
    </w:p>
    <w:p w:rsidR="00FB5244" w:rsidRPr="00DE3AAB" w:rsidRDefault="00FB5244" w:rsidP="00996E5E">
      <w:pPr>
        <w:pStyle w:val="23"/>
        <w:spacing w:after="0" w:line="240" w:lineRule="auto"/>
        <w:ind w:firstLine="340"/>
        <w:jc w:val="both"/>
      </w:pPr>
      <w:r w:rsidRPr="00DE3AAB">
        <w:t>– внешнюю экспертизу, которая осуществляется специалистами в соответствующей области и представляет собой рецензию на ВКР по установленной форме (</w:t>
      </w:r>
      <w:r w:rsidRPr="00DE3AAB">
        <w:rPr>
          <w:i/>
        </w:rPr>
        <w:t>Приложение 1</w:t>
      </w:r>
      <w:r>
        <w:rPr>
          <w:i/>
        </w:rPr>
        <w:t>1</w:t>
      </w:r>
      <w:r w:rsidRPr="00DE3AAB">
        <w:t>) с оценкой ее качества.</w:t>
      </w:r>
    </w:p>
    <w:p w:rsidR="00FB5244" w:rsidRPr="00DE3AAB" w:rsidRDefault="00FB5244" w:rsidP="00996E5E">
      <w:pPr>
        <w:pStyle w:val="23"/>
        <w:spacing w:after="0" w:line="240" w:lineRule="auto"/>
        <w:ind w:firstLine="340"/>
        <w:jc w:val="both"/>
      </w:pPr>
      <w:proofErr w:type="gramStart"/>
      <w:r w:rsidRPr="00DE3AAB">
        <w:t>Завершенная</w:t>
      </w:r>
      <w:proofErr w:type="gramEnd"/>
      <w:r w:rsidRPr="00DE3AAB">
        <w:t xml:space="preserve"> ВКР, оформленная должным образом, подписывается студентом на титульном листе и сдается научному руководителю для окончательной проверки. Если был назначен консультант, его подпись также должна стоять на титульном листе до сдачи ВКР научному руководителю. На научного руководителя возлагается </w:t>
      </w:r>
      <w:r w:rsidRPr="00DE3AAB">
        <w:lastRenderedPageBreak/>
        <w:t>всесторонняя характеристика работы студента в процессе подготовки ВКР и качестве выполненной им ВКР. Научным руководителем составляется письменный отзыв (</w:t>
      </w:r>
      <w:r w:rsidRPr="00DE3AAB">
        <w:rPr>
          <w:i/>
        </w:rPr>
        <w:t>Приложение 1</w:t>
      </w:r>
      <w:r>
        <w:rPr>
          <w:i/>
        </w:rPr>
        <w:t>0</w:t>
      </w:r>
      <w:r w:rsidRPr="00DE3AAB">
        <w:t xml:space="preserve">). </w:t>
      </w:r>
      <w:proofErr w:type="gramStart"/>
      <w:r w:rsidRPr="00DE3AAB">
        <w:t>В отзыве руководитель отражает актуальность выбранной темы, соответствие содержания ВКР поставленным целям и задачам; ее научно-практический уровень; степень проявленной студентом самостоятельности; полноту использованных источников; умение студента работать с литературой, проводить расчеты, анализ, обобщать статистический материал в виде таблиц и рисунков; обоснованность выбора методов научного поиска; умение делать самостоятельно научные и практические выводы;</w:t>
      </w:r>
      <w:proofErr w:type="gramEnd"/>
      <w:r w:rsidRPr="00DE3AAB">
        <w:t xml:space="preserve"> ценность результатов исследования, а также сделанных выводов и рекомендаций; правильность оформления работы. Итоговыми оценками уровня профессиональной подготовки ВКР является оценка соответствия подготовленности автора ВКР требованиям Государственного образовательного стандарта высшего профессионального образования допуск научным руководителем работы к защите на заседании Государственной аттестационной комиссии.</w:t>
      </w:r>
    </w:p>
    <w:p w:rsidR="00FB5244" w:rsidRPr="00DE3AAB" w:rsidRDefault="00FB5244" w:rsidP="00996E5E">
      <w:pPr>
        <w:pStyle w:val="23"/>
        <w:spacing w:after="0" w:line="240" w:lineRule="auto"/>
        <w:ind w:firstLine="340"/>
        <w:jc w:val="both"/>
      </w:pPr>
      <w:proofErr w:type="gramStart"/>
      <w:r w:rsidRPr="00DE3AAB">
        <w:t>Готовая</w:t>
      </w:r>
      <w:proofErr w:type="gramEnd"/>
      <w:r w:rsidRPr="00DE3AAB">
        <w:t xml:space="preserve"> ВКР с письменным отзывом научного руководителя и графической частью предоставляется на утверждение заведующему кафедрой </w:t>
      </w:r>
      <w:r w:rsidRPr="00DE3AAB">
        <w:rPr>
          <w:color w:val="000000"/>
        </w:rPr>
        <w:t xml:space="preserve">экономики и финансов </w:t>
      </w:r>
      <w:r w:rsidRPr="00DE3AAB">
        <w:t>не позднее, чем за неделю до начала работы ГАК.</w:t>
      </w:r>
    </w:p>
    <w:p w:rsidR="00FB5244" w:rsidRPr="00DE3AAB" w:rsidRDefault="00FB5244" w:rsidP="00996E5E">
      <w:pPr>
        <w:pStyle w:val="23"/>
        <w:spacing w:after="0" w:line="240" w:lineRule="auto"/>
        <w:ind w:firstLine="340"/>
        <w:jc w:val="both"/>
      </w:pPr>
      <w:r w:rsidRPr="00DE3AAB">
        <w:t>Заведующий выпускающей кафедрой на основании представленных материалов решает вопрос о допуске студента к защите, делая соответствующую запись на титульном листе ВКР.</w:t>
      </w:r>
    </w:p>
    <w:p w:rsidR="00FB5244" w:rsidRPr="00DE3AAB" w:rsidRDefault="00FB5244" w:rsidP="00996E5E">
      <w:pPr>
        <w:pStyle w:val="23"/>
        <w:spacing w:after="0" w:line="240" w:lineRule="auto"/>
        <w:ind w:firstLine="340"/>
        <w:jc w:val="both"/>
      </w:pPr>
      <w:r w:rsidRPr="00DE3AAB">
        <w:t>В случае отрицательного решения этот вопрос рассматривается на заседании выпускающей кафедры при участии научного руководителя.</w:t>
      </w:r>
    </w:p>
    <w:p w:rsidR="00FB5244" w:rsidRPr="00DE3AAB" w:rsidRDefault="00FB5244" w:rsidP="00996E5E">
      <w:pPr>
        <w:ind w:firstLine="340"/>
        <w:jc w:val="both"/>
      </w:pPr>
      <w:r w:rsidRPr="00DE3AAB">
        <w:t xml:space="preserve">ВКР, </w:t>
      </w:r>
      <w:proofErr w:type="gramStart"/>
      <w:r w:rsidRPr="00DE3AAB">
        <w:t>допущенная</w:t>
      </w:r>
      <w:proofErr w:type="gramEnd"/>
      <w:r w:rsidRPr="00DE3AAB">
        <w:t xml:space="preserve"> к защите, направляется заведующим кафедрой на рецензирование для получения дополнительной объективной оценки.</w:t>
      </w:r>
    </w:p>
    <w:p w:rsidR="00FB5244" w:rsidRPr="00DE3AAB" w:rsidRDefault="00FB5244" w:rsidP="00996E5E">
      <w:pPr>
        <w:ind w:firstLine="340"/>
        <w:jc w:val="both"/>
        <w:rPr>
          <w:spacing w:val="-2"/>
        </w:rPr>
      </w:pPr>
      <w:r w:rsidRPr="00DE3AAB">
        <w:rPr>
          <w:spacing w:val="-2"/>
        </w:rPr>
        <w:t>В качестве рецензентов могут привлекаться квалифицированные специалисты, имеющие законченное высшее образование и опыт работы по профилю специальности Финансы и кредит, специалисты научных учреждений, профессора и доценты высших учебных заведений (в том числе ГГХПИ, если они не являются сотрудниками кафедр, участвующих в выпуске этих специалистов).</w:t>
      </w:r>
    </w:p>
    <w:p w:rsidR="00FB5244" w:rsidRPr="00DE3AAB" w:rsidRDefault="00FB5244" w:rsidP="00996E5E">
      <w:pPr>
        <w:ind w:firstLine="340"/>
        <w:jc w:val="both"/>
      </w:pPr>
      <w:proofErr w:type="gramStart"/>
      <w:r w:rsidRPr="00DE3AAB">
        <w:t xml:space="preserve">В рецензии на ВКР, форма которой приведена в </w:t>
      </w:r>
      <w:r w:rsidRPr="00DE3AAB">
        <w:rPr>
          <w:i/>
        </w:rPr>
        <w:t>Приложении 1</w:t>
      </w:r>
      <w:r>
        <w:rPr>
          <w:i/>
        </w:rPr>
        <w:t>1</w:t>
      </w:r>
      <w:r w:rsidRPr="00DE3AAB">
        <w:t>, должна быть дана оценка: актуальности темы, выбранной выпускником, степени соответствия содержания ВКР поставленной цели и сформулированным задачам, ее главных достоинств, практического значения и научной обоснованности полученных результатов, соответствия оформления работы требованиям настоящих Методических рекомендаций, а также отмечены основные недостатки и замечания.</w:t>
      </w:r>
      <w:proofErr w:type="gramEnd"/>
      <w:r w:rsidRPr="00DE3AAB">
        <w:t xml:space="preserve"> В итоге должна быть дана оценка уровня профессиональной подготовки ВКР по </w:t>
      </w:r>
      <w:proofErr w:type="spellStart"/>
      <w:r w:rsidRPr="00DE3AAB">
        <w:t>пятибальной</w:t>
      </w:r>
      <w:proofErr w:type="spellEnd"/>
      <w:r w:rsidRPr="00DE3AAB">
        <w:t xml:space="preserve"> шкале, сделан вывод о профессиональной подготовленности дипломника и возможности присвоения ему квалификации экономиста по специальности 080105 Финансы и кредит.</w:t>
      </w:r>
    </w:p>
    <w:p w:rsidR="00FB5244" w:rsidRPr="00DE3AAB" w:rsidRDefault="00FB5244" w:rsidP="00996E5E">
      <w:pPr>
        <w:ind w:firstLine="340"/>
        <w:jc w:val="both"/>
      </w:pPr>
      <w:r w:rsidRPr="00DE3AAB">
        <w:t xml:space="preserve">Если ВКР </w:t>
      </w:r>
      <w:proofErr w:type="gramStart"/>
      <w:r w:rsidRPr="00DE3AAB">
        <w:t>представлена</w:t>
      </w:r>
      <w:proofErr w:type="gramEnd"/>
      <w:r w:rsidRPr="00DE3AAB">
        <w:t xml:space="preserve"> рецензенту менее чем за неделю до защиты, он вправе поставить вопрос о переносе даты ее защиты.</w:t>
      </w:r>
    </w:p>
    <w:p w:rsidR="00FB5244" w:rsidRPr="00DE3AAB" w:rsidRDefault="00FB5244" w:rsidP="00996E5E">
      <w:pPr>
        <w:pStyle w:val="2"/>
        <w:spacing w:before="0"/>
        <w:jc w:val="center"/>
        <w:rPr>
          <w:rFonts w:ascii="Times New Roman" w:hAnsi="Times New Roman"/>
          <w:iCs/>
          <w:color w:val="auto"/>
          <w:sz w:val="24"/>
          <w:szCs w:val="24"/>
        </w:rPr>
      </w:pPr>
      <w:bookmarkStart w:id="10" w:name="_Toc172532663"/>
      <w:r w:rsidRPr="00DE3AAB">
        <w:rPr>
          <w:rFonts w:ascii="Times New Roman" w:hAnsi="Times New Roman"/>
          <w:iCs/>
          <w:color w:val="auto"/>
          <w:sz w:val="24"/>
          <w:szCs w:val="24"/>
        </w:rPr>
        <w:t xml:space="preserve">2.5.2. Подготовка доклада и предзащита </w:t>
      </w:r>
      <w:bookmarkEnd w:id="10"/>
      <w:r w:rsidRPr="00DE3AAB">
        <w:rPr>
          <w:rFonts w:ascii="Times New Roman" w:hAnsi="Times New Roman"/>
          <w:iCs/>
          <w:color w:val="auto"/>
          <w:sz w:val="24"/>
          <w:szCs w:val="24"/>
        </w:rPr>
        <w:t>ВКР</w:t>
      </w:r>
    </w:p>
    <w:p w:rsidR="00FB5244" w:rsidRPr="00DE3AAB" w:rsidRDefault="00FB5244" w:rsidP="00996E5E">
      <w:pPr>
        <w:ind w:firstLine="340"/>
        <w:jc w:val="both"/>
      </w:pPr>
      <w:r w:rsidRPr="00DE3AAB">
        <w:t>Процедура защиты ВКР включает доклад студента-выпускника. Выступление целесообразно подготовить в письменном виде. Продолжительность доклада должна составлять 10–15 минут. Доклад призван раскрыть существо, теоретическое и практическое значение результатов, полученных в работе.</w:t>
      </w:r>
    </w:p>
    <w:p w:rsidR="00FB5244" w:rsidRPr="00DE3AAB" w:rsidRDefault="00FB5244" w:rsidP="00996E5E">
      <w:pPr>
        <w:ind w:firstLine="340"/>
        <w:jc w:val="both"/>
      </w:pPr>
      <w:r w:rsidRPr="00DE3AAB">
        <w:t>В структурном отношении доклад можно разделить на три логически-взаимосвязанные части: вступление, основную часть и заключение.</w:t>
      </w:r>
    </w:p>
    <w:p w:rsidR="00FB5244" w:rsidRPr="00DE3AAB" w:rsidRDefault="00FB5244" w:rsidP="00996E5E">
      <w:pPr>
        <w:ind w:firstLine="340"/>
        <w:jc w:val="both"/>
      </w:pPr>
      <w:r w:rsidRPr="00DE3AAB">
        <w:t>Вступление должно содержать обращение к членам ГАК, кратко характеризовать актуальность темы, объект и предмет исследования, дать представление о цели и задачах работы, методах исследования.</w:t>
      </w:r>
    </w:p>
    <w:p w:rsidR="00FB5244" w:rsidRPr="00DE3AAB" w:rsidRDefault="00FB5244" w:rsidP="00996E5E">
      <w:pPr>
        <w:ind w:firstLine="340"/>
        <w:jc w:val="both"/>
      </w:pPr>
      <w:r w:rsidRPr="00DE3AAB">
        <w:t xml:space="preserve">Основная часть доклада должна в последовательности, установленной логикой проведенного исследования, характеризовать каждый раздел ВКР. При этом особое </w:t>
      </w:r>
      <w:r w:rsidRPr="00DE3AAB">
        <w:lastRenderedPageBreak/>
        <w:t xml:space="preserve">внимание обращается на результаты проведенного студентом анализа, выявленные проблемы, обоснованные предложения по совершенствованию исследуемой системы и направления, методы, механизмы реализации этих предложений, а также оценку результатов проведенного исследования (экономических, социальных и иных). </w:t>
      </w:r>
    </w:p>
    <w:p w:rsidR="00FB5244" w:rsidRPr="00DE3AAB" w:rsidRDefault="00FB5244" w:rsidP="00996E5E">
      <w:pPr>
        <w:ind w:firstLine="340"/>
        <w:jc w:val="both"/>
      </w:pPr>
      <w:r w:rsidRPr="00DE3AAB">
        <w:t>В заключении приводятся выводы по результатам ВКР. Здесь целесообразно перечислить общие выводы и собрать воедино основные рекомендации, дать собственную оценку достигнутым результатам дипломного исследования и возможности их практического применения.</w:t>
      </w:r>
    </w:p>
    <w:p w:rsidR="00FB5244" w:rsidRPr="00DE3AAB" w:rsidRDefault="00FB5244" w:rsidP="00996E5E">
      <w:pPr>
        <w:ind w:firstLine="340"/>
        <w:jc w:val="both"/>
      </w:pPr>
      <w:r w:rsidRPr="00DE3AAB">
        <w:t>Если за 100% взять продолжительность выступления, то эти составляющие должны соотноситься как 10/80/10.</w:t>
      </w:r>
    </w:p>
    <w:p w:rsidR="00FB5244" w:rsidRPr="00DE3AAB" w:rsidRDefault="00FB5244" w:rsidP="00996E5E">
      <w:pPr>
        <w:ind w:firstLine="340"/>
        <w:jc w:val="both"/>
        <w:rPr>
          <w:spacing w:val="-4"/>
        </w:rPr>
      </w:pPr>
      <w:r w:rsidRPr="00DE3AAB">
        <w:rPr>
          <w:spacing w:val="-4"/>
        </w:rPr>
        <w:t>Увеличить информативность выступления при жестком временном ограничении позволяет грамотное использование графических материалов и различных положений квалификационной работы. Расположив иллюстративный материал в логической последовательности, и ссылаясь на него по ходу доклада, студент получает возможность не повторять изложенную в нем информацию.</w:t>
      </w:r>
    </w:p>
    <w:p w:rsidR="00FB5244" w:rsidRPr="00DE3AAB" w:rsidRDefault="00FB5244" w:rsidP="00996E5E">
      <w:pPr>
        <w:ind w:firstLine="340"/>
        <w:jc w:val="both"/>
      </w:pPr>
      <w:r w:rsidRPr="00DE3AAB">
        <w:t>Желательно, чтобы дипломник излагал основное содержание своей работы свободно, не читая письменного текста.</w:t>
      </w:r>
    </w:p>
    <w:p w:rsidR="00FB5244" w:rsidRPr="00DE3AAB" w:rsidRDefault="00FB5244" w:rsidP="00996E5E">
      <w:pPr>
        <w:ind w:firstLine="340"/>
        <w:jc w:val="both"/>
        <w:rPr>
          <w:spacing w:val="4"/>
        </w:rPr>
      </w:pPr>
      <w:r w:rsidRPr="00DE3AAB">
        <w:rPr>
          <w:spacing w:val="4"/>
        </w:rPr>
        <w:t xml:space="preserve">По докладу ГАК судит о широте кругозора дипломника, его эрудиции, умении публично </w:t>
      </w:r>
      <w:proofErr w:type="gramStart"/>
      <w:r w:rsidRPr="00DE3AAB">
        <w:rPr>
          <w:spacing w:val="4"/>
        </w:rPr>
        <w:t>выступать</w:t>
      </w:r>
      <w:proofErr w:type="gramEnd"/>
      <w:r w:rsidRPr="00DE3AAB">
        <w:rPr>
          <w:spacing w:val="4"/>
        </w:rPr>
        <w:t xml:space="preserve"> и аргументировано отстаивать свою точку зрения.</w:t>
      </w:r>
    </w:p>
    <w:p w:rsidR="00FB5244" w:rsidRPr="00DE3AAB" w:rsidRDefault="00FB5244" w:rsidP="00996E5E">
      <w:pPr>
        <w:pStyle w:val="23"/>
        <w:spacing w:after="0" w:line="240" w:lineRule="auto"/>
        <w:ind w:firstLine="340"/>
      </w:pPr>
      <w:proofErr w:type="gramStart"/>
      <w:r w:rsidRPr="00DE3AAB">
        <w:t>Использование иллюстративных (визуальных) материалов позволяет, во-первых, сфокусировать внимание членов ГАК на наиболее важных элементах дипломной работы, во-вторых, подкрепить вербальное (словесное) сообщение, не повторяя его дословно и, в-третьих, проиллюстрировать те факты, которые трудно  представить устно.</w:t>
      </w:r>
      <w:proofErr w:type="gramEnd"/>
    </w:p>
    <w:p w:rsidR="00FB5244" w:rsidRPr="00DE3AAB" w:rsidRDefault="00FB5244" w:rsidP="00996E5E">
      <w:pPr>
        <w:ind w:firstLine="340"/>
        <w:jc w:val="both"/>
      </w:pPr>
      <w:r w:rsidRPr="00DE3AAB">
        <w:t>После подготовки всех графических (визуальных) материалов, следует провести предварительную репетицию выступления студента с докладом, что позволяет должным образом отрегулировать темп речи докладчика, а также скорость показа слайдов при презентации.</w:t>
      </w:r>
    </w:p>
    <w:p w:rsidR="00FB5244" w:rsidRPr="00DE3AAB" w:rsidRDefault="00FB5244" w:rsidP="00996E5E">
      <w:pPr>
        <w:ind w:firstLine="340"/>
        <w:jc w:val="both"/>
      </w:pPr>
      <w:r w:rsidRPr="00DE3AAB">
        <w:t xml:space="preserve">По решению выпускающей кафедры может быть проведена </w:t>
      </w:r>
      <w:r w:rsidRPr="00DE3AAB">
        <w:rPr>
          <w:i/>
        </w:rPr>
        <w:t>предзащита ВКР</w:t>
      </w:r>
      <w:r w:rsidRPr="00DE3AAB">
        <w:t>.</w:t>
      </w:r>
    </w:p>
    <w:p w:rsidR="00FB5244" w:rsidRPr="00DE3AAB" w:rsidRDefault="00FB5244" w:rsidP="00996E5E">
      <w:pPr>
        <w:pStyle w:val="21"/>
        <w:ind w:firstLine="340"/>
        <w:rPr>
          <w:color w:val="000000"/>
          <w:sz w:val="24"/>
          <w:szCs w:val="24"/>
        </w:rPr>
      </w:pPr>
      <w:r w:rsidRPr="00DE3AAB">
        <w:rPr>
          <w:color w:val="000000"/>
          <w:sz w:val="24"/>
          <w:szCs w:val="24"/>
        </w:rPr>
        <w:t xml:space="preserve">Цель предварительной защиты </w:t>
      </w:r>
      <w:r w:rsidRPr="00DE3AAB">
        <w:rPr>
          <w:sz w:val="24"/>
          <w:szCs w:val="24"/>
        </w:rPr>
        <w:t>ВКР</w:t>
      </w:r>
      <w:r w:rsidRPr="00DE3AAB">
        <w:rPr>
          <w:color w:val="000000"/>
          <w:sz w:val="24"/>
          <w:szCs w:val="24"/>
        </w:rPr>
        <w:t xml:space="preserve">, которая организуется выпускающей кафедрой, – проверка готовности работы к защите на заседании ГАК. Порядок предзащиты определяется кафедрой. Как правило, она проводится не позднее, чем </w:t>
      </w:r>
      <w:r w:rsidRPr="00DE3AAB">
        <w:rPr>
          <w:color w:val="000000"/>
          <w:sz w:val="24"/>
          <w:szCs w:val="24"/>
          <w:u w:val="single"/>
        </w:rPr>
        <w:t>за три недели</w:t>
      </w:r>
      <w:r w:rsidRPr="00DE3AAB">
        <w:rPr>
          <w:color w:val="000000"/>
          <w:sz w:val="24"/>
          <w:szCs w:val="24"/>
        </w:rPr>
        <w:t xml:space="preserve">  до защиты на заседании ГАК.</w:t>
      </w:r>
    </w:p>
    <w:p w:rsidR="00FB5244" w:rsidRPr="00DE3AAB" w:rsidRDefault="00FB5244" w:rsidP="00996E5E">
      <w:pPr>
        <w:pStyle w:val="21"/>
        <w:ind w:firstLine="340"/>
        <w:rPr>
          <w:sz w:val="24"/>
          <w:szCs w:val="24"/>
        </w:rPr>
      </w:pPr>
      <w:r w:rsidRPr="00DE3AAB">
        <w:rPr>
          <w:sz w:val="24"/>
          <w:szCs w:val="24"/>
        </w:rPr>
        <w:t>На предзащиту студент-дипломник обязан представить полный вариант дипломной работы и демонстрационные материалы, сопровождающие его выступление и наглядно иллюстрирующие результаты проведенных им научно-исследовательских и практических изысканий.</w:t>
      </w:r>
    </w:p>
    <w:p w:rsidR="00FB5244" w:rsidRPr="00DE3AAB" w:rsidRDefault="00FB5244" w:rsidP="00996E5E">
      <w:pPr>
        <w:ind w:firstLine="340"/>
        <w:jc w:val="both"/>
      </w:pPr>
      <w:r w:rsidRPr="00DE3AAB">
        <w:t>Если заведующий и преподаватели кафедры низко оценивают выступление студента и качество подготовленной им ВКР, то по согласованию с научным руководителем, может быть принято решение о переносе срока ее защиты.</w:t>
      </w:r>
    </w:p>
    <w:p w:rsidR="00FB5244" w:rsidRPr="00DE3AAB" w:rsidRDefault="00FB5244" w:rsidP="00996E5E">
      <w:pPr>
        <w:ind w:firstLine="340"/>
        <w:jc w:val="both"/>
      </w:pPr>
      <w:r w:rsidRPr="00DE3AAB">
        <w:t>После окончательной доработки ВКР с учетом замечаний и рекомендаций, полученных студентом в ходе ее предзащиты на кафедре, она может быть допущена к защите на ГАК.</w:t>
      </w:r>
    </w:p>
    <w:p w:rsidR="00FB5244" w:rsidRPr="00DE3AAB" w:rsidRDefault="00FB5244" w:rsidP="00996E5E"/>
    <w:p w:rsidR="00FB5244" w:rsidRPr="00DE3AAB" w:rsidRDefault="00FB5244" w:rsidP="00996E5E">
      <w:pPr>
        <w:pStyle w:val="2"/>
        <w:spacing w:before="0"/>
        <w:jc w:val="center"/>
        <w:rPr>
          <w:rFonts w:ascii="Times New Roman" w:hAnsi="Times New Roman"/>
          <w:iCs/>
          <w:color w:val="auto"/>
          <w:sz w:val="24"/>
          <w:szCs w:val="24"/>
        </w:rPr>
      </w:pPr>
      <w:bookmarkStart w:id="11" w:name="_Toc172532664"/>
      <w:r w:rsidRPr="00DE3AAB">
        <w:rPr>
          <w:rFonts w:ascii="Times New Roman" w:hAnsi="Times New Roman"/>
          <w:iCs/>
          <w:color w:val="auto"/>
          <w:sz w:val="24"/>
          <w:szCs w:val="24"/>
        </w:rPr>
        <w:t xml:space="preserve">2.5.3. Порядок защиты </w:t>
      </w:r>
      <w:bookmarkEnd w:id="11"/>
      <w:r w:rsidRPr="00DE3AAB">
        <w:rPr>
          <w:rFonts w:ascii="Times New Roman" w:hAnsi="Times New Roman"/>
          <w:iCs/>
          <w:color w:val="auto"/>
          <w:sz w:val="24"/>
          <w:szCs w:val="24"/>
        </w:rPr>
        <w:t>ВКР</w:t>
      </w:r>
    </w:p>
    <w:p w:rsidR="00FB5244" w:rsidRPr="00DE3AAB" w:rsidRDefault="00FB5244" w:rsidP="00996E5E">
      <w:pPr>
        <w:ind w:firstLine="340"/>
        <w:jc w:val="both"/>
      </w:pPr>
      <w:r w:rsidRPr="00DE3AAB">
        <w:t xml:space="preserve">Защита ВКР является обязательной процедурой государственной аттестации студентов высших учебных заведений, завершающих </w:t>
      </w:r>
      <w:proofErr w:type="gramStart"/>
      <w:r w:rsidRPr="00DE3AAB">
        <w:t>обучение по специальности</w:t>
      </w:r>
      <w:proofErr w:type="gramEnd"/>
      <w:r w:rsidRPr="00DE3AAB">
        <w:t>. Она проводится согласно утвержденному графику публично на открытом заседании ГАК (с участием не менее двух третей ее состава), на котором могут присутствовать все желающие. В задачи ГАК входит выявление подготовленности студента к профессиональной деятельности и принятие решения о выдаче ему диплома экономиста.</w:t>
      </w:r>
    </w:p>
    <w:p w:rsidR="00FB5244" w:rsidRPr="00DE3AAB" w:rsidRDefault="00FB5244" w:rsidP="00996E5E">
      <w:pPr>
        <w:ind w:firstLine="340"/>
        <w:jc w:val="both"/>
        <w:rPr>
          <w:spacing w:val="4"/>
        </w:rPr>
      </w:pPr>
      <w:r w:rsidRPr="00DE3AAB">
        <w:rPr>
          <w:spacing w:val="4"/>
        </w:rPr>
        <w:t>Секретарь ГАК представляет на заседание комиссии по ВКР:</w:t>
      </w:r>
    </w:p>
    <w:p w:rsidR="00FB5244" w:rsidRPr="00DE3AAB" w:rsidRDefault="00FB5244" w:rsidP="00996E5E">
      <w:pPr>
        <w:ind w:firstLine="340"/>
        <w:jc w:val="both"/>
      </w:pPr>
      <w:r w:rsidRPr="00DE3AAB">
        <w:lastRenderedPageBreak/>
        <w:t>– экземпляр ВКР;</w:t>
      </w:r>
    </w:p>
    <w:p w:rsidR="00FB5244" w:rsidRPr="00DE3AAB" w:rsidRDefault="00FB5244" w:rsidP="00996E5E">
      <w:pPr>
        <w:ind w:firstLine="340"/>
        <w:jc w:val="both"/>
      </w:pPr>
      <w:r w:rsidRPr="00DE3AAB">
        <w:t>– отзыв научного руководителя;</w:t>
      </w:r>
    </w:p>
    <w:p w:rsidR="00FB5244" w:rsidRPr="00DE3AAB" w:rsidRDefault="00FB5244" w:rsidP="00996E5E">
      <w:pPr>
        <w:ind w:firstLine="340"/>
        <w:jc w:val="both"/>
      </w:pPr>
      <w:r w:rsidRPr="00DE3AAB">
        <w:t>– внешнюю рецензию;</w:t>
      </w:r>
    </w:p>
    <w:p w:rsidR="00FB5244" w:rsidRPr="00DE3AAB" w:rsidRDefault="00FB5244" w:rsidP="00996E5E">
      <w:pPr>
        <w:ind w:firstLine="340"/>
        <w:jc w:val="both"/>
      </w:pPr>
      <w:r w:rsidRPr="00DE3AAB">
        <w:t>– учебную карточку студента-дипломника;</w:t>
      </w:r>
    </w:p>
    <w:p w:rsidR="00FB5244" w:rsidRPr="00DE3AAB" w:rsidRDefault="00FB5244" w:rsidP="00996E5E">
      <w:pPr>
        <w:ind w:firstLine="340"/>
        <w:jc w:val="both"/>
      </w:pPr>
      <w:r w:rsidRPr="00DE3AAB">
        <w:t>– зачетную книжку студента-дипломника.</w:t>
      </w:r>
    </w:p>
    <w:p w:rsidR="00FB5244" w:rsidRPr="00DE3AAB" w:rsidRDefault="00FB5244" w:rsidP="00996E5E">
      <w:pPr>
        <w:ind w:firstLine="340"/>
        <w:jc w:val="both"/>
      </w:pPr>
      <w:r w:rsidRPr="00DE3AAB">
        <w:t xml:space="preserve">По желанию дипломника в ГАК могут быть предоставлены материалы, характеризующие  научную и практическую ценность выполненных исследований, например, справка или акт о внедрении результатов (примерная форма справки представлена в </w:t>
      </w:r>
      <w:r w:rsidRPr="00DE3AAB">
        <w:rPr>
          <w:i/>
        </w:rPr>
        <w:t>Приложении 1</w:t>
      </w:r>
      <w:r>
        <w:rPr>
          <w:i/>
        </w:rPr>
        <w:t>2</w:t>
      </w:r>
      <w:r w:rsidRPr="00DE3AAB">
        <w:t>), заказ от организации на выполнение работы, отзыв организации на деятельность дипломника, печатные статьи на тему исследований и др.</w:t>
      </w:r>
    </w:p>
    <w:p w:rsidR="00FB5244" w:rsidRPr="00DE3AAB" w:rsidRDefault="00FB5244" w:rsidP="00996E5E">
      <w:pPr>
        <w:ind w:firstLine="340"/>
        <w:jc w:val="both"/>
      </w:pPr>
      <w:r w:rsidRPr="00DE3AAB">
        <w:t>Защита ВКР проходит в следующей последовательности:</w:t>
      </w:r>
    </w:p>
    <w:p w:rsidR="00FB5244" w:rsidRPr="00DE3AAB" w:rsidRDefault="00FB5244" w:rsidP="00996E5E">
      <w:pPr>
        <w:numPr>
          <w:ilvl w:val="2"/>
          <w:numId w:val="8"/>
        </w:numPr>
        <w:tabs>
          <w:tab w:val="clear" w:pos="2160"/>
        </w:tabs>
        <w:ind w:left="0" w:firstLine="340"/>
        <w:jc w:val="both"/>
      </w:pPr>
      <w:r w:rsidRPr="00DE3AAB">
        <w:t>Представление студента-дипломника, темы его работы, научного руководителя председателем ГАК.</w:t>
      </w:r>
    </w:p>
    <w:p w:rsidR="00FB5244" w:rsidRPr="00DE3AAB" w:rsidRDefault="00FB5244" w:rsidP="00996E5E">
      <w:pPr>
        <w:numPr>
          <w:ilvl w:val="2"/>
          <w:numId w:val="8"/>
        </w:numPr>
        <w:tabs>
          <w:tab w:val="clear" w:pos="2160"/>
        </w:tabs>
        <w:ind w:left="0" w:firstLine="340"/>
        <w:jc w:val="both"/>
      </w:pPr>
      <w:r w:rsidRPr="00DE3AAB">
        <w:t>Доклад дипломника.</w:t>
      </w:r>
    </w:p>
    <w:p w:rsidR="00FB5244" w:rsidRPr="00DE3AAB" w:rsidRDefault="00FB5244" w:rsidP="00996E5E">
      <w:pPr>
        <w:numPr>
          <w:ilvl w:val="2"/>
          <w:numId w:val="8"/>
        </w:numPr>
        <w:tabs>
          <w:tab w:val="clear" w:pos="2160"/>
        </w:tabs>
        <w:ind w:left="0" w:firstLine="340"/>
        <w:jc w:val="both"/>
      </w:pPr>
      <w:r w:rsidRPr="00DE3AAB">
        <w:t>Вопросы членов ГАК и присутствующих по докладу и ВКР и ответы на них дипломника. Все присутствующие на заседании ГАК могут задавать вопросы и участвовать в творческой дискуссии.</w:t>
      </w:r>
    </w:p>
    <w:p w:rsidR="00FB5244" w:rsidRPr="00DE3AAB" w:rsidRDefault="00FB5244" w:rsidP="00996E5E">
      <w:pPr>
        <w:numPr>
          <w:ilvl w:val="2"/>
          <w:numId w:val="8"/>
        </w:numPr>
        <w:tabs>
          <w:tab w:val="clear" w:pos="2160"/>
        </w:tabs>
        <w:ind w:left="0" w:firstLine="340"/>
        <w:jc w:val="both"/>
      </w:pPr>
      <w:r w:rsidRPr="00DE3AAB">
        <w:t>Информация о содержании отзыва научного руководителя и рецензии на ВКР и ответы студента на замечания, содержащиеся в них. В случае присутствия научного руководителя и/или рецензента на заседании ГАК могут быть заслушаны их выступления.</w:t>
      </w:r>
    </w:p>
    <w:p w:rsidR="00FB5244" w:rsidRPr="00DE3AAB" w:rsidRDefault="00FB5244" w:rsidP="00996E5E">
      <w:pPr>
        <w:numPr>
          <w:ilvl w:val="2"/>
          <w:numId w:val="8"/>
        </w:numPr>
        <w:tabs>
          <w:tab w:val="clear" w:pos="2160"/>
        </w:tabs>
        <w:ind w:left="0" w:firstLine="340"/>
        <w:jc w:val="both"/>
      </w:pPr>
      <w:r w:rsidRPr="00DE3AAB">
        <w:t>При наличии других отзывов (справки, акта о внедрении результатов), полученных на ВКР, их оглашение.</w:t>
      </w:r>
    </w:p>
    <w:p w:rsidR="00FB5244" w:rsidRPr="00DE3AAB" w:rsidRDefault="00FB5244" w:rsidP="00996E5E">
      <w:pPr>
        <w:numPr>
          <w:ilvl w:val="2"/>
          <w:numId w:val="8"/>
        </w:numPr>
        <w:tabs>
          <w:tab w:val="clear" w:pos="2160"/>
        </w:tabs>
        <w:ind w:left="0" w:firstLine="340"/>
        <w:jc w:val="both"/>
      </w:pPr>
      <w:r w:rsidRPr="00DE3AAB">
        <w:t>Заключительное слово дипломника – ответы на замечания, полученные в ходе обсуждения ВКР.</w:t>
      </w:r>
    </w:p>
    <w:p w:rsidR="00FB5244" w:rsidRPr="00DE3AAB" w:rsidRDefault="00FB5244" w:rsidP="00996E5E">
      <w:pPr>
        <w:ind w:firstLine="340"/>
        <w:jc w:val="both"/>
      </w:pPr>
      <w:r w:rsidRPr="00DE3AAB">
        <w:t xml:space="preserve">По окончании публичной защиты на закрытом заседании члены ГАК обсуждают ее результаты. При этом учитывается качество выполненной ВКР, содержание доклада и его иллюстративное сопровождение, правильность ответов на вопросы, отзыв научного руководителя, оценка рецензента, а также научная работа и успеваемость студента за все время его обучения в вузе (критерии оценки ВКР представлены в 2.5.4). Окончательная (балльная) оценка выносится простым большинством голосов членов ГАК, участвующих в заседании, при обязательном присутствии председателя комиссии (или его заместителя), который имеет два голоса. </w:t>
      </w:r>
    </w:p>
    <w:p w:rsidR="00FB5244" w:rsidRPr="00DE3AAB" w:rsidRDefault="00FB5244" w:rsidP="00996E5E">
      <w:pPr>
        <w:ind w:firstLine="340"/>
        <w:jc w:val="both"/>
      </w:pPr>
      <w:r w:rsidRPr="00DE3AAB">
        <w:t>По итогам обсуждения члены ГАК принимают решение о присвоении студенту-дипломнику профессиональной квалификации экономиста по специальности Финансы и кредит. Результаты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заседания ГАК.</w:t>
      </w:r>
    </w:p>
    <w:p w:rsidR="00FB5244" w:rsidRPr="00DE3AAB" w:rsidRDefault="00FB5244" w:rsidP="00996E5E">
      <w:pPr>
        <w:ind w:firstLine="340"/>
        <w:jc w:val="both"/>
      </w:pPr>
      <w:r w:rsidRPr="00DE3AAB">
        <w:t>Протокол заседания ГАК ведет секретарь ГАК. В протокол заседания вносятся все заданные вопросы, ответы, особое мнение и решение комиссии о выдаче (с отличием, без отличия) или невыдаче диплома. Протокол подписывается председателем и членами комиссии, участвовавшими в заседании. Выпускникам, защитившим дипломную работу с положительной оценкой, выдается государственный диплом о высшем образовании. Выпускникам, проявившим склонность к научно-исследовательской работе и получающим диплом с отличием, ГАК имеет право давать рекомендации для поступления в аспирантуру.</w:t>
      </w:r>
    </w:p>
    <w:p w:rsidR="00FB5244" w:rsidRPr="00DE3AAB" w:rsidRDefault="00FB5244" w:rsidP="00996E5E">
      <w:pPr>
        <w:ind w:firstLine="340"/>
        <w:jc w:val="both"/>
      </w:pPr>
      <w:r w:rsidRPr="00DE3AAB">
        <w:t>В тех случаях, когда защита ВКР признана неудовлетворительной, ГАК устанавливает возможность представления студентом к повторной защите той же работы с указанными доработками, либо он обязан выполнить новую работу по другой теме, вновь представленной выпускающей кафедрой и утвержденной приказом ректора ГГХПИ.</w:t>
      </w:r>
    </w:p>
    <w:p w:rsidR="00FB5244" w:rsidRPr="00DE3AAB" w:rsidRDefault="00FB5244" w:rsidP="00996E5E">
      <w:pPr>
        <w:ind w:firstLine="340"/>
        <w:jc w:val="both"/>
      </w:pPr>
      <w:r w:rsidRPr="00DE3AAB">
        <w:t xml:space="preserve">Лицам, не проходившим итогового аттестационного испытания – «защита ВКР» по уважительной причине (по медицинским показаниям или в других исключительных случаях, документально подтвержденных), предоставляется возможность пройти эту </w:t>
      </w:r>
      <w:r w:rsidRPr="00DE3AAB">
        <w:lastRenderedPageBreak/>
        <w:t>процедуру без отчисления из вуза. Дополнительные заседания государственных аттестационных комиссий организуются в установленные Гжельским государственным художественно-промышленным институтом сроки, но не позднее 4 месяцев после подачи заявления лицом, не проходившим процедуру защиты ВКР по уважительной причине.</w:t>
      </w:r>
    </w:p>
    <w:p w:rsidR="00FB5244" w:rsidRPr="00DE3AAB" w:rsidRDefault="00FB5244" w:rsidP="00996E5E">
      <w:pPr>
        <w:ind w:firstLine="340"/>
        <w:jc w:val="both"/>
      </w:pPr>
      <w:r w:rsidRPr="00DE3AAB">
        <w:t xml:space="preserve">Апелляции на решения ГАК не принимаются. </w:t>
      </w:r>
      <w:proofErr w:type="gramStart"/>
      <w:r w:rsidRPr="00DE3AAB">
        <w:t>Защищенные</w:t>
      </w:r>
      <w:proofErr w:type="gramEnd"/>
      <w:r w:rsidRPr="00DE3AAB">
        <w:t xml:space="preserve"> ВКР сдаются в архив института. </w:t>
      </w:r>
    </w:p>
    <w:p w:rsidR="00FB5244" w:rsidRPr="00DE3AAB" w:rsidRDefault="00FB5244" w:rsidP="00996E5E"/>
    <w:p w:rsidR="00FB5244" w:rsidRPr="00DE3AAB" w:rsidRDefault="00FB5244" w:rsidP="00996E5E">
      <w:pPr>
        <w:pStyle w:val="2"/>
        <w:spacing w:before="0"/>
        <w:jc w:val="center"/>
        <w:rPr>
          <w:iCs/>
          <w:color w:val="auto"/>
          <w:sz w:val="24"/>
          <w:szCs w:val="24"/>
        </w:rPr>
      </w:pPr>
      <w:bookmarkStart w:id="12" w:name="_Toc172532665"/>
      <w:r w:rsidRPr="00DE3AAB">
        <w:rPr>
          <w:iCs/>
          <w:color w:val="auto"/>
          <w:sz w:val="24"/>
          <w:szCs w:val="24"/>
        </w:rPr>
        <w:t xml:space="preserve">2.5.4. Критерии оценки </w:t>
      </w:r>
      <w:bookmarkEnd w:id="12"/>
      <w:r w:rsidRPr="00DE3AAB">
        <w:rPr>
          <w:iCs/>
          <w:color w:val="auto"/>
          <w:sz w:val="24"/>
          <w:szCs w:val="24"/>
        </w:rPr>
        <w:t>ВКР</w:t>
      </w:r>
    </w:p>
    <w:p w:rsidR="00FB5244" w:rsidRPr="00DE3AAB" w:rsidRDefault="00FB5244" w:rsidP="00996E5E">
      <w:pPr>
        <w:ind w:firstLine="340"/>
        <w:jc w:val="both"/>
      </w:pPr>
      <w:r w:rsidRPr="00DE3AAB">
        <w:t xml:space="preserve">Основными критериями оценки работы являются: </w:t>
      </w:r>
    </w:p>
    <w:p w:rsidR="00FB5244" w:rsidRPr="00DE3AAB" w:rsidRDefault="00FB5244" w:rsidP="00996E5E">
      <w:pPr>
        <w:ind w:firstLine="340"/>
        <w:jc w:val="both"/>
      </w:pPr>
      <w:r w:rsidRPr="00DE3AAB">
        <w:t>– актуальность и новизна темы, сложность ее разработки;</w:t>
      </w:r>
    </w:p>
    <w:p w:rsidR="00FB5244" w:rsidRPr="00DE3AAB" w:rsidRDefault="00FB5244" w:rsidP="00996E5E">
      <w:pPr>
        <w:ind w:firstLine="340"/>
        <w:jc w:val="both"/>
      </w:pPr>
      <w:r w:rsidRPr="00DE3AAB">
        <w:t>– полнота использования источников, отечественной и иностранной специальной литературы по рассматриваемым вопросам;</w:t>
      </w:r>
    </w:p>
    <w:p w:rsidR="00FB5244" w:rsidRPr="00DE3AAB" w:rsidRDefault="00FB5244" w:rsidP="00996E5E">
      <w:pPr>
        <w:ind w:firstLine="340"/>
        <w:jc w:val="both"/>
      </w:pPr>
      <w:r w:rsidRPr="00DE3AAB">
        <w:t>– полнота и качество собранных фактических данных по объекту исследования;</w:t>
      </w:r>
    </w:p>
    <w:p w:rsidR="00FB5244" w:rsidRPr="00DE3AAB" w:rsidRDefault="00FB5244" w:rsidP="00996E5E">
      <w:pPr>
        <w:ind w:firstLine="340"/>
        <w:jc w:val="both"/>
      </w:pPr>
      <w:r w:rsidRPr="00DE3AAB">
        <w:t>– обоснованность привлечения средств и методов решения поставленных задач;</w:t>
      </w:r>
    </w:p>
    <w:p w:rsidR="00FB5244" w:rsidRPr="00DE3AAB" w:rsidRDefault="00FB5244" w:rsidP="00996E5E">
      <w:pPr>
        <w:ind w:firstLine="340"/>
        <w:jc w:val="both"/>
      </w:pPr>
      <w:r w:rsidRPr="00DE3AAB">
        <w:t>– умение анализировать и интерпретировать полученные результаты;</w:t>
      </w:r>
    </w:p>
    <w:p w:rsidR="00FB5244" w:rsidRPr="00DE3AAB" w:rsidRDefault="00FB5244" w:rsidP="00996E5E">
      <w:pPr>
        <w:ind w:firstLine="340"/>
        <w:jc w:val="both"/>
      </w:pPr>
      <w:r w:rsidRPr="00DE3AAB">
        <w:t xml:space="preserve">– научное, методическое и практическое значение предложений, выводов и рекомендаций, степень их обоснованности и возможность внедрения; </w:t>
      </w:r>
    </w:p>
    <w:p w:rsidR="00FB5244" w:rsidRPr="00DE3AAB" w:rsidRDefault="00FB5244" w:rsidP="00996E5E">
      <w:pPr>
        <w:ind w:firstLine="340"/>
        <w:jc w:val="both"/>
        <w:rPr>
          <w:spacing w:val="-2"/>
        </w:rPr>
      </w:pPr>
      <w:r w:rsidRPr="00DE3AAB">
        <w:t xml:space="preserve">– </w:t>
      </w:r>
      <w:r w:rsidRPr="00DE3AAB">
        <w:rPr>
          <w:spacing w:val="-2"/>
        </w:rPr>
        <w:t>четкость и грамотность изложения материала, качество оформления работы, учет требований стандартов и настоящих «Методических указаний»;</w:t>
      </w:r>
    </w:p>
    <w:p w:rsidR="00FB5244" w:rsidRPr="00DE3AAB" w:rsidRDefault="00FB5244" w:rsidP="00996E5E">
      <w:pPr>
        <w:ind w:firstLine="340"/>
        <w:jc w:val="both"/>
      </w:pPr>
      <w:r w:rsidRPr="00DE3AAB">
        <w:t>– умение вести полемику по теоретическим и практическим вопросам дипломной работы;</w:t>
      </w:r>
    </w:p>
    <w:p w:rsidR="00FB5244" w:rsidRPr="00DE3AAB" w:rsidRDefault="00FB5244" w:rsidP="00996E5E">
      <w:pPr>
        <w:ind w:firstLine="340"/>
        <w:jc w:val="both"/>
      </w:pPr>
      <w:r w:rsidRPr="00DE3AAB">
        <w:t>– глубина и правильность ответов на вопросы членов ГАК и замечания рецензентов.</w:t>
      </w:r>
    </w:p>
    <w:p w:rsidR="00FB5244" w:rsidRPr="00DE3AAB" w:rsidRDefault="00FB5244" w:rsidP="00996E5E">
      <w:pPr>
        <w:ind w:firstLine="340"/>
        <w:jc w:val="both"/>
      </w:pPr>
      <w:r w:rsidRPr="00DE3AAB">
        <w:t xml:space="preserve">Оценки «отлично» заслуживают ВКР, темы которых научно обоснованы, представляют теоретический, методический или практический интерес, свидетельствуют об использовании автором адекватных приемов анализа, современных методов и средств решения поставленных задач управления финансами. </w:t>
      </w:r>
      <w:proofErr w:type="gramStart"/>
      <w:r w:rsidRPr="00DE3AAB">
        <w:t>Работа выполнена самостоятельно, носит творческий характер и отличается определенной новизной; исследуемая проблема достаточно актуальна; студент показал знание проблемы, понимание направлений и путей ее решения; теоретические положения увязаны с практическими аспектами и рекомендациями по разрешению рассматриваемой проблемы; собран, обобщен и проанализирован необходимый научный, нормативный и методологический материал, на основе которого сделаны теоретические выводы;</w:t>
      </w:r>
      <w:proofErr w:type="gramEnd"/>
      <w:r w:rsidRPr="00DE3AAB">
        <w:t xml:space="preserve"> проанализированы различные подходы к рассмотрению проблемы и аргументирован выбор собственной позиции и направления в решении </w:t>
      </w:r>
      <w:proofErr w:type="spellStart"/>
      <w:proofErr w:type="gramStart"/>
      <w:r w:rsidRPr="00DE3AAB">
        <w:t>рассматривае</w:t>
      </w:r>
      <w:proofErr w:type="spellEnd"/>
      <w:r w:rsidRPr="00DE3AAB">
        <w:t xml:space="preserve"> мой</w:t>
      </w:r>
      <w:proofErr w:type="gramEnd"/>
      <w:r w:rsidRPr="00DE3AAB">
        <w:t xml:space="preserve"> темы; представлены наглядные материалы для иллюстрации основных положений ВКР.</w:t>
      </w:r>
    </w:p>
    <w:p w:rsidR="00FB5244" w:rsidRPr="00DE3AAB" w:rsidRDefault="00FB5244" w:rsidP="00996E5E">
      <w:pPr>
        <w:ind w:firstLine="340"/>
        <w:jc w:val="both"/>
      </w:pPr>
      <w:r w:rsidRPr="00DE3AAB">
        <w:t>Структура ВКР, оцененной на «отлично», должна быть четкой, логичной, соответствовать поставленной цели. В заключении должны быть представлены четкие, всесторонне обоснованные выводы, которые вносят вклад в разрешение поставленной проблемы, намечают перспективы для ее дальнейшей разработки. Работа должна быть написана литературным языком, тщательно выверена, научно-справочный аппарат соответствовать действующим стандартам и настоящим «Методическим рекомендациям».</w:t>
      </w:r>
    </w:p>
    <w:p w:rsidR="00FB5244" w:rsidRPr="00DE3AAB" w:rsidRDefault="00FB5244" w:rsidP="00996E5E">
      <w:pPr>
        <w:ind w:firstLine="340"/>
        <w:jc w:val="both"/>
      </w:pPr>
      <w:r w:rsidRPr="00DE3AAB">
        <w:t>Условием получения отличной оценки являются краткость и логичность вступительного слова студента-дипломника, в котором отражены основные положения дипломной работы, а также четкие и аргументированные ответы на вопросы, заданные членами ГАК.</w:t>
      </w:r>
    </w:p>
    <w:p w:rsidR="00FB5244" w:rsidRPr="00DE3AAB" w:rsidRDefault="00FB5244" w:rsidP="00996E5E">
      <w:pPr>
        <w:ind w:firstLine="340"/>
        <w:jc w:val="both"/>
      </w:pPr>
      <w:r w:rsidRPr="00DE3AAB">
        <w:t>Оценка «хорошо» выставляется при выполнении следующих условий: исследуемая проблема раскрыта с использованием научной и методической литературы; отдельные вопросы разработаны самостоятельно, но без глубокого теоретического обоснования; есть некоторые неточности при освещении вопросов темы; ответ на вопросы членов ГАК не достаточно профессиональны.</w:t>
      </w:r>
    </w:p>
    <w:p w:rsidR="00FB5244" w:rsidRPr="00DE3AAB" w:rsidRDefault="00FB5244" w:rsidP="00996E5E">
      <w:pPr>
        <w:ind w:firstLine="340"/>
        <w:jc w:val="both"/>
      </w:pPr>
      <w:r w:rsidRPr="00DE3AAB">
        <w:t xml:space="preserve">Оценка «удовлетворительно» ставится, если: исследуемая проблема в основном решена; объем использованного научного и методического материала недостаточен для </w:t>
      </w:r>
      <w:r w:rsidRPr="00DE3AAB">
        <w:lastRenderedPageBreak/>
        <w:t>полного раскрытия темы; изложение отдельных вопросов является поверхностным; студент недостаточно полно осветил основные положения исследования, испытывал затруднения при ответах на вопросы членов комиссии.</w:t>
      </w:r>
    </w:p>
    <w:p w:rsidR="00FB5244" w:rsidRPr="00DE3AAB" w:rsidRDefault="00FB5244" w:rsidP="00996E5E">
      <w:pPr>
        <w:ind w:firstLine="340"/>
        <w:jc w:val="both"/>
      </w:pPr>
      <w:r w:rsidRPr="00DE3AAB">
        <w:t>Оценка «неудовлетворительно» выставляется при условии, что: текст работы носит откровенно компилятивный характер; студент показал слабые, поверхностные знания по исследуемой теме; работа содержит существенные теоретические ошибки или отличается поверхностной аргументацией основных положений.</w:t>
      </w:r>
    </w:p>
    <w:p w:rsidR="00FB5244" w:rsidRPr="00DE3AAB" w:rsidRDefault="00FB5244" w:rsidP="00996E5E">
      <w:pPr>
        <w:ind w:firstLine="340"/>
        <w:jc w:val="both"/>
      </w:pPr>
    </w:p>
    <w:p w:rsidR="00FB5244" w:rsidRPr="00DE3AAB" w:rsidRDefault="00FB5244" w:rsidP="00996E5E">
      <w:pPr>
        <w:spacing w:line="276" w:lineRule="auto"/>
      </w:pPr>
      <w:r w:rsidRPr="00DE3AAB">
        <w:br w:type="page"/>
      </w:r>
    </w:p>
    <w:p w:rsidR="00FB5244" w:rsidRPr="00DE3AAB" w:rsidRDefault="00FB5244" w:rsidP="00996E5E">
      <w:pPr>
        <w:ind w:firstLine="340"/>
        <w:jc w:val="both"/>
      </w:pPr>
    </w:p>
    <w:p w:rsidR="00FB5244" w:rsidRPr="00DE3AAB" w:rsidRDefault="00FB5244" w:rsidP="00996E5E">
      <w:pPr>
        <w:ind w:firstLine="340"/>
        <w:jc w:val="both"/>
      </w:pPr>
    </w:p>
    <w:p w:rsidR="00FB5244" w:rsidRPr="00DE3AAB" w:rsidRDefault="00FB5244" w:rsidP="00996E5E">
      <w:pPr>
        <w:pStyle w:val="1"/>
        <w:spacing w:before="0" w:after="0" w:line="240" w:lineRule="auto"/>
        <w:jc w:val="right"/>
        <w:rPr>
          <w:bCs/>
          <w:i/>
          <w:sz w:val="24"/>
        </w:rPr>
      </w:pPr>
      <w:bookmarkStart w:id="13" w:name="_Toc65925803"/>
      <w:bookmarkStart w:id="14" w:name="_Toc114296608"/>
      <w:bookmarkStart w:id="15" w:name="_Toc172532666"/>
      <w:r w:rsidRPr="00DE3AAB">
        <w:rPr>
          <w:bCs/>
          <w:i/>
          <w:sz w:val="24"/>
        </w:rPr>
        <w:t>Приложение 1</w:t>
      </w:r>
    </w:p>
    <w:p w:rsidR="00FB5244" w:rsidRPr="00DE3AAB" w:rsidRDefault="00FB5244" w:rsidP="00996E5E">
      <w:pPr>
        <w:pStyle w:val="1"/>
        <w:spacing w:before="0" w:after="0" w:line="240" w:lineRule="auto"/>
        <w:rPr>
          <w:sz w:val="24"/>
        </w:rPr>
      </w:pPr>
      <w:r w:rsidRPr="00DE3AAB">
        <w:rPr>
          <w:sz w:val="24"/>
        </w:rPr>
        <w:t>Примерные темы ВКР</w:t>
      </w:r>
    </w:p>
    <w:bookmarkEnd w:id="13"/>
    <w:bookmarkEnd w:id="14"/>
    <w:bookmarkEnd w:id="15"/>
    <w:p w:rsidR="00FB5244" w:rsidRPr="00DE3AAB" w:rsidRDefault="00FB5244" w:rsidP="00996E5E">
      <w:pPr>
        <w:numPr>
          <w:ilvl w:val="0"/>
          <w:numId w:val="9"/>
        </w:numPr>
        <w:jc w:val="both"/>
        <w:rPr>
          <w:color w:val="000000"/>
        </w:rPr>
      </w:pPr>
      <w:r w:rsidRPr="00DE3AAB">
        <w:rPr>
          <w:color w:val="000000"/>
        </w:rPr>
        <w:t>Анализ денежных потоков на предприятии (на примере ...).</w:t>
      </w:r>
    </w:p>
    <w:p w:rsidR="00FB5244" w:rsidRPr="00DE3AAB" w:rsidRDefault="00FB5244" w:rsidP="00996E5E">
      <w:pPr>
        <w:numPr>
          <w:ilvl w:val="0"/>
          <w:numId w:val="9"/>
        </w:numPr>
        <w:jc w:val="both"/>
        <w:rPr>
          <w:color w:val="000000"/>
        </w:rPr>
      </w:pPr>
      <w:r w:rsidRPr="00DE3AAB">
        <w:rPr>
          <w:color w:val="000000"/>
        </w:rPr>
        <w:t>Анализ изменения товарооборота предприятия (на примере ...).</w:t>
      </w:r>
    </w:p>
    <w:p w:rsidR="00FB5244" w:rsidRPr="00DE3AAB" w:rsidRDefault="00FB5244" w:rsidP="00996E5E">
      <w:pPr>
        <w:numPr>
          <w:ilvl w:val="0"/>
          <w:numId w:val="9"/>
        </w:numPr>
        <w:jc w:val="both"/>
        <w:rPr>
          <w:color w:val="000000"/>
        </w:rPr>
      </w:pPr>
      <w:r w:rsidRPr="00DE3AAB">
        <w:rPr>
          <w:color w:val="000000"/>
        </w:rPr>
        <w:t>Анализ конечных финансовых результатов деятельности предприятия (на примере ...).</w:t>
      </w:r>
    </w:p>
    <w:p w:rsidR="00FB5244" w:rsidRPr="00DE3AAB" w:rsidRDefault="00FB5244" w:rsidP="00996E5E">
      <w:pPr>
        <w:numPr>
          <w:ilvl w:val="0"/>
          <w:numId w:val="9"/>
        </w:numPr>
        <w:jc w:val="both"/>
        <w:rPr>
          <w:color w:val="000000"/>
        </w:rPr>
      </w:pPr>
      <w:r w:rsidRPr="00DE3AAB">
        <w:rPr>
          <w:color w:val="000000"/>
        </w:rPr>
        <w:t>Анализ себестоимости выпускаемой продукции и пути ее снижения (на примере ...).</w:t>
      </w:r>
    </w:p>
    <w:p w:rsidR="00FB5244" w:rsidRPr="00DE3AAB" w:rsidRDefault="00FB5244" w:rsidP="00996E5E">
      <w:pPr>
        <w:numPr>
          <w:ilvl w:val="0"/>
          <w:numId w:val="9"/>
        </w:numPr>
        <w:jc w:val="both"/>
        <w:rPr>
          <w:color w:val="000000"/>
        </w:rPr>
      </w:pPr>
      <w:r w:rsidRPr="00DE3AAB">
        <w:rPr>
          <w:color w:val="000000"/>
        </w:rPr>
        <w:t>Анализ финансового состояния предприятия (на примере ...).</w:t>
      </w:r>
    </w:p>
    <w:p w:rsidR="00FB5244" w:rsidRPr="00DE3AAB" w:rsidRDefault="00FB5244" w:rsidP="00996E5E">
      <w:pPr>
        <w:numPr>
          <w:ilvl w:val="0"/>
          <w:numId w:val="9"/>
        </w:numPr>
        <w:jc w:val="both"/>
        <w:rPr>
          <w:color w:val="000000"/>
        </w:rPr>
      </w:pPr>
      <w:r w:rsidRPr="00DE3AAB">
        <w:rPr>
          <w:color w:val="000000"/>
        </w:rPr>
        <w:t>Диагностика вероятности банкротства предприятия: теория и практика (на примере ...).</w:t>
      </w:r>
    </w:p>
    <w:p w:rsidR="00FB5244" w:rsidRPr="00DE3AAB" w:rsidRDefault="00FB5244" w:rsidP="00996E5E">
      <w:pPr>
        <w:numPr>
          <w:ilvl w:val="0"/>
          <w:numId w:val="9"/>
        </w:numPr>
        <w:jc w:val="both"/>
        <w:rPr>
          <w:color w:val="000000"/>
        </w:rPr>
      </w:pPr>
      <w:proofErr w:type="spellStart"/>
      <w:r w:rsidRPr="00DE3AAB">
        <w:rPr>
          <w:color w:val="000000"/>
        </w:rPr>
        <w:t>Контролинг</w:t>
      </w:r>
      <w:proofErr w:type="spellEnd"/>
      <w:r w:rsidRPr="00DE3AAB">
        <w:rPr>
          <w:color w:val="000000"/>
        </w:rPr>
        <w:t xml:space="preserve"> как концепция управления филиалом коммерческого банка (на примере ...).</w:t>
      </w:r>
    </w:p>
    <w:p w:rsidR="00FB5244" w:rsidRPr="00DE3AAB" w:rsidRDefault="00FB5244" w:rsidP="00996E5E">
      <w:pPr>
        <w:numPr>
          <w:ilvl w:val="0"/>
          <w:numId w:val="9"/>
        </w:numPr>
        <w:jc w:val="both"/>
        <w:rPr>
          <w:color w:val="000000"/>
        </w:rPr>
      </w:pPr>
      <w:r w:rsidRPr="00DE3AAB">
        <w:rPr>
          <w:color w:val="000000"/>
        </w:rPr>
        <w:t>Организация финансового менеджмента на предприятии (на примере ...).</w:t>
      </w:r>
    </w:p>
    <w:p w:rsidR="00FB5244" w:rsidRPr="00DE3AAB" w:rsidRDefault="00FB5244" w:rsidP="00996E5E">
      <w:pPr>
        <w:numPr>
          <w:ilvl w:val="0"/>
          <w:numId w:val="9"/>
        </w:numPr>
        <w:jc w:val="both"/>
        <w:rPr>
          <w:color w:val="000000"/>
        </w:rPr>
      </w:pPr>
      <w:r w:rsidRPr="00DE3AAB">
        <w:rPr>
          <w:color w:val="000000"/>
        </w:rPr>
        <w:t>Особенности оценки залога в целях кредитования (на примере недвижимости).</w:t>
      </w:r>
    </w:p>
    <w:p w:rsidR="00FB5244" w:rsidRPr="00DE3AAB" w:rsidRDefault="00FB5244" w:rsidP="00996E5E">
      <w:pPr>
        <w:numPr>
          <w:ilvl w:val="0"/>
          <w:numId w:val="9"/>
        </w:numPr>
        <w:jc w:val="both"/>
        <w:rPr>
          <w:color w:val="000000"/>
        </w:rPr>
      </w:pPr>
      <w:r w:rsidRPr="00DE3AAB">
        <w:rPr>
          <w:color w:val="000000"/>
        </w:rPr>
        <w:t xml:space="preserve">Оценка </w:t>
      </w:r>
      <w:proofErr w:type="spellStart"/>
      <w:r w:rsidRPr="00DE3AAB">
        <w:rPr>
          <w:color w:val="000000"/>
        </w:rPr>
        <w:t>гудвилла</w:t>
      </w:r>
      <w:proofErr w:type="spellEnd"/>
      <w:r w:rsidRPr="00DE3AAB">
        <w:rPr>
          <w:color w:val="000000"/>
        </w:rPr>
        <w:t xml:space="preserve"> предприятия (на примере …).</w:t>
      </w:r>
    </w:p>
    <w:p w:rsidR="00FB5244" w:rsidRPr="00DE3AAB" w:rsidRDefault="00FB5244" w:rsidP="00996E5E">
      <w:pPr>
        <w:numPr>
          <w:ilvl w:val="0"/>
          <w:numId w:val="9"/>
        </w:numPr>
        <w:jc w:val="both"/>
        <w:rPr>
          <w:color w:val="000000"/>
          <w:spacing w:val="-2"/>
        </w:rPr>
      </w:pPr>
      <w:r w:rsidRPr="00DE3AAB">
        <w:rPr>
          <w:color w:val="000000"/>
          <w:spacing w:val="-2"/>
        </w:rPr>
        <w:t>Оценка земель сельскохозяйственного предприятия (на примере …).</w:t>
      </w:r>
    </w:p>
    <w:p w:rsidR="00FB5244" w:rsidRPr="00DE3AAB" w:rsidRDefault="00FB5244" w:rsidP="00996E5E">
      <w:pPr>
        <w:numPr>
          <w:ilvl w:val="0"/>
          <w:numId w:val="9"/>
        </w:numPr>
        <w:jc w:val="both"/>
        <w:rPr>
          <w:color w:val="000000"/>
        </w:rPr>
      </w:pPr>
      <w:r w:rsidRPr="00DE3AAB">
        <w:rPr>
          <w:color w:val="000000"/>
        </w:rPr>
        <w:t>Оценка и анализ механизма государственного финансового контроля (на примере ...).</w:t>
      </w:r>
    </w:p>
    <w:p w:rsidR="00FB5244" w:rsidRPr="00DE3AAB" w:rsidRDefault="00FB5244" w:rsidP="00996E5E">
      <w:pPr>
        <w:numPr>
          <w:ilvl w:val="0"/>
          <w:numId w:val="9"/>
        </w:numPr>
        <w:jc w:val="both"/>
        <w:rPr>
          <w:color w:val="000000"/>
        </w:rPr>
      </w:pPr>
      <w:r w:rsidRPr="00DE3AAB">
        <w:rPr>
          <w:color w:val="000000"/>
        </w:rPr>
        <w:t>Оценка и перспективы развития имущественного состояния предприятия (на примере ...).</w:t>
      </w:r>
    </w:p>
    <w:p w:rsidR="00FB5244" w:rsidRPr="00DE3AAB" w:rsidRDefault="00FB5244" w:rsidP="00996E5E">
      <w:pPr>
        <w:numPr>
          <w:ilvl w:val="0"/>
          <w:numId w:val="9"/>
        </w:numPr>
        <w:jc w:val="both"/>
        <w:rPr>
          <w:color w:val="000000"/>
        </w:rPr>
      </w:pPr>
      <w:r w:rsidRPr="00DE3AAB">
        <w:rPr>
          <w:color w:val="000000"/>
        </w:rPr>
        <w:t>Оценка и перспективы развития основного капитала коммерческого предприятия (на примере ...).</w:t>
      </w:r>
    </w:p>
    <w:p w:rsidR="00FB5244" w:rsidRPr="00DE3AAB" w:rsidRDefault="00FB5244" w:rsidP="00996E5E">
      <w:pPr>
        <w:numPr>
          <w:ilvl w:val="0"/>
          <w:numId w:val="9"/>
        </w:numPr>
        <w:jc w:val="both"/>
        <w:rPr>
          <w:color w:val="000000"/>
        </w:rPr>
      </w:pPr>
      <w:r w:rsidRPr="00DE3AAB">
        <w:rPr>
          <w:color w:val="000000"/>
        </w:rPr>
        <w:t>Оценка и реализация инвестиционных проектов в сфере ЖКХ (на примере ...).</w:t>
      </w:r>
    </w:p>
    <w:p w:rsidR="00FB5244" w:rsidRPr="00DE3AAB" w:rsidRDefault="00FB5244" w:rsidP="00996E5E">
      <w:pPr>
        <w:numPr>
          <w:ilvl w:val="0"/>
          <w:numId w:val="9"/>
        </w:numPr>
        <w:jc w:val="both"/>
        <w:rPr>
          <w:color w:val="000000"/>
        </w:rPr>
      </w:pPr>
      <w:r w:rsidRPr="00DE3AAB">
        <w:rPr>
          <w:color w:val="000000"/>
        </w:rPr>
        <w:t>Оценка и управление денежными потоками (на примере ...).</w:t>
      </w:r>
    </w:p>
    <w:p w:rsidR="00FB5244" w:rsidRPr="00DE3AAB" w:rsidRDefault="00FB5244" w:rsidP="00996E5E">
      <w:pPr>
        <w:numPr>
          <w:ilvl w:val="0"/>
          <w:numId w:val="9"/>
        </w:numPr>
        <w:jc w:val="both"/>
        <w:rPr>
          <w:color w:val="000000"/>
        </w:rPr>
      </w:pPr>
      <w:r w:rsidRPr="00DE3AAB">
        <w:rPr>
          <w:color w:val="000000"/>
        </w:rPr>
        <w:t>Оценка и управление денежными потоками некоммерческого предприятия (на приме ...).</w:t>
      </w:r>
    </w:p>
    <w:p w:rsidR="00FB5244" w:rsidRPr="00DE3AAB" w:rsidRDefault="00FB5244" w:rsidP="00996E5E">
      <w:pPr>
        <w:numPr>
          <w:ilvl w:val="0"/>
          <w:numId w:val="9"/>
        </w:numPr>
        <w:jc w:val="both"/>
        <w:rPr>
          <w:color w:val="000000"/>
        </w:rPr>
      </w:pPr>
      <w:r w:rsidRPr="00DE3AAB">
        <w:rPr>
          <w:color w:val="000000"/>
        </w:rPr>
        <w:t>Оценка и управление инвестиционной деятельностью коммерческого предприятия (на примере ...).</w:t>
      </w:r>
    </w:p>
    <w:p w:rsidR="00FB5244" w:rsidRPr="00DE3AAB" w:rsidRDefault="00FB5244" w:rsidP="00996E5E">
      <w:pPr>
        <w:numPr>
          <w:ilvl w:val="0"/>
          <w:numId w:val="9"/>
        </w:numPr>
        <w:jc w:val="both"/>
        <w:rPr>
          <w:color w:val="000000"/>
        </w:rPr>
      </w:pPr>
      <w:r w:rsidRPr="00DE3AAB">
        <w:rPr>
          <w:color w:val="000000"/>
        </w:rPr>
        <w:t>Оценка инвестиций коммерческого предприятия и анализ инвестиционной деятельности (на примере ...).</w:t>
      </w:r>
    </w:p>
    <w:p w:rsidR="00FB5244" w:rsidRPr="00DE3AAB" w:rsidRDefault="00FB5244" w:rsidP="00996E5E">
      <w:pPr>
        <w:numPr>
          <w:ilvl w:val="0"/>
          <w:numId w:val="9"/>
        </w:numPr>
        <w:jc w:val="both"/>
        <w:rPr>
          <w:color w:val="000000"/>
        </w:rPr>
      </w:pPr>
      <w:r w:rsidRPr="00DE3AAB">
        <w:rPr>
          <w:color w:val="000000"/>
        </w:rPr>
        <w:t>Оценка инвестиционной привлекательности предприятия (на примере ...).</w:t>
      </w:r>
    </w:p>
    <w:p w:rsidR="00FB5244" w:rsidRPr="00DE3AAB" w:rsidRDefault="00FB5244" w:rsidP="00996E5E">
      <w:pPr>
        <w:numPr>
          <w:ilvl w:val="0"/>
          <w:numId w:val="9"/>
        </w:numPr>
        <w:jc w:val="both"/>
        <w:rPr>
          <w:color w:val="000000"/>
        </w:rPr>
      </w:pPr>
      <w:r w:rsidRPr="00DE3AAB">
        <w:rPr>
          <w:color w:val="000000"/>
        </w:rPr>
        <w:t>Оценка кредитного портфеля и управление процессом кредитования филиала коммерческого банка (на примере ...).</w:t>
      </w:r>
    </w:p>
    <w:p w:rsidR="00FB5244" w:rsidRPr="00DE3AAB" w:rsidRDefault="00FB5244" w:rsidP="00996E5E">
      <w:pPr>
        <w:numPr>
          <w:ilvl w:val="0"/>
          <w:numId w:val="9"/>
        </w:numPr>
        <w:jc w:val="both"/>
        <w:rPr>
          <w:color w:val="000000"/>
        </w:rPr>
      </w:pPr>
      <w:r w:rsidRPr="00DE3AAB">
        <w:rPr>
          <w:color w:val="000000"/>
        </w:rPr>
        <w:t>Оценка объектов интеллектуальной собственности в целях залога (на примере …).</w:t>
      </w:r>
    </w:p>
    <w:p w:rsidR="00FB5244" w:rsidRPr="00DE3AAB" w:rsidRDefault="00FB5244" w:rsidP="00996E5E">
      <w:pPr>
        <w:numPr>
          <w:ilvl w:val="0"/>
          <w:numId w:val="9"/>
        </w:numPr>
        <w:jc w:val="both"/>
        <w:rPr>
          <w:color w:val="000000"/>
        </w:rPr>
      </w:pPr>
      <w:r w:rsidRPr="00DE3AAB">
        <w:rPr>
          <w:color w:val="000000"/>
        </w:rPr>
        <w:t>Оценка стоимости компаний при слиянии и поглощении (на приме ре …).</w:t>
      </w:r>
    </w:p>
    <w:p w:rsidR="00FB5244" w:rsidRPr="00DE3AAB" w:rsidRDefault="00FB5244" w:rsidP="00996E5E">
      <w:pPr>
        <w:numPr>
          <w:ilvl w:val="0"/>
          <w:numId w:val="9"/>
        </w:numPr>
        <w:jc w:val="both"/>
        <w:rPr>
          <w:color w:val="000000"/>
        </w:rPr>
      </w:pPr>
      <w:r w:rsidRPr="00DE3AAB">
        <w:rPr>
          <w:color w:val="000000"/>
        </w:rPr>
        <w:t>Оценка стоимости машин и оборудования в составе имущественного комплекса предприятия (на примере …).</w:t>
      </w:r>
    </w:p>
    <w:p w:rsidR="00FB5244" w:rsidRPr="00DE3AAB" w:rsidRDefault="00FB5244" w:rsidP="00996E5E">
      <w:pPr>
        <w:numPr>
          <w:ilvl w:val="0"/>
          <w:numId w:val="9"/>
        </w:numPr>
        <w:jc w:val="both"/>
        <w:rPr>
          <w:color w:val="000000"/>
        </w:rPr>
      </w:pPr>
      <w:r w:rsidRPr="00DE3AAB">
        <w:rPr>
          <w:color w:val="000000"/>
        </w:rPr>
        <w:t>Оценка стоимости НМА в составе имущественного комплекса предприятия (на примере …).</w:t>
      </w:r>
    </w:p>
    <w:p w:rsidR="00FB5244" w:rsidRPr="00DE3AAB" w:rsidRDefault="00FB5244" w:rsidP="00996E5E">
      <w:pPr>
        <w:numPr>
          <w:ilvl w:val="0"/>
          <w:numId w:val="9"/>
        </w:numPr>
        <w:jc w:val="both"/>
        <w:rPr>
          <w:color w:val="000000"/>
        </w:rPr>
      </w:pPr>
      <w:r w:rsidRPr="00DE3AAB">
        <w:rPr>
          <w:color w:val="000000"/>
        </w:rPr>
        <w:t>Оценка стоимости предприятия в системе антикризисного управления (на примере …).</w:t>
      </w:r>
    </w:p>
    <w:p w:rsidR="00FB5244" w:rsidRPr="00DE3AAB" w:rsidRDefault="00FB5244" w:rsidP="00996E5E">
      <w:pPr>
        <w:numPr>
          <w:ilvl w:val="0"/>
          <w:numId w:val="9"/>
        </w:numPr>
        <w:jc w:val="both"/>
        <w:rPr>
          <w:color w:val="000000"/>
        </w:rPr>
      </w:pPr>
      <w:r w:rsidRPr="00DE3AAB">
        <w:rPr>
          <w:color w:val="000000"/>
        </w:rPr>
        <w:t>Оценка стоимости предприятия в целях реструктуризации (на примере …).</w:t>
      </w:r>
    </w:p>
    <w:p w:rsidR="00FB5244" w:rsidRPr="00DE3AAB" w:rsidRDefault="00FB5244" w:rsidP="00996E5E">
      <w:pPr>
        <w:numPr>
          <w:ilvl w:val="0"/>
          <w:numId w:val="9"/>
        </w:numPr>
        <w:jc w:val="both"/>
        <w:rPr>
          <w:color w:val="000000"/>
        </w:rPr>
      </w:pPr>
      <w:r w:rsidRPr="00DE3AAB">
        <w:rPr>
          <w:color w:val="000000"/>
        </w:rPr>
        <w:t>Оценка стоимости предприятия, реализующего инвестиционный проект (на примере …).</w:t>
      </w:r>
    </w:p>
    <w:p w:rsidR="00FB5244" w:rsidRPr="00DE3AAB" w:rsidRDefault="00FB5244" w:rsidP="00996E5E">
      <w:pPr>
        <w:numPr>
          <w:ilvl w:val="0"/>
          <w:numId w:val="9"/>
        </w:numPr>
        <w:jc w:val="both"/>
        <w:rPr>
          <w:color w:val="000000"/>
        </w:rPr>
      </w:pPr>
      <w:r w:rsidRPr="00DE3AAB">
        <w:rPr>
          <w:color w:val="000000"/>
        </w:rPr>
        <w:t xml:space="preserve">Оценка стоимости технологических </w:t>
      </w:r>
      <w:proofErr w:type="spellStart"/>
      <w:r w:rsidRPr="00DE3AAB">
        <w:rPr>
          <w:color w:val="000000"/>
        </w:rPr>
        <w:t>комплаксов</w:t>
      </w:r>
      <w:proofErr w:type="spellEnd"/>
      <w:r w:rsidRPr="00DE3AAB">
        <w:rPr>
          <w:color w:val="000000"/>
        </w:rPr>
        <w:t xml:space="preserve"> и поточных линий (на примере …).</w:t>
      </w:r>
    </w:p>
    <w:p w:rsidR="00FB5244" w:rsidRPr="00DE3AAB" w:rsidRDefault="00FB5244" w:rsidP="00996E5E">
      <w:pPr>
        <w:numPr>
          <w:ilvl w:val="0"/>
          <w:numId w:val="9"/>
        </w:numPr>
        <w:jc w:val="both"/>
        <w:rPr>
          <w:color w:val="000000"/>
        </w:rPr>
      </w:pPr>
      <w:r w:rsidRPr="00DE3AAB">
        <w:rPr>
          <w:color w:val="000000"/>
        </w:rPr>
        <w:t xml:space="preserve">Оценка </w:t>
      </w:r>
      <w:proofErr w:type="spellStart"/>
      <w:r w:rsidRPr="00DE3AAB">
        <w:rPr>
          <w:color w:val="000000"/>
        </w:rPr>
        <w:t>стоитмости</w:t>
      </w:r>
      <w:proofErr w:type="spellEnd"/>
      <w:r w:rsidRPr="00DE3AAB">
        <w:rPr>
          <w:color w:val="000000"/>
        </w:rPr>
        <w:t xml:space="preserve"> машин, оборудования и транспортных сре</w:t>
      </w:r>
      <w:proofErr w:type="gramStart"/>
      <w:r w:rsidRPr="00DE3AAB">
        <w:rPr>
          <w:color w:val="000000"/>
        </w:rPr>
        <w:t>дств в ц</w:t>
      </w:r>
      <w:proofErr w:type="gramEnd"/>
      <w:r w:rsidRPr="00DE3AAB">
        <w:rPr>
          <w:color w:val="000000"/>
        </w:rPr>
        <w:t>елях залога (на примере …).</w:t>
      </w:r>
    </w:p>
    <w:p w:rsidR="00FB5244" w:rsidRPr="00DE3AAB" w:rsidRDefault="00FB5244" w:rsidP="00996E5E">
      <w:pPr>
        <w:numPr>
          <w:ilvl w:val="0"/>
          <w:numId w:val="9"/>
        </w:numPr>
        <w:jc w:val="both"/>
        <w:rPr>
          <w:color w:val="000000"/>
        </w:rPr>
      </w:pPr>
      <w:r w:rsidRPr="00DE3AAB">
        <w:rPr>
          <w:color w:val="000000"/>
        </w:rPr>
        <w:lastRenderedPageBreak/>
        <w:t>Оценка управления капиталом (на примере ...).</w:t>
      </w:r>
    </w:p>
    <w:p w:rsidR="00FB5244" w:rsidRPr="00DE3AAB" w:rsidRDefault="00FB5244" w:rsidP="00996E5E">
      <w:pPr>
        <w:numPr>
          <w:ilvl w:val="0"/>
          <w:numId w:val="9"/>
        </w:numPr>
        <w:jc w:val="both"/>
        <w:rPr>
          <w:color w:val="000000"/>
        </w:rPr>
      </w:pPr>
      <w:r w:rsidRPr="00DE3AAB">
        <w:rPr>
          <w:color w:val="000000"/>
        </w:rPr>
        <w:t>Оценка финансирования деятельности бюджетного учреждения (на примере ...).</w:t>
      </w:r>
    </w:p>
    <w:p w:rsidR="00FB5244" w:rsidRPr="00DE3AAB" w:rsidRDefault="00FB5244" w:rsidP="00996E5E">
      <w:pPr>
        <w:numPr>
          <w:ilvl w:val="0"/>
          <w:numId w:val="9"/>
        </w:numPr>
        <w:jc w:val="both"/>
        <w:rPr>
          <w:color w:val="000000"/>
        </w:rPr>
      </w:pPr>
      <w:r w:rsidRPr="00DE3AAB">
        <w:rPr>
          <w:color w:val="000000"/>
        </w:rPr>
        <w:t>Оценка финансового состояния и управление финансовой деятельностью коммерческого предприятия (на примере ...).</w:t>
      </w:r>
    </w:p>
    <w:p w:rsidR="00FB5244" w:rsidRPr="00DE3AAB" w:rsidRDefault="00FB5244" w:rsidP="00996E5E">
      <w:pPr>
        <w:numPr>
          <w:ilvl w:val="0"/>
          <w:numId w:val="9"/>
        </w:numPr>
        <w:jc w:val="both"/>
        <w:rPr>
          <w:color w:val="000000"/>
        </w:rPr>
      </w:pPr>
      <w:r w:rsidRPr="00DE3AAB">
        <w:rPr>
          <w:color w:val="000000"/>
        </w:rPr>
        <w:t>Оценка финансовой устойчивости предприятия, пути ее обеспечения (на примере ...).</w:t>
      </w:r>
    </w:p>
    <w:p w:rsidR="00FB5244" w:rsidRPr="00DE3AAB" w:rsidRDefault="00FB5244" w:rsidP="00996E5E">
      <w:pPr>
        <w:numPr>
          <w:ilvl w:val="0"/>
          <w:numId w:val="9"/>
        </w:numPr>
        <w:jc w:val="both"/>
        <w:rPr>
          <w:color w:val="000000"/>
        </w:rPr>
      </w:pPr>
      <w:r w:rsidRPr="00DE3AAB">
        <w:rPr>
          <w:color w:val="000000"/>
        </w:rPr>
        <w:t>Оценки и пути улучшения финансового состояния предприятия с применением методов экономико-математического моделирования (на примере ...).</w:t>
      </w:r>
    </w:p>
    <w:p w:rsidR="00FB5244" w:rsidRPr="00DE3AAB" w:rsidRDefault="00FB5244" w:rsidP="00996E5E">
      <w:pPr>
        <w:numPr>
          <w:ilvl w:val="0"/>
          <w:numId w:val="9"/>
        </w:numPr>
        <w:jc w:val="both"/>
        <w:rPr>
          <w:color w:val="000000"/>
        </w:rPr>
      </w:pPr>
      <w:r w:rsidRPr="00DE3AAB">
        <w:rPr>
          <w:color w:val="000000"/>
        </w:rPr>
        <w:t>Разработка системы управления оборотными средствами предприятия (на примере …).</w:t>
      </w:r>
    </w:p>
    <w:p w:rsidR="00FB5244" w:rsidRPr="00DE3AAB" w:rsidRDefault="00FB5244" w:rsidP="00996E5E">
      <w:pPr>
        <w:numPr>
          <w:ilvl w:val="0"/>
          <w:numId w:val="9"/>
        </w:numPr>
        <w:jc w:val="both"/>
        <w:rPr>
          <w:color w:val="000000"/>
        </w:rPr>
      </w:pPr>
      <w:r w:rsidRPr="00DE3AAB">
        <w:rPr>
          <w:color w:val="000000"/>
        </w:rPr>
        <w:t>Районирование недвижимости при оценке жилого фонда (на примере …).</w:t>
      </w:r>
    </w:p>
    <w:p w:rsidR="00FB5244" w:rsidRPr="00DE3AAB" w:rsidRDefault="00FB5244" w:rsidP="00996E5E">
      <w:pPr>
        <w:numPr>
          <w:ilvl w:val="0"/>
          <w:numId w:val="9"/>
        </w:numPr>
        <w:jc w:val="both"/>
        <w:rPr>
          <w:color w:val="000000"/>
        </w:rPr>
      </w:pPr>
      <w:r w:rsidRPr="00DE3AAB">
        <w:rPr>
          <w:color w:val="000000"/>
        </w:rPr>
        <w:t>Резервы и пути повышения эффективности капитала предприятия (на примере ...).</w:t>
      </w:r>
    </w:p>
    <w:p w:rsidR="00FB5244" w:rsidRPr="00DE3AAB" w:rsidRDefault="00FB5244" w:rsidP="00996E5E">
      <w:pPr>
        <w:numPr>
          <w:ilvl w:val="0"/>
          <w:numId w:val="9"/>
        </w:numPr>
        <w:jc w:val="both"/>
        <w:rPr>
          <w:color w:val="000000"/>
        </w:rPr>
      </w:pPr>
      <w:r w:rsidRPr="00DE3AAB">
        <w:rPr>
          <w:color w:val="000000"/>
        </w:rPr>
        <w:t>Реструктуризация предприятия, как направление финансового оздоровления (на примере ...).</w:t>
      </w:r>
    </w:p>
    <w:p w:rsidR="00FB5244" w:rsidRPr="00DE3AAB" w:rsidRDefault="00FB5244" w:rsidP="00996E5E">
      <w:pPr>
        <w:numPr>
          <w:ilvl w:val="0"/>
          <w:numId w:val="9"/>
        </w:numPr>
        <w:jc w:val="both"/>
        <w:rPr>
          <w:color w:val="000000"/>
        </w:rPr>
      </w:pPr>
      <w:r w:rsidRPr="00DE3AAB">
        <w:rPr>
          <w:color w:val="000000"/>
        </w:rPr>
        <w:t>Совершенствование антикризисного управления предприятием среднего бизнеса (на примере ...).</w:t>
      </w:r>
    </w:p>
    <w:p w:rsidR="00FB5244" w:rsidRPr="00DE3AAB" w:rsidRDefault="00FB5244" w:rsidP="00996E5E">
      <w:pPr>
        <w:numPr>
          <w:ilvl w:val="0"/>
          <w:numId w:val="9"/>
        </w:numPr>
        <w:jc w:val="both"/>
        <w:rPr>
          <w:color w:val="000000"/>
        </w:rPr>
      </w:pPr>
      <w:r w:rsidRPr="00DE3AAB">
        <w:rPr>
          <w:color w:val="000000"/>
        </w:rPr>
        <w:t>Совершенствование механизма обеспечения финансовой устойчивости (на примере …).</w:t>
      </w:r>
    </w:p>
    <w:p w:rsidR="00FB5244" w:rsidRPr="00DE3AAB" w:rsidRDefault="00FB5244" w:rsidP="00996E5E">
      <w:pPr>
        <w:numPr>
          <w:ilvl w:val="0"/>
          <w:numId w:val="9"/>
        </w:numPr>
        <w:jc w:val="both"/>
        <w:rPr>
          <w:color w:val="000000"/>
        </w:rPr>
      </w:pPr>
      <w:r w:rsidRPr="00DE3AAB">
        <w:rPr>
          <w:color w:val="000000"/>
        </w:rPr>
        <w:t>Совершенствование системы управления возвратностью кредитов (на примере …).</w:t>
      </w:r>
    </w:p>
    <w:p w:rsidR="00FB5244" w:rsidRPr="00DE3AAB" w:rsidRDefault="00FB5244" w:rsidP="00996E5E">
      <w:pPr>
        <w:numPr>
          <w:ilvl w:val="0"/>
          <w:numId w:val="9"/>
        </w:numPr>
        <w:jc w:val="both"/>
        <w:rPr>
          <w:color w:val="000000"/>
        </w:rPr>
      </w:pPr>
      <w:r w:rsidRPr="00DE3AAB">
        <w:rPr>
          <w:color w:val="000000"/>
        </w:rPr>
        <w:t>Совершенствование системы управления финансовыми ресурсами для малых предприятий (на примере …).</w:t>
      </w:r>
    </w:p>
    <w:p w:rsidR="00FB5244" w:rsidRPr="00DE3AAB" w:rsidRDefault="00FB5244" w:rsidP="00996E5E">
      <w:pPr>
        <w:numPr>
          <w:ilvl w:val="0"/>
          <w:numId w:val="9"/>
        </w:numPr>
        <w:jc w:val="both"/>
        <w:rPr>
          <w:color w:val="000000"/>
          <w:spacing w:val="-2"/>
        </w:rPr>
      </w:pPr>
      <w:r w:rsidRPr="00DE3AAB">
        <w:rPr>
          <w:color w:val="000000"/>
          <w:spacing w:val="-2"/>
        </w:rPr>
        <w:t>Управление себестоимостью продукции предприятия (на примере ...).</w:t>
      </w:r>
    </w:p>
    <w:p w:rsidR="00FB5244" w:rsidRPr="00DE3AAB" w:rsidRDefault="00FB5244" w:rsidP="00996E5E">
      <w:pPr>
        <w:numPr>
          <w:ilvl w:val="0"/>
          <w:numId w:val="9"/>
        </w:numPr>
        <w:jc w:val="both"/>
        <w:rPr>
          <w:color w:val="000000"/>
        </w:rPr>
      </w:pPr>
      <w:r w:rsidRPr="00DE3AAB">
        <w:rPr>
          <w:color w:val="000000"/>
        </w:rPr>
        <w:t>Управление стоимостью и формирование оптимальной структуры капитала коммерческого предприятия (на примере ...).</w:t>
      </w:r>
    </w:p>
    <w:p w:rsidR="00FB5244" w:rsidRPr="00DE3AAB" w:rsidRDefault="00FB5244" w:rsidP="00996E5E">
      <w:pPr>
        <w:numPr>
          <w:ilvl w:val="0"/>
          <w:numId w:val="9"/>
        </w:numPr>
        <w:jc w:val="both"/>
        <w:rPr>
          <w:color w:val="000000"/>
        </w:rPr>
      </w:pPr>
      <w:r w:rsidRPr="00DE3AAB">
        <w:rPr>
          <w:color w:val="000000"/>
        </w:rPr>
        <w:t>Управление стоимостью компании на основе оценки бизнеса (на примере ...).</w:t>
      </w:r>
    </w:p>
    <w:p w:rsidR="00FB5244" w:rsidRPr="00DE3AAB" w:rsidRDefault="00FB5244" w:rsidP="00996E5E">
      <w:pPr>
        <w:numPr>
          <w:ilvl w:val="0"/>
          <w:numId w:val="9"/>
        </w:numPr>
        <w:jc w:val="both"/>
        <w:rPr>
          <w:color w:val="000000"/>
        </w:rPr>
      </w:pPr>
      <w:r w:rsidRPr="00DE3AAB">
        <w:rPr>
          <w:color w:val="000000"/>
        </w:rPr>
        <w:t>Управление формированием прибыли на предприятии услуг (на примере …).</w:t>
      </w:r>
    </w:p>
    <w:p w:rsidR="00FB5244" w:rsidRPr="00DE3AAB" w:rsidRDefault="00FB5244" w:rsidP="00996E5E">
      <w:pPr>
        <w:numPr>
          <w:ilvl w:val="0"/>
          <w:numId w:val="9"/>
        </w:numPr>
        <w:jc w:val="both"/>
        <w:rPr>
          <w:color w:val="000000"/>
        </w:rPr>
      </w:pPr>
      <w:r w:rsidRPr="00DE3AAB">
        <w:rPr>
          <w:color w:val="000000"/>
        </w:rPr>
        <w:t>Учет и контроль денежных сре</w:t>
      </w:r>
      <w:proofErr w:type="gramStart"/>
      <w:r w:rsidRPr="00DE3AAB">
        <w:rPr>
          <w:color w:val="000000"/>
        </w:rPr>
        <w:t>дств в к</w:t>
      </w:r>
      <w:proofErr w:type="gramEnd"/>
      <w:r w:rsidRPr="00DE3AAB">
        <w:rPr>
          <w:color w:val="000000"/>
        </w:rPr>
        <w:t>омитете финансов, налоговой политики и казначейства (</w:t>
      </w:r>
      <w:proofErr w:type="spellStart"/>
      <w:r w:rsidRPr="00DE3AAB">
        <w:rPr>
          <w:color w:val="000000"/>
        </w:rPr>
        <w:t>КФНПиК</w:t>
      </w:r>
      <w:proofErr w:type="spellEnd"/>
      <w:r w:rsidRPr="00DE3AAB">
        <w:rPr>
          <w:color w:val="000000"/>
        </w:rPr>
        <w:t>) (на примере ...).</w:t>
      </w:r>
    </w:p>
    <w:p w:rsidR="00FB5244" w:rsidRPr="00DE3AAB" w:rsidRDefault="00FB5244" w:rsidP="00996E5E">
      <w:pPr>
        <w:numPr>
          <w:ilvl w:val="0"/>
          <w:numId w:val="9"/>
        </w:numPr>
        <w:jc w:val="both"/>
        <w:rPr>
          <w:color w:val="000000"/>
        </w:rPr>
      </w:pPr>
      <w:r w:rsidRPr="00DE3AAB">
        <w:rPr>
          <w:color w:val="000000"/>
        </w:rPr>
        <w:t>Финансовая отчетность как инструмент управления деятельностью организации (на примере ...).</w:t>
      </w:r>
    </w:p>
    <w:p w:rsidR="00FB5244" w:rsidRPr="00DE3AAB" w:rsidRDefault="00FB5244" w:rsidP="00996E5E">
      <w:pPr>
        <w:numPr>
          <w:ilvl w:val="0"/>
          <w:numId w:val="9"/>
        </w:numPr>
        <w:autoSpaceDE w:val="0"/>
        <w:autoSpaceDN w:val="0"/>
        <w:adjustRightInd w:val="0"/>
        <w:jc w:val="both"/>
      </w:pPr>
      <w:r w:rsidRPr="00DE3AAB">
        <w:rPr>
          <w:color w:val="000000"/>
        </w:rPr>
        <w:t>Формирование и расходование средств бюджетной организации (на примере ...).</w:t>
      </w:r>
    </w:p>
    <w:p w:rsidR="00FB5244" w:rsidRPr="00DE3AAB" w:rsidRDefault="00FB5244" w:rsidP="00996E5E">
      <w:pPr>
        <w:spacing w:line="276" w:lineRule="auto"/>
      </w:pPr>
      <w:r w:rsidRPr="00DE3AAB">
        <w:br w:type="page"/>
      </w:r>
    </w:p>
    <w:p w:rsidR="00FB5244" w:rsidRPr="00DE3AAB" w:rsidRDefault="00FB5244" w:rsidP="00996E5E">
      <w:pPr>
        <w:autoSpaceDE w:val="0"/>
        <w:autoSpaceDN w:val="0"/>
        <w:adjustRightInd w:val="0"/>
        <w:jc w:val="right"/>
        <w:rPr>
          <w:b/>
          <w:i/>
        </w:rPr>
      </w:pPr>
      <w:bookmarkStart w:id="16" w:name="_Toc172532668"/>
      <w:r w:rsidRPr="00DE3AAB">
        <w:rPr>
          <w:b/>
          <w:i/>
        </w:rPr>
        <w:t>Приложение 2</w:t>
      </w:r>
    </w:p>
    <w:p w:rsidR="00FB5244" w:rsidRPr="00DE3AAB" w:rsidRDefault="00FB5244" w:rsidP="00996E5E">
      <w:pPr>
        <w:jc w:val="center"/>
        <w:rPr>
          <w:b/>
        </w:rPr>
      </w:pPr>
      <w:r w:rsidRPr="00DE3AAB">
        <w:rPr>
          <w:b/>
        </w:rPr>
        <w:t>Форма заявления</w:t>
      </w:r>
      <w:bookmarkEnd w:id="16"/>
      <w:r w:rsidRPr="00DE3AAB">
        <w:rPr>
          <w:b/>
        </w:rPr>
        <w:t xml:space="preserve"> на ВКР</w:t>
      </w:r>
    </w:p>
    <w:p w:rsidR="00FB5244" w:rsidRPr="00DE3AAB" w:rsidRDefault="00FB5244" w:rsidP="00996E5E">
      <w:pPr>
        <w:ind w:left="4536"/>
      </w:pPr>
      <w:r w:rsidRPr="00DE3AAB">
        <w:t xml:space="preserve">Заведующему кафедрой </w:t>
      </w:r>
      <w:r w:rsidRPr="00DE3AAB">
        <w:rPr>
          <w:i/>
        </w:rPr>
        <w:t>экономики и финансов</w:t>
      </w:r>
    </w:p>
    <w:p w:rsidR="00FB5244" w:rsidRPr="00DE3AAB" w:rsidRDefault="00FB5244" w:rsidP="00996E5E">
      <w:pPr>
        <w:ind w:left="4536"/>
      </w:pPr>
      <w:r w:rsidRPr="00DE3AAB">
        <w:t>___________________________________</w:t>
      </w:r>
    </w:p>
    <w:p w:rsidR="00FB5244" w:rsidRPr="00DE3AAB" w:rsidRDefault="00FB5244" w:rsidP="00996E5E">
      <w:pPr>
        <w:tabs>
          <w:tab w:val="left" w:pos="5580"/>
        </w:tabs>
        <w:ind w:left="4536"/>
        <w:rPr>
          <w:vertAlign w:val="superscript"/>
        </w:rPr>
      </w:pPr>
      <w:r w:rsidRPr="00DE3AAB">
        <w:rPr>
          <w:vertAlign w:val="superscript"/>
        </w:rPr>
        <w:t xml:space="preserve">                                        (Фамилия, И. О.)</w:t>
      </w:r>
    </w:p>
    <w:p w:rsidR="00FB5244" w:rsidRPr="00DE3AAB" w:rsidRDefault="00FB5244" w:rsidP="00996E5E">
      <w:pPr>
        <w:tabs>
          <w:tab w:val="left" w:pos="5580"/>
        </w:tabs>
        <w:ind w:left="4536"/>
      </w:pPr>
      <w:r w:rsidRPr="00DE3AAB">
        <w:t>от студент</w:t>
      </w:r>
      <w:proofErr w:type="gramStart"/>
      <w:r w:rsidRPr="00DE3AAB">
        <w:t>а(</w:t>
      </w:r>
      <w:proofErr w:type="spellStart"/>
      <w:proofErr w:type="gramEnd"/>
      <w:r w:rsidRPr="00DE3AAB">
        <w:t>ки</w:t>
      </w:r>
      <w:proofErr w:type="spellEnd"/>
      <w:r w:rsidRPr="00DE3AAB">
        <w:t>) ___________________________________</w:t>
      </w:r>
    </w:p>
    <w:p w:rsidR="00FB5244" w:rsidRPr="00DE3AAB" w:rsidRDefault="00FB5244" w:rsidP="00996E5E">
      <w:pPr>
        <w:ind w:left="4536"/>
        <w:rPr>
          <w:vertAlign w:val="superscript"/>
        </w:rPr>
      </w:pPr>
      <w:r w:rsidRPr="00DE3AAB">
        <w:rPr>
          <w:vertAlign w:val="superscript"/>
        </w:rPr>
        <w:t xml:space="preserve">       (очной, </w:t>
      </w:r>
      <w:proofErr w:type="spellStart"/>
      <w:r w:rsidRPr="00DE3AAB">
        <w:rPr>
          <w:vertAlign w:val="superscript"/>
        </w:rPr>
        <w:t>очно-заочной</w:t>
      </w:r>
      <w:proofErr w:type="spellEnd"/>
      <w:r w:rsidRPr="00DE3AAB">
        <w:rPr>
          <w:vertAlign w:val="superscript"/>
        </w:rPr>
        <w:t>, заочной формы обучения)</w:t>
      </w:r>
    </w:p>
    <w:p w:rsidR="00FB5244" w:rsidRPr="00DE3AAB" w:rsidRDefault="00FB5244" w:rsidP="00996E5E">
      <w:pPr>
        <w:ind w:left="4536"/>
      </w:pPr>
      <w:r w:rsidRPr="00DE3AAB">
        <w:t>___ курса ___ группы специальности (специализации) ______________________</w:t>
      </w:r>
    </w:p>
    <w:p w:rsidR="00FB5244" w:rsidRPr="00DE3AAB" w:rsidRDefault="00FB5244" w:rsidP="00996E5E">
      <w:pPr>
        <w:ind w:left="4536"/>
      </w:pPr>
      <w:r w:rsidRPr="00DE3AAB">
        <w:t xml:space="preserve">                                             </w:t>
      </w:r>
    </w:p>
    <w:p w:rsidR="00FB5244" w:rsidRPr="00DE3AAB" w:rsidRDefault="00FB5244" w:rsidP="00996E5E">
      <w:pPr>
        <w:ind w:left="4536"/>
      </w:pPr>
      <w:r w:rsidRPr="00DE3AAB">
        <w:t>____________________________________</w:t>
      </w:r>
    </w:p>
    <w:p w:rsidR="00FB5244" w:rsidRPr="00DE3AAB" w:rsidRDefault="00FB5244" w:rsidP="00996E5E">
      <w:pPr>
        <w:ind w:left="4536"/>
        <w:rPr>
          <w:vertAlign w:val="superscript"/>
        </w:rPr>
      </w:pPr>
      <w:r w:rsidRPr="00DE3AAB">
        <w:rPr>
          <w:vertAlign w:val="superscript"/>
        </w:rPr>
        <w:t>(Фамилия, Имя, Отчество)</w:t>
      </w:r>
    </w:p>
    <w:p w:rsidR="00FB5244" w:rsidRPr="00DE3AAB" w:rsidRDefault="00FB5244" w:rsidP="00996E5E">
      <w:pPr>
        <w:ind w:left="4536"/>
      </w:pPr>
      <w:r w:rsidRPr="00DE3AAB">
        <w:t>Тел</w:t>
      </w:r>
      <w:proofErr w:type="gramStart"/>
      <w:r w:rsidRPr="00DE3AAB">
        <w:t>.д</w:t>
      </w:r>
      <w:proofErr w:type="gramEnd"/>
      <w:r w:rsidRPr="00DE3AAB">
        <w:t>ом._____________________________</w:t>
      </w:r>
    </w:p>
    <w:p w:rsidR="00FB5244" w:rsidRPr="00DE3AAB" w:rsidRDefault="00FB5244" w:rsidP="00996E5E">
      <w:pPr>
        <w:ind w:left="4536"/>
      </w:pPr>
      <w:proofErr w:type="spellStart"/>
      <w:r w:rsidRPr="00DE3AAB">
        <w:t>Моб</w:t>
      </w:r>
      <w:proofErr w:type="spellEnd"/>
      <w:r w:rsidRPr="00DE3AAB">
        <w:t>.________________________________</w:t>
      </w:r>
    </w:p>
    <w:p w:rsidR="00FB5244" w:rsidRPr="00DE3AAB" w:rsidRDefault="00FB5244" w:rsidP="00996E5E">
      <w:pPr>
        <w:ind w:left="3600"/>
        <w:jc w:val="both"/>
      </w:pPr>
    </w:p>
    <w:p w:rsidR="00FB5244" w:rsidRPr="00DE3AAB" w:rsidRDefault="00FB5244" w:rsidP="00996E5E"/>
    <w:p w:rsidR="00FB5244" w:rsidRPr="00DE3AAB" w:rsidRDefault="00FB5244" w:rsidP="00996E5E"/>
    <w:p w:rsidR="00FB5244" w:rsidRPr="00DE3AAB" w:rsidRDefault="00FB5244" w:rsidP="00996E5E"/>
    <w:p w:rsidR="00FB5244" w:rsidRPr="00DE3AAB" w:rsidRDefault="00FB5244" w:rsidP="00996E5E">
      <w:pPr>
        <w:jc w:val="center"/>
        <w:rPr>
          <w:b/>
        </w:rPr>
      </w:pPr>
      <w:r w:rsidRPr="00DE3AAB">
        <w:rPr>
          <w:b/>
        </w:rPr>
        <w:t>ЗАЯВЛЕНИЕ</w:t>
      </w:r>
    </w:p>
    <w:p w:rsidR="00FB5244" w:rsidRPr="00DE3AAB" w:rsidRDefault="00FB5244" w:rsidP="00996E5E"/>
    <w:p w:rsidR="00FB5244" w:rsidRPr="00DE3AAB" w:rsidRDefault="00FB5244" w:rsidP="00996E5E">
      <w:pPr>
        <w:ind w:firstLine="11"/>
      </w:pPr>
      <w:r w:rsidRPr="00DE3AAB">
        <w:t>Прошу закрепить тему ВКР: ________________________________________</w:t>
      </w:r>
      <w:r>
        <w:t>____________</w:t>
      </w:r>
    </w:p>
    <w:p w:rsidR="00FB5244" w:rsidRPr="00DE3AAB" w:rsidRDefault="00FB5244" w:rsidP="00996E5E">
      <w:pPr>
        <w:ind w:firstLine="11"/>
      </w:pPr>
      <w:r w:rsidRPr="00DE3AAB">
        <w:t>_________________________________________________________________</w:t>
      </w:r>
      <w:r>
        <w:t>____________</w:t>
      </w:r>
    </w:p>
    <w:p w:rsidR="00FB5244" w:rsidRPr="00DE3AAB" w:rsidRDefault="00FB5244" w:rsidP="00996E5E">
      <w:pPr>
        <w:ind w:firstLine="11"/>
      </w:pPr>
      <w:r w:rsidRPr="00DE3AAB">
        <w:t>_________________________________________________________________</w:t>
      </w:r>
      <w:r>
        <w:t>____________</w:t>
      </w:r>
    </w:p>
    <w:p w:rsidR="00FB5244" w:rsidRPr="00DE3AAB" w:rsidRDefault="00FB5244" w:rsidP="00996E5E">
      <w:pPr>
        <w:ind w:firstLine="11"/>
      </w:pPr>
      <w:r w:rsidRPr="00DE3AAB">
        <w:t>_________________________________________________________________</w:t>
      </w:r>
      <w:r>
        <w:t>____________</w:t>
      </w:r>
    </w:p>
    <w:p w:rsidR="00FB5244" w:rsidRPr="00DE3AAB" w:rsidRDefault="00FB5244" w:rsidP="00996E5E">
      <w:pPr>
        <w:ind w:firstLine="11"/>
      </w:pPr>
      <w:r w:rsidRPr="00DE3AAB">
        <w:t>_________________________________________________________________</w:t>
      </w:r>
      <w:r>
        <w:t>____________</w:t>
      </w:r>
    </w:p>
    <w:p w:rsidR="00FB5244" w:rsidRPr="00DE3AAB" w:rsidRDefault="00FB5244" w:rsidP="00996E5E">
      <w:pPr>
        <w:ind w:firstLine="12"/>
      </w:pPr>
    </w:p>
    <w:p w:rsidR="00FB5244" w:rsidRPr="00DE3AAB" w:rsidRDefault="00FB5244" w:rsidP="00996E5E">
      <w:pPr>
        <w:ind w:firstLine="12"/>
      </w:pPr>
      <w:r w:rsidRPr="00DE3AAB">
        <w:t xml:space="preserve">Тема ВКР </w:t>
      </w:r>
    </w:p>
    <w:p w:rsidR="00FB5244" w:rsidRPr="00DE3AAB" w:rsidRDefault="00FB5244" w:rsidP="00996E5E">
      <w:pPr>
        <w:ind w:firstLine="12"/>
      </w:pPr>
      <w:proofErr w:type="gramStart"/>
      <w:r w:rsidRPr="00DE3AAB">
        <w:t>согласована</w:t>
      </w:r>
      <w:proofErr w:type="gramEnd"/>
      <w:r w:rsidRPr="00DE3AAB">
        <w:t xml:space="preserve"> с научным руководителем _______________________________</w:t>
      </w:r>
      <w:r>
        <w:t>____________</w:t>
      </w:r>
    </w:p>
    <w:p w:rsidR="00FB5244" w:rsidRPr="00DE3AAB" w:rsidRDefault="00FB5244" w:rsidP="00996E5E">
      <w:pPr>
        <w:ind w:hanging="6"/>
        <w:rPr>
          <w:vertAlign w:val="superscript"/>
        </w:rPr>
      </w:pPr>
      <w:r w:rsidRPr="00DE3AAB">
        <w:rPr>
          <w:vertAlign w:val="superscript"/>
        </w:rPr>
        <w:t xml:space="preserve">                                                                                                     (должность; </w:t>
      </w:r>
      <w:proofErr w:type="spellStart"/>
      <w:r w:rsidRPr="00DE3AAB">
        <w:rPr>
          <w:vertAlign w:val="superscript"/>
        </w:rPr>
        <w:t>уч</w:t>
      </w:r>
      <w:proofErr w:type="spellEnd"/>
      <w:r w:rsidRPr="00DE3AAB">
        <w:rPr>
          <w:vertAlign w:val="superscript"/>
        </w:rPr>
        <w:t>. степень, звание, Фамилия, Имя, Отчество)</w:t>
      </w:r>
    </w:p>
    <w:p w:rsidR="00FB5244" w:rsidRPr="00DE3AAB" w:rsidRDefault="00FB5244" w:rsidP="00996E5E">
      <w:pPr>
        <w:ind w:firstLine="12"/>
      </w:pPr>
      <w:r w:rsidRPr="00DE3AAB">
        <w:t>_________________________________________________________________</w:t>
      </w:r>
      <w:r>
        <w:t>____________</w:t>
      </w:r>
    </w:p>
    <w:p w:rsidR="00FB5244" w:rsidRPr="00DE3AAB" w:rsidRDefault="00FB5244" w:rsidP="00996E5E">
      <w:pPr>
        <w:ind w:firstLine="12"/>
      </w:pPr>
    </w:p>
    <w:p w:rsidR="00FB5244" w:rsidRPr="00DE3AAB" w:rsidRDefault="00FB5244" w:rsidP="00996E5E">
      <w:pPr>
        <w:ind w:firstLine="12"/>
      </w:pPr>
    </w:p>
    <w:p w:rsidR="00FB5244" w:rsidRPr="00DE3AAB" w:rsidRDefault="00FB5244" w:rsidP="00996E5E">
      <w:pPr>
        <w:tabs>
          <w:tab w:val="left" w:pos="3828"/>
          <w:tab w:val="left" w:pos="3969"/>
        </w:tabs>
        <w:ind w:firstLine="12"/>
      </w:pPr>
      <w:r w:rsidRPr="00DE3AAB">
        <w:t>Место преддипломной практики:_____________________________________</w:t>
      </w:r>
      <w:r>
        <w:t>____________</w:t>
      </w:r>
    </w:p>
    <w:p w:rsidR="00FB5244" w:rsidRPr="00DE3AAB" w:rsidRDefault="00FB5244" w:rsidP="00996E5E">
      <w:pPr>
        <w:tabs>
          <w:tab w:val="left" w:pos="3828"/>
          <w:tab w:val="left" w:pos="3969"/>
        </w:tabs>
        <w:ind w:firstLine="12"/>
      </w:pPr>
      <w:r w:rsidRPr="00DE3AAB">
        <w:t xml:space="preserve"> _________________________________________________________________</w:t>
      </w:r>
      <w:r>
        <w:t>____________</w:t>
      </w:r>
    </w:p>
    <w:p w:rsidR="00FB5244" w:rsidRPr="00DE3AAB" w:rsidRDefault="00FB5244" w:rsidP="00996E5E">
      <w:pPr>
        <w:ind w:firstLine="12"/>
      </w:pPr>
    </w:p>
    <w:p w:rsidR="00FB5244" w:rsidRPr="00DE3AAB" w:rsidRDefault="00FB5244" w:rsidP="00996E5E">
      <w:pPr>
        <w:ind w:firstLine="12"/>
      </w:pPr>
    </w:p>
    <w:p w:rsidR="00FB5244" w:rsidRPr="00DE3AAB" w:rsidRDefault="00FB5244" w:rsidP="0037305C">
      <w:pPr>
        <w:ind w:firstLine="12"/>
      </w:pPr>
      <w:r w:rsidRPr="00DE3AAB">
        <w:t>«___» ____________20__ г.</w:t>
      </w:r>
      <w:r w:rsidRPr="00DE3AAB">
        <w:tab/>
      </w:r>
      <w:r w:rsidRPr="00DE3AAB">
        <w:tab/>
      </w:r>
      <w:r>
        <w:tab/>
      </w:r>
      <w:r>
        <w:tab/>
      </w:r>
      <w:r>
        <w:tab/>
      </w:r>
      <w:r w:rsidRPr="00DE3AAB">
        <w:t>__________________________</w:t>
      </w:r>
    </w:p>
    <w:p w:rsidR="00FB5244" w:rsidRPr="00DE3AAB" w:rsidRDefault="00FB5244" w:rsidP="0037305C">
      <w:pPr>
        <w:ind w:left="708" w:firstLine="708"/>
      </w:pPr>
      <w:r w:rsidRPr="00DE3AAB">
        <w:rPr>
          <w:vertAlign w:val="superscript"/>
        </w:rPr>
        <w:t>(дата)</w:t>
      </w:r>
      <w:r w:rsidRPr="00DE3AAB">
        <w:tab/>
      </w:r>
      <w:r w:rsidRPr="00DE3AAB">
        <w:tab/>
      </w:r>
      <w:r>
        <w:tab/>
      </w:r>
      <w:r>
        <w:tab/>
      </w:r>
      <w:r w:rsidRPr="00DE3AAB">
        <w:tab/>
      </w:r>
      <w:r w:rsidRPr="00DE3AAB">
        <w:tab/>
        <w:t xml:space="preserve">                  </w:t>
      </w:r>
      <w:r w:rsidRPr="00DE3AAB">
        <w:rPr>
          <w:vertAlign w:val="superscript"/>
        </w:rPr>
        <w:t>(подпись студента)</w:t>
      </w:r>
    </w:p>
    <w:p w:rsidR="00FB5244" w:rsidRPr="00DE3AAB" w:rsidRDefault="00FB5244" w:rsidP="00996E5E">
      <w:pPr>
        <w:ind w:firstLine="12"/>
      </w:pPr>
    </w:p>
    <w:p w:rsidR="00FB5244" w:rsidRPr="00DE3AAB" w:rsidRDefault="00FB5244" w:rsidP="00996E5E">
      <w:pPr>
        <w:autoSpaceDE w:val="0"/>
        <w:autoSpaceDN w:val="0"/>
        <w:adjustRightInd w:val="0"/>
        <w:ind w:left="340"/>
        <w:jc w:val="both"/>
      </w:pPr>
      <w:r w:rsidRPr="00DE3AAB">
        <w:t xml:space="preserve">     __________________________</w:t>
      </w:r>
    </w:p>
    <w:p w:rsidR="00FB5244" w:rsidRPr="00DE3AAB" w:rsidRDefault="00FB5244" w:rsidP="00996E5E">
      <w:pPr>
        <w:autoSpaceDE w:val="0"/>
        <w:autoSpaceDN w:val="0"/>
        <w:adjustRightInd w:val="0"/>
        <w:ind w:left="340"/>
        <w:jc w:val="both"/>
      </w:pPr>
      <w:r w:rsidRPr="00DE3AAB">
        <w:t xml:space="preserve">             (подпись научного руководителя)</w:t>
      </w:r>
    </w:p>
    <w:p w:rsidR="00FB5244" w:rsidRPr="00DE3AAB" w:rsidRDefault="00FB5244" w:rsidP="00996E5E">
      <w:pPr>
        <w:spacing w:line="276" w:lineRule="auto"/>
      </w:pPr>
      <w:r w:rsidRPr="00DE3AAB">
        <w:br w:type="page"/>
      </w:r>
    </w:p>
    <w:p w:rsidR="00FB5244" w:rsidRPr="00DE3AAB" w:rsidRDefault="00FB5244" w:rsidP="00996E5E">
      <w:pPr>
        <w:pStyle w:val="1"/>
        <w:spacing w:before="0" w:after="0" w:line="240" w:lineRule="auto"/>
        <w:jc w:val="right"/>
        <w:rPr>
          <w:bCs/>
          <w:i/>
          <w:sz w:val="24"/>
        </w:rPr>
      </w:pPr>
      <w:bookmarkStart w:id="17" w:name="_Toc172532670"/>
      <w:r w:rsidRPr="00DE3AAB">
        <w:rPr>
          <w:bCs/>
          <w:i/>
          <w:sz w:val="24"/>
        </w:rPr>
        <w:t xml:space="preserve">Приложение </w:t>
      </w:r>
      <w:r>
        <w:rPr>
          <w:bCs/>
          <w:i/>
          <w:sz w:val="24"/>
        </w:rPr>
        <w:t>3</w:t>
      </w:r>
    </w:p>
    <w:p w:rsidR="00FB5244" w:rsidRPr="00DE3AAB" w:rsidRDefault="00FB5244" w:rsidP="00996E5E">
      <w:pPr>
        <w:pStyle w:val="1"/>
        <w:spacing w:before="0" w:after="0" w:line="240" w:lineRule="auto"/>
        <w:rPr>
          <w:sz w:val="24"/>
        </w:rPr>
      </w:pPr>
      <w:r w:rsidRPr="00DE3AAB">
        <w:rPr>
          <w:sz w:val="24"/>
        </w:rPr>
        <w:t xml:space="preserve">Форма титульного листа </w:t>
      </w:r>
      <w:bookmarkEnd w:id="17"/>
      <w:r w:rsidRPr="00DE3AAB">
        <w:rPr>
          <w:spacing w:val="-6"/>
          <w:sz w:val="24"/>
        </w:rPr>
        <w:t>ВКР</w:t>
      </w:r>
    </w:p>
    <w:p w:rsidR="00FB5244" w:rsidRPr="00DE3AAB" w:rsidRDefault="00FB5244" w:rsidP="00996E5E">
      <w:pPr>
        <w:pStyle w:val="a8"/>
        <w:rPr>
          <w:b w:val="0"/>
          <w:sz w:val="24"/>
        </w:rPr>
      </w:pPr>
      <w:r w:rsidRPr="00DE3AAB">
        <w:rPr>
          <w:b w:val="0"/>
          <w:sz w:val="24"/>
        </w:rPr>
        <w:t>МИНОБРНАУКИ РОССИИ</w:t>
      </w:r>
    </w:p>
    <w:p w:rsidR="00FB5244" w:rsidRPr="00DE3AAB" w:rsidRDefault="00FB5244" w:rsidP="00996E5E">
      <w:pPr>
        <w:pStyle w:val="a8"/>
        <w:rPr>
          <w:b w:val="0"/>
          <w:sz w:val="24"/>
        </w:rPr>
      </w:pPr>
      <w:r w:rsidRPr="00DE3AAB">
        <w:rPr>
          <w:b w:val="0"/>
          <w:sz w:val="24"/>
        </w:rPr>
        <w:t>Федеральное государственное бюджетное образовательное учреждение</w:t>
      </w:r>
      <w:r w:rsidRPr="00DE3AAB">
        <w:rPr>
          <w:b w:val="0"/>
          <w:sz w:val="24"/>
        </w:rPr>
        <w:br/>
        <w:t>высшего профессионального образования</w:t>
      </w:r>
    </w:p>
    <w:p w:rsidR="00FB5244" w:rsidRPr="00DE3AAB" w:rsidRDefault="00FB5244" w:rsidP="00996E5E">
      <w:pPr>
        <w:pStyle w:val="a8"/>
        <w:ind w:left="-57" w:right="-57"/>
        <w:rPr>
          <w:sz w:val="24"/>
        </w:rPr>
      </w:pPr>
      <w:r w:rsidRPr="00DE3AAB">
        <w:rPr>
          <w:sz w:val="24"/>
        </w:rPr>
        <w:t>«Гжельский государственный художественно-промышленный институт»</w:t>
      </w:r>
    </w:p>
    <w:p w:rsidR="00FB5244" w:rsidRPr="00DE3AAB" w:rsidRDefault="00FB5244" w:rsidP="00996E5E">
      <w:pPr>
        <w:jc w:val="center"/>
      </w:pPr>
      <w:r w:rsidRPr="00DE3AAB">
        <w:t>(ГГХПИ)</w:t>
      </w:r>
    </w:p>
    <w:p w:rsidR="00FB5244" w:rsidRPr="00DE3AAB" w:rsidRDefault="00FB5244" w:rsidP="00996E5E">
      <w:pPr>
        <w:pStyle w:val="a6"/>
        <w:tabs>
          <w:tab w:val="clear" w:pos="4677"/>
          <w:tab w:val="clear" w:pos="9355"/>
        </w:tabs>
        <w:spacing w:line="240" w:lineRule="auto"/>
        <w:ind w:firstLine="0"/>
        <w:jc w:val="center"/>
        <w:rPr>
          <w:sz w:val="24"/>
        </w:rPr>
      </w:pPr>
    </w:p>
    <w:p w:rsidR="00FB5244" w:rsidRPr="00DE3AAB" w:rsidRDefault="00FB5244" w:rsidP="00996E5E">
      <w:pPr>
        <w:pStyle w:val="a6"/>
        <w:tabs>
          <w:tab w:val="clear" w:pos="4677"/>
          <w:tab w:val="clear" w:pos="9355"/>
        </w:tabs>
        <w:spacing w:line="240" w:lineRule="auto"/>
        <w:ind w:firstLine="0"/>
        <w:jc w:val="center"/>
        <w:rPr>
          <w:color w:val="FF0000"/>
          <w:sz w:val="24"/>
        </w:rPr>
      </w:pPr>
      <w:r w:rsidRPr="00DE3AAB">
        <w:rPr>
          <w:sz w:val="24"/>
        </w:rPr>
        <w:t>Кафедра экономики и финансов</w:t>
      </w:r>
    </w:p>
    <w:p w:rsidR="00FB5244" w:rsidRPr="00DE3AAB" w:rsidRDefault="00FB5244" w:rsidP="00996E5E">
      <w:pPr>
        <w:pStyle w:val="a6"/>
        <w:tabs>
          <w:tab w:val="clear" w:pos="4677"/>
          <w:tab w:val="clear" w:pos="9355"/>
        </w:tabs>
        <w:spacing w:line="240" w:lineRule="auto"/>
        <w:jc w:val="center"/>
        <w:rPr>
          <w:sz w:val="24"/>
        </w:rPr>
      </w:pPr>
    </w:p>
    <w:p w:rsidR="00FB5244" w:rsidRPr="00DE3AAB" w:rsidRDefault="00FB5244" w:rsidP="00996E5E">
      <w:pPr>
        <w:pStyle w:val="a6"/>
        <w:tabs>
          <w:tab w:val="clear" w:pos="4677"/>
          <w:tab w:val="clear" w:pos="9355"/>
        </w:tabs>
        <w:spacing w:line="240" w:lineRule="auto"/>
        <w:jc w:val="center"/>
        <w:rPr>
          <w:sz w:val="24"/>
        </w:rPr>
      </w:pPr>
    </w:p>
    <w:p w:rsidR="00FB5244" w:rsidRPr="00DE3AAB" w:rsidRDefault="00FB5244" w:rsidP="00996E5E">
      <w:pPr>
        <w:pStyle w:val="a6"/>
        <w:tabs>
          <w:tab w:val="clear" w:pos="4677"/>
          <w:tab w:val="clear" w:pos="9355"/>
        </w:tabs>
        <w:spacing w:line="240" w:lineRule="auto"/>
        <w:jc w:val="center"/>
        <w:rPr>
          <w:sz w:val="24"/>
        </w:rPr>
      </w:pPr>
    </w:p>
    <w:p w:rsidR="00FB5244" w:rsidRPr="00DE3AAB" w:rsidRDefault="00FB5244" w:rsidP="00996E5E">
      <w:pPr>
        <w:jc w:val="center"/>
        <w:rPr>
          <w:b/>
          <w:bCs/>
        </w:rPr>
      </w:pPr>
      <w:r w:rsidRPr="00DE3AAB">
        <w:rPr>
          <w:b/>
          <w:bCs/>
        </w:rPr>
        <w:t>Выпускная квалификационная работа</w:t>
      </w:r>
    </w:p>
    <w:p w:rsidR="00FB5244" w:rsidRPr="00DE3AAB" w:rsidRDefault="00FB5244" w:rsidP="00996E5E"/>
    <w:p w:rsidR="00FB5244" w:rsidRPr="00DE3AAB" w:rsidRDefault="00FB5244" w:rsidP="00996E5E">
      <w:r w:rsidRPr="00DE3AAB">
        <w:t>студент</w:t>
      </w:r>
      <w:proofErr w:type="gramStart"/>
      <w:r w:rsidRPr="00DE3AAB">
        <w:t>а(</w:t>
      </w:r>
      <w:proofErr w:type="spellStart"/>
      <w:proofErr w:type="gramEnd"/>
      <w:r w:rsidRPr="00DE3AAB">
        <w:t>ки</w:t>
      </w:r>
      <w:proofErr w:type="spellEnd"/>
      <w:r w:rsidRPr="00DE3AAB">
        <w:t>) _______________________________________________________</w:t>
      </w:r>
      <w:r>
        <w:t>___________</w:t>
      </w:r>
    </w:p>
    <w:p w:rsidR="00FB5244" w:rsidRPr="00DE3AAB" w:rsidRDefault="00FB5244" w:rsidP="00996E5E">
      <w:r w:rsidRPr="00DE3AAB">
        <w:t>на тему ___________________________________________________________</w:t>
      </w:r>
      <w:r>
        <w:t>___________</w:t>
      </w:r>
    </w:p>
    <w:p w:rsidR="00FB5244" w:rsidRPr="00DE3AAB" w:rsidRDefault="00FB5244" w:rsidP="00996E5E">
      <w:r w:rsidRPr="00DE3AAB">
        <w:t xml:space="preserve"> __________________________________________________________________</w:t>
      </w:r>
      <w:r>
        <w:t>___________</w:t>
      </w:r>
    </w:p>
    <w:p w:rsidR="00FB5244" w:rsidRPr="00DE3AAB" w:rsidRDefault="00FB5244" w:rsidP="00996E5E">
      <w:pPr>
        <w:pStyle w:val="ab"/>
        <w:spacing w:after="0"/>
        <w:jc w:val="both"/>
      </w:pPr>
      <w:r w:rsidRPr="00DE3AAB">
        <w:t xml:space="preserve"> __________________________________________________________________</w:t>
      </w:r>
      <w:r>
        <w:t>___________</w:t>
      </w:r>
    </w:p>
    <w:p w:rsidR="00FB5244" w:rsidRPr="00DE3AAB" w:rsidRDefault="00FB5244" w:rsidP="00996E5E">
      <w:pPr>
        <w:pStyle w:val="ab"/>
        <w:spacing w:after="0"/>
        <w:jc w:val="both"/>
      </w:pPr>
      <w:r w:rsidRPr="00DE3AAB">
        <w:t xml:space="preserve"> __________________________________________________________________</w:t>
      </w:r>
      <w:r>
        <w:t>___________</w:t>
      </w:r>
    </w:p>
    <w:p w:rsidR="00FB5244" w:rsidRPr="00DE3AAB" w:rsidRDefault="00FB5244" w:rsidP="00996E5E"/>
    <w:p w:rsidR="00FB5244" w:rsidRPr="00DE3AAB" w:rsidRDefault="00FB5244" w:rsidP="00996E5E">
      <w:pPr>
        <w:pStyle w:val="8"/>
        <w:spacing w:before="0"/>
        <w:rPr>
          <w:rFonts w:ascii="Times New Roman" w:hAnsi="Times New Roman"/>
          <w:sz w:val="24"/>
          <w:szCs w:val="24"/>
        </w:rPr>
      </w:pPr>
      <w:r w:rsidRPr="00DE3AAB">
        <w:rPr>
          <w:rFonts w:ascii="Times New Roman" w:hAnsi="Times New Roman"/>
          <w:sz w:val="24"/>
          <w:szCs w:val="24"/>
        </w:rPr>
        <w:t>Специальность 080105 Финансы и кредит</w:t>
      </w:r>
    </w:p>
    <w:p w:rsidR="00FB5244" w:rsidRPr="00DE3AAB" w:rsidRDefault="00FB5244" w:rsidP="00996E5E"/>
    <w:p w:rsidR="00FB5244" w:rsidRPr="00DE3AAB" w:rsidRDefault="00FB5244" w:rsidP="00996E5E"/>
    <w:p w:rsidR="00FB5244" w:rsidRPr="00DE3AAB" w:rsidRDefault="00FB5244" w:rsidP="00996E5E">
      <w:r w:rsidRPr="00DE3AAB">
        <w:rPr>
          <w:b/>
        </w:rPr>
        <w:t>СТУДЕН</w:t>
      </w:r>
      <w:proofErr w:type="gramStart"/>
      <w:r w:rsidRPr="00DE3AAB">
        <w:rPr>
          <w:b/>
        </w:rPr>
        <w:t>Т(</w:t>
      </w:r>
      <w:proofErr w:type="gramEnd"/>
      <w:r w:rsidRPr="00DE3AAB">
        <w:rPr>
          <w:b/>
        </w:rPr>
        <w:t>КА)</w:t>
      </w:r>
      <w:r w:rsidRPr="00DE3AAB">
        <w:tab/>
      </w:r>
      <w:r w:rsidRPr="00DE3AAB">
        <w:tab/>
        <w:t>_________________________________</w:t>
      </w:r>
      <w:r>
        <w:t>_____________________</w:t>
      </w:r>
    </w:p>
    <w:p w:rsidR="00FB5244" w:rsidRPr="00DE3AAB" w:rsidRDefault="00FB5244" w:rsidP="00996E5E">
      <w:pPr>
        <w:ind w:firstLine="624"/>
        <w:rPr>
          <w:i/>
          <w:vertAlign w:val="superscript"/>
        </w:rPr>
      </w:pPr>
      <w:r w:rsidRPr="00DE3AAB">
        <w:rPr>
          <w:i/>
        </w:rPr>
        <w:t xml:space="preserve"> </w:t>
      </w:r>
      <w:r w:rsidRPr="00DE3AAB">
        <w:rPr>
          <w:i/>
        </w:rPr>
        <w:tab/>
      </w:r>
      <w:r w:rsidRPr="00DE3AAB">
        <w:rPr>
          <w:i/>
        </w:rPr>
        <w:tab/>
      </w:r>
      <w:r w:rsidRPr="00DE3AAB">
        <w:rPr>
          <w:i/>
        </w:rPr>
        <w:tab/>
      </w:r>
      <w:r w:rsidRPr="00DE3AAB">
        <w:rPr>
          <w:i/>
        </w:rPr>
        <w:tab/>
        <w:t xml:space="preserve">       </w:t>
      </w:r>
      <w:r w:rsidRPr="00DE3AAB">
        <w:rPr>
          <w:i/>
          <w:vertAlign w:val="superscript"/>
        </w:rPr>
        <w:t xml:space="preserve"> (фамилия, инициалы)</w:t>
      </w:r>
    </w:p>
    <w:p w:rsidR="00FB5244" w:rsidRPr="00DE3AAB" w:rsidRDefault="00FB5244" w:rsidP="00996E5E">
      <w:pPr>
        <w:rPr>
          <w:b/>
          <w:bCs/>
        </w:rPr>
      </w:pPr>
      <w:r w:rsidRPr="00DE3AAB">
        <w:rPr>
          <w:b/>
          <w:bCs/>
        </w:rPr>
        <w:t>НАУЧНЫЙ</w:t>
      </w:r>
    </w:p>
    <w:p w:rsidR="00FB5244" w:rsidRPr="00DE3AAB" w:rsidRDefault="00FB5244" w:rsidP="00996E5E">
      <w:r w:rsidRPr="00DE3AAB">
        <w:rPr>
          <w:b/>
        </w:rPr>
        <w:t>РУКОВОДИТЕЛЬ</w:t>
      </w:r>
      <w:r w:rsidRPr="00DE3AAB">
        <w:tab/>
        <w:t>_________________________________</w:t>
      </w:r>
      <w:r>
        <w:t>___________________________</w:t>
      </w:r>
    </w:p>
    <w:p w:rsidR="00FB5244" w:rsidRPr="00DE3AAB" w:rsidRDefault="00FB5244" w:rsidP="00996E5E">
      <w:pPr>
        <w:tabs>
          <w:tab w:val="left" w:pos="5358"/>
        </w:tabs>
        <w:rPr>
          <w:i/>
          <w:vertAlign w:val="superscript"/>
        </w:rPr>
      </w:pPr>
      <w:r w:rsidRPr="00DE3AAB">
        <w:rPr>
          <w:i/>
        </w:rPr>
        <w:t xml:space="preserve">                                                  </w:t>
      </w:r>
      <w:r w:rsidRPr="00DE3AAB">
        <w:rPr>
          <w:i/>
          <w:vertAlign w:val="superscript"/>
        </w:rPr>
        <w:t xml:space="preserve"> (ученая степень, звание, фамилия и инициалы)</w:t>
      </w:r>
    </w:p>
    <w:p w:rsidR="00FB5244" w:rsidRPr="00DE3AAB" w:rsidRDefault="00FB5244" w:rsidP="00996E5E"/>
    <w:p w:rsidR="00FB5244" w:rsidRPr="00DE3AAB" w:rsidRDefault="00FB5244" w:rsidP="00996E5E"/>
    <w:p w:rsidR="00FB5244" w:rsidRPr="00DE3AAB" w:rsidRDefault="00FB5244" w:rsidP="00996E5E"/>
    <w:p w:rsidR="00FB5244" w:rsidRPr="00DE3AAB" w:rsidRDefault="00FB5244" w:rsidP="00996E5E">
      <w:pPr>
        <w:pStyle w:val="7"/>
        <w:spacing w:before="0"/>
        <w:rPr>
          <w:rFonts w:ascii="Times New Roman" w:hAnsi="Times New Roman"/>
          <w:i w:val="0"/>
          <w:color w:val="auto"/>
        </w:rPr>
      </w:pPr>
      <w:r w:rsidRPr="00DE3AAB">
        <w:rPr>
          <w:rFonts w:ascii="Times New Roman" w:hAnsi="Times New Roman"/>
          <w:i w:val="0"/>
          <w:color w:val="auto"/>
        </w:rPr>
        <w:t>Допустить к защите</w:t>
      </w:r>
    </w:p>
    <w:p w:rsidR="00FB5244" w:rsidRPr="00DE3AAB" w:rsidRDefault="00FB5244" w:rsidP="00996E5E"/>
    <w:p w:rsidR="00FB5244" w:rsidRPr="00DE3AAB" w:rsidRDefault="00FB5244" w:rsidP="00996E5E">
      <w:r w:rsidRPr="00DE3AAB">
        <w:rPr>
          <w:b/>
        </w:rPr>
        <w:t>ЗАВЕДУЮЩИЙ КАФЕДРОЙ</w:t>
      </w:r>
      <w:r w:rsidRPr="00DE3AAB">
        <w:t>___________________________________</w:t>
      </w:r>
      <w:r>
        <w:t>_______________</w:t>
      </w:r>
    </w:p>
    <w:p w:rsidR="00FB5244" w:rsidRPr="00DE3AAB" w:rsidRDefault="00FB5244" w:rsidP="00996E5E">
      <w:pPr>
        <w:rPr>
          <w:i/>
          <w:vertAlign w:val="superscript"/>
        </w:rPr>
      </w:pPr>
      <w:r w:rsidRPr="00DE3AAB">
        <w:rPr>
          <w:i/>
        </w:rPr>
        <w:t xml:space="preserve">                                                                </w:t>
      </w:r>
      <w:r w:rsidRPr="00DE3AAB">
        <w:rPr>
          <w:i/>
          <w:vertAlign w:val="superscript"/>
        </w:rPr>
        <w:t xml:space="preserve"> (Ученая степень, звание, фамилия и инициалы)</w:t>
      </w:r>
    </w:p>
    <w:p w:rsidR="00FB5244" w:rsidRPr="00DE3AAB" w:rsidRDefault="00FB5244" w:rsidP="00996E5E">
      <w:pPr>
        <w:ind w:left="3540"/>
      </w:pPr>
      <w:r w:rsidRPr="00DE3AAB">
        <w:t xml:space="preserve">                              «___» ____________ 20    г.</w:t>
      </w:r>
    </w:p>
    <w:p w:rsidR="00FB5244" w:rsidRPr="00DE3AAB" w:rsidRDefault="00FB5244" w:rsidP="00996E5E">
      <w:pPr>
        <w:jc w:val="center"/>
      </w:pPr>
    </w:p>
    <w:p w:rsidR="00FB5244" w:rsidRPr="00DE3AAB" w:rsidRDefault="00FB5244" w:rsidP="00996E5E">
      <w:pPr>
        <w:jc w:val="center"/>
      </w:pPr>
    </w:p>
    <w:p w:rsidR="00FB5244" w:rsidRDefault="00FB5244" w:rsidP="00996E5E">
      <w:pPr>
        <w:jc w:val="center"/>
        <w:rPr>
          <w:b/>
          <w:bCs/>
        </w:rPr>
      </w:pPr>
    </w:p>
    <w:p w:rsidR="00FB5244" w:rsidRDefault="00FB5244" w:rsidP="00996E5E">
      <w:pPr>
        <w:jc w:val="center"/>
        <w:rPr>
          <w:b/>
          <w:bCs/>
        </w:rPr>
      </w:pPr>
    </w:p>
    <w:p w:rsidR="00FB5244" w:rsidRDefault="00FB5244" w:rsidP="00996E5E">
      <w:pPr>
        <w:jc w:val="center"/>
        <w:rPr>
          <w:b/>
          <w:bCs/>
        </w:rPr>
      </w:pPr>
    </w:p>
    <w:p w:rsidR="00FB5244" w:rsidRDefault="00FB5244" w:rsidP="00996E5E">
      <w:pPr>
        <w:jc w:val="center"/>
        <w:rPr>
          <w:b/>
          <w:bCs/>
        </w:rPr>
      </w:pPr>
    </w:p>
    <w:p w:rsidR="00FB5244" w:rsidRDefault="00FB5244" w:rsidP="00996E5E">
      <w:pPr>
        <w:jc w:val="center"/>
        <w:rPr>
          <w:b/>
          <w:bCs/>
        </w:rPr>
      </w:pPr>
    </w:p>
    <w:p w:rsidR="00FB5244" w:rsidRDefault="00FB5244" w:rsidP="00996E5E">
      <w:pPr>
        <w:jc w:val="center"/>
        <w:rPr>
          <w:b/>
          <w:bCs/>
        </w:rPr>
      </w:pPr>
    </w:p>
    <w:p w:rsidR="00FB5244" w:rsidRPr="00DE3AAB" w:rsidRDefault="00FB5244" w:rsidP="00996E5E">
      <w:pPr>
        <w:jc w:val="center"/>
        <w:rPr>
          <w:b/>
          <w:bCs/>
        </w:rPr>
      </w:pPr>
    </w:p>
    <w:p w:rsidR="00FB5244" w:rsidRPr="00DE3AAB" w:rsidRDefault="00FB5244" w:rsidP="00996E5E">
      <w:pPr>
        <w:jc w:val="center"/>
        <w:rPr>
          <w:b/>
          <w:bCs/>
        </w:rPr>
      </w:pPr>
    </w:p>
    <w:p w:rsidR="00FB5244" w:rsidRPr="00DE3AAB" w:rsidRDefault="00FB5244" w:rsidP="00996E5E">
      <w:pPr>
        <w:jc w:val="center"/>
        <w:rPr>
          <w:b/>
          <w:bCs/>
        </w:rPr>
      </w:pPr>
    </w:p>
    <w:p w:rsidR="00FB5244" w:rsidRPr="00DE3AAB" w:rsidRDefault="00FB5244" w:rsidP="00996E5E">
      <w:pPr>
        <w:jc w:val="center"/>
        <w:rPr>
          <w:b/>
          <w:bCs/>
        </w:rPr>
      </w:pPr>
      <w:r w:rsidRPr="00DE3AAB">
        <w:rPr>
          <w:b/>
          <w:bCs/>
        </w:rPr>
        <w:t xml:space="preserve">Пос. </w:t>
      </w:r>
      <w:proofErr w:type="spellStart"/>
      <w:r w:rsidRPr="00DE3AAB">
        <w:rPr>
          <w:b/>
          <w:bCs/>
        </w:rPr>
        <w:t>Электроизолятор</w:t>
      </w:r>
      <w:proofErr w:type="spellEnd"/>
      <w:r w:rsidRPr="00DE3AAB">
        <w:rPr>
          <w:b/>
          <w:bCs/>
        </w:rPr>
        <w:t xml:space="preserve"> 2013 г.</w:t>
      </w:r>
    </w:p>
    <w:p w:rsidR="00FB5244" w:rsidRPr="00DE3AAB" w:rsidRDefault="00FB5244" w:rsidP="00996E5E">
      <w:pPr>
        <w:jc w:val="center"/>
      </w:pPr>
    </w:p>
    <w:p w:rsidR="00FB5244" w:rsidRPr="00DE3AAB" w:rsidRDefault="00FB5244" w:rsidP="00996E5E">
      <w:pPr>
        <w:pStyle w:val="1"/>
        <w:spacing w:before="0" w:after="0" w:line="240" w:lineRule="auto"/>
        <w:jc w:val="right"/>
        <w:rPr>
          <w:bCs/>
          <w:i/>
          <w:sz w:val="24"/>
        </w:rPr>
      </w:pPr>
      <w:r w:rsidRPr="00DE3AAB">
        <w:rPr>
          <w:bCs/>
          <w:i/>
          <w:sz w:val="24"/>
        </w:rPr>
        <w:lastRenderedPageBreak/>
        <w:t xml:space="preserve">Приложение </w:t>
      </w:r>
      <w:r>
        <w:rPr>
          <w:bCs/>
          <w:i/>
          <w:sz w:val="24"/>
        </w:rPr>
        <w:t>4</w:t>
      </w:r>
    </w:p>
    <w:p w:rsidR="00FB5244" w:rsidRPr="00DE3AAB" w:rsidRDefault="00FB5244" w:rsidP="00996E5E">
      <w:pPr>
        <w:pStyle w:val="1"/>
        <w:spacing w:before="0" w:after="0" w:line="240" w:lineRule="auto"/>
        <w:rPr>
          <w:sz w:val="24"/>
        </w:rPr>
      </w:pPr>
      <w:r w:rsidRPr="00DE3AAB">
        <w:rPr>
          <w:sz w:val="24"/>
        </w:rPr>
        <w:t>Форма задания на ВКР</w:t>
      </w:r>
    </w:p>
    <w:tbl>
      <w:tblPr>
        <w:tblW w:w="0" w:type="auto"/>
        <w:tblInd w:w="108" w:type="dxa"/>
        <w:tblLook w:val="01E0"/>
      </w:tblPr>
      <w:tblGrid>
        <w:gridCol w:w="4500"/>
        <w:gridCol w:w="4500"/>
      </w:tblGrid>
      <w:tr w:rsidR="00FB5244" w:rsidRPr="00DE3AAB" w:rsidTr="00996E5E">
        <w:tc>
          <w:tcPr>
            <w:tcW w:w="4500" w:type="dxa"/>
          </w:tcPr>
          <w:p w:rsidR="00FB5244" w:rsidRPr="00DE3AAB" w:rsidRDefault="00FB5244" w:rsidP="00996E5E">
            <w:pPr>
              <w:spacing w:line="360" w:lineRule="auto"/>
              <w:jc w:val="both"/>
            </w:pPr>
            <w:r w:rsidRPr="00DE3AAB">
              <w:t>Гжельский государственный</w:t>
            </w:r>
          </w:p>
          <w:p w:rsidR="00FB5244" w:rsidRPr="00DE3AAB" w:rsidRDefault="00FB5244" w:rsidP="00996E5E">
            <w:pPr>
              <w:spacing w:line="360" w:lineRule="auto"/>
              <w:jc w:val="both"/>
            </w:pPr>
            <w:r w:rsidRPr="00DE3AAB">
              <w:t>художественно-промышленный</w:t>
            </w:r>
          </w:p>
          <w:p w:rsidR="00FB5244" w:rsidRPr="00DE3AAB" w:rsidRDefault="00FB5244" w:rsidP="00996E5E">
            <w:pPr>
              <w:spacing w:line="360" w:lineRule="auto"/>
              <w:jc w:val="both"/>
            </w:pPr>
            <w:r w:rsidRPr="00DE3AAB">
              <w:t>институт</w:t>
            </w:r>
          </w:p>
          <w:p w:rsidR="00FB5244" w:rsidRPr="00DE3AAB" w:rsidRDefault="00FB5244" w:rsidP="00996E5E">
            <w:pPr>
              <w:spacing w:line="360" w:lineRule="auto"/>
              <w:jc w:val="both"/>
            </w:pPr>
            <w:r w:rsidRPr="00DE3AAB">
              <w:t>Факультет экономики и управления</w:t>
            </w:r>
          </w:p>
        </w:tc>
        <w:tc>
          <w:tcPr>
            <w:tcW w:w="4500" w:type="dxa"/>
          </w:tcPr>
          <w:p w:rsidR="00FB5244" w:rsidRPr="00DE3AAB" w:rsidRDefault="00FB5244" w:rsidP="00996E5E">
            <w:pPr>
              <w:spacing w:line="360" w:lineRule="auto"/>
              <w:jc w:val="center"/>
            </w:pPr>
            <w:r w:rsidRPr="00DE3AAB">
              <w:t>УТВЕРЖДАЮ</w:t>
            </w:r>
          </w:p>
          <w:p w:rsidR="00FB5244" w:rsidRPr="00DE3AAB" w:rsidRDefault="00FB5244" w:rsidP="00996E5E">
            <w:pPr>
              <w:spacing w:line="360" w:lineRule="auto"/>
              <w:ind w:left="317" w:firstLine="44"/>
              <w:jc w:val="center"/>
              <w:rPr>
                <w:color w:val="FF0000"/>
              </w:rPr>
            </w:pPr>
            <w:r w:rsidRPr="00DE3AAB">
              <w:t>Зав. кафедрой «Экономика и финансы»</w:t>
            </w:r>
          </w:p>
          <w:p w:rsidR="00FB5244" w:rsidRPr="00DE3AAB" w:rsidRDefault="00FB5244" w:rsidP="00996E5E">
            <w:pPr>
              <w:spacing w:line="360" w:lineRule="auto"/>
              <w:ind w:left="600"/>
              <w:jc w:val="center"/>
            </w:pPr>
            <w:r w:rsidRPr="00DE3AAB">
              <w:t>«____» _____________ 20__г.</w:t>
            </w:r>
          </w:p>
          <w:p w:rsidR="00FB5244" w:rsidRPr="00DE3AAB" w:rsidRDefault="00FB5244" w:rsidP="00996E5E">
            <w:pPr>
              <w:spacing w:line="360" w:lineRule="auto"/>
              <w:jc w:val="center"/>
            </w:pPr>
            <w:r w:rsidRPr="00DE3AAB">
              <w:t xml:space="preserve">            ______      ______________</w:t>
            </w:r>
          </w:p>
          <w:p w:rsidR="00FB5244" w:rsidRPr="00DE3AAB" w:rsidRDefault="00FB5244" w:rsidP="00996E5E">
            <w:pPr>
              <w:tabs>
                <w:tab w:val="left" w:pos="4278"/>
              </w:tabs>
              <w:spacing w:line="360" w:lineRule="auto"/>
              <w:ind w:left="600"/>
              <w:rPr>
                <w:b/>
                <w:vertAlign w:val="superscript"/>
              </w:rPr>
            </w:pPr>
            <w:r w:rsidRPr="00DE3AAB">
              <w:rPr>
                <w:vertAlign w:val="superscript"/>
              </w:rPr>
              <w:t xml:space="preserve">            (подпись)              (Фамилия, Инициалы)</w:t>
            </w:r>
          </w:p>
          <w:p w:rsidR="00FB5244" w:rsidRPr="00DE3AAB" w:rsidRDefault="00FB5244" w:rsidP="00996E5E">
            <w:pPr>
              <w:spacing w:line="360" w:lineRule="auto"/>
              <w:jc w:val="center"/>
            </w:pPr>
          </w:p>
        </w:tc>
      </w:tr>
    </w:tbl>
    <w:p w:rsidR="00FB5244" w:rsidRPr="00DE3AAB" w:rsidRDefault="00FB5244" w:rsidP="00996E5E"/>
    <w:p w:rsidR="00FB5244" w:rsidRPr="00DE3AAB" w:rsidRDefault="00FB5244" w:rsidP="00996E5E">
      <w:pPr>
        <w:jc w:val="center"/>
        <w:rPr>
          <w:b/>
        </w:rPr>
      </w:pPr>
      <w:proofErr w:type="gramStart"/>
      <w:r w:rsidRPr="00DE3AAB">
        <w:rPr>
          <w:b/>
        </w:rPr>
        <w:t>З</w:t>
      </w:r>
      <w:proofErr w:type="gramEnd"/>
      <w:r w:rsidRPr="00DE3AAB">
        <w:rPr>
          <w:b/>
        </w:rPr>
        <w:t xml:space="preserve"> А Д А Н И Е</w:t>
      </w:r>
    </w:p>
    <w:p w:rsidR="00FB5244" w:rsidRDefault="00FB5244" w:rsidP="00DA6074">
      <w:pPr>
        <w:jc w:val="center"/>
      </w:pPr>
      <w:r w:rsidRPr="000906C0">
        <w:rPr>
          <w:b/>
        </w:rPr>
        <w:t>по подготовке</w:t>
      </w:r>
      <w:r>
        <w:t xml:space="preserve"> </w:t>
      </w:r>
      <w:r w:rsidRPr="00DE3AAB">
        <w:rPr>
          <w:b/>
        </w:rPr>
        <w:t>ВКР</w:t>
      </w:r>
      <w:r>
        <w:t xml:space="preserve"> </w:t>
      </w:r>
    </w:p>
    <w:p w:rsidR="00FB5244" w:rsidRPr="00DE3AAB" w:rsidRDefault="00FB5244" w:rsidP="00996E5E">
      <w:pPr>
        <w:jc w:val="center"/>
        <w:rPr>
          <w:b/>
        </w:rPr>
      </w:pPr>
    </w:p>
    <w:p w:rsidR="00FB5244" w:rsidRPr="00DE3AAB" w:rsidRDefault="00FB5244" w:rsidP="00996E5E">
      <w:r w:rsidRPr="00DE3AAB">
        <w:t>Студент</w:t>
      </w:r>
      <w:r>
        <w:t>а</w:t>
      </w:r>
      <w:r w:rsidRPr="00DE3AAB">
        <w:t>__________________________________________________________</w:t>
      </w:r>
      <w:r>
        <w:t>_________</w:t>
      </w:r>
    </w:p>
    <w:p w:rsidR="00FB5244" w:rsidRPr="00DE3AAB" w:rsidRDefault="00FB5244" w:rsidP="00996E5E">
      <w:pPr>
        <w:jc w:val="center"/>
      </w:pPr>
      <w:r w:rsidRPr="00DE3AAB">
        <w:t>(Фамилия, имя, отчество)</w:t>
      </w:r>
    </w:p>
    <w:p w:rsidR="00FB5244" w:rsidRPr="00DE3AAB" w:rsidRDefault="00FB5244" w:rsidP="00996E5E">
      <w:r w:rsidRPr="00DE3AAB">
        <w:t>Специальность (специализация) ______________________________________</w:t>
      </w:r>
      <w:r>
        <w:t>___________</w:t>
      </w:r>
    </w:p>
    <w:p w:rsidR="00FB5244" w:rsidRPr="00DE3AAB" w:rsidRDefault="00FB5244" w:rsidP="00996E5E">
      <w:proofErr w:type="spellStart"/>
      <w:r w:rsidRPr="00DE3AAB">
        <w:t>Курс_______</w:t>
      </w:r>
      <w:proofErr w:type="spellEnd"/>
      <w:r w:rsidRPr="00DE3AAB">
        <w:t xml:space="preserve">, </w:t>
      </w:r>
      <w:proofErr w:type="spellStart"/>
      <w:r w:rsidRPr="00DE3AAB">
        <w:t>группа____________</w:t>
      </w:r>
      <w:proofErr w:type="spellEnd"/>
      <w:r w:rsidRPr="00DE3AAB">
        <w:t>, форма обучения_____________________</w:t>
      </w:r>
      <w:r>
        <w:t>___________</w:t>
      </w:r>
    </w:p>
    <w:p w:rsidR="00FB5244" w:rsidRPr="00DE3AAB" w:rsidRDefault="00FB5244" w:rsidP="00996E5E">
      <w:pPr>
        <w:tabs>
          <w:tab w:val="left" w:pos="1080"/>
        </w:tabs>
      </w:pPr>
      <w:r w:rsidRPr="00DE3AAB">
        <w:t>Тема ВКР: ________________________________________________________</w:t>
      </w:r>
      <w:r>
        <w:t>___________</w:t>
      </w:r>
    </w:p>
    <w:p w:rsidR="00FB5244" w:rsidRPr="00DE3AAB" w:rsidRDefault="00FB5244" w:rsidP="00996E5E">
      <w:pPr>
        <w:tabs>
          <w:tab w:val="left" w:pos="1080"/>
        </w:tabs>
      </w:pPr>
      <w:r w:rsidRPr="00DE3AAB">
        <w:t>______________________________________________________________________________________________________________________________________________________________________________________________________</w:t>
      </w:r>
      <w:r>
        <w:t>________________________________</w:t>
      </w:r>
    </w:p>
    <w:p w:rsidR="00FB5244" w:rsidRPr="00DE3AAB" w:rsidRDefault="00FB5244" w:rsidP="00996E5E">
      <w:pPr>
        <w:pStyle w:val="ab"/>
        <w:spacing w:after="0"/>
        <w:jc w:val="both"/>
      </w:pPr>
      <w:proofErr w:type="gramStart"/>
      <w:r w:rsidRPr="002A2EA3">
        <w:t>Утверждена</w:t>
      </w:r>
      <w:proofErr w:type="gramEnd"/>
      <w:r w:rsidRPr="002A2EA3">
        <w:t xml:space="preserve"> приказом  ГГХПИ № ________ от «_____» ____________20___г.</w:t>
      </w:r>
    </w:p>
    <w:p w:rsidR="00FB5244" w:rsidRDefault="00FB5244" w:rsidP="00996E5E">
      <w:pPr>
        <w:pStyle w:val="ab"/>
        <w:spacing w:after="0"/>
        <w:jc w:val="both"/>
      </w:pPr>
    </w:p>
    <w:p w:rsidR="00FB5244" w:rsidRPr="00DE3AAB" w:rsidRDefault="00FB5244" w:rsidP="00996E5E">
      <w:pPr>
        <w:pStyle w:val="ab"/>
        <w:spacing w:after="0"/>
        <w:jc w:val="both"/>
      </w:pPr>
      <w:r w:rsidRPr="00DE3AAB">
        <w:t>Срок представления работы к защите «_____» _______________  20___г.</w:t>
      </w:r>
    </w:p>
    <w:p w:rsidR="00FB5244" w:rsidRDefault="00FB5244" w:rsidP="00DA6074">
      <w:pPr>
        <w:jc w:val="both"/>
      </w:pPr>
    </w:p>
    <w:p w:rsidR="002A2EA3" w:rsidRPr="002A2EA3" w:rsidRDefault="002A2EA3" w:rsidP="002A2EA3">
      <w:pPr>
        <w:pStyle w:val="ab"/>
        <w:spacing w:after="0"/>
      </w:pPr>
      <w:r w:rsidRPr="002A2EA3">
        <w:t>Объект исследов</w:t>
      </w:r>
      <w:r w:rsidRPr="002A2EA3">
        <w:t>а</w:t>
      </w:r>
      <w:r w:rsidRPr="002A2EA3">
        <w:t>ния________________________________________________</w:t>
      </w:r>
      <w:r>
        <w:t>___________</w:t>
      </w:r>
    </w:p>
    <w:p w:rsidR="002A2EA3" w:rsidRPr="002A2EA3" w:rsidRDefault="002A2EA3" w:rsidP="002A2EA3">
      <w:pPr>
        <w:pStyle w:val="ab"/>
        <w:spacing w:after="0"/>
      </w:pPr>
      <w:r w:rsidRPr="002A2EA3">
        <w:t>__________________________________________________________________</w:t>
      </w:r>
      <w:r>
        <w:t>___________</w:t>
      </w:r>
    </w:p>
    <w:p w:rsidR="002A2EA3" w:rsidRPr="002A2EA3" w:rsidRDefault="002A2EA3" w:rsidP="002A2EA3">
      <w:pPr>
        <w:pStyle w:val="ab"/>
        <w:spacing w:after="0"/>
      </w:pPr>
      <w:r w:rsidRPr="002A2EA3">
        <w:t>Предмет исследов</w:t>
      </w:r>
      <w:r w:rsidRPr="002A2EA3">
        <w:t>а</w:t>
      </w:r>
      <w:r w:rsidRPr="002A2EA3">
        <w:t>ния_______________________________________________</w:t>
      </w:r>
      <w:r>
        <w:t>___________</w:t>
      </w:r>
    </w:p>
    <w:p w:rsidR="002A2EA3" w:rsidRPr="002A2EA3" w:rsidRDefault="002A2EA3" w:rsidP="002A2EA3">
      <w:pPr>
        <w:pStyle w:val="ab"/>
        <w:spacing w:after="0"/>
      </w:pPr>
      <w:r w:rsidRPr="002A2EA3">
        <w:t>__________________________________________________________________</w:t>
      </w:r>
      <w:r>
        <w:t>___________</w:t>
      </w:r>
    </w:p>
    <w:p w:rsidR="002A2EA3" w:rsidRPr="002A2EA3" w:rsidRDefault="002A2EA3" w:rsidP="002A2EA3">
      <w:pPr>
        <w:pStyle w:val="ab"/>
        <w:spacing w:after="0"/>
      </w:pPr>
      <w:r w:rsidRPr="002A2EA3">
        <w:t>Цель раб</w:t>
      </w:r>
      <w:r w:rsidRPr="002A2EA3">
        <w:t>о</w:t>
      </w:r>
      <w:r w:rsidRPr="002A2EA3">
        <w:t>ты_______________________________________________________</w:t>
      </w:r>
      <w:r>
        <w:t>____________</w:t>
      </w:r>
    </w:p>
    <w:p w:rsidR="002A2EA3" w:rsidRPr="002A2EA3" w:rsidRDefault="002A2EA3" w:rsidP="002A2EA3">
      <w:pPr>
        <w:pStyle w:val="ab"/>
        <w:spacing w:after="0"/>
      </w:pPr>
      <w:r w:rsidRPr="002A2EA3">
        <w:t>__________________________________________________________________</w:t>
      </w:r>
      <w:r>
        <w:t>___________</w:t>
      </w:r>
    </w:p>
    <w:p w:rsidR="002A2EA3" w:rsidRPr="002A2EA3" w:rsidRDefault="002A2EA3" w:rsidP="002A2EA3">
      <w:pPr>
        <w:pStyle w:val="ab"/>
        <w:spacing w:after="0"/>
      </w:pPr>
      <w:r w:rsidRPr="002A2EA3">
        <w:t>Задачи ВКР________________________________________________________</w:t>
      </w:r>
      <w:r>
        <w:t>___________</w:t>
      </w:r>
    </w:p>
    <w:p w:rsidR="002A2EA3" w:rsidRPr="002A2EA3" w:rsidRDefault="002A2EA3" w:rsidP="002A2EA3">
      <w:pPr>
        <w:pStyle w:val="ab"/>
        <w:spacing w:after="0"/>
      </w:pPr>
      <w:r w:rsidRPr="002A2EA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w:t>
      </w:r>
    </w:p>
    <w:p w:rsidR="002A2EA3" w:rsidRPr="002A2EA3" w:rsidRDefault="002A2EA3" w:rsidP="002A2EA3">
      <w:pPr>
        <w:pStyle w:val="ab"/>
        <w:spacing w:after="0"/>
      </w:pPr>
      <w:r w:rsidRPr="002A2EA3">
        <w:t>Основные источники и литерат</w:t>
      </w:r>
      <w:r w:rsidRPr="002A2EA3">
        <w:t>у</w:t>
      </w:r>
      <w:r w:rsidRPr="002A2EA3">
        <w:t>ра____________________________________</w:t>
      </w:r>
      <w:r>
        <w:t>___________</w:t>
      </w:r>
    </w:p>
    <w:p w:rsidR="002A2EA3" w:rsidRPr="002A2EA3" w:rsidRDefault="002A2EA3" w:rsidP="002A2EA3">
      <w:pPr>
        <w:pStyle w:val="ab"/>
        <w:spacing w:after="0"/>
      </w:pPr>
      <w:r w:rsidRPr="002A2EA3">
        <w:t>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w:t>
      </w:r>
    </w:p>
    <w:p w:rsidR="002A2EA3" w:rsidRPr="002A2EA3" w:rsidRDefault="002A2EA3" w:rsidP="002A2EA3">
      <w:pPr>
        <w:pStyle w:val="ab"/>
        <w:spacing w:after="0"/>
      </w:pPr>
      <w:r w:rsidRPr="002A2EA3">
        <w:t>Материалы с базы преддипломной  практики</w:t>
      </w:r>
      <w:r w:rsidRPr="002A2EA3">
        <w:br/>
        <w:t>______________________________________________________________________________________________________________________________________________________________________________________________________</w:t>
      </w:r>
      <w:r>
        <w:t>_________________________________</w:t>
      </w:r>
    </w:p>
    <w:p w:rsidR="00FB5244" w:rsidRDefault="00FB5244" w:rsidP="00DA6074">
      <w:pPr>
        <w:jc w:val="both"/>
      </w:pPr>
    </w:p>
    <w:p w:rsidR="00A23A9F" w:rsidRPr="00A23A9F" w:rsidRDefault="00A23A9F" w:rsidP="00A23A9F">
      <w:pPr>
        <w:pStyle w:val="ab"/>
        <w:jc w:val="both"/>
        <w:rPr>
          <w:spacing w:val="-4"/>
        </w:rPr>
      </w:pPr>
      <w:r w:rsidRPr="00A23A9F">
        <w:rPr>
          <w:spacing w:val="-4"/>
        </w:rPr>
        <w:t>Структура ВКР, сроки выполнения её основных разд</w:t>
      </w:r>
      <w:r w:rsidRPr="00A23A9F">
        <w:rPr>
          <w:spacing w:val="-4"/>
        </w:rPr>
        <w:t>е</w:t>
      </w:r>
      <w:r w:rsidRPr="00A23A9F">
        <w:rPr>
          <w:spacing w:val="-4"/>
        </w:rPr>
        <w:t>лов</w:t>
      </w:r>
    </w:p>
    <w:p w:rsidR="00A23A9F" w:rsidRPr="00A23A9F" w:rsidRDefault="00A23A9F" w:rsidP="00A23A9F">
      <w:pPr>
        <w:pStyle w:val="ab"/>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200"/>
        <w:gridCol w:w="840"/>
        <w:gridCol w:w="1028"/>
      </w:tblGrid>
      <w:tr w:rsidR="00A23A9F" w:rsidRPr="00A23A9F" w:rsidTr="00A23A9F">
        <w:trPr>
          <w:jc w:val="center"/>
        </w:trPr>
        <w:tc>
          <w:tcPr>
            <w:tcW w:w="608" w:type="dxa"/>
          </w:tcPr>
          <w:p w:rsidR="00A23A9F" w:rsidRPr="00A23A9F" w:rsidRDefault="00A23A9F" w:rsidP="00A93891">
            <w:pPr>
              <w:pStyle w:val="ab"/>
            </w:pPr>
            <w:r w:rsidRPr="00A23A9F">
              <w:t xml:space="preserve">№№ </w:t>
            </w:r>
            <w:proofErr w:type="spellStart"/>
            <w:proofErr w:type="gramStart"/>
            <w:r w:rsidRPr="00A23A9F">
              <w:t>п</w:t>
            </w:r>
            <w:proofErr w:type="spellEnd"/>
            <w:proofErr w:type="gramEnd"/>
            <w:r w:rsidRPr="00A23A9F">
              <w:t>/</w:t>
            </w:r>
            <w:proofErr w:type="spellStart"/>
            <w:r w:rsidRPr="00A23A9F">
              <w:t>п</w:t>
            </w:r>
            <w:proofErr w:type="spellEnd"/>
          </w:p>
        </w:tc>
        <w:tc>
          <w:tcPr>
            <w:tcW w:w="4200" w:type="dxa"/>
          </w:tcPr>
          <w:p w:rsidR="00A23A9F" w:rsidRPr="00A23A9F" w:rsidRDefault="00A23A9F" w:rsidP="00A93891">
            <w:pPr>
              <w:pStyle w:val="ab"/>
            </w:pPr>
            <w:r w:rsidRPr="00A23A9F">
              <w:t>Наименование осно</w:t>
            </w:r>
            <w:r w:rsidRPr="00A23A9F">
              <w:t>в</w:t>
            </w:r>
            <w:r w:rsidRPr="00A23A9F">
              <w:t>ных разделов</w:t>
            </w:r>
          </w:p>
        </w:tc>
        <w:tc>
          <w:tcPr>
            <w:tcW w:w="840" w:type="dxa"/>
          </w:tcPr>
          <w:p w:rsidR="00A23A9F" w:rsidRPr="00A23A9F" w:rsidRDefault="00A23A9F" w:rsidP="00A93891">
            <w:pPr>
              <w:pStyle w:val="ab"/>
            </w:pPr>
            <w:r w:rsidRPr="00A23A9F">
              <w:t>%</w:t>
            </w:r>
          </w:p>
        </w:tc>
        <w:tc>
          <w:tcPr>
            <w:tcW w:w="1028" w:type="dxa"/>
          </w:tcPr>
          <w:p w:rsidR="00A23A9F" w:rsidRPr="00A23A9F" w:rsidRDefault="00A23A9F" w:rsidP="00A93891">
            <w:pPr>
              <w:pStyle w:val="ab"/>
            </w:pPr>
            <w:r w:rsidRPr="00A23A9F">
              <w:t>Сроки</w:t>
            </w:r>
          </w:p>
        </w:tc>
      </w:tr>
      <w:tr w:rsidR="00A23A9F" w:rsidRPr="00A23A9F" w:rsidTr="00A23A9F">
        <w:trPr>
          <w:jc w:val="center"/>
        </w:trPr>
        <w:tc>
          <w:tcPr>
            <w:tcW w:w="608" w:type="dxa"/>
            <w:vAlign w:val="center"/>
          </w:tcPr>
          <w:p w:rsidR="00A23A9F" w:rsidRPr="00A23A9F" w:rsidRDefault="00A23A9F" w:rsidP="00A93891">
            <w:pPr>
              <w:pStyle w:val="ab"/>
            </w:pPr>
          </w:p>
        </w:tc>
        <w:tc>
          <w:tcPr>
            <w:tcW w:w="4200" w:type="dxa"/>
          </w:tcPr>
          <w:p w:rsidR="00A23A9F" w:rsidRPr="00A23A9F" w:rsidRDefault="00A23A9F" w:rsidP="00A93891">
            <w:pPr>
              <w:pStyle w:val="ab"/>
            </w:pPr>
            <w:r w:rsidRPr="00A23A9F">
              <w:t>Введение, библиография</w:t>
            </w:r>
          </w:p>
        </w:tc>
        <w:tc>
          <w:tcPr>
            <w:tcW w:w="840" w:type="dxa"/>
          </w:tcPr>
          <w:p w:rsidR="00A23A9F" w:rsidRPr="00A23A9F" w:rsidRDefault="00A23A9F" w:rsidP="00A93891">
            <w:pPr>
              <w:pStyle w:val="ab"/>
            </w:pPr>
          </w:p>
        </w:tc>
        <w:tc>
          <w:tcPr>
            <w:tcW w:w="1028" w:type="dxa"/>
          </w:tcPr>
          <w:p w:rsidR="00A23A9F" w:rsidRPr="00A23A9F" w:rsidRDefault="00A23A9F" w:rsidP="00A93891">
            <w:pPr>
              <w:pStyle w:val="ab"/>
            </w:pPr>
          </w:p>
        </w:tc>
      </w:tr>
      <w:tr w:rsidR="00A23A9F" w:rsidRPr="00A23A9F" w:rsidTr="00A23A9F">
        <w:trPr>
          <w:jc w:val="center"/>
        </w:trPr>
        <w:tc>
          <w:tcPr>
            <w:tcW w:w="608" w:type="dxa"/>
            <w:vMerge w:val="restart"/>
            <w:vAlign w:val="center"/>
          </w:tcPr>
          <w:p w:rsidR="00A23A9F" w:rsidRPr="00A23A9F" w:rsidRDefault="00A23A9F" w:rsidP="00A93891">
            <w:pPr>
              <w:pStyle w:val="ab"/>
            </w:pPr>
            <w:r w:rsidRPr="00A23A9F">
              <w:t>1.</w:t>
            </w:r>
          </w:p>
        </w:tc>
        <w:tc>
          <w:tcPr>
            <w:tcW w:w="4200" w:type="dxa"/>
          </w:tcPr>
          <w:p w:rsidR="00A23A9F" w:rsidRPr="00A23A9F" w:rsidRDefault="00A23A9F" w:rsidP="00A93891">
            <w:pPr>
              <w:pStyle w:val="ab"/>
            </w:pPr>
          </w:p>
        </w:tc>
        <w:tc>
          <w:tcPr>
            <w:tcW w:w="840" w:type="dxa"/>
          </w:tcPr>
          <w:p w:rsidR="00A23A9F" w:rsidRPr="00A23A9F" w:rsidRDefault="00A23A9F" w:rsidP="00A93891">
            <w:pPr>
              <w:pStyle w:val="ab"/>
            </w:pPr>
          </w:p>
        </w:tc>
        <w:tc>
          <w:tcPr>
            <w:tcW w:w="1028" w:type="dxa"/>
          </w:tcPr>
          <w:p w:rsidR="00A23A9F" w:rsidRPr="00A23A9F" w:rsidRDefault="00A23A9F" w:rsidP="00A93891">
            <w:pPr>
              <w:pStyle w:val="ab"/>
            </w:pPr>
          </w:p>
        </w:tc>
      </w:tr>
      <w:tr w:rsidR="00A23A9F" w:rsidRPr="00A23A9F" w:rsidTr="00A23A9F">
        <w:trPr>
          <w:jc w:val="center"/>
        </w:trPr>
        <w:tc>
          <w:tcPr>
            <w:tcW w:w="608" w:type="dxa"/>
            <w:vMerge/>
            <w:vAlign w:val="center"/>
          </w:tcPr>
          <w:p w:rsidR="00A23A9F" w:rsidRPr="00A23A9F" w:rsidRDefault="00A23A9F" w:rsidP="00A93891">
            <w:pPr>
              <w:pStyle w:val="ab"/>
            </w:pPr>
          </w:p>
        </w:tc>
        <w:tc>
          <w:tcPr>
            <w:tcW w:w="4200" w:type="dxa"/>
          </w:tcPr>
          <w:p w:rsidR="00A23A9F" w:rsidRPr="00A23A9F" w:rsidRDefault="00A23A9F" w:rsidP="00A93891">
            <w:pPr>
              <w:pStyle w:val="ab"/>
            </w:pPr>
          </w:p>
        </w:tc>
        <w:tc>
          <w:tcPr>
            <w:tcW w:w="840" w:type="dxa"/>
          </w:tcPr>
          <w:p w:rsidR="00A23A9F" w:rsidRPr="00A23A9F" w:rsidRDefault="00A23A9F" w:rsidP="00A93891">
            <w:pPr>
              <w:pStyle w:val="ab"/>
            </w:pPr>
          </w:p>
        </w:tc>
        <w:tc>
          <w:tcPr>
            <w:tcW w:w="1028" w:type="dxa"/>
          </w:tcPr>
          <w:p w:rsidR="00A23A9F" w:rsidRPr="00A23A9F" w:rsidRDefault="00A23A9F" w:rsidP="00A93891">
            <w:pPr>
              <w:pStyle w:val="ab"/>
            </w:pPr>
          </w:p>
        </w:tc>
      </w:tr>
      <w:tr w:rsidR="00A23A9F" w:rsidRPr="00A23A9F" w:rsidTr="00A23A9F">
        <w:trPr>
          <w:jc w:val="center"/>
        </w:trPr>
        <w:tc>
          <w:tcPr>
            <w:tcW w:w="608" w:type="dxa"/>
            <w:vMerge w:val="restart"/>
            <w:vAlign w:val="center"/>
          </w:tcPr>
          <w:p w:rsidR="00A23A9F" w:rsidRPr="00A23A9F" w:rsidRDefault="00A23A9F" w:rsidP="00A93891">
            <w:pPr>
              <w:pStyle w:val="ab"/>
            </w:pPr>
            <w:r w:rsidRPr="00A23A9F">
              <w:t>2.</w:t>
            </w:r>
          </w:p>
        </w:tc>
        <w:tc>
          <w:tcPr>
            <w:tcW w:w="4200" w:type="dxa"/>
          </w:tcPr>
          <w:p w:rsidR="00A23A9F" w:rsidRPr="00A23A9F" w:rsidRDefault="00A23A9F" w:rsidP="00A93891">
            <w:pPr>
              <w:pStyle w:val="ab"/>
            </w:pPr>
          </w:p>
        </w:tc>
        <w:tc>
          <w:tcPr>
            <w:tcW w:w="840" w:type="dxa"/>
          </w:tcPr>
          <w:p w:rsidR="00A23A9F" w:rsidRPr="00A23A9F" w:rsidRDefault="00A23A9F" w:rsidP="00A93891">
            <w:pPr>
              <w:pStyle w:val="ab"/>
            </w:pPr>
          </w:p>
        </w:tc>
        <w:tc>
          <w:tcPr>
            <w:tcW w:w="1028" w:type="dxa"/>
          </w:tcPr>
          <w:p w:rsidR="00A23A9F" w:rsidRPr="00A23A9F" w:rsidRDefault="00A23A9F" w:rsidP="00A93891">
            <w:pPr>
              <w:pStyle w:val="ab"/>
            </w:pPr>
          </w:p>
        </w:tc>
      </w:tr>
      <w:tr w:rsidR="00A23A9F" w:rsidRPr="00A23A9F" w:rsidTr="00A23A9F">
        <w:trPr>
          <w:jc w:val="center"/>
        </w:trPr>
        <w:tc>
          <w:tcPr>
            <w:tcW w:w="608" w:type="dxa"/>
            <w:vMerge/>
            <w:vAlign w:val="center"/>
          </w:tcPr>
          <w:p w:rsidR="00A23A9F" w:rsidRPr="00A23A9F" w:rsidRDefault="00A23A9F" w:rsidP="00A93891">
            <w:pPr>
              <w:pStyle w:val="ab"/>
            </w:pPr>
          </w:p>
        </w:tc>
        <w:tc>
          <w:tcPr>
            <w:tcW w:w="4200" w:type="dxa"/>
          </w:tcPr>
          <w:p w:rsidR="00A23A9F" w:rsidRPr="00A23A9F" w:rsidRDefault="00A23A9F" w:rsidP="00A93891">
            <w:pPr>
              <w:pStyle w:val="ab"/>
            </w:pPr>
          </w:p>
        </w:tc>
        <w:tc>
          <w:tcPr>
            <w:tcW w:w="840" w:type="dxa"/>
          </w:tcPr>
          <w:p w:rsidR="00A23A9F" w:rsidRPr="00A23A9F" w:rsidRDefault="00A23A9F" w:rsidP="00A93891">
            <w:pPr>
              <w:pStyle w:val="ab"/>
            </w:pPr>
          </w:p>
        </w:tc>
        <w:tc>
          <w:tcPr>
            <w:tcW w:w="1028" w:type="dxa"/>
          </w:tcPr>
          <w:p w:rsidR="00A23A9F" w:rsidRPr="00A23A9F" w:rsidRDefault="00A23A9F" w:rsidP="00A93891">
            <w:pPr>
              <w:pStyle w:val="ab"/>
            </w:pPr>
          </w:p>
        </w:tc>
      </w:tr>
      <w:tr w:rsidR="00A23A9F" w:rsidRPr="00A23A9F" w:rsidTr="00A23A9F">
        <w:trPr>
          <w:jc w:val="center"/>
        </w:trPr>
        <w:tc>
          <w:tcPr>
            <w:tcW w:w="608" w:type="dxa"/>
            <w:vMerge w:val="restart"/>
            <w:vAlign w:val="center"/>
          </w:tcPr>
          <w:p w:rsidR="00A23A9F" w:rsidRPr="00A23A9F" w:rsidRDefault="00A23A9F" w:rsidP="00A93891">
            <w:pPr>
              <w:pStyle w:val="ab"/>
            </w:pPr>
            <w:r w:rsidRPr="00A23A9F">
              <w:t>3.</w:t>
            </w:r>
          </w:p>
        </w:tc>
        <w:tc>
          <w:tcPr>
            <w:tcW w:w="4200" w:type="dxa"/>
          </w:tcPr>
          <w:p w:rsidR="00A23A9F" w:rsidRPr="00A23A9F" w:rsidRDefault="00A23A9F" w:rsidP="00A93891">
            <w:pPr>
              <w:pStyle w:val="ab"/>
            </w:pPr>
          </w:p>
        </w:tc>
        <w:tc>
          <w:tcPr>
            <w:tcW w:w="840" w:type="dxa"/>
          </w:tcPr>
          <w:p w:rsidR="00A23A9F" w:rsidRPr="00A23A9F" w:rsidRDefault="00A23A9F" w:rsidP="00A93891">
            <w:pPr>
              <w:pStyle w:val="ab"/>
            </w:pPr>
          </w:p>
        </w:tc>
        <w:tc>
          <w:tcPr>
            <w:tcW w:w="1028" w:type="dxa"/>
          </w:tcPr>
          <w:p w:rsidR="00A23A9F" w:rsidRPr="00A23A9F" w:rsidRDefault="00A23A9F" w:rsidP="00A93891">
            <w:pPr>
              <w:pStyle w:val="ab"/>
            </w:pPr>
          </w:p>
        </w:tc>
      </w:tr>
      <w:tr w:rsidR="00A23A9F" w:rsidRPr="00A23A9F" w:rsidTr="00A23A9F">
        <w:trPr>
          <w:jc w:val="center"/>
        </w:trPr>
        <w:tc>
          <w:tcPr>
            <w:tcW w:w="608" w:type="dxa"/>
            <w:vMerge/>
            <w:vAlign w:val="center"/>
          </w:tcPr>
          <w:p w:rsidR="00A23A9F" w:rsidRPr="00A23A9F" w:rsidRDefault="00A23A9F" w:rsidP="00A93891">
            <w:pPr>
              <w:pStyle w:val="ab"/>
            </w:pPr>
          </w:p>
        </w:tc>
        <w:tc>
          <w:tcPr>
            <w:tcW w:w="4200" w:type="dxa"/>
          </w:tcPr>
          <w:p w:rsidR="00A23A9F" w:rsidRPr="00A23A9F" w:rsidRDefault="00A23A9F" w:rsidP="00A93891">
            <w:pPr>
              <w:pStyle w:val="ab"/>
            </w:pPr>
          </w:p>
        </w:tc>
        <w:tc>
          <w:tcPr>
            <w:tcW w:w="840" w:type="dxa"/>
          </w:tcPr>
          <w:p w:rsidR="00A23A9F" w:rsidRPr="00A23A9F" w:rsidRDefault="00A23A9F" w:rsidP="00A93891">
            <w:pPr>
              <w:pStyle w:val="ab"/>
            </w:pPr>
          </w:p>
        </w:tc>
        <w:tc>
          <w:tcPr>
            <w:tcW w:w="1028" w:type="dxa"/>
          </w:tcPr>
          <w:p w:rsidR="00A23A9F" w:rsidRPr="00A23A9F" w:rsidRDefault="00A23A9F" w:rsidP="00A93891">
            <w:pPr>
              <w:pStyle w:val="ab"/>
            </w:pPr>
          </w:p>
        </w:tc>
      </w:tr>
      <w:tr w:rsidR="00A23A9F" w:rsidRPr="00A23A9F" w:rsidTr="00A23A9F">
        <w:trPr>
          <w:jc w:val="center"/>
        </w:trPr>
        <w:tc>
          <w:tcPr>
            <w:tcW w:w="608" w:type="dxa"/>
            <w:vMerge w:val="restart"/>
            <w:vAlign w:val="center"/>
          </w:tcPr>
          <w:p w:rsidR="00A23A9F" w:rsidRPr="00A23A9F" w:rsidRDefault="00A23A9F" w:rsidP="00A93891">
            <w:pPr>
              <w:pStyle w:val="ab"/>
            </w:pPr>
            <w:r w:rsidRPr="00A23A9F">
              <w:t>4.</w:t>
            </w:r>
          </w:p>
        </w:tc>
        <w:tc>
          <w:tcPr>
            <w:tcW w:w="4200" w:type="dxa"/>
          </w:tcPr>
          <w:p w:rsidR="00A23A9F" w:rsidRPr="00A23A9F" w:rsidRDefault="00A23A9F" w:rsidP="00A93891">
            <w:pPr>
              <w:pStyle w:val="ab"/>
            </w:pPr>
          </w:p>
        </w:tc>
        <w:tc>
          <w:tcPr>
            <w:tcW w:w="840" w:type="dxa"/>
          </w:tcPr>
          <w:p w:rsidR="00A23A9F" w:rsidRPr="00A23A9F" w:rsidRDefault="00A23A9F" w:rsidP="00A93891">
            <w:pPr>
              <w:pStyle w:val="ab"/>
            </w:pPr>
          </w:p>
        </w:tc>
        <w:tc>
          <w:tcPr>
            <w:tcW w:w="1028" w:type="dxa"/>
          </w:tcPr>
          <w:p w:rsidR="00A23A9F" w:rsidRPr="00A23A9F" w:rsidRDefault="00A23A9F" w:rsidP="00A93891">
            <w:pPr>
              <w:pStyle w:val="ab"/>
            </w:pPr>
          </w:p>
        </w:tc>
      </w:tr>
      <w:tr w:rsidR="00A23A9F" w:rsidRPr="00A23A9F" w:rsidTr="00A23A9F">
        <w:trPr>
          <w:jc w:val="center"/>
        </w:trPr>
        <w:tc>
          <w:tcPr>
            <w:tcW w:w="608" w:type="dxa"/>
            <w:vMerge/>
            <w:vAlign w:val="center"/>
          </w:tcPr>
          <w:p w:rsidR="00A23A9F" w:rsidRPr="00A23A9F" w:rsidRDefault="00A23A9F" w:rsidP="00A93891">
            <w:pPr>
              <w:pStyle w:val="ab"/>
            </w:pPr>
          </w:p>
        </w:tc>
        <w:tc>
          <w:tcPr>
            <w:tcW w:w="4200" w:type="dxa"/>
          </w:tcPr>
          <w:p w:rsidR="00A23A9F" w:rsidRPr="00A23A9F" w:rsidRDefault="00A23A9F" w:rsidP="00A93891">
            <w:pPr>
              <w:pStyle w:val="ab"/>
            </w:pPr>
          </w:p>
        </w:tc>
        <w:tc>
          <w:tcPr>
            <w:tcW w:w="840" w:type="dxa"/>
          </w:tcPr>
          <w:p w:rsidR="00A23A9F" w:rsidRPr="00A23A9F" w:rsidRDefault="00A23A9F" w:rsidP="00A93891">
            <w:pPr>
              <w:pStyle w:val="ab"/>
            </w:pPr>
          </w:p>
        </w:tc>
        <w:tc>
          <w:tcPr>
            <w:tcW w:w="1028" w:type="dxa"/>
          </w:tcPr>
          <w:p w:rsidR="00A23A9F" w:rsidRPr="00A23A9F" w:rsidRDefault="00A23A9F" w:rsidP="00A93891">
            <w:pPr>
              <w:pStyle w:val="ab"/>
            </w:pPr>
          </w:p>
        </w:tc>
      </w:tr>
      <w:tr w:rsidR="00A23A9F" w:rsidRPr="00A23A9F" w:rsidTr="00A23A9F">
        <w:trPr>
          <w:jc w:val="center"/>
        </w:trPr>
        <w:tc>
          <w:tcPr>
            <w:tcW w:w="608" w:type="dxa"/>
            <w:vMerge w:val="restart"/>
            <w:vAlign w:val="center"/>
          </w:tcPr>
          <w:p w:rsidR="00A23A9F" w:rsidRPr="00A23A9F" w:rsidRDefault="00A23A9F" w:rsidP="00A93891">
            <w:pPr>
              <w:pStyle w:val="ab"/>
            </w:pPr>
            <w:r w:rsidRPr="00A23A9F">
              <w:t>5.</w:t>
            </w:r>
          </w:p>
        </w:tc>
        <w:tc>
          <w:tcPr>
            <w:tcW w:w="4200" w:type="dxa"/>
          </w:tcPr>
          <w:p w:rsidR="00A23A9F" w:rsidRPr="00A23A9F" w:rsidRDefault="00A23A9F" w:rsidP="00A93891">
            <w:pPr>
              <w:pStyle w:val="ab"/>
            </w:pPr>
          </w:p>
        </w:tc>
        <w:tc>
          <w:tcPr>
            <w:tcW w:w="840" w:type="dxa"/>
          </w:tcPr>
          <w:p w:rsidR="00A23A9F" w:rsidRPr="00A23A9F" w:rsidRDefault="00A23A9F" w:rsidP="00A93891">
            <w:pPr>
              <w:pStyle w:val="ab"/>
            </w:pPr>
          </w:p>
        </w:tc>
        <w:tc>
          <w:tcPr>
            <w:tcW w:w="1028" w:type="dxa"/>
          </w:tcPr>
          <w:p w:rsidR="00A23A9F" w:rsidRPr="00A23A9F" w:rsidRDefault="00A23A9F" w:rsidP="00A93891">
            <w:pPr>
              <w:pStyle w:val="ab"/>
            </w:pPr>
          </w:p>
        </w:tc>
      </w:tr>
      <w:tr w:rsidR="00A23A9F" w:rsidRPr="00A23A9F" w:rsidTr="00A23A9F">
        <w:trPr>
          <w:jc w:val="center"/>
        </w:trPr>
        <w:tc>
          <w:tcPr>
            <w:tcW w:w="608" w:type="dxa"/>
            <w:vMerge/>
            <w:vAlign w:val="center"/>
          </w:tcPr>
          <w:p w:rsidR="00A23A9F" w:rsidRPr="00A23A9F" w:rsidRDefault="00A23A9F" w:rsidP="00A93891">
            <w:pPr>
              <w:pStyle w:val="ab"/>
            </w:pPr>
          </w:p>
        </w:tc>
        <w:tc>
          <w:tcPr>
            <w:tcW w:w="4200" w:type="dxa"/>
          </w:tcPr>
          <w:p w:rsidR="00A23A9F" w:rsidRPr="00A23A9F" w:rsidRDefault="00A23A9F" w:rsidP="00A93891">
            <w:pPr>
              <w:pStyle w:val="ab"/>
            </w:pPr>
          </w:p>
        </w:tc>
        <w:tc>
          <w:tcPr>
            <w:tcW w:w="840" w:type="dxa"/>
          </w:tcPr>
          <w:p w:rsidR="00A23A9F" w:rsidRPr="00A23A9F" w:rsidRDefault="00A23A9F" w:rsidP="00A93891">
            <w:pPr>
              <w:pStyle w:val="ab"/>
            </w:pPr>
          </w:p>
        </w:tc>
        <w:tc>
          <w:tcPr>
            <w:tcW w:w="1028" w:type="dxa"/>
          </w:tcPr>
          <w:p w:rsidR="00A23A9F" w:rsidRPr="00A23A9F" w:rsidRDefault="00A23A9F" w:rsidP="00A93891">
            <w:pPr>
              <w:pStyle w:val="ab"/>
            </w:pPr>
          </w:p>
        </w:tc>
      </w:tr>
      <w:tr w:rsidR="00A23A9F" w:rsidRPr="00A23A9F" w:rsidTr="00A23A9F">
        <w:trPr>
          <w:jc w:val="center"/>
        </w:trPr>
        <w:tc>
          <w:tcPr>
            <w:tcW w:w="608" w:type="dxa"/>
            <w:vAlign w:val="center"/>
          </w:tcPr>
          <w:p w:rsidR="00A23A9F" w:rsidRPr="00A23A9F" w:rsidRDefault="00A23A9F" w:rsidP="00A93891">
            <w:pPr>
              <w:pStyle w:val="ab"/>
            </w:pPr>
          </w:p>
        </w:tc>
        <w:tc>
          <w:tcPr>
            <w:tcW w:w="4200" w:type="dxa"/>
          </w:tcPr>
          <w:p w:rsidR="00A23A9F" w:rsidRPr="00A23A9F" w:rsidRDefault="00A23A9F" w:rsidP="00A93891">
            <w:pPr>
              <w:pStyle w:val="ab"/>
            </w:pPr>
            <w:r w:rsidRPr="00A23A9F">
              <w:t>Заключение</w:t>
            </w:r>
          </w:p>
        </w:tc>
        <w:tc>
          <w:tcPr>
            <w:tcW w:w="840" w:type="dxa"/>
          </w:tcPr>
          <w:p w:rsidR="00A23A9F" w:rsidRPr="00A23A9F" w:rsidRDefault="00A23A9F" w:rsidP="00A93891">
            <w:pPr>
              <w:pStyle w:val="ab"/>
            </w:pPr>
          </w:p>
        </w:tc>
        <w:tc>
          <w:tcPr>
            <w:tcW w:w="1028" w:type="dxa"/>
          </w:tcPr>
          <w:p w:rsidR="00A23A9F" w:rsidRPr="00A23A9F" w:rsidRDefault="00A23A9F" w:rsidP="00A93891">
            <w:pPr>
              <w:pStyle w:val="ab"/>
            </w:pPr>
          </w:p>
        </w:tc>
      </w:tr>
      <w:tr w:rsidR="00A23A9F" w:rsidRPr="00A23A9F" w:rsidTr="00A23A9F">
        <w:trPr>
          <w:jc w:val="center"/>
        </w:trPr>
        <w:tc>
          <w:tcPr>
            <w:tcW w:w="608" w:type="dxa"/>
            <w:vAlign w:val="center"/>
          </w:tcPr>
          <w:p w:rsidR="00A23A9F" w:rsidRPr="00A23A9F" w:rsidRDefault="00A23A9F" w:rsidP="00A93891">
            <w:pPr>
              <w:pStyle w:val="ab"/>
            </w:pPr>
          </w:p>
        </w:tc>
        <w:tc>
          <w:tcPr>
            <w:tcW w:w="4200" w:type="dxa"/>
          </w:tcPr>
          <w:p w:rsidR="00A23A9F" w:rsidRPr="00A23A9F" w:rsidRDefault="00A23A9F" w:rsidP="00A23A9F">
            <w:pPr>
              <w:pStyle w:val="ab"/>
              <w:jc w:val="right"/>
            </w:pPr>
            <w:r w:rsidRPr="00A23A9F">
              <w:t>ИТОГО</w:t>
            </w:r>
          </w:p>
        </w:tc>
        <w:tc>
          <w:tcPr>
            <w:tcW w:w="840" w:type="dxa"/>
          </w:tcPr>
          <w:p w:rsidR="00A23A9F" w:rsidRPr="00A23A9F" w:rsidRDefault="00A23A9F" w:rsidP="00A93891">
            <w:pPr>
              <w:pStyle w:val="ab"/>
            </w:pPr>
            <w:r w:rsidRPr="00A23A9F">
              <w:t>100</w:t>
            </w:r>
          </w:p>
        </w:tc>
        <w:tc>
          <w:tcPr>
            <w:tcW w:w="1028" w:type="dxa"/>
          </w:tcPr>
          <w:p w:rsidR="00A23A9F" w:rsidRPr="00A23A9F" w:rsidRDefault="00A23A9F" w:rsidP="00A93891">
            <w:pPr>
              <w:pStyle w:val="ab"/>
            </w:pPr>
          </w:p>
        </w:tc>
      </w:tr>
    </w:tbl>
    <w:p w:rsidR="00A23A9F" w:rsidRPr="00A23A9F" w:rsidRDefault="00A23A9F" w:rsidP="00A23A9F">
      <w:pPr>
        <w:pStyle w:val="ab"/>
        <w:jc w:val="both"/>
      </w:pPr>
    </w:p>
    <w:p w:rsidR="00A23A9F" w:rsidRPr="00A23A9F" w:rsidRDefault="00A23A9F" w:rsidP="00A23A9F">
      <w:pPr>
        <w:pStyle w:val="ab"/>
        <w:tabs>
          <w:tab w:val="num" w:pos="1125"/>
        </w:tabs>
        <w:jc w:val="both"/>
      </w:pPr>
      <w:r w:rsidRPr="00A23A9F">
        <w:t>Перечень графического материала:</w:t>
      </w:r>
    </w:p>
    <w:p w:rsidR="00A23A9F" w:rsidRPr="00A23A9F" w:rsidRDefault="00A23A9F" w:rsidP="00A23A9F">
      <w:pPr>
        <w:pStyle w:val="ab"/>
        <w:spacing w:after="0"/>
        <w:ind w:left="-624"/>
        <w:jc w:val="both"/>
      </w:pPr>
      <w:r w:rsidRPr="00A23A9F">
        <w:t>1) ________________________________________________________________</w:t>
      </w:r>
      <w:r>
        <w:t>_____________</w:t>
      </w:r>
    </w:p>
    <w:p w:rsidR="00A23A9F" w:rsidRPr="00A23A9F" w:rsidRDefault="00A23A9F" w:rsidP="00A23A9F">
      <w:pPr>
        <w:pStyle w:val="ab"/>
        <w:spacing w:after="0"/>
        <w:ind w:left="-624"/>
        <w:jc w:val="both"/>
      </w:pPr>
      <w:r w:rsidRPr="00A23A9F">
        <w:t>2) ________________________________________________________________</w:t>
      </w:r>
      <w:r>
        <w:t>_____________</w:t>
      </w:r>
    </w:p>
    <w:p w:rsidR="00A23A9F" w:rsidRPr="00A23A9F" w:rsidRDefault="00A23A9F" w:rsidP="00A23A9F">
      <w:pPr>
        <w:pStyle w:val="ab"/>
        <w:spacing w:after="0"/>
        <w:ind w:left="-624"/>
        <w:jc w:val="both"/>
      </w:pPr>
      <w:r w:rsidRPr="00A23A9F">
        <w:t>3) ________________________________________________________________</w:t>
      </w:r>
      <w:r>
        <w:t>_____________</w:t>
      </w:r>
    </w:p>
    <w:p w:rsidR="00A23A9F" w:rsidRPr="00A23A9F" w:rsidRDefault="00A23A9F" w:rsidP="00A23A9F">
      <w:pPr>
        <w:pStyle w:val="ab"/>
        <w:spacing w:after="0"/>
        <w:ind w:left="-624"/>
        <w:jc w:val="both"/>
      </w:pPr>
      <w:r w:rsidRPr="00A23A9F">
        <w:t>4) ________________________________________________________________</w:t>
      </w:r>
      <w:r>
        <w:t>_____________</w:t>
      </w:r>
    </w:p>
    <w:p w:rsidR="00A23A9F" w:rsidRPr="00A23A9F" w:rsidRDefault="00A23A9F" w:rsidP="00A23A9F">
      <w:pPr>
        <w:pStyle w:val="ab"/>
        <w:spacing w:after="0"/>
        <w:ind w:left="-624"/>
        <w:jc w:val="both"/>
      </w:pPr>
      <w:r w:rsidRPr="00A23A9F">
        <w:t>5) ________________________________________________________________</w:t>
      </w:r>
      <w:r>
        <w:t>_____________</w:t>
      </w:r>
    </w:p>
    <w:p w:rsidR="00A23A9F" w:rsidRPr="00A23A9F" w:rsidRDefault="00A23A9F" w:rsidP="00A23A9F">
      <w:pPr>
        <w:pStyle w:val="ab"/>
        <w:spacing w:after="0"/>
        <w:ind w:left="-624"/>
        <w:jc w:val="both"/>
      </w:pPr>
      <w:r w:rsidRPr="00A23A9F">
        <w:t>6) ________________________________________________________________</w:t>
      </w:r>
      <w:r>
        <w:t>_____________</w:t>
      </w:r>
    </w:p>
    <w:p w:rsidR="00A23A9F" w:rsidRPr="00A23A9F" w:rsidRDefault="00A23A9F" w:rsidP="00A23A9F">
      <w:pPr>
        <w:pStyle w:val="ab"/>
        <w:spacing w:after="0"/>
        <w:ind w:left="-624"/>
        <w:jc w:val="both"/>
      </w:pPr>
      <w:r w:rsidRPr="00A23A9F">
        <w:t>7) ________________________________________________________________</w:t>
      </w:r>
      <w:r>
        <w:t>_____________</w:t>
      </w:r>
    </w:p>
    <w:p w:rsidR="00A23A9F" w:rsidRPr="00A23A9F" w:rsidRDefault="00A23A9F" w:rsidP="00A23A9F">
      <w:pPr>
        <w:pStyle w:val="ab"/>
        <w:jc w:val="both"/>
      </w:pPr>
    </w:p>
    <w:tbl>
      <w:tblPr>
        <w:tblpPr w:leftFromText="180" w:rightFromText="180" w:vertAnchor="text" w:horzAnchor="margin" w:tblpY="272"/>
        <w:tblW w:w="0" w:type="auto"/>
        <w:tblLook w:val="01E0"/>
      </w:tblPr>
      <w:tblGrid>
        <w:gridCol w:w="2093"/>
        <w:gridCol w:w="2376"/>
        <w:gridCol w:w="3336"/>
      </w:tblGrid>
      <w:tr w:rsidR="00A23A9F" w:rsidRPr="00A23A9F" w:rsidTr="00A23A9F">
        <w:tc>
          <w:tcPr>
            <w:tcW w:w="2093" w:type="dxa"/>
          </w:tcPr>
          <w:p w:rsidR="00A23A9F" w:rsidRPr="00A23A9F" w:rsidRDefault="00A23A9F" w:rsidP="00A23A9F">
            <w:pPr>
              <w:pStyle w:val="ab"/>
              <w:jc w:val="both"/>
            </w:pPr>
            <w:r w:rsidRPr="00A23A9F">
              <w:t xml:space="preserve">Научный </w:t>
            </w:r>
          </w:p>
          <w:p w:rsidR="00A23A9F" w:rsidRPr="00A23A9F" w:rsidRDefault="00A23A9F" w:rsidP="00A23A9F">
            <w:pPr>
              <w:pStyle w:val="ab"/>
              <w:jc w:val="both"/>
            </w:pPr>
            <w:r w:rsidRPr="00A23A9F">
              <w:t>руководитель</w:t>
            </w:r>
          </w:p>
        </w:tc>
        <w:tc>
          <w:tcPr>
            <w:tcW w:w="2376" w:type="dxa"/>
          </w:tcPr>
          <w:p w:rsidR="00A23A9F" w:rsidRPr="00A23A9F" w:rsidRDefault="00A23A9F" w:rsidP="00A23A9F">
            <w:pPr>
              <w:pStyle w:val="ab"/>
            </w:pPr>
            <w:r w:rsidRPr="00A23A9F">
              <w:t>__________________</w:t>
            </w:r>
          </w:p>
          <w:p w:rsidR="00A23A9F" w:rsidRPr="00A23A9F" w:rsidRDefault="00A23A9F" w:rsidP="00A23A9F">
            <w:pPr>
              <w:pStyle w:val="ab"/>
              <w:rPr>
                <w:vertAlign w:val="superscript"/>
              </w:rPr>
            </w:pPr>
            <w:r w:rsidRPr="00A23A9F">
              <w:rPr>
                <w:vertAlign w:val="superscript"/>
              </w:rPr>
              <w:t>(подпись)</w:t>
            </w:r>
          </w:p>
        </w:tc>
        <w:tc>
          <w:tcPr>
            <w:tcW w:w="3336" w:type="dxa"/>
          </w:tcPr>
          <w:p w:rsidR="00A23A9F" w:rsidRPr="00A23A9F" w:rsidRDefault="00A23A9F" w:rsidP="00A23A9F">
            <w:pPr>
              <w:pStyle w:val="ab"/>
            </w:pPr>
            <w:r w:rsidRPr="00A23A9F">
              <w:t>__________________________</w:t>
            </w:r>
          </w:p>
          <w:p w:rsidR="00A23A9F" w:rsidRPr="00A23A9F" w:rsidRDefault="00A23A9F" w:rsidP="00A23A9F">
            <w:pPr>
              <w:pStyle w:val="ab"/>
              <w:rPr>
                <w:vertAlign w:val="superscript"/>
              </w:rPr>
            </w:pPr>
            <w:r w:rsidRPr="00A23A9F">
              <w:rPr>
                <w:vertAlign w:val="superscript"/>
              </w:rPr>
              <w:t>(инициалы, фамилия)</w:t>
            </w:r>
          </w:p>
        </w:tc>
      </w:tr>
      <w:tr w:rsidR="00A23A9F" w:rsidRPr="00A23A9F" w:rsidTr="00A23A9F">
        <w:tc>
          <w:tcPr>
            <w:tcW w:w="2093" w:type="dxa"/>
          </w:tcPr>
          <w:p w:rsidR="00A23A9F" w:rsidRPr="00A23A9F" w:rsidRDefault="00A23A9F" w:rsidP="00A23A9F">
            <w:pPr>
              <w:pStyle w:val="ab"/>
              <w:jc w:val="both"/>
            </w:pPr>
          </w:p>
        </w:tc>
        <w:tc>
          <w:tcPr>
            <w:tcW w:w="5712" w:type="dxa"/>
            <w:gridSpan w:val="2"/>
          </w:tcPr>
          <w:p w:rsidR="00A23A9F" w:rsidRPr="00A23A9F" w:rsidRDefault="00A23A9F" w:rsidP="00A23A9F">
            <w:pPr>
              <w:pStyle w:val="ab"/>
            </w:pPr>
          </w:p>
          <w:p w:rsidR="00A23A9F" w:rsidRPr="00A23A9F" w:rsidRDefault="00A23A9F" w:rsidP="00A23A9F">
            <w:pPr>
              <w:pStyle w:val="ab"/>
            </w:pPr>
            <w:r w:rsidRPr="00A23A9F">
              <w:t>«_____» ____________________ 20___г.</w:t>
            </w:r>
          </w:p>
          <w:p w:rsidR="00A23A9F" w:rsidRPr="00A23A9F" w:rsidRDefault="00A23A9F" w:rsidP="00A23A9F">
            <w:pPr>
              <w:pStyle w:val="ab"/>
              <w:rPr>
                <w:vertAlign w:val="superscript"/>
              </w:rPr>
            </w:pPr>
            <w:r w:rsidRPr="00A23A9F">
              <w:rPr>
                <w:vertAlign w:val="superscript"/>
              </w:rPr>
              <w:t>(дата)</w:t>
            </w:r>
          </w:p>
          <w:p w:rsidR="00A23A9F" w:rsidRPr="00A23A9F" w:rsidRDefault="00A23A9F" w:rsidP="00A23A9F">
            <w:pPr>
              <w:pStyle w:val="ab"/>
            </w:pPr>
          </w:p>
          <w:p w:rsidR="00A23A9F" w:rsidRPr="00A23A9F" w:rsidRDefault="00A23A9F" w:rsidP="00A23A9F">
            <w:pPr>
              <w:pStyle w:val="ab"/>
            </w:pPr>
          </w:p>
        </w:tc>
      </w:tr>
      <w:tr w:rsidR="00A23A9F" w:rsidRPr="00A23A9F" w:rsidTr="00A23A9F">
        <w:tc>
          <w:tcPr>
            <w:tcW w:w="2093" w:type="dxa"/>
          </w:tcPr>
          <w:p w:rsidR="00A23A9F" w:rsidRPr="00A23A9F" w:rsidRDefault="00A23A9F" w:rsidP="00A23A9F">
            <w:pPr>
              <w:pStyle w:val="ab"/>
            </w:pPr>
            <w:r w:rsidRPr="00A23A9F">
              <w:t>Задание пр</w:t>
            </w:r>
            <w:r w:rsidRPr="00A23A9F">
              <w:t>и</w:t>
            </w:r>
            <w:r w:rsidRPr="00A23A9F">
              <w:t>нял к исполн</w:t>
            </w:r>
            <w:r w:rsidRPr="00A23A9F">
              <w:t>е</w:t>
            </w:r>
            <w:r w:rsidRPr="00A23A9F">
              <w:t>нию</w:t>
            </w:r>
          </w:p>
        </w:tc>
        <w:tc>
          <w:tcPr>
            <w:tcW w:w="2376" w:type="dxa"/>
          </w:tcPr>
          <w:p w:rsidR="00A23A9F" w:rsidRPr="00A23A9F" w:rsidRDefault="00A23A9F" w:rsidP="00A23A9F">
            <w:pPr>
              <w:pStyle w:val="ab"/>
            </w:pPr>
            <w:r w:rsidRPr="00A23A9F">
              <w:t>__________________</w:t>
            </w:r>
          </w:p>
          <w:p w:rsidR="00A23A9F" w:rsidRPr="00A23A9F" w:rsidRDefault="00A23A9F" w:rsidP="00A23A9F">
            <w:pPr>
              <w:pStyle w:val="ab"/>
              <w:rPr>
                <w:vertAlign w:val="superscript"/>
              </w:rPr>
            </w:pPr>
            <w:r w:rsidRPr="00A23A9F">
              <w:rPr>
                <w:vertAlign w:val="superscript"/>
              </w:rPr>
              <w:t>(подпись)</w:t>
            </w:r>
          </w:p>
        </w:tc>
        <w:tc>
          <w:tcPr>
            <w:tcW w:w="3336" w:type="dxa"/>
          </w:tcPr>
          <w:p w:rsidR="00A23A9F" w:rsidRPr="00A23A9F" w:rsidRDefault="00A23A9F" w:rsidP="00A23A9F">
            <w:pPr>
              <w:pStyle w:val="ab"/>
            </w:pPr>
            <w:r w:rsidRPr="00A23A9F">
              <w:t>__________________________</w:t>
            </w:r>
          </w:p>
          <w:p w:rsidR="00A23A9F" w:rsidRPr="00A23A9F" w:rsidRDefault="00A23A9F" w:rsidP="00A23A9F">
            <w:pPr>
              <w:pStyle w:val="ab"/>
              <w:rPr>
                <w:vertAlign w:val="superscript"/>
              </w:rPr>
            </w:pPr>
            <w:r w:rsidRPr="00A23A9F">
              <w:rPr>
                <w:vertAlign w:val="superscript"/>
              </w:rPr>
              <w:t>(инициалы, фамилия)</w:t>
            </w:r>
          </w:p>
        </w:tc>
      </w:tr>
      <w:tr w:rsidR="00A23A9F" w:rsidRPr="00A23A9F" w:rsidTr="00A23A9F">
        <w:tc>
          <w:tcPr>
            <w:tcW w:w="2093" w:type="dxa"/>
          </w:tcPr>
          <w:p w:rsidR="00A23A9F" w:rsidRPr="00A23A9F" w:rsidRDefault="00A23A9F" w:rsidP="00A23A9F">
            <w:pPr>
              <w:pStyle w:val="ab"/>
              <w:jc w:val="both"/>
            </w:pPr>
          </w:p>
        </w:tc>
        <w:tc>
          <w:tcPr>
            <w:tcW w:w="5712" w:type="dxa"/>
            <w:gridSpan w:val="2"/>
          </w:tcPr>
          <w:p w:rsidR="00A23A9F" w:rsidRPr="00A23A9F" w:rsidRDefault="00A23A9F" w:rsidP="00A23A9F">
            <w:pPr>
              <w:pStyle w:val="ab"/>
            </w:pPr>
          </w:p>
          <w:p w:rsidR="00A23A9F" w:rsidRPr="00A23A9F" w:rsidRDefault="00A23A9F" w:rsidP="00A23A9F">
            <w:pPr>
              <w:pStyle w:val="ab"/>
            </w:pPr>
            <w:r w:rsidRPr="00A23A9F">
              <w:t>«_____» ____________________ 20___г.</w:t>
            </w:r>
          </w:p>
          <w:p w:rsidR="00A23A9F" w:rsidRPr="00A23A9F" w:rsidRDefault="00A23A9F" w:rsidP="00A23A9F">
            <w:pPr>
              <w:pStyle w:val="ab"/>
              <w:rPr>
                <w:vertAlign w:val="superscript"/>
              </w:rPr>
            </w:pPr>
            <w:r w:rsidRPr="00A23A9F">
              <w:rPr>
                <w:vertAlign w:val="superscript"/>
              </w:rPr>
              <w:t>(дата)</w:t>
            </w:r>
          </w:p>
        </w:tc>
      </w:tr>
    </w:tbl>
    <w:p w:rsidR="00A23A9F" w:rsidRPr="00A23A9F" w:rsidRDefault="00A23A9F" w:rsidP="00A23A9F">
      <w:pPr>
        <w:pStyle w:val="ab"/>
        <w:jc w:val="both"/>
      </w:pPr>
    </w:p>
    <w:p w:rsidR="00FB5244" w:rsidRPr="00A23A9F" w:rsidRDefault="00FB5244" w:rsidP="00DA6074">
      <w:pPr>
        <w:jc w:val="both"/>
      </w:pPr>
    </w:p>
    <w:p w:rsidR="00FB5244" w:rsidRPr="00DE3AAB" w:rsidRDefault="00FB5244" w:rsidP="00996E5E">
      <w:pPr>
        <w:spacing w:line="276" w:lineRule="auto"/>
      </w:pPr>
      <w:r w:rsidRPr="00DE3AAB">
        <w:br w:type="page"/>
      </w:r>
    </w:p>
    <w:p w:rsidR="00FB5244" w:rsidRPr="00DE3AAB" w:rsidRDefault="00FB5244" w:rsidP="00996E5E">
      <w:pPr>
        <w:pStyle w:val="1"/>
        <w:spacing w:before="0" w:after="0" w:line="240" w:lineRule="auto"/>
        <w:jc w:val="right"/>
        <w:rPr>
          <w:bCs/>
          <w:i/>
          <w:sz w:val="24"/>
        </w:rPr>
      </w:pPr>
      <w:r w:rsidRPr="00DE3AAB">
        <w:rPr>
          <w:bCs/>
          <w:i/>
          <w:sz w:val="24"/>
        </w:rPr>
        <w:t xml:space="preserve">Приложение </w:t>
      </w:r>
      <w:r>
        <w:rPr>
          <w:bCs/>
          <w:i/>
          <w:sz w:val="24"/>
        </w:rPr>
        <w:t>5</w:t>
      </w:r>
    </w:p>
    <w:p w:rsidR="00FB5244" w:rsidRPr="00DE3AAB" w:rsidRDefault="00FB5244" w:rsidP="00996E5E">
      <w:pPr>
        <w:pStyle w:val="1"/>
        <w:spacing w:before="0" w:after="0" w:line="240" w:lineRule="auto"/>
        <w:rPr>
          <w:sz w:val="24"/>
        </w:rPr>
      </w:pPr>
      <w:r w:rsidRPr="00DE3AAB">
        <w:rPr>
          <w:sz w:val="24"/>
        </w:rPr>
        <w:t>Пример оформления содержания (оглавления)</w:t>
      </w:r>
    </w:p>
    <w:p w:rsidR="00FB5244" w:rsidRPr="00DE3AAB" w:rsidRDefault="00FB5244" w:rsidP="00996E5E">
      <w:pPr>
        <w:tabs>
          <w:tab w:val="left" w:pos="4080"/>
        </w:tabs>
        <w:jc w:val="center"/>
      </w:pPr>
    </w:p>
    <w:p w:rsidR="00FB5244" w:rsidRPr="00DE3AAB" w:rsidRDefault="00FB5244" w:rsidP="00996E5E">
      <w:pPr>
        <w:tabs>
          <w:tab w:val="left" w:pos="4080"/>
        </w:tabs>
        <w:jc w:val="center"/>
      </w:pPr>
      <w:r w:rsidRPr="00DE3AAB">
        <w:t>СОДЕРЖАНИЕ</w:t>
      </w:r>
    </w:p>
    <w:p w:rsidR="00FB5244" w:rsidRPr="00DE3AAB" w:rsidRDefault="00FB5244" w:rsidP="00996E5E">
      <w:pPr>
        <w:tabs>
          <w:tab w:val="left" w:pos="4080"/>
        </w:tabs>
        <w:jc w:val="center"/>
      </w:pPr>
    </w:p>
    <w:p w:rsidR="00FB5244" w:rsidRPr="00DE3AAB" w:rsidRDefault="00FB5244" w:rsidP="00996E5E">
      <w:pPr>
        <w:rPr>
          <w:u w:val="dotted"/>
        </w:rPr>
      </w:pPr>
      <w:r w:rsidRPr="00DE3AAB">
        <w:t>ВВЕДЕНИЕ</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r>
      <w:r w:rsidRPr="00DE3AAB">
        <w:t>4</w:t>
      </w:r>
    </w:p>
    <w:p w:rsidR="00FB5244" w:rsidRPr="00DE3AAB" w:rsidRDefault="00FB5244" w:rsidP="00996E5E">
      <w:r w:rsidRPr="00DE3AAB">
        <w:t>1.ТЕОРЕТИЧЕСКИЕ ОСНОВЫ ФИНАНСОВОГО АНАЛИЗА</w:t>
      </w:r>
      <w:r w:rsidRPr="00DE3AAB">
        <w:rPr>
          <w:u w:val="dotted"/>
        </w:rPr>
        <w:tab/>
      </w:r>
      <w:r w:rsidRPr="00DE3AAB">
        <w:rPr>
          <w:u w:val="dotted"/>
        </w:rPr>
        <w:tab/>
      </w:r>
      <w:r>
        <w:rPr>
          <w:u w:val="dotted"/>
        </w:rPr>
        <w:tab/>
      </w:r>
      <w:r w:rsidRPr="00DE3AAB">
        <w:t>12</w:t>
      </w:r>
    </w:p>
    <w:p w:rsidR="00FB5244" w:rsidRPr="00DE3AAB" w:rsidRDefault="00FB5244" w:rsidP="00996E5E">
      <w:r w:rsidRPr="00DE3AAB">
        <w:t>1.1. Значение финансового анализа в деятельности предприятия, их роль, виды и задачи</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Pr>
          <w:u w:val="dotted"/>
        </w:rPr>
        <w:tab/>
      </w:r>
      <w:r>
        <w:rPr>
          <w:u w:val="dotted"/>
        </w:rPr>
        <w:tab/>
      </w:r>
      <w:r w:rsidRPr="00DE3AAB">
        <w:t>12</w:t>
      </w:r>
    </w:p>
    <w:p w:rsidR="00FB5244" w:rsidRPr="00DE3AAB" w:rsidRDefault="00FB5244" w:rsidP="00996E5E">
      <w:r w:rsidRPr="00DE3AAB">
        <w:t>1.2. Методология проведения финансового анализа</w:t>
      </w:r>
      <w:r w:rsidRPr="00DE3AAB">
        <w:rPr>
          <w:u w:val="dotted"/>
        </w:rPr>
        <w:tab/>
      </w:r>
      <w:r w:rsidRPr="00DE3AAB">
        <w:rPr>
          <w:u w:val="dotted"/>
        </w:rPr>
        <w:tab/>
      </w:r>
      <w:r w:rsidRPr="00DE3AAB">
        <w:rPr>
          <w:u w:val="dotted"/>
        </w:rPr>
        <w:tab/>
      </w:r>
      <w:r w:rsidRPr="00DE3AAB">
        <w:rPr>
          <w:u w:val="dotted"/>
        </w:rPr>
        <w:tab/>
      </w:r>
      <w:r>
        <w:rPr>
          <w:u w:val="dotted"/>
        </w:rPr>
        <w:tab/>
      </w:r>
      <w:r w:rsidRPr="00DE3AAB">
        <w:t>21</w:t>
      </w:r>
    </w:p>
    <w:p w:rsidR="00FB5244" w:rsidRPr="00DE3AAB" w:rsidRDefault="00FB5244" w:rsidP="00996E5E">
      <w:r w:rsidRPr="00DE3AAB">
        <w:t>1.3.   Зарубежный опыт финансового анализа</w:t>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t>30</w:t>
      </w:r>
    </w:p>
    <w:p w:rsidR="00FB5244" w:rsidRPr="00DE3AAB" w:rsidRDefault="00FB5244" w:rsidP="00996E5E">
      <w:r w:rsidRPr="00DE3AAB">
        <w:t>Выводы по 1 главе</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t>39</w:t>
      </w:r>
    </w:p>
    <w:p w:rsidR="00FB5244" w:rsidRPr="00DE3AAB" w:rsidRDefault="00FB5244" w:rsidP="00996E5E">
      <w:r w:rsidRPr="00DE3AAB">
        <w:t>2. ФИНАНСОВЫЙ АНАЛИЗ ДЕЯТЕЛЬНОСТ</w:t>
      </w:r>
      <w:proofErr w:type="gramStart"/>
      <w:r w:rsidRPr="00DE3AAB">
        <w:t>И ООО</w:t>
      </w:r>
      <w:proofErr w:type="gramEnd"/>
      <w:r w:rsidRPr="00DE3AAB">
        <w:t xml:space="preserve"> «Гжель»</w:t>
      </w:r>
      <w:r w:rsidRPr="00DE3AAB">
        <w:rPr>
          <w:u w:val="dotted"/>
        </w:rPr>
        <w:t xml:space="preserve"> </w:t>
      </w:r>
      <w:r w:rsidRPr="00DE3AAB">
        <w:rPr>
          <w:u w:val="dotted"/>
        </w:rPr>
        <w:tab/>
      </w:r>
      <w:r w:rsidRPr="00DE3AAB">
        <w:rPr>
          <w:u w:val="dotted"/>
        </w:rPr>
        <w:tab/>
      </w:r>
      <w:r>
        <w:rPr>
          <w:u w:val="dotted"/>
        </w:rPr>
        <w:tab/>
      </w:r>
      <w:r w:rsidRPr="00DE3AAB">
        <w:t>40</w:t>
      </w:r>
    </w:p>
    <w:p w:rsidR="00FB5244" w:rsidRPr="00DE3AAB" w:rsidRDefault="00FB5244" w:rsidP="00996E5E">
      <w:r w:rsidRPr="00DE3AAB">
        <w:t>2.1. Общая характеристика организационно–экономической деятельности предприятия ООО «Гжель»</w:t>
      </w:r>
      <w:r w:rsidRPr="00DE3AAB">
        <w:rPr>
          <w:u w:val="dotted"/>
        </w:rPr>
        <w:t xml:space="preserve"> </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Pr>
          <w:u w:val="dotted"/>
        </w:rPr>
        <w:tab/>
      </w:r>
      <w:r w:rsidRPr="00DE3AAB">
        <w:rPr>
          <w:u w:val="dotted"/>
        </w:rPr>
        <w:tab/>
      </w:r>
      <w:r w:rsidRPr="00DE3AAB">
        <w:t>40</w:t>
      </w:r>
    </w:p>
    <w:p w:rsidR="00FB5244" w:rsidRPr="00DE3AAB" w:rsidRDefault="00FB5244" w:rsidP="00996E5E">
      <w:r w:rsidRPr="00DE3AAB">
        <w:t>2.2. Оценка структуры и источников финансирования деятельност</w:t>
      </w:r>
      <w:proofErr w:type="gramStart"/>
      <w:r w:rsidRPr="00DE3AAB">
        <w:t>и ООО</w:t>
      </w:r>
      <w:proofErr w:type="gramEnd"/>
      <w:r w:rsidRPr="00DE3AAB">
        <w:t xml:space="preserve"> «Гжель»</w:t>
      </w:r>
      <w:r w:rsidR="000906C0">
        <w:t>.</w:t>
      </w:r>
      <w:r w:rsidRPr="00DE3AAB">
        <w:t>50</w:t>
      </w:r>
    </w:p>
    <w:p w:rsidR="00FB5244" w:rsidRPr="00DE3AAB" w:rsidRDefault="00FB5244" w:rsidP="00996E5E">
      <w:r w:rsidRPr="00DE3AAB">
        <w:t>2.3. Коэффициентный анализ деятельности ООО «Гжель»</w:t>
      </w:r>
      <w:r w:rsidRPr="00DE3AAB">
        <w:rPr>
          <w:u w:val="dotted"/>
        </w:rPr>
        <w:t xml:space="preserve"> </w:t>
      </w:r>
      <w:r w:rsidRPr="00DE3AAB">
        <w:rPr>
          <w:u w:val="dotted"/>
        </w:rPr>
        <w:tab/>
      </w:r>
      <w:r w:rsidRPr="00DE3AAB">
        <w:rPr>
          <w:u w:val="dotted"/>
        </w:rPr>
        <w:tab/>
      </w:r>
      <w:r w:rsidRPr="00DE3AAB">
        <w:rPr>
          <w:u w:val="dotted"/>
        </w:rPr>
        <w:tab/>
      </w:r>
      <w:r>
        <w:rPr>
          <w:u w:val="dotted"/>
        </w:rPr>
        <w:tab/>
      </w:r>
      <w:r w:rsidRPr="00DE3AAB">
        <w:t>60</w:t>
      </w:r>
    </w:p>
    <w:p w:rsidR="00FB5244" w:rsidRPr="00DE3AAB" w:rsidRDefault="00FB5244" w:rsidP="00996E5E">
      <w:r w:rsidRPr="00DE3AAB">
        <w:t>2.4. Оценка вероятности банкротств</w:t>
      </w:r>
      <w:proofErr w:type="gramStart"/>
      <w:r w:rsidRPr="00DE3AAB">
        <w:t>а ООО</w:t>
      </w:r>
      <w:proofErr w:type="gramEnd"/>
      <w:r w:rsidRPr="00DE3AAB">
        <w:t xml:space="preserve"> «Гжель»</w:t>
      </w:r>
      <w:r w:rsidRPr="00DE3AAB">
        <w:rPr>
          <w:u w:val="dotted"/>
        </w:rPr>
        <w:t xml:space="preserve"> </w:t>
      </w:r>
      <w:r w:rsidRPr="00DE3AAB">
        <w:rPr>
          <w:u w:val="dotted"/>
        </w:rPr>
        <w:tab/>
      </w:r>
      <w:r w:rsidRPr="00DE3AAB">
        <w:rPr>
          <w:u w:val="dotted"/>
        </w:rPr>
        <w:tab/>
      </w:r>
      <w:r w:rsidRPr="00DE3AAB">
        <w:rPr>
          <w:u w:val="dotted"/>
        </w:rPr>
        <w:tab/>
      </w:r>
      <w:r w:rsidRPr="00DE3AAB">
        <w:rPr>
          <w:u w:val="dotted"/>
        </w:rPr>
        <w:tab/>
      </w:r>
      <w:r>
        <w:rPr>
          <w:u w:val="dotted"/>
        </w:rPr>
        <w:tab/>
      </w:r>
      <w:r w:rsidRPr="00DE3AAB">
        <w:t>70</w:t>
      </w:r>
    </w:p>
    <w:p w:rsidR="00FB5244" w:rsidRPr="00DE3AAB" w:rsidRDefault="00FB5244" w:rsidP="00996E5E">
      <w:r w:rsidRPr="00DE3AAB">
        <w:t>Выводы по 2 главе</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t>79</w:t>
      </w:r>
    </w:p>
    <w:p w:rsidR="00FB5244" w:rsidRPr="00DE3AAB" w:rsidRDefault="00FB5244" w:rsidP="00996E5E">
      <w:r w:rsidRPr="00DE3AAB">
        <w:t>3. НАПРАВЛЕНИЯ УЛУЧШЕНИЯ ФИНАНСОВОГО СОСТОЯНИЯ</w:t>
      </w:r>
    </w:p>
    <w:p w:rsidR="00FB5244" w:rsidRPr="00DE3AAB" w:rsidRDefault="00FB5244" w:rsidP="00996E5E">
      <w:r w:rsidRPr="00DE3AAB">
        <w:t>ПРЕДПРИЯТИЯ ООО «Гжель»</w:t>
      </w:r>
      <w:r w:rsidRPr="00DE3AAB">
        <w:rPr>
          <w:u w:val="dotted"/>
        </w:rPr>
        <w:t xml:space="preserve"> </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t>80</w:t>
      </w:r>
    </w:p>
    <w:p w:rsidR="00FB5244" w:rsidRPr="00DE3AAB" w:rsidRDefault="00FB5244" w:rsidP="00996E5E">
      <w:r w:rsidRPr="00DE3AAB">
        <w:t xml:space="preserve">3.1. Разработка </w:t>
      </w:r>
      <w:proofErr w:type="gramStart"/>
      <w:r w:rsidRPr="00DE3AAB">
        <w:t>путей повышения эффективности финансово-хозяйственной деятельности предприятия</w:t>
      </w:r>
      <w:proofErr w:type="gramEnd"/>
      <w:r w:rsidRPr="00DE3AAB">
        <w:t xml:space="preserve"> ООО «Гжель»</w:t>
      </w:r>
      <w:r w:rsidRPr="00DE3AAB">
        <w:rPr>
          <w:u w:val="dotted"/>
        </w:rPr>
        <w:t xml:space="preserve"> </w:t>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Pr>
          <w:u w:val="dotted"/>
        </w:rPr>
        <w:tab/>
      </w:r>
      <w:r>
        <w:rPr>
          <w:u w:val="dotted"/>
        </w:rPr>
        <w:tab/>
      </w:r>
      <w:r w:rsidRPr="00DE3AAB">
        <w:t>80</w:t>
      </w:r>
    </w:p>
    <w:p w:rsidR="00FB5244" w:rsidRPr="00DE3AAB" w:rsidRDefault="00FB5244" w:rsidP="00996E5E">
      <w:r w:rsidRPr="00DE3AAB">
        <w:t>3.2. Экономическое обоснование разработанных мероприятий в области улучшения финансового состояния ООО «Гжель»</w:t>
      </w:r>
      <w:r w:rsidRPr="00DE3AAB">
        <w:rPr>
          <w:u w:val="dotted"/>
        </w:rPr>
        <w:t xml:space="preserve"> </w:t>
      </w:r>
      <w:r w:rsidRPr="00DE3AAB">
        <w:rPr>
          <w:u w:val="dotted"/>
        </w:rPr>
        <w:tab/>
      </w:r>
      <w:r w:rsidRPr="00DE3AAB">
        <w:rPr>
          <w:u w:val="dotted"/>
        </w:rPr>
        <w:tab/>
      </w:r>
      <w:r w:rsidRPr="00DE3AAB">
        <w:rPr>
          <w:u w:val="dotted"/>
        </w:rPr>
        <w:tab/>
      </w:r>
      <w:r>
        <w:rPr>
          <w:u w:val="dotted"/>
        </w:rPr>
        <w:tab/>
      </w:r>
      <w:r>
        <w:rPr>
          <w:u w:val="dotted"/>
        </w:rPr>
        <w:tab/>
      </w:r>
      <w:r>
        <w:rPr>
          <w:u w:val="dotted"/>
        </w:rPr>
        <w:tab/>
      </w:r>
      <w:r w:rsidRPr="00DE3AAB">
        <w:rPr>
          <w:u w:val="dotted"/>
        </w:rPr>
        <w:tab/>
      </w:r>
      <w:r w:rsidRPr="00DE3AAB">
        <w:t>90</w:t>
      </w:r>
    </w:p>
    <w:p w:rsidR="00FB5244" w:rsidRPr="00DE3AAB" w:rsidRDefault="00FB5244" w:rsidP="00996E5E">
      <w:r w:rsidRPr="00DE3AAB">
        <w:t>Выводы по 3 главе</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r>
      <w:r w:rsidRPr="00DE3AAB">
        <w:rPr>
          <w:u w:val="dotted"/>
        </w:rPr>
        <w:tab/>
      </w:r>
      <w:r w:rsidRPr="00DE3AAB">
        <w:rPr>
          <w:u w:val="dotted"/>
        </w:rPr>
        <w:tab/>
      </w:r>
      <w:r w:rsidRPr="00DE3AAB">
        <w:rPr>
          <w:u w:val="dotted"/>
        </w:rPr>
        <w:tab/>
      </w:r>
      <w:r w:rsidRPr="00DE3AAB">
        <w:t>109</w:t>
      </w:r>
    </w:p>
    <w:p w:rsidR="00FB5244" w:rsidRPr="00DE3AAB" w:rsidRDefault="00FB5244" w:rsidP="00996E5E">
      <w:r w:rsidRPr="00DE3AAB">
        <w:t>ЗАКЛЮЧЕНИЕ</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Pr>
          <w:u w:val="dotted"/>
        </w:rPr>
        <w:tab/>
        <w:t>1</w:t>
      </w:r>
      <w:r w:rsidRPr="00DE3AAB">
        <w:t>10</w:t>
      </w:r>
    </w:p>
    <w:p w:rsidR="00FB5244" w:rsidRPr="00DE3AAB" w:rsidRDefault="00FB5244" w:rsidP="00996E5E">
      <w:r w:rsidRPr="00DE3AAB">
        <w:t>СПИСОК ИСПОЛЬЗОВАННЫХ ИСТОЧНИКОВ И ЛИТЕРАТУРЫ</w:t>
      </w:r>
      <w:r>
        <w:rPr>
          <w:u w:val="dotted"/>
        </w:rPr>
        <w:tab/>
      </w:r>
      <w:r>
        <w:rPr>
          <w:u w:val="dotted"/>
        </w:rPr>
        <w:tab/>
      </w:r>
      <w:r>
        <w:rPr>
          <w:u w:val="dotted"/>
        </w:rPr>
        <w:tab/>
      </w:r>
      <w:r w:rsidRPr="00DE3AAB">
        <w:t>115</w:t>
      </w:r>
    </w:p>
    <w:p w:rsidR="00FB5244" w:rsidRPr="00DE3AAB" w:rsidRDefault="00FB5244" w:rsidP="00996E5E">
      <w:r w:rsidRPr="00DE3AAB">
        <w:t>ПРИЛОЖЕНИЯ</w:t>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r>
      <w:r w:rsidRPr="00DE3AAB">
        <w:rPr>
          <w:u w:val="dotted"/>
        </w:rPr>
        <w:tab/>
        <w:t xml:space="preserve">     </w:t>
      </w:r>
      <w:r w:rsidRPr="00DE3AAB">
        <w:rPr>
          <w:u w:val="dotted"/>
        </w:rPr>
        <w:tab/>
      </w:r>
      <w:r w:rsidRPr="00DE3AAB">
        <w:rPr>
          <w:u w:val="dotted"/>
        </w:rPr>
        <w:tab/>
      </w:r>
      <w:r w:rsidRPr="00DE3AAB">
        <w:rPr>
          <w:u w:val="dotted"/>
        </w:rPr>
        <w:tab/>
      </w:r>
      <w:r w:rsidRPr="00DE3AAB">
        <w:t>117</w:t>
      </w:r>
    </w:p>
    <w:p w:rsidR="00FB5244" w:rsidRPr="00DE3AAB" w:rsidRDefault="00FB5244" w:rsidP="00996E5E">
      <w:pPr>
        <w:spacing w:line="276" w:lineRule="auto"/>
      </w:pPr>
      <w:r w:rsidRPr="00DE3AAB">
        <w:br w:type="page"/>
      </w:r>
    </w:p>
    <w:p w:rsidR="00FB5244" w:rsidRPr="00DE3AAB" w:rsidRDefault="00FB5244" w:rsidP="004E5DAB">
      <w:pPr>
        <w:pStyle w:val="1"/>
        <w:spacing w:before="0" w:after="0" w:line="240" w:lineRule="auto"/>
        <w:jc w:val="right"/>
        <w:rPr>
          <w:bCs/>
          <w:i/>
          <w:sz w:val="24"/>
        </w:rPr>
      </w:pPr>
      <w:bookmarkStart w:id="18" w:name="_Toc172532672"/>
      <w:r w:rsidRPr="00DE3AAB">
        <w:rPr>
          <w:bCs/>
          <w:i/>
          <w:sz w:val="24"/>
        </w:rPr>
        <w:t xml:space="preserve">Приложение </w:t>
      </w:r>
      <w:r>
        <w:rPr>
          <w:bCs/>
          <w:i/>
          <w:sz w:val="24"/>
        </w:rPr>
        <w:t>6</w:t>
      </w:r>
    </w:p>
    <w:p w:rsidR="00FB5244" w:rsidRPr="00DE3AAB" w:rsidRDefault="00FB5244" w:rsidP="00996E5E">
      <w:pPr>
        <w:pStyle w:val="1"/>
        <w:spacing w:before="0" w:after="0" w:line="240" w:lineRule="auto"/>
        <w:rPr>
          <w:snapToGrid w:val="0"/>
          <w:sz w:val="24"/>
          <w:lang w:eastAsia="en-US"/>
        </w:rPr>
      </w:pPr>
      <w:r w:rsidRPr="00DE3AAB">
        <w:rPr>
          <w:snapToGrid w:val="0"/>
          <w:sz w:val="24"/>
          <w:lang w:eastAsia="en-US"/>
        </w:rPr>
        <w:t>Образец оформления списка сокращений</w:t>
      </w:r>
      <w:bookmarkEnd w:id="18"/>
    </w:p>
    <w:p w:rsidR="00FB5244" w:rsidRPr="00DE3AAB" w:rsidRDefault="00FB5244" w:rsidP="00996E5E">
      <w:pPr>
        <w:autoSpaceDE w:val="0"/>
        <w:autoSpaceDN w:val="0"/>
        <w:adjustRightInd w:val="0"/>
        <w:ind w:left="340"/>
        <w:jc w:val="center"/>
        <w:rPr>
          <w:b/>
          <w:snapToGrid w:val="0"/>
          <w:color w:val="000000"/>
          <w:lang w:eastAsia="en-US"/>
        </w:rPr>
      </w:pPr>
      <w:r w:rsidRPr="00DE3AAB">
        <w:rPr>
          <w:b/>
          <w:snapToGrid w:val="0"/>
          <w:color w:val="000000"/>
          <w:lang w:eastAsia="en-US"/>
        </w:rPr>
        <w:t>Список сокращений</w:t>
      </w:r>
    </w:p>
    <w:tbl>
      <w:tblPr>
        <w:tblW w:w="0" w:type="auto"/>
        <w:tblInd w:w="414" w:type="dxa"/>
        <w:tblLook w:val="01E0"/>
      </w:tblPr>
      <w:tblGrid>
        <w:gridCol w:w="1537"/>
        <w:gridCol w:w="6237"/>
      </w:tblGrid>
      <w:tr w:rsidR="00FB5244" w:rsidRPr="00DE3AAB" w:rsidTr="00153AF8">
        <w:tc>
          <w:tcPr>
            <w:tcW w:w="1537" w:type="dxa"/>
          </w:tcPr>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АН РФ</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 xml:space="preserve">АРМ </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АУП</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Вест. МГУ</w:t>
            </w:r>
          </w:p>
          <w:p w:rsidR="00FB5244" w:rsidRDefault="00FB5244" w:rsidP="00996E5E">
            <w:pPr>
              <w:spacing w:line="360" w:lineRule="auto"/>
              <w:jc w:val="both"/>
              <w:rPr>
                <w:snapToGrid w:val="0"/>
                <w:color w:val="000000"/>
                <w:lang w:eastAsia="en-US"/>
              </w:rPr>
            </w:pP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ВВП</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ВНИИДАД</w:t>
            </w:r>
          </w:p>
          <w:p w:rsidR="00FB5244" w:rsidRPr="00DE3AAB" w:rsidRDefault="00FB5244" w:rsidP="00996E5E">
            <w:pPr>
              <w:spacing w:line="360" w:lineRule="auto"/>
              <w:jc w:val="both"/>
              <w:rPr>
                <w:snapToGrid w:val="0"/>
                <w:color w:val="000000"/>
                <w:lang w:eastAsia="en-US"/>
              </w:rPr>
            </w:pP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ГД РФ</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ГК РФ</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 xml:space="preserve">ГСДОУ </w:t>
            </w:r>
          </w:p>
          <w:p w:rsidR="00FB5244" w:rsidRDefault="00FB5244" w:rsidP="00996E5E">
            <w:pPr>
              <w:spacing w:line="360" w:lineRule="auto"/>
              <w:jc w:val="both"/>
              <w:rPr>
                <w:snapToGrid w:val="0"/>
                <w:color w:val="000000"/>
                <w:lang w:eastAsia="en-US"/>
              </w:rPr>
            </w:pP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Д.</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 xml:space="preserve">ЕАСТ </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 xml:space="preserve">ЕОК </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 xml:space="preserve">ЕС </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ЕСОМАР</w:t>
            </w:r>
          </w:p>
          <w:p w:rsidR="00FB5244" w:rsidRPr="00DE3AAB" w:rsidRDefault="00FB5244" w:rsidP="00996E5E">
            <w:pPr>
              <w:spacing w:line="360" w:lineRule="auto"/>
              <w:jc w:val="both"/>
              <w:rPr>
                <w:snapToGrid w:val="0"/>
                <w:color w:val="000000"/>
                <w:lang w:eastAsia="en-US"/>
              </w:rPr>
            </w:pP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 xml:space="preserve">ЕСО </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ИПС</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Л.</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 СПб.</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МБТ</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МИС</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Минюст</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МОТ</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МТП</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МУП</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НДС</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НИОКР</w:t>
            </w:r>
          </w:p>
          <w:p w:rsidR="00FB5244" w:rsidRDefault="00FB5244" w:rsidP="00996E5E">
            <w:pPr>
              <w:spacing w:line="360" w:lineRule="auto"/>
              <w:jc w:val="both"/>
              <w:rPr>
                <w:snapToGrid w:val="0"/>
                <w:color w:val="000000"/>
                <w:lang w:eastAsia="en-US"/>
              </w:rPr>
            </w:pP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ООН</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lastRenderedPageBreak/>
              <w:t>Оп.</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ОРД</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ППП</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ПСЗ</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РАГС</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С.</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СМИ</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СПП</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ТК РФ</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ТНВЭД</w:t>
            </w:r>
          </w:p>
          <w:p w:rsidR="00FB5244" w:rsidRDefault="00FB5244" w:rsidP="00996E5E">
            <w:pPr>
              <w:spacing w:line="360" w:lineRule="auto"/>
              <w:jc w:val="both"/>
              <w:rPr>
                <w:snapToGrid w:val="0"/>
                <w:color w:val="000000"/>
                <w:lang w:eastAsia="en-US"/>
              </w:rPr>
            </w:pP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ТНК</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УСД</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Ф.</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Факс</w:t>
            </w:r>
            <w:proofErr w:type="gramStart"/>
            <w:r w:rsidRPr="00DE3AAB">
              <w:rPr>
                <w:snapToGrid w:val="0"/>
                <w:color w:val="000000"/>
                <w:lang w:eastAsia="en-US"/>
              </w:rPr>
              <w:t>.</w:t>
            </w:r>
            <w:proofErr w:type="gramEnd"/>
            <w:r w:rsidRPr="00DE3AAB">
              <w:rPr>
                <w:snapToGrid w:val="0"/>
                <w:color w:val="000000"/>
                <w:lang w:eastAsia="en-US"/>
              </w:rPr>
              <w:t xml:space="preserve"> </w:t>
            </w:r>
            <w:proofErr w:type="gramStart"/>
            <w:r w:rsidRPr="00DE3AAB">
              <w:rPr>
                <w:snapToGrid w:val="0"/>
                <w:color w:val="000000"/>
                <w:lang w:eastAsia="en-US"/>
              </w:rPr>
              <w:t>и</w:t>
            </w:r>
            <w:proofErr w:type="gramEnd"/>
            <w:r w:rsidRPr="00DE3AAB">
              <w:rPr>
                <w:snapToGrid w:val="0"/>
                <w:color w:val="000000"/>
                <w:lang w:eastAsia="en-US"/>
              </w:rPr>
              <w:t>зд.</w:t>
            </w:r>
          </w:p>
        </w:tc>
        <w:tc>
          <w:tcPr>
            <w:tcW w:w="6237" w:type="dxa"/>
          </w:tcPr>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lastRenderedPageBreak/>
              <w:t>Академия наук РФ</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автоматизированное рабочее место</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административно-управленческий персонал</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журнал «Вестник Московского Университета». Серия «Право»</w:t>
            </w:r>
          </w:p>
          <w:p w:rsidR="00FB5244" w:rsidRPr="00DE3AAB" w:rsidRDefault="00FB5244" w:rsidP="00996E5E">
            <w:pPr>
              <w:spacing w:line="360" w:lineRule="auto"/>
              <w:jc w:val="both"/>
              <w:rPr>
                <w:snapToGrid w:val="0"/>
                <w:color w:val="000000"/>
                <w:lang w:eastAsia="en-US"/>
              </w:rPr>
            </w:pPr>
            <w:proofErr w:type="spellStart"/>
            <w:r w:rsidRPr="00DE3AAB">
              <w:rPr>
                <w:snapToGrid w:val="0"/>
                <w:color w:val="000000"/>
                <w:lang w:eastAsia="en-US"/>
              </w:rPr>
              <w:t>валовый</w:t>
            </w:r>
            <w:proofErr w:type="spellEnd"/>
            <w:r w:rsidRPr="00DE3AAB">
              <w:rPr>
                <w:snapToGrid w:val="0"/>
                <w:color w:val="000000"/>
                <w:lang w:eastAsia="en-US"/>
              </w:rPr>
              <w:t xml:space="preserve"> внутренний продукт</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Всероссийский научно-исследовательский институт документоведения и архивного дела</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Государственная Дума РФ</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Гражданский кодекс РФ</w:t>
            </w:r>
          </w:p>
          <w:p w:rsidR="00FB5244" w:rsidRPr="00DE3AAB" w:rsidRDefault="00FB5244" w:rsidP="00996E5E">
            <w:pPr>
              <w:spacing w:line="360" w:lineRule="auto"/>
              <w:jc w:val="both"/>
              <w:rPr>
                <w:snapToGrid w:val="0"/>
                <w:color w:val="000000"/>
                <w:spacing w:val="-6"/>
                <w:lang w:eastAsia="en-US"/>
              </w:rPr>
            </w:pPr>
            <w:r w:rsidRPr="00DE3AAB">
              <w:rPr>
                <w:snapToGrid w:val="0"/>
                <w:color w:val="000000"/>
                <w:spacing w:val="-6"/>
                <w:lang w:eastAsia="en-US"/>
              </w:rPr>
              <w:t>Государственная система документационного обеспечения управления</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дело</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Европейская ассоциация свободной торговли</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Европейская организация по качеству</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Европейский союз</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Европейское общество общественного мнения и маркетинговых исследований</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Международная организация по стандартизации</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информационно-поисковая система</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лист</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сокращения от «Москва», «Санкт-Петербург».</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Московское бюро труда</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 xml:space="preserve">маркетинговая информационная система </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Министерство юстиции РФ</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Международная организация труда</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Международная торговая палата</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муниципальное унитарное предприятие</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 xml:space="preserve">налог на добавленную стоимость </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научно-исследовательские и опытно-конструкторские работы</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Организация Объединенных Наций</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lastRenderedPageBreak/>
              <w:t>опись</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организационно-распорядительная документация</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пакет прикладных программ</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полное собрание законов</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Российская академия государственной службы</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страница (не «стр.»).</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средства массовой информации</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Собрание постановлений Правительства</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Трудовой кодекс РФ</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товарная номенклатура внешнеэкономической деятельности</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 xml:space="preserve">транснациональная корпорация </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унифицированная система документации</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фонд</w:t>
            </w:r>
          </w:p>
          <w:p w:rsidR="00FB5244" w:rsidRPr="00DE3AAB" w:rsidRDefault="00FB5244" w:rsidP="00996E5E">
            <w:pPr>
              <w:spacing w:line="360" w:lineRule="auto"/>
              <w:jc w:val="both"/>
              <w:rPr>
                <w:snapToGrid w:val="0"/>
                <w:color w:val="000000"/>
                <w:lang w:eastAsia="en-US"/>
              </w:rPr>
            </w:pPr>
            <w:r w:rsidRPr="00DE3AAB">
              <w:rPr>
                <w:snapToGrid w:val="0"/>
                <w:color w:val="000000"/>
                <w:lang w:eastAsia="en-US"/>
              </w:rPr>
              <w:t>факсимильное издание</w:t>
            </w:r>
          </w:p>
        </w:tc>
      </w:tr>
    </w:tbl>
    <w:p w:rsidR="00FB5244" w:rsidRDefault="00FB5244" w:rsidP="00996E5E">
      <w:pPr>
        <w:autoSpaceDE w:val="0"/>
        <w:autoSpaceDN w:val="0"/>
        <w:adjustRightInd w:val="0"/>
        <w:ind w:left="340"/>
        <w:jc w:val="center"/>
      </w:pPr>
    </w:p>
    <w:p w:rsidR="00FB5244" w:rsidRPr="00E81BC3" w:rsidRDefault="00FB5244" w:rsidP="00E81BC3">
      <w:pPr>
        <w:pStyle w:val="1"/>
        <w:spacing w:before="0" w:after="0" w:line="240" w:lineRule="auto"/>
        <w:jc w:val="right"/>
        <w:rPr>
          <w:bCs/>
          <w:i/>
          <w:sz w:val="24"/>
        </w:rPr>
      </w:pPr>
      <w:r>
        <w:br w:type="page"/>
      </w:r>
      <w:bookmarkStart w:id="19" w:name="_Toc172532673"/>
      <w:r w:rsidRPr="00E81BC3">
        <w:rPr>
          <w:bCs/>
          <w:i/>
          <w:sz w:val="24"/>
        </w:rPr>
        <w:lastRenderedPageBreak/>
        <w:t>Приложение 7</w:t>
      </w:r>
    </w:p>
    <w:p w:rsidR="00FB5244" w:rsidRPr="00E81BC3" w:rsidRDefault="00FB5244" w:rsidP="00E81BC3">
      <w:pPr>
        <w:pStyle w:val="1"/>
        <w:spacing w:before="160" w:after="160" w:line="240" w:lineRule="auto"/>
        <w:rPr>
          <w:sz w:val="24"/>
        </w:rPr>
      </w:pPr>
      <w:r w:rsidRPr="00E81BC3">
        <w:rPr>
          <w:sz w:val="24"/>
        </w:rPr>
        <w:t>Примеры оформления списка использованных источников</w:t>
      </w:r>
      <w:bookmarkEnd w:id="19"/>
    </w:p>
    <w:p w:rsidR="00FB5244" w:rsidRPr="00E81BC3" w:rsidRDefault="00FB5244" w:rsidP="00E81BC3">
      <w:pPr>
        <w:pStyle w:val="21"/>
        <w:tabs>
          <w:tab w:val="left" w:pos="900"/>
        </w:tabs>
        <w:jc w:val="center"/>
        <w:rPr>
          <w:b/>
          <w:sz w:val="24"/>
          <w:szCs w:val="24"/>
          <w:u w:val="single"/>
        </w:rPr>
      </w:pPr>
      <w:r w:rsidRPr="00E81BC3">
        <w:rPr>
          <w:b/>
          <w:sz w:val="24"/>
          <w:szCs w:val="24"/>
          <w:u w:val="single"/>
        </w:rPr>
        <w:t>Законодательные и нормативно-правовые акты</w:t>
      </w:r>
    </w:p>
    <w:p w:rsidR="00FB5244" w:rsidRPr="00E81BC3" w:rsidRDefault="00FB5244" w:rsidP="00E81BC3">
      <w:pPr>
        <w:pStyle w:val="21"/>
        <w:tabs>
          <w:tab w:val="left" w:pos="900"/>
        </w:tabs>
        <w:spacing w:after="100"/>
        <w:jc w:val="center"/>
        <w:rPr>
          <w:b/>
          <w:sz w:val="24"/>
          <w:szCs w:val="24"/>
          <w:u w:val="single"/>
        </w:rPr>
      </w:pPr>
      <w:r w:rsidRPr="00E81BC3">
        <w:rPr>
          <w:b/>
          <w:sz w:val="24"/>
          <w:szCs w:val="24"/>
          <w:u w:val="single"/>
        </w:rPr>
        <w:t>(по юридическому значению)</w:t>
      </w:r>
    </w:p>
    <w:p w:rsidR="00FB5244" w:rsidRPr="00E81BC3" w:rsidRDefault="00FB5244" w:rsidP="00E81BC3">
      <w:pPr>
        <w:pStyle w:val="21"/>
        <w:numPr>
          <w:ilvl w:val="0"/>
          <w:numId w:val="20"/>
        </w:numPr>
        <w:tabs>
          <w:tab w:val="left" w:pos="900"/>
        </w:tabs>
        <w:rPr>
          <w:sz w:val="24"/>
          <w:szCs w:val="24"/>
        </w:rPr>
      </w:pPr>
      <w:r w:rsidRPr="00E81BC3">
        <w:rPr>
          <w:sz w:val="24"/>
          <w:szCs w:val="24"/>
        </w:rPr>
        <w:t xml:space="preserve">Конституция Российской Федерации: принята </w:t>
      </w:r>
      <w:proofErr w:type="spellStart"/>
      <w:r w:rsidRPr="00E81BC3">
        <w:rPr>
          <w:sz w:val="24"/>
          <w:szCs w:val="24"/>
        </w:rPr>
        <w:t>всенар</w:t>
      </w:r>
      <w:proofErr w:type="spellEnd"/>
      <w:r w:rsidRPr="00E81BC3">
        <w:rPr>
          <w:sz w:val="24"/>
          <w:szCs w:val="24"/>
        </w:rPr>
        <w:t xml:space="preserve">. голосованием 12 дек. 1993 г. – М.: </w:t>
      </w:r>
      <w:proofErr w:type="spellStart"/>
      <w:r w:rsidRPr="00E81BC3">
        <w:rPr>
          <w:sz w:val="24"/>
          <w:szCs w:val="24"/>
        </w:rPr>
        <w:t>Юрид</w:t>
      </w:r>
      <w:proofErr w:type="spellEnd"/>
      <w:r w:rsidRPr="00E81BC3">
        <w:rPr>
          <w:sz w:val="24"/>
          <w:szCs w:val="24"/>
        </w:rPr>
        <w:t>. лит</w:t>
      </w:r>
      <w:proofErr w:type="gramStart"/>
      <w:r w:rsidRPr="00E81BC3">
        <w:rPr>
          <w:sz w:val="24"/>
          <w:szCs w:val="24"/>
        </w:rPr>
        <w:t xml:space="preserve">., </w:t>
      </w:r>
      <w:proofErr w:type="gramEnd"/>
      <w:r w:rsidRPr="00E81BC3">
        <w:rPr>
          <w:sz w:val="24"/>
          <w:szCs w:val="24"/>
        </w:rPr>
        <w:t xml:space="preserve">1993. – 61с. </w:t>
      </w:r>
    </w:p>
    <w:p w:rsidR="00FB5244" w:rsidRPr="00E81BC3" w:rsidRDefault="00FB5244" w:rsidP="00E81BC3">
      <w:pPr>
        <w:pStyle w:val="21"/>
        <w:numPr>
          <w:ilvl w:val="0"/>
          <w:numId w:val="20"/>
        </w:numPr>
        <w:tabs>
          <w:tab w:val="left" w:pos="900"/>
        </w:tabs>
        <w:rPr>
          <w:sz w:val="24"/>
          <w:szCs w:val="24"/>
        </w:rPr>
      </w:pPr>
      <w:r w:rsidRPr="00E81BC3">
        <w:rPr>
          <w:sz w:val="24"/>
          <w:szCs w:val="24"/>
        </w:rPr>
        <w:t xml:space="preserve">Жилищный кодекс Российской Федерации (введен в действие 1 марта 2005г.) – М.: Мартин, 2005. – 96 </w:t>
      </w:r>
      <w:proofErr w:type="gramStart"/>
      <w:r w:rsidRPr="00E81BC3">
        <w:rPr>
          <w:sz w:val="24"/>
          <w:szCs w:val="24"/>
        </w:rPr>
        <w:t>с</w:t>
      </w:r>
      <w:proofErr w:type="gramEnd"/>
      <w:r w:rsidRPr="00E81BC3">
        <w:rPr>
          <w:sz w:val="24"/>
          <w:szCs w:val="24"/>
        </w:rPr>
        <w:t>.</w:t>
      </w:r>
    </w:p>
    <w:p w:rsidR="00FB5244" w:rsidRPr="00E81BC3" w:rsidRDefault="00FB5244" w:rsidP="00E81BC3">
      <w:pPr>
        <w:pStyle w:val="21"/>
        <w:numPr>
          <w:ilvl w:val="0"/>
          <w:numId w:val="20"/>
        </w:numPr>
        <w:tabs>
          <w:tab w:val="left" w:pos="900"/>
        </w:tabs>
        <w:rPr>
          <w:spacing w:val="-6"/>
          <w:sz w:val="24"/>
          <w:szCs w:val="24"/>
        </w:rPr>
      </w:pPr>
      <w:r w:rsidRPr="00E81BC3">
        <w:rPr>
          <w:spacing w:val="-6"/>
          <w:sz w:val="24"/>
          <w:szCs w:val="24"/>
        </w:rPr>
        <w:t>О системе государственной службы в Российской Федерации: федеральный закон РФ от 27 мая 2003 г. № 58-ФЗ // Российская газета. – 2003. – 1 июня.</w:t>
      </w:r>
    </w:p>
    <w:p w:rsidR="00FB5244" w:rsidRPr="00E81BC3" w:rsidRDefault="00FB5244" w:rsidP="00E81BC3">
      <w:pPr>
        <w:pStyle w:val="21"/>
        <w:numPr>
          <w:ilvl w:val="0"/>
          <w:numId w:val="20"/>
        </w:numPr>
        <w:tabs>
          <w:tab w:val="left" w:pos="900"/>
        </w:tabs>
        <w:rPr>
          <w:sz w:val="24"/>
          <w:szCs w:val="24"/>
        </w:rPr>
      </w:pPr>
      <w:r w:rsidRPr="00E81BC3">
        <w:rPr>
          <w:sz w:val="24"/>
          <w:szCs w:val="24"/>
        </w:rPr>
        <w:t>О первоочередных мерах по улучшению работы с кадрами в системе государственной службы и реализации Федерального закона «Об основах государственной службы Российской Федерации»: Указ Президента РФ от 6 сентября 1995 г. № 900</w:t>
      </w:r>
      <w:proofErr w:type="gramStart"/>
      <w:r w:rsidRPr="00E81BC3">
        <w:rPr>
          <w:sz w:val="24"/>
          <w:szCs w:val="24"/>
        </w:rPr>
        <w:t xml:space="preserve"> // С</w:t>
      </w:r>
      <w:proofErr w:type="gramEnd"/>
      <w:r w:rsidRPr="00E81BC3">
        <w:rPr>
          <w:sz w:val="24"/>
          <w:szCs w:val="24"/>
        </w:rPr>
        <w:t>обр. законодательства РФ. – 2000. – № 44, ст. 4563. – С. 255–257.</w:t>
      </w:r>
    </w:p>
    <w:p w:rsidR="00FB5244" w:rsidRPr="00E81BC3" w:rsidRDefault="00FB5244" w:rsidP="00E81BC3">
      <w:pPr>
        <w:pStyle w:val="21"/>
        <w:numPr>
          <w:ilvl w:val="0"/>
          <w:numId w:val="20"/>
        </w:numPr>
        <w:tabs>
          <w:tab w:val="left" w:pos="900"/>
        </w:tabs>
        <w:rPr>
          <w:sz w:val="24"/>
          <w:szCs w:val="24"/>
        </w:rPr>
      </w:pPr>
      <w:r w:rsidRPr="00E81BC3">
        <w:rPr>
          <w:sz w:val="24"/>
          <w:szCs w:val="24"/>
        </w:rPr>
        <w:t>О некоторых мерах по организации взаимодействия федеральных органов исполнительной власти с органами местного самоуправления: Постановление Правительства РФ от 27 июня 1996 г. № 755</w:t>
      </w:r>
      <w:proofErr w:type="gramStart"/>
      <w:r w:rsidRPr="00E81BC3">
        <w:rPr>
          <w:sz w:val="24"/>
          <w:szCs w:val="24"/>
        </w:rPr>
        <w:t xml:space="preserve"> // С</w:t>
      </w:r>
      <w:proofErr w:type="gramEnd"/>
      <w:r w:rsidRPr="00E81BC3">
        <w:rPr>
          <w:sz w:val="24"/>
          <w:szCs w:val="24"/>
        </w:rPr>
        <w:t>обр. законодательства РФ. – 2000. – № 44, ст. 4563. – С. 255–257.</w:t>
      </w:r>
    </w:p>
    <w:p w:rsidR="00FB5244" w:rsidRPr="00E81BC3" w:rsidRDefault="00FB5244" w:rsidP="00E81BC3">
      <w:pPr>
        <w:pStyle w:val="21"/>
        <w:numPr>
          <w:ilvl w:val="0"/>
          <w:numId w:val="20"/>
        </w:numPr>
        <w:tabs>
          <w:tab w:val="left" w:pos="900"/>
        </w:tabs>
        <w:rPr>
          <w:sz w:val="24"/>
          <w:szCs w:val="24"/>
        </w:rPr>
      </w:pPr>
      <w:r w:rsidRPr="00E81BC3">
        <w:rPr>
          <w:snapToGrid w:val="0"/>
          <w:sz w:val="24"/>
          <w:szCs w:val="24"/>
          <w:lang w:eastAsia="en-US"/>
        </w:rPr>
        <w:t xml:space="preserve">ГОСТ </w:t>
      </w:r>
      <w:proofErr w:type="gramStart"/>
      <w:r w:rsidRPr="00E81BC3">
        <w:rPr>
          <w:snapToGrid w:val="0"/>
          <w:sz w:val="24"/>
          <w:szCs w:val="24"/>
          <w:lang w:eastAsia="en-US"/>
        </w:rPr>
        <w:t>Р</w:t>
      </w:r>
      <w:proofErr w:type="gramEnd"/>
      <w:r w:rsidRPr="00E81BC3">
        <w:rPr>
          <w:snapToGrid w:val="0"/>
          <w:sz w:val="24"/>
          <w:szCs w:val="24"/>
          <w:lang w:eastAsia="en-US"/>
        </w:rPr>
        <w:t xml:space="preserve"> 6.30–2003. Унифицированная система организационно-распределительной документации. Требования к оформлению документов:  </w:t>
      </w:r>
      <w:proofErr w:type="spellStart"/>
      <w:r w:rsidRPr="00E81BC3">
        <w:rPr>
          <w:snapToGrid w:val="0"/>
          <w:sz w:val="24"/>
          <w:szCs w:val="24"/>
          <w:lang w:eastAsia="en-US"/>
        </w:rPr>
        <w:t>введ</w:t>
      </w:r>
      <w:proofErr w:type="spellEnd"/>
      <w:r w:rsidRPr="00E81BC3">
        <w:rPr>
          <w:snapToGrid w:val="0"/>
          <w:sz w:val="24"/>
          <w:szCs w:val="24"/>
          <w:lang w:eastAsia="en-US"/>
        </w:rPr>
        <w:t xml:space="preserve">. 01.07.2003 г. – М.: Изд-во стандартов, 2003. – 19 с. – (Унифицированные системы документации). </w:t>
      </w:r>
    </w:p>
    <w:p w:rsidR="00FB5244" w:rsidRPr="00E81BC3" w:rsidRDefault="00FB5244" w:rsidP="00E81BC3">
      <w:pPr>
        <w:pStyle w:val="21"/>
        <w:numPr>
          <w:ilvl w:val="0"/>
          <w:numId w:val="20"/>
        </w:numPr>
        <w:tabs>
          <w:tab w:val="left" w:pos="900"/>
        </w:tabs>
        <w:rPr>
          <w:sz w:val="24"/>
          <w:szCs w:val="24"/>
        </w:rPr>
      </w:pPr>
      <w:r w:rsidRPr="00E81BC3">
        <w:rPr>
          <w:sz w:val="24"/>
          <w:szCs w:val="24"/>
        </w:rPr>
        <w:t>Об организации местного самоуправления городе Москве: закон г. Москвы от 6 ноября 2002 г. № 56</w:t>
      </w:r>
      <w:proofErr w:type="gramStart"/>
      <w:r w:rsidRPr="00E81BC3">
        <w:rPr>
          <w:sz w:val="24"/>
          <w:szCs w:val="24"/>
        </w:rPr>
        <w:t xml:space="preserve"> // С</w:t>
      </w:r>
      <w:proofErr w:type="gramEnd"/>
      <w:r w:rsidRPr="00E81BC3">
        <w:rPr>
          <w:sz w:val="24"/>
          <w:szCs w:val="24"/>
        </w:rPr>
        <w:t>обр. законодательства Москвы. – 2003. – № 12, ст. 456. – С. 41-43.</w:t>
      </w:r>
    </w:p>
    <w:p w:rsidR="00FB5244" w:rsidRPr="00E81BC3" w:rsidRDefault="00FB5244" w:rsidP="00E81BC3">
      <w:pPr>
        <w:pStyle w:val="21"/>
        <w:tabs>
          <w:tab w:val="left" w:pos="900"/>
        </w:tabs>
        <w:ind w:left="360"/>
        <w:rPr>
          <w:sz w:val="24"/>
          <w:szCs w:val="24"/>
        </w:rPr>
      </w:pPr>
    </w:p>
    <w:p w:rsidR="00FB5244" w:rsidRPr="00E81BC3" w:rsidRDefault="00FB5244" w:rsidP="00E81BC3">
      <w:pPr>
        <w:pStyle w:val="21"/>
        <w:tabs>
          <w:tab w:val="left" w:pos="900"/>
        </w:tabs>
        <w:jc w:val="center"/>
        <w:rPr>
          <w:b/>
          <w:sz w:val="24"/>
          <w:szCs w:val="24"/>
          <w:u w:val="single"/>
        </w:rPr>
      </w:pPr>
      <w:r w:rsidRPr="00E81BC3">
        <w:rPr>
          <w:b/>
          <w:sz w:val="24"/>
          <w:szCs w:val="24"/>
          <w:u w:val="single"/>
        </w:rPr>
        <w:t>Литература (в алфавитном порядке) – по фамилиям авторов</w:t>
      </w:r>
    </w:p>
    <w:p w:rsidR="00FB5244" w:rsidRPr="00E81BC3" w:rsidRDefault="00FB5244" w:rsidP="00E81BC3">
      <w:pPr>
        <w:pStyle w:val="21"/>
        <w:tabs>
          <w:tab w:val="left" w:pos="900"/>
        </w:tabs>
        <w:spacing w:after="100"/>
        <w:jc w:val="center"/>
        <w:rPr>
          <w:b/>
          <w:sz w:val="24"/>
          <w:szCs w:val="24"/>
          <w:u w:val="single"/>
        </w:rPr>
      </w:pPr>
      <w:r w:rsidRPr="00E81BC3">
        <w:rPr>
          <w:b/>
          <w:sz w:val="24"/>
          <w:szCs w:val="24"/>
          <w:u w:val="single"/>
        </w:rPr>
        <w:t>или по названиям, если работа коллективная</w:t>
      </w:r>
    </w:p>
    <w:p w:rsidR="00FB5244" w:rsidRPr="00E81BC3" w:rsidRDefault="00FB5244" w:rsidP="00E81BC3">
      <w:pPr>
        <w:pStyle w:val="21"/>
        <w:numPr>
          <w:ilvl w:val="0"/>
          <w:numId w:val="20"/>
        </w:numPr>
        <w:tabs>
          <w:tab w:val="left" w:pos="900"/>
        </w:tabs>
        <w:rPr>
          <w:sz w:val="24"/>
          <w:szCs w:val="24"/>
        </w:rPr>
      </w:pPr>
      <w:r w:rsidRPr="00E81BC3">
        <w:rPr>
          <w:sz w:val="24"/>
          <w:szCs w:val="24"/>
        </w:rPr>
        <w:t xml:space="preserve">Голованов В. И. Управление и самоуправление в крупном городе: теория, опыт, организация. – М.: Наука, 1998. – 484 </w:t>
      </w:r>
      <w:proofErr w:type="gramStart"/>
      <w:r w:rsidRPr="00E81BC3">
        <w:rPr>
          <w:sz w:val="24"/>
          <w:szCs w:val="24"/>
        </w:rPr>
        <w:t>с</w:t>
      </w:r>
      <w:proofErr w:type="gramEnd"/>
      <w:r w:rsidRPr="00E81BC3">
        <w:rPr>
          <w:sz w:val="24"/>
          <w:szCs w:val="24"/>
        </w:rPr>
        <w:t>.</w:t>
      </w:r>
    </w:p>
    <w:p w:rsidR="00FB5244" w:rsidRPr="00E81BC3" w:rsidRDefault="00FB5244" w:rsidP="00E81BC3">
      <w:pPr>
        <w:pStyle w:val="21"/>
        <w:numPr>
          <w:ilvl w:val="0"/>
          <w:numId w:val="20"/>
        </w:numPr>
        <w:tabs>
          <w:tab w:val="left" w:pos="900"/>
        </w:tabs>
        <w:rPr>
          <w:sz w:val="24"/>
          <w:szCs w:val="24"/>
        </w:rPr>
      </w:pPr>
      <w:r w:rsidRPr="00E81BC3">
        <w:rPr>
          <w:sz w:val="24"/>
          <w:szCs w:val="24"/>
        </w:rPr>
        <w:t>Государство, власть, управление и право: Учебно-методическое пособие для государственных служащих</w:t>
      </w:r>
      <w:proofErr w:type="gramStart"/>
      <w:r w:rsidRPr="00E81BC3">
        <w:rPr>
          <w:sz w:val="24"/>
          <w:szCs w:val="24"/>
        </w:rPr>
        <w:t xml:space="preserve"> / П</w:t>
      </w:r>
      <w:proofErr w:type="gramEnd"/>
      <w:r w:rsidRPr="00E81BC3">
        <w:rPr>
          <w:sz w:val="24"/>
          <w:szCs w:val="24"/>
        </w:rPr>
        <w:t xml:space="preserve">од ред. Н.И. Глазуновой. М.: Издательство ГУУ, 2000. – 475 </w:t>
      </w:r>
      <w:proofErr w:type="gramStart"/>
      <w:r w:rsidRPr="00E81BC3">
        <w:rPr>
          <w:sz w:val="24"/>
          <w:szCs w:val="24"/>
        </w:rPr>
        <w:t>с</w:t>
      </w:r>
      <w:proofErr w:type="gramEnd"/>
      <w:r w:rsidRPr="00E81BC3">
        <w:rPr>
          <w:sz w:val="24"/>
          <w:szCs w:val="24"/>
        </w:rPr>
        <w:t xml:space="preserve">. </w:t>
      </w:r>
    </w:p>
    <w:p w:rsidR="00FB5244" w:rsidRPr="00E81BC3" w:rsidRDefault="00FB5244" w:rsidP="00E81BC3">
      <w:pPr>
        <w:pStyle w:val="21"/>
        <w:numPr>
          <w:ilvl w:val="0"/>
          <w:numId w:val="20"/>
        </w:numPr>
        <w:tabs>
          <w:tab w:val="left" w:pos="900"/>
        </w:tabs>
        <w:rPr>
          <w:sz w:val="24"/>
          <w:szCs w:val="24"/>
        </w:rPr>
      </w:pPr>
      <w:proofErr w:type="spellStart"/>
      <w:r w:rsidRPr="00E81BC3">
        <w:rPr>
          <w:sz w:val="24"/>
          <w:szCs w:val="24"/>
        </w:rPr>
        <w:t>Латфуллин</w:t>
      </w:r>
      <w:proofErr w:type="spellEnd"/>
      <w:r w:rsidRPr="00E81BC3">
        <w:rPr>
          <w:sz w:val="24"/>
          <w:szCs w:val="24"/>
        </w:rPr>
        <w:t xml:space="preserve"> Г. Р. Проблемы самоуправления // Местное самоуправление в России. Сборник докладов по правовым и методологическим проблемам развития. Доклады участников </w:t>
      </w:r>
      <w:r w:rsidRPr="00E81BC3">
        <w:rPr>
          <w:sz w:val="24"/>
          <w:szCs w:val="24"/>
          <w:lang w:val="en-US"/>
        </w:rPr>
        <w:t>III</w:t>
      </w:r>
      <w:r w:rsidRPr="00E81BC3">
        <w:rPr>
          <w:sz w:val="24"/>
          <w:szCs w:val="24"/>
        </w:rPr>
        <w:t xml:space="preserve"> конференции Российской Муниципальной Академии (22.09.2000) и Круглого стола в рамках </w:t>
      </w:r>
      <w:r w:rsidRPr="00E81BC3">
        <w:rPr>
          <w:sz w:val="24"/>
          <w:szCs w:val="24"/>
          <w:lang w:val="en-US"/>
        </w:rPr>
        <w:t>IV</w:t>
      </w:r>
      <w:r w:rsidRPr="00E81BC3">
        <w:rPr>
          <w:sz w:val="24"/>
          <w:szCs w:val="24"/>
        </w:rPr>
        <w:t xml:space="preserve"> специализированной выставки-конференции «Управление-2000» (20.10.2000) Москвы. – М.: Прима-Пресс-М, 2001. – 408с. </w:t>
      </w:r>
    </w:p>
    <w:p w:rsidR="00FB5244" w:rsidRPr="00163129" w:rsidRDefault="00FB5244" w:rsidP="00163129">
      <w:pPr>
        <w:pStyle w:val="21"/>
        <w:numPr>
          <w:ilvl w:val="0"/>
          <w:numId w:val="20"/>
        </w:numPr>
        <w:tabs>
          <w:tab w:val="left" w:pos="900"/>
        </w:tabs>
        <w:rPr>
          <w:sz w:val="24"/>
          <w:szCs w:val="24"/>
        </w:rPr>
      </w:pPr>
      <w:proofErr w:type="spellStart"/>
      <w:r w:rsidRPr="00163129">
        <w:rPr>
          <w:sz w:val="24"/>
          <w:szCs w:val="24"/>
        </w:rPr>
        <w:t>Кармолицкий</w:t>
      </w:r>
      <w:proofErr w:type="spellEnd"/>
      <w:r w:rsidRPr="00163129">
        <w:rPr>
          <w:sz w:val="24"/>
          <w:szCs w:val="24"/>
        </w:rPr>
        <w:t xml:space="preserve"> А.А. К вопросу о местной администрации как органе управления // Вестник МГУ. Сер. 11: Право. – 1993. – № 3. – 500 </w:t>
      </w:r>
      <w:proofErr w:type="gramStart"/>
      <w:r w:rsidRPr="00163129">
        <w:rPr>
          <w:sz w:val="24"/>
          <w:szCs w:val="24"/>
        </w:rPr>
        <w:t>с</w:t>
      </w:r>
      <w:proofErr w:type="gramEnd"/>
      <w:r w:rsidRPr="00163129">
        <w:rPr>
          <w:sz w:val="24"/>
          <w:szCs w:val="24"/>
        </w:rPr>
        <w:t>.</w:t>
      </w:r>
    </w:p>
    <w:p w:rsidR="00FB5244" w:rsidRPr="00163129" w:rsidRDefault="00FB5244" w:rsidP="00163129">
      <w:pPr>
        <w:pStyle w:val="21"/>
        <w:numPr>
          <w:ilvl w:val="0"/>
          <w:numId w:val="20"/>
        </w:numPr>
        <w:tabs>
          <w:tab w:val="left" w:pos="900"/>
        </w:tabs>
        <w:rPr>
          <w:sz w:val="24"/>
          <w:szCs w:val="24"/>
        </w:rPr>
      </w:pPr>
      <w:r w:rsidRPr="00163129">
        <w:rPr>
          <w:sz w:val="24"/>
          <w:szCs w:val="24"/>
        </w:rPr>
        <w:t xml:space="preserve">Организация управления и самоуправления в крупнейших городах: современное состояние и проблемы: Учебное пособие / под ред. В.Б. Зотова. – М.: </w:t>
      </w:r>
      <w:proofErr w:type="spellStart"/>
      <w:r w:rsidRPr="00163129">
        <w:rPr>
          <w:sz w:val="24"/>
          <w:szCs w:val="24"/>
        </w:rPr>
        <w:t>Юго-Восток-Сервис</w:t>
      </w:r>
      <w:proofErr w:type="spellEnd"/>
      <w:r w:rsidRPr="00163129">
        <w:rPr>
          <w:sz w:val="24"/>
          <w:szCs w:val="24"/>
        </w:rPr>
        <w:t>, 2006. – 160 с.</w:t>
      </w:r>
    </w:p>
    <w:p w:rsidR="00FB5244" w:rsidRPr="00163129" w:rsidRDefault="00FB5244" w:rsidP="00163129">
      <w:pPr>
        <w:pStyle w:val="21"/>
        <w:numPr>
          <w:ilvl w:val="0"/>
          <w:numId w:val="20"/>
        </w:numPr>
        <w:tabs>
          <w:tab w:val="left" w:pos="900"/>
        </w:tabs>
        <w:rPr>
          <w:sz w:val="24"/>
          <w:szCs w:val="24"/>
        </w:rPr>
      </w:pPr>
      <w:r w:rsidRPr="00163129">
        <w:rPr>
          <w:sz w:val="24"/>
          <w:szCs w:val="24"/>
        </w:rPr>
        <w:t xml:space="preserve">Борьба с коррупцией в системе государственной службы // Российские вести. – 1997. – 20 февраля. – № 33 (1200). </w:t>
      </w:r>
    </w:p>
    <w:p w:rsidR="00FB5244" w:rsidRPr="00163129" w:rsidRDefault="00FB5244" w:rsidP="00163129">
      <w:pPr>
        <w:pStyle w:val="21"/>
        <w:numPr>
          <w:ilvl w:val="0"/>
          <w:numId w:val="20"/>
        </w:numPr>
        <w:tabs>
          <w:tab w:val="left" w:pos="900"/>
        </w:tabs>
        <w:rPr>
          <w:sz w:val="24"/>
          <w:szCs w:val="24"/>
        </w:rPr>
      </w:pPr>
      <w:proofErr w:type="spellStart"/>
      <w:r w:rsidRPr="00163129">
        <w:rPr>
          <w:sz w:val="24"/>
          <w:szCs w:val="24"/>
        </w:rPr>
        <w:t>Величенко</w:t>
      </w:r>
      <w:proofErr w:type="spellEnd"/>
      <w:r w:rsidRPr="00163129">
        <w:rPr>
          <w:sz w:val="24"/>
          <w:szCs w:val="24"/>
        </w:rPr>
        <w:t xml:space="preserve"> А. Спрос на решения ограничен // Российская газета. – 2008. – 21 марта. – С. 5</w:t>
      </w:r>
    </w:p>
    <w:p w:rsidR="00FB5244" w:rsidRPr="00163129" w:rsidRDefault="00FB5244" w:rsidP="00163129">
      <w:pPr>
        <w:pStyle w:val="21"/>
        <w:jc w:val="center"/>
        <w:rPr>
          <w:b/>
          <w:sz w:val="24"/>
          <w:szCs w:val="24"/>
          <w:u w:val="single"/>
        </w:rPr>
      </w:pPr>
    </w:p>
    <w:p w:rsidR="00FB5244" w:rsidRPr="00163129" w:rsidRDefault="00FB5244" w:rsidP="00163129">
      <w:pPr>
        <w:pStyle w:val="21"/>
        <w:jc w:val="center"/>
        <w:rPr>
          <w:sz w:val="24"/>
          <w:szCs w:val="24"/>
        </w:rPr>
      </w:pPr>
      <w:r w:rsidRPr="00163129">
        <w:rPr>
          <w:b/>
          <w:sz w:val="24"/>
          <w:szCs w:val="24"/>
          <w:u w:val="single"/>
        </w:rPr>
        <w:t>Диссертации</w:t>
      </w:r>
      <w:r w:rsidRPr="00163129">
        <w:rPr>
          <w:sz w:val="24"/>
          <w:szCs w:val="24"/>
        </w:rPr>
        <w:t xml:space="preserve"> </w:t>
      </w:r>
    </w:p>
    <w:p w:rsidR="00FB5244" w:rsidRPr="00163129" w:rsidRDefault="00FB5244" w:rsidP="00163129">
      <w:pPr>
        <w:pStyle w:val="21"/>
        <w:numPr>
          <w:ilvl w:val="0"/>
          <w:numId w:val="20"/>
        </w:numPr>
        <w:tabs>
          <w:tab w:val="left" w:pos="900"/>
        </w:tabs>
        <w:rPr>
          <w:sz w:val="24"/>
          <w:szCs w:val="24"/>
        </w:rPr>
      </w:pPr>
      <w:r w:rsidRPr="00163129">
        <w:rPr>
          <w:sz w:val="24"/>
          <w:szCs w:val="24"/>
        </w:rPr>
        <w:t xml:space="preserve">Вишняков, И. В. Модели и методы оценки коммерческих банков в условиях неопределенности: </w:t>
      </w:r>
      <w:proofErr w:type="spellStart"/>
      <w:r w:rsidRPr="00163129">
        <w:rPr>
          <w:sz w:val="24"/>
          <w:szCs w:val="24"/>
        </w:rPr>
        <w:t>дис</w:t>
      </w:r>
      <w:proofErr w:type="spellEnd"/>
      <w:r w:rsidRPr="00163129">
        <w:rPr>
          <w:sz w:val="24"/>
          <w:szCs w:val="24"/>
        </w:rPr>
        <w:t xml:space="preserve">. … канд. </w:t>
      </w:r>
      <w:proofErr w:type="spellStart"/>
      <w:r w:rsidRPr="00163129">
        <w:rPr>
          <w:sz w:val="24"/>
          <w:szCs w:val="24"/>
        </w:rPr>
        <w:t>экон</w:t>
      </w:r>
      <w:proofErr w:type="spellEnd"/>
      <w:r w:rsidRPr="00163129">
        <w:rPr>
          <w:sz w:val="24"/>
          <w:szCs w:val="24"/>
        </w:rPr>
        <w:t>. наук: 08.00.13:. – М., 2002. – 234 с.</w:t>
      </w:r>
    </w:p>
    <w:p w:rsidR="00FB5244" w:rsidRPr="00163129" w:rsidRDefault="00FB5244" w:rsidP="00163129">
      <w:pPr>
        <w:pStyle w:val="21"/>
        <w:jc w:val="center"/>
        <w:rPr>
          <w:b/>
          <w:sz w:val="24"/>
          <w:szCs w:val="24"/>
          <w:u w:val="single"/>
        </w:rPr>
      </w:pPr>
    </w:p>
    <w:p w:rsidR="00FB5244" w:rsidRPr="00163129" w:rsidRDefault="00FB5244" w:rsidP="00163129">
      <w:pPr>
        <w:pStyle w:val="21"/>
        <w:jc w:val="center"/>
        <w:rPr>
          <w:b/>
          <w:sz w:val="24"/>
          <w:szCs w:val="24"/>
          <w:u w:val="single"/>
        </w:rPr>
      </w:pPr>
      <w:r w:rsidRPr="00163129">
        <w:rPr>
          <w:b/>
          <w:sz w:val="24"/>
          <w:szCs w:val="24"/>
          <w:u w:val="single"/>
        </w:rPr>
        <w:lastRenderedPageBreak/>
        <w:t>Справочно-информационные издания</w:t>
      </w:r>
    </w:p>
    <w:p w:rsidR="00FB5244" w:rsidRPr="00163129" w:rsidRDefault="00FB5244" w:rsidP="00163129">
      <w:pPr>
        <w:pStyle w:val="21"/>
        <w:numPr>
          <w:ilvl w:val="0"/>
          <w:numId w:val="20"/>
        </w:numPr>
        <w:rPr>
          <w:sz w:val="24"/>
          <w:szCs w:val="24"/>
        </w:rPr>
      </w:pPr>
      <w:r w:rsidRPr="00163129">
        <w:rPr>
          <w:sz w:val="24"/>
          <w:szCs w:val="24"/>
        </w:rPr>
        <w:t xml:space="preserve">Диссертация //Советский энциклопедический словарь. – М.: Наука, 1985. – С. 396. </w:t>
      </w:r>
    </w:p>
    <w:p w:rsidR="00FB5244" w:rsidRPr="00163129" w:rsidRDefault="00FB5244" w:rsidP="00163129">
      <w:pPr>
        <w:pStyle w:val="21"/>
        <w:numPr>
          <w:ilvl w:val="0"/>
          <w:numId w:val="20"/>
        </w:numPr>
        <w:rPr>
          <w:sz w:val="24"/>
          <w:szCs w:val="24"/>
        </w:rPr>
      </w:pPr>
      <w:r w:rsidRPr="00163129">
        <w:rPr>
          <w:snapToGrid w:val="0"/>
          <w:sz w:val="24"/>
          <w:szCs w:val="24"/>
          <w:lang w:eastAsia="en-US"/>
        </w:rPr>
        <w:t xml:space="preserve">Территориальное управление экономикой: словарь-справочник / [Е.С. Агальцова и др.]; </w:t>
      </w:r>
      <w:proofErr w:type="spellStart"/>
      <w:r w:rsidRPr="00163129">
        <w:rPr>
          <w:snapToGrid w:val="0"/>
          <w:sz w:val="24"/>
          <w:szCs w:val="24"/>
          <w:lang w:eastAsia="en-US"/>
        </w:rPr>
        <w:t>Гос</w:t>
      </w:r>
      <w:proofErr w:type="spellEnd"/>
      <w:r w:rsidRPr="00163129">
        <w:rPr>
          <w:snapToGrid w:val="0"/>
          <w:sz w:val="24"/>
          <w:szCs w:val="24"/>
          <w:lang w:eastAsia="en-US"/>
        </w:rPr>
        <w:t xml:space="preserve">. Дума </w:t>
      </w:r>
      <w:proofErr w:type="spellStart"/>
      <w:r w:rsidRPr="00163129">
        <w:rPr>
          <w:snapToGrid w:val="0"/>
          <w:sz w:val="24"/>
          <w:szCs w:val="24"/>
          <w:lang w:eastAsia="en-US"/>
        </w:rPr>
        <w:t>Федер</w:t>
      </w:r>
      <w:proofErr w:type="spellEnd"/>
      <w:r w:rsidRPr="00163129">
        <w:rPr>
          <w:snapToGrid w:val="0"/>
          <w:sz w:val="24"/>
          <w:szCs w:val="24"/>
          <w:lang w:eastAsia="en-US"/>
        </w:rPr>
        <w:t xml:space="preserve">. Собр. Рос. Федерации, МГУ им. М.В. Ломоносова,  </w:t>
      </w:r>
      <w:proofErr w:type="spellStart"/>
      <w:r w:rsidRPr="00163129">
        <w:rPr>
          <w:snapToGrid w:val="0"/>
          <w:sz w:val="24"/>
          <w:szCs w:val="24"/>
          <w:lang w:eastAsia="en-US"/>
        </w:rPr>
        <w:t>Экон</w:t>
      </w:r>
      <w:proofErr w:type="spellEnd"/>
      <w:r w:rsidRPr="00163129">
        <w:rPr>
          <w:snapToGrid w:val="0"/>
          <w:sz w:val="24"/>
          <w:szCs w:val="24"/>
          <w:lang w:eastAsia="en-US"/>
        </w:rPr>
        <w:t xml:space="preserve">. </w:t>
      </w:r>
      <w:proofErr w:type="spellStart"/>
      <w:r w:rsidRPr="00163129">
        <w:rPr>
          <w:snapToGrid w:val="0"/>
          <w:sz w:val="24"/>
          <w:szCs w:val="24"/>
          <w:lang w:eastAsia="en-US"/>
        </w:rPr>
        <w:t>фак</w:t>
      </w:r>
      <w:proofErr w:type="spellEnd"/>
      <w:r w:rsidRPr="00163129">
        <w:rPr>
          <w:snapToGrid w:val="0"/>
          <w:sz w:val="24"/>
          <w:szCs w:val="24"/>
          <w:lang w:eastAsia="en-US"/>
        </w:rPr>
        <w:t xml:space="preserve">. – 3-е изд., доп. и </w:t>
      </w:r>
      <w:proofErr w:type="spellStart"/>
      <w:r w:rsidRPr="00163129">
        <w:rPr>
          <w:snapToGrid w:val="0"/>
          <w:sz w:val="24"/>
          <w:szCs w:val="24"/>
          <w:lang w:eastAsia="en-US"/>
        </w:rPr>
        <w:t>перераб</w:t>
      </w:r>
      <w:proofErr w:type="spellEnd"/>
      <w:r w:rsidRPr="00163129">
        <w:rPr>
          <w:snapToGrid w:val="0"/>
          <w:sz w:val="24"/>
          <w:szCs w:val="24"/>
          <w:lang w:eastAsia="en-US"/>
        </w:rPr>
        <w:t>. – М.: ТЕИС, 2005. – 815 с.</w:t>
      </w:r>
    </w:p>
    <w:p w:rsidR="00FB5244" w:rsidRPr="00163129" w:rsidRDefault="00FB5244" w:rsidP="00163129">
      <w:pPr>
        <w:pStyle w:val="21"/>
        <w:jc w:val="center"/>
        <w:rPr>
          <w:b/>
          <w:sz w:val="24"/>
          <w:szCs w:val="24"/>
          <w:u w:val="single"/>
        </w:rPr>
      </w:pPr>
    </w:p>
    <w:p w:rsidR="00FB5244" w:rsidRPr="00163129" w:rsidRDefault="00FB5244" w:rsidP="00163129">
      <w:pPr>
        <w:pStyle w:val="21"/>
        <w:jc w:val="center"/>
        <w:rPr>
          <w:b/>
          <w:sz w:val="24"/>
          <w:szCs w:val="24"/>
          <w:u w:val="single"/>
        </w:rPr>
      </w:pPr>
      <w:r w:rsidRPr="00163129">
        <w:rPr>
          <w:b/>
          <w:sz w:val="24"/>
          <w:szCs w:val="24"/>
          <w:u w:val="single"/>
        </w:rPr>
        <w:t>Источники Интернет</w:t>
      </w:r>
    </w:p>
    <w:p w:rsidR="00FB5244" w:rsidRPr="00163129" w:rsidRDefault="00FB5244" w:rsidP="00163129">
      <w:pPr>
        <w:pStyle w:val="21"/>
        <w:numPr>
          <w:ilvl w:val="0"/>
          <w:numId w:val="20"/>
        </w:numPr>
        <w:rPr>
          <w:sz w:val="24"/>
          <w:szCs w:val="24"/>
          <w:u w:val="single"/>
        </w:rPr>
      </w:pPr>
      <w:r w:rsidRPr="00163129">
        <w:rPr>
          <w:iCs/>
          <w:snapToGrid w:val="0"/>
          <w:sz w:val="24"/>
          <w:szCs w:val="24"/>
        </w:rPr>
        <w:t>Ветров</w:t>
      </w:r>
      <w:r w:rsidRPr="00163129">
        <w:rPr>
          <w:iCs/>
          <w:sz w:val="24"/>
          <w:szCs w:val="24"/>
        </w:rPr>
        <w:t xml:space="preserve"> Г</w:t>
      </w:r>
      <w:r w:rsidRPr="00163129">
        <w:rPr>
          <w:iCs/>
          <w:snapToGrid w:val="0"/>
          <w:sz w:val="24"/>
          <w:szCs w:val="24"/>
        </w:rPr>
        <w:t>.Ю.</w:t>
      </w:r>
      <w:r w:rsidRPr="00163129">
        <w:rPr>
          <w:sz w:val="24"/>
          <w:szCs w:val="24"/>
        </w:rPr>
        <w:t xml:space="preserve"> </w:t>
      </w:r>
      <w:r w:rsidRPr="00163129">
        <w:rPr>
          <w:snapToGrid w:val="0"/>
          <w:sz w:val="24"/>
          <w:szCs w:val="24"/>
        </w:rPr>
        <w:t xml:space="preserve">Условия, проблемы и перспективы экономического развития российских городов на современном </w:t>
      </w:r>
      <w:r w:rsidRPr="00163129">
        <w:rPr>
          <w:sz w:val="24"/>
          <w:szCs w:val="24"/>
        </w:rPr>
        <w:t xml:space="preserve">этапе / </w:t>
      </w:r>
      <w:r w:rsidRPr="00163129">
        <w:rPr>
          <w:iCs/>
          <w:sz w:val="24"/>
          <w:szCs w:val="24"/>
        </w:rPr>
        <w:t>Г</w:t>
      </w:r>
      <w:r w:rsidRPr="00163129">
        <w:rPr>
          <w:iCs/>
          <w:snapToGrid w:val="0"/>
          <w:sz w:val="24"/>
          <w:szCs w:val="24"/>
        </w:rPr>
        <w:t>.Ю.</w:t>
      </w:r>
      <w:r w:rsidRPr="00163129">
        <w:rPr>
          <w:sz w:val="24"/>
          <w:szCs w:val="24"/>
        </w:rPr>
        <w:t xml:space="preserve"> </w:t>
      </w:r>
      <w:r w:rsidRPr="00163129">
        <w:rPr>
          <w:iCs/>
          <w:snapToGrid w:val="0"/>
          <w:sz w:val="24"/>
          <w:szCs w:val="24"/>
        </w:rPr>
        <w:t xml:space="preserve">Ветров // Фонд «Институт экономики города» </w:t>
      </w:r>
      <w:r w:rsidRPr="00163129">
        <w:rPr>
          <w:sz w:val="24"/>
          <w:szCs w:val="24"/>
        </w:rPr>
        <w:t>[Электронный ресурс]</w:t>
      </w:r>
      <w:r w:rsidRPr="00163129">
        <w:rPr>
          <w:iCs/>
          <w:snapToGrid w:val="0"/>
          <w:sz w:val="24"/>
          <w:szCs w:val="24"/>
        </w:rPr>
        <w:t xml:space="preserve">. </w:t>
      </w:r>
      <w:r w:rsidRPr="00163129">
        <w:rPr>
          <w:iCs/>
          <w:snapToGrid w:val="0"/>
          <w:sz w:val="24"/>
          <w:szCs w:val="24"/>
          <w:lang w:val="en-US"/>
        </w:rPr>
        <w:t>URL</w:t>
      </w:r>
      <w:r w:rsidRPr="00163129">
        <w:rPr>
          <w:sz w:val="24"/>
          <w:szCs w:val="24"/>
        </w:rPr>
        <w:t xml:space="preserve">: </w:t>
      </w:r>
      <w:hyperlink r:id="rId7" w:history="1">
        <w:r w:rsidRPr="00163129">
          <w:rPr>
            <w:rStyle w:val="af0"/>
            <w:sz w:val="24"/>
            <w:szCs w:val="24"/>
          </w:rPr>
          <w:t>http://</w:t>
        </w:r>
        <w:proofErr w:type="spellStart"/>
        <w:r w:rsidRPr="00163129">
          <w:rPr>
            <w:rStyle w:val="af0"/>
            <w:sz w:val="24"/>
            <w:szCs w:val="24"/>
            <w:lang w:val="en-US"/>
          </w:rPr>
          <w:t>urbaneconomics</w:t>
        </w:r>
        <w:proofErr w:type="spellEnd"/>
        <w:r w:rsidRPr="00163129">
          <w:rPr>
            <w:rStyle w:val="af0"/>
            <w:sz w:val="24"/>
            <w:szCs w:val="24"/>
          </w:rPr>
          <w:t>.</w:t>
        </w:r>
        <w:proofErr w:type="spellStart"/>
        <w:r w:rsidRPr="00163129">
          <w:rPr>
            <w:rStyle w:val="af0"/>
            <w:sz w:val="24"/>
            <w:szCs w:val="24"/>
          </w:rPr>
          <w:t>ru</w:t>
        </w:r>
        <w:proofErr w:type="spellEnd"/>
      </w:hyperlink>
      <w:r w:rsidRPr="00163129">
        <w:rPr>
          <w:sz w:val="24"/>
          <w:szCs w:val="24"/>
        </w:rPr>
        <w:t>. (дата обращения: 15.12.2007).</w:t>
      </w:r>
    </w:p>
    <w:p w:rsidR="00FB5244" w:rsidRPr="00163129" w:rsidRDefault="00FB5244" w:rsidP="00163129">
      <w:pPr>
        <w:pStyle w:val="21"/>
        <w:numPr>
          <w:ilvl w:val="0"/>
          <w:numId w:val="20"/>
        </w:numPr>
        <w:rPr>
          <w:sz w:val="24"/>
          <w:szCs w:val="24"/>
          <w:u w:val="single"/>
        </w:rPr>
      </w:pPr>
      <w:r w:rsidRPr="00163129">
        <w:rPr>
          <w:sz w:val="24"/>
          <w:szCs w:val="24"/>
        </w:rPr>
        <w:t>Машкин В. Управление инвестиционной привлекательностью реального сектора экономики региона // Интернет-Сервер АКДИ Экономика и жизнь. – 1999. – 16 марта. [Электронный ресурс]</w:t>
      </w:r>
      <w:r w:rsidRPr="00163129">
        <w:rPr>
          <w:iCs/>
          <w:snapToGrid w:val="0"/>
          <w:sz w:val="24"/>
          <w:szCs w:val="24"/>
        </w:rPr>
        <w:t xml:space="preserve">. </w:t>
      </w:r>
      <w:r w:rsidRPr="00163129">
        <w:rPr>
          <w:iCs/>
          <w:snapToGrid w:val="0"/>
          <w:sz w:val="24"/>
          <w:szCs w:val="24"/>
          <w:lang w:val="en-US"/>
        </w:rPr>
        <w:t>URL</w:t>
      </w:r>
      <w:r w:rsidRPr="00163129">
        <w:rPr>
          <w:sz w:val="24"/>
          <w:szCs w:val="24"/>
        </w:rPr>
        <w:t xml:space="preserve">: </w:t>
      </w:r>
      <w:hyperlink r:id="rId8" w:history="1">
        <w:r w:rsidRPr="00163129">
          <w:rPr>
            <w:sz w:val="24"/>
            <w:szCs w:val="24"/>
          </w:rPr>
          <w:t xml:space="preserve"> </w:t>
        </w:r>
        <w:r w:rsidRPr="00163129">
          <w:rPr>
            <w:rStyle w:val="af0"/>
            <w:sz w:val="24"/>
            <w:szCs w:val="24"/>
          </w:rPr>
          <w:t>http://akdi.ru</w:t>
        </w:r>
      </w:hyperlink>
      <w:r w:rsidRPr="00163129">
        <w:rPr>
          <w:sz w:val="24"/>
          <w:szCs w:val="24"/>
        </w:rPr>
        <w:t xml:space="preserve"> (дата обращения: 15.12.2007).</w:t>
      </w:r>
    </w:p>
    <w:p w:rsidR="00FB5244" w:rsidRPr="00163129" w:rsidRDefault="00FB5244" w:rsidP="00163129">
      <w:pPr>
        <w:pStyle w:val="21"/>
        <w:jc w:val="center"/>
        <w:rPr>
          <w:b/>
          <w:sz w:val="24"/>
          <w:szCs w:val="24"/>
          <w:u w:val="single"/>
        </w:rPr>
      </w:pPr>
    </w:p>
    <w:p w:rsidR="00FB5244" w:rsidRPr="00163129" w:rsidRDefault="00FB5244" w:rsidP="00163129">
      <w:pPr>
        <w:pStyle w:val="21"/>
        <w:jc w:val="center"/>
        <w:rPr>
          <w:b/>
          <w:sz w:val="24"/>
          <w:szCs w:val="24"/>
          <w:u w:val="single"/>
        </w:rPr>
      </w:pPr>
      <w:r w:rsidRPr="00163129">
        <w:rPr>
          <w:b/>
          <w:sz w:val="24"/>
          <w:szCs w:val="24"/>
          <w:u w:val="single"/>
        </w:rPr>
        <w:t>Неопубликованные источники</w:t>
      </w:r>
    </w:p>
    <w:p w:rsidR="00FB5244" w:rsidRPr="00163129" w:rsidRDefault="00FB5244" w:rsidP="00163129">
      <w:pPr>
        <w:numPr>
          <w:ilvl w:val="0"/>
          <w:numId w:val="20"/>
        </w:numPr>
        <w:jc w:val="both"/>
        <w:rPr>
          <w:snapToGrid w:val="0"/>
          <w:color w:val="000000"/>
          <w:lang w:eastAsia="en-US"/>
        </w:rPr>
      </w:pPr>
      <w:r w:rsidRPr="00163129">
        <w:rPr>
          <w:snapToGrid w:val="0"/>
          <w:color w:val="000000"/>
          <w:lang w:eastAsia="en-US"/>
        </w:rPr>
        <w:t>Устав фирмы «Спектр». – 2005. (Машинопись.)</w:t>
      </w:r>
    </w:p>
    <w:p w:rsidR="00FB5244" w:rsidRPr="00163129" w:rsidRDefault="00FB5244" w:rsidP="00163129">
      <w:pPr>
        <w:numPr>
          <w:ilvl w:val="0"/>
          <w:numId w:val="20"/>
        </w:numPr>
        <w:jc w:val="both"/>
        <w:rPr>
          <w:snapToGrid w:val="0"/>
          <w:color w:val="000000"/>
          <w:lang w:eastAsia="en-US"/>
        </w:rPr>
      </w:pPr>
      <w:r w:rsidRPr="00163129">
        <w:rPr>
          <w:snapToGrid w:val="0"/>
          <w:color w:val="000000"/>
          <w:lang w:eastAsia="en-US"/>
        </w:rPr>
        <w:t>Договоры с поставщиками и заказчиками по фирме «Спектр». – 2005. (Машинопись.)</w:t>
      </w:r>
    </w:p>
    <w:p w:rsidR="00FB5244" w:rsidRDefault="00FB5244" w:rsidP="00163129">
      <w:pPr>
        <w:rPr>
          <w:sz w:val="20"/>
          <w:szCs w:val="20"/>
        </w:rPr>
      </w:pPr>
    </w:p>
    <w:p w:rsidR="00FB5244" w:rsidRDefault="00FB5244" w:rsidP="00163129">
      <w:pPr>
        <w:rPr>
          <w:sz w:val="20"/>
          <w:szCs w:val="20"/>
        </w:rPr>
      </w:pPr>
    </w:p>
    <w:p w:rsidR="00FB5244" w:rsidRPr="00163129" w:rsidRDefault="00FB5244" w:rsidP="00163129">
      <w:pPr>
        <w:pStyle w:val="1"/>
        <w:spacing w:before="0" w:after="0" w:line="240" w:lineRule="auto"/>
        <w:jc w:val="right"/>
        <w:rPr>
          <w:bCs/>
          <w:i/>
          <w:sz w:val="24"/>
        </w:rPr>
      </w:pPr>
      <w:r>
        <w:br w:type="page"/>
      </w:r>
      <w:bookmarkStart w:id="20" w:name="_Toc172532674"/>
      <w:r w:rsidRPr="00163129">
        <w:rPr>
          <w:bCs/>
          <w:i/>
          <w:sz w:val="24"/>
        </w:rPr>
        <w:lastRenderedPageBreak/>
        <w:t>Приложение</w:t>
      </w:r>
      <w:r>
        <w:rPr>
          <w:bCs/>
          <w:i/>
          <w:sz w:val="24"/>
        </w:rPr>
        <w:t xml:space="preserve"> 8</w:t>
      </w:r>
    </w:p>
    <w:p w:rsidR="00FB5244" w:rsidRPr="00163129" w:rsidRDefault="00FB5244" w:rsidP="00163129">
      <w:pPr>
        <w:pStyle w:val="1"/>
        <w:spacing w:before="160" w:after="160" w:line="240" w:lineRule="auto"/>
        <w:rPr>
          <w:sz w:val="24"/>
        </w:rPr>
      </w:pPr>
      <w:r w:rsidRPr="00163129">
        <w:rPr>
          <w:sz w:val="24"/>
        </w:rPr>
        <w:t>Пример оформления таблицы</w:t>
      </w:r>
      <w:bookmarkEnd w:id="20"/>
    </w:p>
    <w:p w:rsidR="00FB5244" w:rsidRPr="00163129" w:rsidRDefault="00FB5244" w:rsidP="00163129">
      <w:pPr>
        <w:jc w:val="center"/>
        <w:rPr>
          <w:b/>
        </w:rPr>
      </w:pPr>
    </w:p>
    <w:p w:rsidR="00FB5244" w:rsidRPr="00163129" w:rsidRDefault="00FB5244" w:rsidP="00163129">
      <w:pPr>
        <w:jc w:val="center"/>
        <w:rPr>
          <w:b/>
        </w:rPr>
      </w:pPr>
      <w:r w:rsidRPr="00163129">
        <w:t>Таблица</w:t>
      </w:r>
      <w:r w:rsidRPr="00163129">
        <w:rPr>
          <w:b/>
        </w:rPr>
        <w:t xml:space="preserve"> </w:t>
      </w:r>
      <w:r w:rsidRPr="00163129">
        <w:t>_______ – _____________________________</w:t>
      </w:r>
      <w:r>
        <w:t>____________</w:t>
      </w:r>
    </w:p>
    <w:p w:rsidR="00FB5244" w:rsidRPr="00163129" w:rsidRDefault="00FB5244" w:rsidP="00163129">
      <w:pPr>
        <w:ind w:left="1416"/>
        <w:rPr>
          <w:vertAlign w:val="superscript"/>
        </w:rPr>
      </w:pPr>
      <w:r w:rsidRPr="00163129">
        <w:rPr>
          <w:vertAlign w:val="superscript"/>
        </w:rPr>
        <w:t xml:space="preserve">     </w:t>
      </w:r>
      <w:r>
        <w:rPr>
          <w:vertAlign w:val="superscript"/>
        </w:rPr>
        <w:t xml:space="preserve">                </w:t>
      </w:r>
      <w:r w:rsidRPr="00163129">
        <w:rPr>
          <w:vertAlign w:val="superscript"/>
        </w:rPr>
        <w:t xml:space="preserve">    номер</w:t>
      </w:r>
      <w:r w:rsidRPr="00163129">
        <w:rPr>
          <w:vertAlign w:val="superscript"/>
        </w:rPr>
        <w:tab/>
      </w:r>
      <w:r>
        <w:rPr>
          <w:vertAlign w:val="superscript"/>
        </w:rPr>
        <w:tab/>
      </w:r>
      <w:r w:rsidRPr="00163129">
        <w:rPr>
          <w:vertAlign w:val="superscript"/>
        </w:rPr>
        <w:tab/>
        <w:t xml:space="preserve"> название таблицы</w:t>
      </w:r>
    </w:p>
    <w:p w:rsidR="00FB5244" w:rsidRPr="00163129" w:rsidRDefault="00FB5244" w:rsidP="00163129">
      <w:pPr>
        <w:tabs>
          <w:tab w:val="left" w:pos="4080"/>
        </w:tabs>
        <w:ind w:hanging="12"/>
        <w:jc w:val="right"/>
      </w:pPr>
    </w:p>
    <w:tbl>
      <w:tblPr>
        <w:tblpPr w:leftFromText="181" w:rightFromText="181" w:vertAnchor="text" w:horzAnchor="margin" w:tblpXSpec="center" w:tblpY="-69"/>
        <w:tblW w:w="0" w:type="auto"/>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667"/>
        <w:gridCol w:w="732"/>
        <w:gridCol w:w="828"/>
        <w:gridCol w:w="720"/>
      </w:tblGrid>
      <w:tr w:rsidR="00FB5244" w:rsidRPr="00163129" w:rsidTr="00FE6393">
        <w:trPr>
          <w:cantSplit/>
          <w:trHeight w:val="564"/>
          <w:jc w:val="center"/>
        </w:trPr>
        <w:tc>
          <w:tcPr>
            <w:tcW w:w="1028" w:type="dxa"/>
            <w:vMerge w:val="restart"/>
          </w:tcPr>
          <w:p w:rsidR="00FB5244" w:rsidRPr="00163129" w:rsidRDefault="00774F59" w:rsidP="00FE6393">
            <w:pPr>
              <w:pStyle w:val="ab"/>
              <w:jc w:val="both"/>
              <w:rPr>
                <w:kern w:val="20"/>
              </w:rPr>
            </w:pPr>
            <w:r w:rsidRPr="00774F59">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8pt;margin-top:0;width:9pt;height:45pt;z-index:251652096"/>
              </w:pict>
            </w:r>
          </w:p>
        </w:tc>
        <w:tc>
          <w:tcPr>
            <w:tcW w:w="1399" w:type="dxa"/>
            <w:gridSpan w:val="2"/>
          </w:tcPr>
          <w:p w:rsidR="00FB5244" w:rsidRPr="00163129" w:rsidRDefault="00FB5244" w:rsidP="00FE6393">
            <w:pPr>
              <w:pStyle w:val="ab"/>
              <w:jc w:val="both"/>
              <w:rPr>
                <w:kern w:val="20"/>
              </w:rPr>
            </w:pPr>
          </w:p>
        </w:tc>
        <w:tc>
          <w:tcPr>
            <w:tcW w:w="1548" w:type="dxa"/>
            <w:gridSpan w:val="2"/>
          </w:tcPr>
          <w:p w:rsidR="00FB5244" w:rsidRPr="00163129" w:rsidRDefault="00774F59" w:rsidP="00FE6393">
            <w:pPr>
              <w:pStyle w:val="ab"/>
              <w:jc w:val="both"/>
              <w:rPr>
                <w:kern w:val="20"/>
              </w:rPr>
            </w:pPr>
            <w:r w:rsidRPr="00774F59">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76.95pt;margin-top:3.3pt;width:9pt;height:27pt;z-index:251654144;mso-position-horizontal-relative:text;mso-position-vertical-relative:text"/>
              </w:pict>
            </w:r>
          </w:p>
        </w:tc>
      </w:tr>
      <w:tr w:rsidR="00FB5244" w:rsidRPr="00163129" w:rsidTr="00FE6393">
        <w:trPr>
          <w:cantSplit/>
          <w:trHeight w:val="356"/>
          <w:jc w:val="center"/>
        </w:trPr>
        <w:tc>
          <w:tcPr>
            <w:tcW w:w="1028" w:type="dxa"/>
            <w:vMerge/>
          </w:tcPr>
          <w:p w:rsidR="00FB5244" w:rsidRPr="00163129" w:rsidRDefault="00FB5244" w:rsidP="00FE6393">
            <w:pPr>
              <w:pStyle w:val="ab"/>
              <w:jc w:val="both"/>
              <w:rPr>
                <w:kern w:val="20"/>
              </w:rPr>
            </w:pPr>
          </w:p>
        </w:tc>
        <w:tc>
          <w:tcPr>
            <w:tcW w:w="667" w:type="dxa"/>
          </w:tcPr>
          <w:p w:rsidR="00FB5244" w:rsidRPr="00163129" w:rsidRDefault="00FB5244" w:rsidP="00FE6393">
            <w:pPr>
              <w:pStyle w:val="ab"/>
              <w:jc w:val="both"/>
              <w:rPr>
                <w:kern w:val="20"/>
              </w:rPr>
            </w:pPr>
          </w:p>
        </w:tc>
        <w:tc>
          <w:tcPr>
            <w:tcW w:w="732" w:type="dxa"/>
          </w:tcPr>
          <w:p w:rsidR="00FB5244" w:rsidRPr="00163129" w:rsidRDefault="00FB5244" w:rsidP="00FE6393">
            <w:pPr>
              <w:pStyle w:val="ab"/>
              <w:jc w:val="both"/>
              <w:rPr>
                <w:kern w:val="20"/>
              </w:rPr>
            </w:pPr>
          </w:p>
        </w:tc>
        <w:tc>
          <w:tcPr>
            <w:tcW w:w="828" w:type="dxa"/>
          </w:tcPr>
          <w:p w:rsidR="00FB5244" w:rsidRPr="00163129" w:rsidRDefault="00FB5244" w:rsidP="00FE6393">
            <w:pPr>
              <w:pStyle w:val="ab"/>
              <w:jc w:val="both"/>
              <w:rPr>
                <w:kern w:val="20"/>
              </w:rPr>
            </w:pPr>
          </w:p>
        </w:tc>
        <w:tc>
          <w:tcPr>
            <w:tcW w:w="720" w:type="dxa"/>
          </w:tcPr>
          <w:p w:rsidR="00FB5244" w:rsidRPr="00163129" w:rsidRDefault="00774F59" w:rsidP="00FE6393">
            <w:pPr>
              <w:pStyle w:val="ab"/>
              <w:jc w:val="both"/>
              <w:rPr>
                <w:kern w:val="20"/>
              </w:rPr>
            </w:pPr>
            <w:r w:rsidRPr="00774F59">
              <w:rPr>
                <w:noProof/>
              </w:rPr>
              <w:pict>
                <v:shape id="_x0000_s1028" type="#_x0000_t88" style="position:absolute;left:0;text-align:left;margin-left:35.6pt;margin-top:30.15pt;width:9pt;height:18pt;z-index:251655168;mso-position-horizontal-relative:text;mso-position-vertical-relative:text"/>
              </w:pict>
            </w:r>
          </w:p>
        </w:tc>
      </w:tr>
      <w:tr w:rsidR="00FB5244" w:rsidRPr="00163129" w:rsidTr="00FE6393">
        <w:trPr>
          <w:trHeight w:val="686"/>
          <w:jc w:val="center"/>
        </w:trPr>
        <w:tc>
          <w:tcPr>
            <w:tcW w:w="1028" w:type="dxa"/>
          </w:tcPr>
          <w:p w:rsidR="00FB5244" w:rsidRPr="00163129" w:rsidRDefault="00FB5244" w:rsidP="00FE6393">
            <w:pPr>
              <w:pStyle w:val="ab"/>
              <w:jc w:val="both"/>
              <w:rPr>
                <w:kern w:val="20"/>
              </w:rPr>
            </w:pPr>
          </w:p>
        </w:tc>
        <w:tc>
          <w:tcPr>
            <w:tcW w:w="667" w:type="dxa"/>
          </w:tcPr>
          <w:p w:rsidR="00FB5244" w:rsidRPr="00163129" w:rsidRDefault="00FB5244" w:rsidP="00FE6393">
            <w:pPr>
              <w:pStyle w:val="ab"/>
              <w:jc w:val="both"/>
              <w:rPr>
                <w:kern w:val="20"/>
              </w:rPr>
            </w:pPr>
          </w:p>
        </w:tc>
        <w:tc>
          <w:tcPr>
            <w:tcW w:w="732" w:type="dxa"/>
          </w:tcPr>
          <w:p w:rsidR="00FB5244" w:rsidRPr="00163129" w:rsidRDefault="00FB5244" w:rsidP="00FE6393">
            <w:pPr>
              <w:pStyle w:val="ab"/>
              <w:jc w:val="both"/>
              <w:rPr>
                <w:kern w:val="20"/>
              </w:rPr>
            </w:pPr>
          </w:p>
        </w:tc>
        <w:tc>
          <w:tcPr>
            <w:tcW w:w="828" w:type="dxa"/>
          </w:tcPr>
          <w:p w:rsidR="00FB5244" w:rsidRPr="00163129" w:rsidRDefault="00FB5244" w:rsidP="00FE6393">
            <w:pPr>
              <w:pStyle w:val="ab"/>
              <w:jc w:val="both"/>
              <w:rPr>
                <w:kern w:val="20"/>
              </w:rPr>
            </w:pPr>
          </w:p>
        </w:tc>
        <w:tc>
          <w:tcPr>
            <w:tcW w:w="720" w:type="dxa"/>
          </w:tcPr>
          <w:p w:rsidR="00FB5244" w:rsidRPr="00163129" w:rsidRDefault="00774F59" w:rsidP="00FE6393">
            <w:pPr>
              <w:pStyle w:val="ab"/>
              <w:jc w:val="both"/>
              <w:rPr>
                <w:kern w:val="20"/>
              </w:rPr>
            </w:pPr>
            <w:r w:rsidRPr="00774F59">
              <w:rPr>
                <w:noProof/>
              </w:rPr>
              <w:pict>
                <v:shape id="_x0000_s1029" type="#_x0000_t88" style="position:absolute;left:0;text-align:left;margin-left:35.6pt;margin-top:48.15pt;width:18pt;height:54pt;z-index:251658240;mso-position-horizontal-relative:text;mso-position-vertical-relative:text"/>
              </w:pict>
            </w:r>
          </w:p>
        </w:tc>
      </w:tr>
      <w:tr w:rsidR="00FB5244" w:rsidRPr="00163129" w:rsidTr="00FE6393">
        <w:trPr>
          <w:trHeight w:val="552"/>
          <w:jc w:val="center"/>
        </w:trPr>
        <w:tc>
          <w:tcPr>
            <w:tcW w:w="1028" w:type="dxa"/>
          </w:tcPr>
          <w:p w:rsidR="00FB5244" w:rsidRPr="00163129" w:rsidRDefault="00774F59" w:rsidP="00FE6393">
            <w:pPr>
              <w:pStyle w:val="ab"/>
              <w:jc w:val="both"/>
              <w:rPr>
                <w:kern w:val="20"/>
              </w:rPr>
            </w:pPr>
            <w:r w:rsidRPr="00774F59">
              <w:rPr>
                <w:noProof/>
              </w:rPr>
              <w:pict>
                <v:shape id="_x0000_s1030" type="#_x0000_t87" style="position:absolute;left:0;text-align:left;margin-left:108.35pt;margin-top:48.15pt;width:18pt;height:2in;rotation:270;z-index:251662336;mso-position-horizontal-relative:text;mso-position-vertical-relative:text"/>
              </w:pict>
            </w:r>
            <w:r w:rsidRPr="00774F59">
              <w:rPr>
                <w:noProof/>
              </w:rPr>
              <w:pict>
                <v:shape id="_x0000_s1031" type="#_x0000_t87" style="position:absolute;left:0;text-align:left;margin-left:4.85pt;margin-top:97.65pt;width:27pt;height:54pt;rotation:270;z-index:251660288;mso-position-horizontal-relative:text;mso-position-vertical-relative:text"/>
              </w:pict>
            </w:r>
          </w:p>
        </w:tc>
        <w:tc>
          <w:tcPr>
            <w:tcW w:w="667" w:type="dxa"/>
          </w:tcPr>
          <w:p w:rsidR="00FB5244" w:rsidRPr="00163129" w:rsidRDefault="00FB5244" w:rsidP="00FE6393">
            <w:pPr>
              <w:pStyle w:val="ab"/>
              <w:jc w:val="both"/>
              <w:rPr>
                <w:kern w:val="20"/>
              </w:rPr>
            </w:pPr>
          </w:p>
        </w:tc>
        <w:tc>
          <w:tcPr>
            <w:tcW w:w="732" w:type="dxa"/>
          </w:tcPr>
          <w:p w:rsidR="00FB5244" w:rsidRPr="00163129" w:rsidRDefault="00FB5244" w:rsidP="00FE6393">
            <w:pPr>
              <w:pStyle w:val="ab"/>
              <w:jc w:val="both"/>
              <w:rPr>
                <w:kern w:val="20"/>
              </w:rPr>
            </w:pPr>
          </w:p>
        </w:tc>
        <w:tc>
          <w:tcPr>
            <w:tcW w:w="828" w:type="dxa"/>
          </w:tcPr>
          <w:p w:rsidR="00FB5244" w:rsidRPr="00163129" w:rsidRDefault="00FB5244" w:rsidP="00FE6393">
            <w:pPr>
              <w:pStyle w:val="ab"/>
              <w:jc w:val="both"/>
              <w:rPr>
                <w:kern w:val="20"/>
              </w:rPr>
            </w:pPr>
          </w:p>
        </w:tc>
        <w:tc>
          <w:tcPr>
            <w:tcW w:w="720" w:type="dxa"/>
          </w:tcPr>
          <w:p w:rsidR="00FB5244" w:rsidRPr="00163129" w:rsidRDefault="00FB5244" w:rsidP="00FE6393">
            <w:pPr>
              <w:pStyle w:val="ab"/>
              <w:jc w:val="both"/>
              <w:rPr>
                <w:kern w:val="20"/>
              </w:rPr>
            </w:pPr>
          </w:p>
        </w:tc>
      </w:tr>
    </w:tbl>
    <w:p w:rsidR="00FB5244" w:rsidRPr="00163129" w:rsidRDefault="00774F59" w:rsidP="00163129">
      <w:r>
        <w:rPr>
          <w:noProof/>
        </w:rPr>
        <w:pict>
          <v:shapetype id="_x0000_t202" coordsize="21600,21600" o:spt="202" path="m,l,21600r21600,l21600,xe">
            <v:stroke joinstyle="miter"/>
            <v:path gradientshapeok="t" o:connecttype="rect"/>
          </v:shapetype>
          <v:shape id="_x0000_s1032" type="#_x0000_t202" style="position:absolute;margin-left:5in;margin-top:.2pt;width:99pt;height:18pt;z-index:251656192;mso-position-horizontal-relative:text;mso-position-vertical-relative:text" stroked="f">
            <v:textbox>
              <w:txbxContent>
                <w:p w:rsidR="00FB5244" w:rsidRPr="00163129" w:rsidRDefault="00FB5244">
                  <w:pPr>
                    <w:rPr>
                      <w:sz w:val="20"/>
                      <w:szCs w:val="20"/>
                    </w:rPr>
                  </w:pPr>
                  <w:r w:rsidRPr="00163129">
                    <w:rPr>
                      <w:sz w:val="20"/>
                      <w:szCs w:val="20"/>
                    </w:rPr>
                    <w:t>Заголовки граф</w:t>
                  </w:r>
                </w:p>
              </w:txbxContent>
            </v:textbox>
          </v:shape>
        </w:pict>
      </w:r>
      <w:r>
        <w:rPr>
          <w:noProof/>
        </w:rPr>
        <w:pict>
          <v:shape id="_x0000_s1033" type="#_x0000_t202" style="position:absolute;margin-left:53.85pt;margin-top:9.05pt;width:63pt;height:18pt;z-index:251653120;mso-position-horizontal-relative:text;mso-position-vertical-relative:text" stroked="f">
            <v:textbox style="mso-next-textbox:#_x0000_s1033">
              <w:txbxContent>
                <w:p w:rsidR="00FB5244" w:rsidRPr="00163129" w:rsidRDefault="00FB5244">
                  <w:pPr>
                    <w:rPr>
                      <w:sz w:val="22"/>
                      <w:szCs w:val="22"/>
                    </w:rPr>
                  </w:pPr>
                  <w:r w:rsidRPr="00163129">
                    <w:rPr>
                      <w:sz w:val="22"/>
                      <w:szCs w:val="22"/>
                    </w:rPr>
                    <w:t>Головка</w:t>
                  </w:r>
                </w:p>
              </w:txbxContent>
            </v:textbox>
          </v:shape>
        </w:pict>
      </w:r>
    </w:p>
    <w:p w:rsidR="00FB5244" w:rsidRPr="00163129" w:rsidRDefault="00FB5244" w:rsidP="00163129"/>
    <w:p w:rsidR="00FB5244" w:rsidRPr="00163129" w:rsidRDefault="00774F59" w:rsidP="00163129">
      <w:r>
        <w:rPr>
          <w:noProof/>
        </w:rPr>
        <w:pict>
          <v:shape id="_x0000_s1034" type="#_x0000_t202" style="position:absolute;margin-left:5in;margin-top:-.4pt;width:117pt;height:18pt;z-index:251657216" stroked="f">
            <v:textbox>
              <w:txbxContent>
                <w:p w:rsidR="00FB5244" w:rsidRPr="00163129" w:rsidRDefault="00FB5244">
                  <w:pPr>
                    <w:rPr>
                      <w:sz w:val="20"/>
                      <w:szCs w:val="20"/>
                    </w:rPr>
                  </w:pPr>
                  <w:r>
                    <w:rPr>
                      <w:sz w:val="20"/>
                      <w:szCs w:val="20"/>
                    </w:rPr>
                    <w:t>Подзаголовки граф</w:t>
                  </w:r>
                </w:p>
              </w:txbxContent>
            </v:textbox>
          </v:shape>
        </w:pict>
      </w:r>
    </w:p>
    <w:p w:rsidR="00FB5244" w:rsidRPr="00163129" w:rsidRDefault="00FB5244" w:rsidP="00163129"/>
    <w:p w:rsidR="00FB5244" w:rsidRDefault="00774F59" w:rsidP="00163129">
      <w:pPr>
        <w:spacing w:after="120"/>
        <w:jc w:val="center"/>
      </w:pPr>
      <w:r>
        <w:rPr>
          <w:noProof/>
        </w:rPr>
        <w:pict>
          <v:shape id="_x0000_s1035" type="#_x0000_t202" style="position:absolute;left:0;text-align:left;margin-left:378pt;margin-top:8pt;width:99pt;height:27pt;z-index:251659264" stroked="f">
            <v:textbox style="mso-next-textbox:#_x0000_s1035">
              <w:txbxContent>
                <w:p w:rsidR="00FB5244" w:rsidRPr="007C6F56" w:rsidRDefault="00FB5244">
                  <w:pPr>
                    <w:rPr>
                      <w:sz w:val="20"/>
                      <w:szCs w:val="20"/>
                    </w:rPr>
                  </w:pPr>
                  <w:r>
                    <w:rPr>
                      <w:sz w:val="20"/>
                      <w:szCs w:val="20"/>
                    </w:rPr>
                    <w:t>Строки</w:t>
                  </w:r>
                </w:p>
              </w:txbxContent>
            </v:textbox>
          </v:shape>
        </w:pict>
      </w:r>
    </w:p>
    <w:p w:rsidR="00FB5244" w:rsidRDefault="00FB5244" w:rsidP="00163129">
      <w:pPr>
        <w:spacing w:after="120"/>
        <w:jc w:val="center"/>
      </w:pPr>
    </w:p>
    <w:p w:rsidR="00FB5244" w:rsidRDefault="00FB5244" w:rsidP="00163129">
      <w:pPr>
        <w:spacing w:after="120"/>
        <w:jc w:val="center"/>
      </w:pPr>
    </w:p>
    <w:p w:rsidR="00FB5244" w:rsidRDefault="00FB5244" w:rsidP="00163129">
      <w:pPr>
        <w:spacing w:after="120"/>
        <w:jc w:val="center"/>
      </w:pPr>
    </w:p>
    <w:p w:rsidR="00FB5244" w:rsidRDefault="00774F59" w:rsidP="00163129">
      <w:pPr>
        <w:spacing w:after="120"/>
        <w:jc w:val="center"/>
      </w:pPr>
      <w:r>
        <w:rPr>
          <w:noProof/>
        </w:rPr>
        <w:pict>
          <v:shape id="_x0000_s1036" type="#_x0000_t202" style="position:absolute;left:0;text-align:left;margin-left:234pt;margin-top:.8pt;width:108pt;height:27pt;z-index:251663360" stroked="f">
            <v:textbox>
              <w:txbxContent>
                <w:p w:rsidR="00FB5244" w:rsidRPr="007C6F56" w:rsidRDefault="00FB5244">
                  <w:pPr>
                    <w:rPr>
                      <w:sz w:val="20"/>
                      <w:szCs w:val="20"/>
                    </w:rPr>
                  </w:pPr>
                  <w:r>
                    <w:rPr>
                      <w:sz w:val="20"/>
                      <w:szCs w:val="20"/>
                    </w:rPr>
                    <w:t>Графы</w:t>
                  </w:r>
                </w:p>
              </w:txbxContent>
            </v:textbox>
          </v:shape>
        </w:pict>
      </w:r>
      <w:r>
        <w:rPr>
          <w:noProof/>
        </w:rPr>
        <w:pict>
          <v:shape id="_x0000_s1037" type="#_x0000_t202" style="position:absolute;left:0;text-align:left;margin-left:117pt;margin-top:.8pt;width:90pt;height:36pt;z-index:251661312" stroked="f">
            <v:textbox style="mso-next-textbox:#_x0000_s1037">
              <w:txbxContent>
                <w:p w:rsidR="00FB5244" w:rsidRPr="007C6F56" w:rsidRDefault="00FB5244">
                  <w:pPr>
                    <w:rPr>
                      <w:sz w:val="20"/>
                      <w:szCs w:val="20"/>
                    </w:rPr>
                  </w:pPr>
                  <w:r>
                    <w:rPr>
                      <w:sz w:val="20"/>
                      <w:szCs w:val="20"/>
                    </w:rPr>
                    <w:t>Боковик (графа для заголовков)</w:t>
                  </w:r>
                </w:p>
              </w:txbxContent>
            </v:textbox>
          </v:shape>
        </w:pict>
      </w:r>
    </w:p>
    <w:p w:rsidR="00FB5244" w:rsidRDefault="00FB5244" w:rsidP="00163129">
      <w:pPr>
        <w:spacing w:after="120"/>
        <w:jc w:val="center"/>
      </w:pPr>
    </w:p>
    <w:p w:rsidR="00FB5244" w:rsidRDefault="00FB5244" w:rsidP="00163129">
      <w:pPr>
        <w:spacing w:after="120"/>
        <w:jc w:val="center"/>
      </w:pPr>
    </w:p>
    <w:p w:rsidR="00FB5244" w:rsidRDefault="00FB5244" w:rsidP="00163129">
      <w:pPr>
        <w:spacing w:after="120"/>
        <w:jc w:val="center"/>
      </w:pPr>
    </w:p>
    <w:p w:rsidR="00FB5244" w:rsidRPr="00163129" w:rsidRDefault="00FB5244" w:rsidP="00163129">
      <w:pPr>
        <w:spacing w:after="120"/>
        <w:jc w:val="center"/>
      </w:pPr>
      <w:r w:rsidRPr="00163129">
        <w:t>Таблица 1 – Дома-интернаты для детей-инвалидов (на конец года)</w:t>
      </w:r>
      <w:r w:rsidRPr="00163129">
        <w:rPr>
          <w:vertAlign w:val="superscript"/>
        </w:rPr>
        <w:t>*</w:t>
      </w:r>
    </w:p>
    <w:tbl>
      <w:tblPr>
        <w:tblStyle w:val="aa"/>
        <w:tblW w:w="0" w:type="auto"/>
        <w:jc w:val="center"/>
        <w:tblLook w:val="01E0"/>
      </w:tblPr>
      <w:tblGrid>
        <w:gridCol w:w="1715"/>
        <w:gridCol w:w="1292"/>
        <w:gridCol w:w="696"/>
        <w:gridCol w:w="696"/>
        <w:gridCol w:w="696"/>
        <w:gridCol w:w="696"/>
        <w:gridCol w:w="696"/>
        <w:gridCol w:w="696"/>
      </w:tblGrid>
      <w:tr w:rsidR="00FB5244" w:rsidRPr="00163129" w:rsidTr="00FE6393">
        <w:trPr>
          <w:jc w:val="center"/>
        </w:trPr>
        <w:tc>
          <w:tcPr>
            <w:tcW w:w="1465" w:type="dxa"/>
            <w:vMerge w:val="restart"/>
          </w:tcPr>
          <w:p w:rsidR="00FB5244" w:rsidRPr="00163129" w:rsidRDefault="00FB5244" w:rsidP="00FE6393">
            <w:pPr>
              <w:spacing w:line="240" w:lineRule="auto"/>
              <w:ind w:firstLine="0"/>
              <w:jc w:val="center"/>
            </w:pPr>
            <w:r w:rsidRPr="00163129">
              <w:t>Наименование показателя</w:t>
            </w:r>
          </w:p>
        </w:tc>
        <w:tc>
          <w:tcPr>
            <w:tcW w:w="1200" w:type="dxa"/>
            <w:vMerge w:val="restart"/>
          </w:tcPr>
          <w:p w:rsidR="00FB5244" w:rsidRPr="00163129" w:rsidRDefault="00FB5244" w:rsidP="00FE6393">
            <w:pPr>
              <w:spacing w:line="240" w:lineRule="auto"/>
              <w:ind w:firstLine="0"/>
              <w:jc w:val="center"/>
            </w:pPr>
            <w:r w:rsidRPr="00163129">
              <w:t>Единица измерения</w:t>
            </w:r>
          </w:p>
        </w:tc>
        <w:tc>
          <w:tcPr>
            <w:tcW w:w="4028" w:type="dxa"/>
            <w:gridSpan w:val="6"/>
          </w:tcPr>
          <w:p w:rsidR="00FB5244" w:rsidRPr="00163129" w:rsidRDefault="00FB5244" w:rsidP="00FE6393">
            <w:pPr>
              <w:tabs>
                <w:tab w:val="left" w:pos="2250"/>
                <w:tab w:val="left" w:pos="3810"/>
              </w:tabs>
              <w:spacing w:line="240" w:lineRule="auto"/>
              <w:ind w:firstLine="0"/>
              <w:jc w:val="center"/>
            </w:pPr>
            <w:r w:rsidRPr="00163129">
              <w:t>Год</w:t>
            </w:r>
          </w:p>
        </w:tc>
      </w:tr>
      <w:tr w:rsidR="00FB5244" w:rsidRPr="00163129" w:rsidTr="00FE6393">
        <w:trPr>
          <w:jc w:val="center"/>
        </w:trPr>
        <w:tc>
          <w:tcPr>
            <w:tcW w:w="1465" w:type="dxa"/>
            <w:vMerge/>
          </w:tcPr>
          <w:p w:rsidR="00FB5244" w:rsidRPr="00163129" w:rsidRDefault="00FB5244" w:rsidP="00FE6393">
            <w:pPr>
              <w:tabs>
                <w:tab w:val="left" w:pos="2250"/>
                <w:tab w:val="left" w:pos="3810"/>
              </w:tabs>
              <w:spacing w:line="240" w:lineRule="auto"/>
              <w:ind w:firstLine="0"/>
            </w:pPr>
          </w:p>
        </w:tc>
        <w:tc>
          <w:tcPr>
            <w:tcW w:w="1200" w:type="dxa"/>
            <w:vMerge/>
          </w:tcPr>
          <w:p w:rsidR="00FB5244" w:rsidRPr="00163129" w:rsidRDefault="00FB5244" w:rsidP="00FE6393">
            <w:pPr>
              <w:tabs>
                <w:tab w:val="left" w:pos="2250"/>
                <w:tab w:val="left" w:pos="3810"/>
              </w:tabs>
              <w:spacing w:line="240" w:lineRule="auto"/>
              <w:ind w:firstLine="0"/>
            </w:pPr>
          </w:p>
        </w:tc>
        <w:tc>
          <w:tcPr>
            <w:tcW w:w="671" w:type="dxa"/>
          </w:tcPr>
          <w:p w:rsidR="00FB5244" w:rsidRPr="00163129" w:rsidRDefault="00FB5244" w:rsidP="00FE6393">
            <w:pPr>
              <w:spacing w:line="240" w:lineRule="auto"/>
              <w:ind w:firstLine="0"/>
              <w:jc w:val="center"/>
            </w:pPr>
            <w:r w:rsidRPr="00163129">
              <w:t>1996</w:t>
            </w:r>
          </w:p>
        </w:tc>
        <w:tc>
          <w:tcPr>
            <w:tcW w:w="671" w:type="dxa"/>
          </w:tcPr>
          <w:p w:rsidR="00FB5244" w:rsidRPr="00163129" w:rsidRDefault="00FB5244" w:rsidP="00FE6393">
            <w:pPr>
              <w:spacing w:line="240" w:lineRule="auto"/>
              <w:ind w:firstLine="0"/>
              <w:jc w:val="center"/>
            </w:pPr>
            <w:r w:rsidRPr="00163129">
              <w:t>1997</w:t>
            </w:r>
          </w:p>
        </w:tc>
        <w:tc>
          <w:tcPr>
            <w:tcW w:w="672" w:type="dxa"/>
          </w:tcPr>
          <w:p w:rsidR="00FB5244" w:rsidRPr="00163129" w:rsidRDefault="00FB5244" w:rsidP="00FE6393">
            <w:pPr>
              <w:spacing w:line="240" w:lineRule="auto"/>
              <w:ind w:firstLine="0"/>
              <w:jc w:val="center"/>
            </w:pPr>
            <w:r w:rsidRPr="00163129">
              <w:t>1998</w:t>
            </w:r>
          </w:p>
        </w:tc>
        <w:tc>
          <w:tcPr>
            <w:tcW w:w="671" w:type="dxa"/>
          </w:tcPr>
          <w:p w:rsidR="00FB5244" w:rsidRPr="00163129" w:rsidRDefault="00FB5244" w:rsidP="00FE6393">
            <w:pPr>
              <w:spacing w:line="240" w:lineRule="auto"/>
              <w:ind w:firstLine="0"/>
              <w:jc w:val="center"/>
            </w:pPr>
            <w:r w:rsidRPr="00163129">
              <w:t>1999</w:t>
            </w:r>
          </w:p>
        </w:tc>
        <w:tc>
          <w:tcPr>
            <w:tcW w:w="671" w:type="dxa"/>
          </w:tcPr>
          <w:p w:rsidR="00FB5244" w:rsidRPr="00163129" w:rsidRDefault="00FB5244" w:rsidP="00FE6393">
            <w:pPr>
              <w:spacing w:line="240" w:lineRule="auto"/>
              <w:ind w:firstLine="0"/>
              <w:jc w:val="center"/>
            </w:pPr>
            <w:r w:rsidRPr="00163129">
              <w:t>2000</w:t>
            </w:r>
          </w:p>
        </w:tc>
        <w:tc>
          <w:tcPr>
            <w:tcW w:w="672" w:type="dxa"/>
          </w:tcPr>
          <w:p w:rsidR="00FB5244" w:rsidRPr="00163129" w:rsidRDefault="00FB5244" w:rsidP="00FE6393">
            <w:pPr>
              <w:spacing w:line="240" w:lineRule="auto"/>
              <w:ind w:firstLine="0"/>
              <w:jc w:val="center"/>
            </w:pPr>
            <w:r w:rsidRPr="00163129">
              <w:t>2001</w:t>
            </w:r>
          </w:p>
        </w:tc>
      </w:tr>
      <w:tr w:rsidR="00FB5244" w:rsidRPr="00163129" w:rsidTr="00FE6393">
        <w:trPr>
          <w:jc w:val="center"/>
        </w:trPr>
        <w:tc>
          <w:tcPr>
            <w:tcW w:w="1465" w:type="dxa"/>
          </w:tcPr>
          <w:p w:rsidR="00FB5244" w:rsidRPr="00163129" w:rsidRDefault="00FB5244" w:rsidP="00FE6393">
            <w:pPr>
              <w:spacing w:line="240" w:lineRule="auto"/>
              <w:ind w:firstLine="0"/>
            </w:pPr>
            <w:r w:rsidRPr="00163129">
              <w:t>Число домов-интернатов</w:t>
            </w:r>
          </w:p>
        </w:tc>
        <w:tc>
          <w:tcPr>
            <w:tcW w:w="1200" w:type="dxa"/>
            <w:vAlign w:val="center"/>
          </w:tcPr>
          <w:p w:rsidR="00FB5244" w:rsidRPr="00163129" w:rsidRDefault="00FB5244" w:rsidP="00FE6393">
            <w:pPr>
              <w:spacing w:line="240" w:lineRule="auto"/>
              <w:ind w:firstLine="0"/>
              <w:jc w:val="center"/>
            </w:pPr>
            <w:r w:rsidRPr="00163129">
              <w:t>ед.</w:t>
            </w:r>
          </w:p>
        </w:tc>
        <w:tc>
          <w:tcPr>
            <w:tcW w:w="671" w:type="dxa"/>
            <w:vAlign w:val="center"/>
          </w:tcPr>
          <w:p w:rsidR="00FB5244" w:rsidRPr="00163129" w:rsidRDefault="00FB5244" w:rsidP="00FE6393">
            <w:pPr>
              <w:spacing w:line="240" w:lineRule="auto"/>
              <w:ind w:firstLine="0"/>
              <w:jc w:val="center"/>
            </w:pPr>
            <w:r w:rsidRPr="00163129">
              <w:t>157</w:t>
            </w:r>
          </w:p>
        </w:tc>
        <w:tc>
          <w:tcPr>
            <w:tcW w:w="671" w:type="dxa"/>
            <w:vAlign w:val="center"/>
          </w:tcPr>
          <w:p w:rsidR="00FB5244" w:rsidRPr="00163129" w:rsidRDefault="00FB5244" w:rsidP="00FE6393">
            <w:pPr>
              <w:spacing w:line="240" w:lineRule="auto"/>
              <w:ind w:firstLine="0"/>
              <w:jc w:val="center"/>
            </w:pPr>
            <w:r w:rsidRPr="00163129">
              <w:t>158</w:t>
            </w:r>
          </w:p>
        </w:tc>
        <w:tc>
          <w:tcPr>
            <w:tcW w:w="672" w:type="dxa"/>
            <w:vAlign w:val="center"/>
          </w:tcPr>
          <w:p w:rsidR="00FB5244" w:rsidRPr="00163129" w:rsidRDefault="00FB5244" w:rsidP="00FE6393">
            <w:pPr>
              <w:spacing w:line="240" w:lineRule="auto"/>
              <w:ind w:firstLine="0"/>
              <w:jc w:val="center"/>
            </w:pPr>
            <w:r w:rsidRPr="00163129">
              <w:t>154</w:t>
            </w:r>
          </w:p>
        </w:tc>
        <w:tc>
          <w:tcPr>
            <w:tcW w:w="671" w:type="dxa"/>
            <w:vAlign w:val="center"/>
          </w:tcPr>
          <w:p w:rsidR="00FB5244" w:rsidRPr="00163129" w:rsidRDefault="00FB5244" w:rsidP="00FE6393">
            <w:pPr>
              <w:spacing w:line="240" w:lineRule="auto"/>
              <w:ind w:firstLine="0"/>
              <w:jc w:val="center"/>
            </w:pPr>
            <w:r w:rsidRPr="00163129">
              <w:t>155</w:t>
            </w:r>
          </w:p>
        </w:tc>
        <w:tc>
          <w:tcPr>
            <w:tcW w:w="671" w:type="dxa"/>
            <w:vAlign w:val="center"/>
          </w:tcPr>
          <w:p w:rsidR="00FB5244" w:rsidRPr="00163129" w:rsidRDefault="00FB5244" w:rsidP="00FE6393">
            <w:pPr>
              <w:spacing w:line="240" w:lineRule="auto"/>
              <w:ind w:firstLine="0"/>
              <w:jc w:val="center"/>
            </w:pPr>
            <w:r w:rsidRPr="00163129">
              <w:t>156</w:t>
            </w:r>
          </w:p>
        </w:tc>
        <w:tc>
          <w:tcPr>
            <w:tcW w:w="672" w:type="dxa"/>
            <w:vAlign w:val="center"/>
          </w:tcPr>
          <w:p w:rsidR="00FB5244" w:rsidRPr="00163129" w:rsidRDefault="00FB5244" w:rsidP="00FE6393">
            <w:pPr>
              <w:spacing w:line="240" w:lineRule="auto"/>
              <w:ind w:firstLine="0"/>
              <w:jc w:val="center"/>
            </w:pPr>
            <w:r w:rsidRPr="00163129">
              <w:t>157</w:t>
            </w:r>
          </w:p>
        </w:tc>
      </w:tr>
      <w:tr w:rsidR="00FB5244" w:rsidRPr="00163129" w:rsidTr="00FE6393">
        <w:trPr>
          <w:jc w:val="center"/>
        </w:trPr>
        <w:tc>
          <w:tcPr>
            <w:tcW w:w="1465" w:type="dxa"/>
          </w:tcPr>
          <w:p w:rsidR="00FB5244" w:rsidRPr="00163129" w:rsidRDefault="00FB5244" w:rsidP="00FE6393">
            <w:pPr>
              <w:spacing w:line="240" w:lineRule="auto"/>
              <w:ind w:firstLine="0"/>
            </w:pPr>
            <w:r w:rsidRPr="00163129">
              <w:t>Количество мест в них</w:t>
            </w:r>
          </w:p>
        </w:tc>
        <w:tc>
          <w:tcPr>
            <w:tcW w:w="1200" w:type="dxa"/>
            <w:vAlign w:val="center"/>
          </w:tcPr>
          <w:p w:rsidR="00FB5244" w:rsidRPr="00163129" w:rsidRDefault="00FB5244" w:rsidP="00FE6393">
            <w:pPr>
              <w:spacing w:line="240" w:lineRule="auto"/>
              <w:ind w:firstLine="0"/>
              <w:jc w:val="center"/>
            </w:pPr>
            <w:r w:rsidRPr="00163129">
              <w:t>тыс. мест</w:t>
            </w:r>
          </w:p>
        </w:tc>
        <w:tc>
          <w:tcPr>
            <w:tcW w:w="671" w:type="dxa"/>
            <w:vAlign w:val="center"/>
          </w:tcPr>
          <w:p w:rsidR="00FB5244" w:rsidRPr="00163129" w:rsidRDefault="00FB5244" w:rsidP="00FE6393">
            <w:pPr>
              <w:spacing w:line="240" w:lineRule="auto"/>
              <w:ind w:firstLine="0"/>
              <w:jc w:val="center"/>
            </w:pPr>
            <w:r w:rsidRPr="00163129">
              <w:t>35,0</w:t>
            </w:r>
          </w:p>
        </w:tc>
        <w:tc>
          <w:tcPr>
            <w:tcW w:w="671" w:type="dxa"/>
            <w:vAlign w:val="center"/>
          </w:tcPr>
          <w:p w:rsidR="00FB5244" w:rsidRPr="00163129" w:rsidRDefault="00FB5244" w:rsidP="00FE6393">
            <w:pPr>
              <w:spacing w:line="240" w:lineRule="auto"/>
              <w:ind w:firstLine="0"/>
              <w:jc w:val="center"/>
            </w:pPr>
            <w:r w:rsidRPr="00163129">
              <w:t>34,2</w:t>
            </w:r>
          </w:p>
        </w:tc>
        <w:tc>
          <w:tcPr>
            <w:tcW w:w="672" w:type="dxa"/>
            <w:vAlign w:val="center"/>
          </w:tcPr>
          <w:p w:rsidR="00FB5244" w:rsidRPr="00163129" w:rsidRDefault="00FB5244" w:rsidP="00FE6393">
            <w:pPr>
              <w:spacing w:line="240" w:lineRule="auto"/>
              <w:ind w:firstLine="0"/>
              <w:jc w:val="center"/>
            </w:pPr>
            <w:r w:rsidRPr="00163129">
              <w:t>33,3</w:t>
            </w:r>
          </w:p>
        </w:tc>
        <w:tc>
          <w:tcPr>
            <w:tcW w:w="671" w:type="dxa"/>
            <w:vAlign w:val="center"/>
          </w:tcPr>
          <w:p w:rsidR="00FB5244" w:rsidRPr="00163129" w:rsidRDefault="00FB5244" w:rsidP="00FE6393">
            <w:pPr>
              <w:spacing w:line="240" w:lineRule="auto"/>
              <w:ind w:firstLine="0"/>
              <w:jc w:val="center"/>
            </w:pPr>
            <w:r w:rsidRPr="00163129">
              <w:t>33,0</w:t>
            </w:r>
          </w:p>
        </w:tc>
        <w:tc>
          <w:tcPr>
            <w:tcW w:w="671" w:type="dxa"/>
            <w:vAlign w:val="center"/>
          </w:tcPr>
          <w:p w:rsidR="00FB5244" w:rsidRPr="00163129" w:rsidRDefault="00FB5244" w:rsidP="00FE6393">
            <w:pPr>
              <w:spacing w:line="240" w:lineRule="auto"/>
              <w:ind w:firstLine="0"/>
              <w:jc w:val="center"/>
            </w:pPr>
            <w:r w:rsidRPr="00163129">
              <w:t>33,0</w:t>
            </w:r>
          </w:p>
        </w:tc>
        <w:tc>
          <w:tcPr>
            <w:tcW w:w="672" w:type="dxa"/>
            <w:vAlign w:val="center"/>
          </w:tcPr>
          <w:p w:rsidR="00FB5244" w:rsidRPr="00163129" w:rsidRDefault="00FB5244" w:rsidP="00FE6393">
            <w:pPr>
              <w:spacing w:line="240" w:lineRule="auto"/>
              <w:ind w:firstLine="0"/>
              <w:jc w:val="center"/>
            </w:pPr>
            <w:r w:rsidRPr="00163129">
              <w:t>32,9</w:t>
            </w:r>
          </w:p>
        </w:tc>
      </w:tr>
      <w:tr w:rsidR="00FB5244" w:rsidRPr="00163129" w:rsidTr="00FE6393">
        <w:trPr>
          <w:jc w:val="center"/>
        </w:trPr>
        <w:tc>
          <w:tcPr>
            <w:tcW w:w="1465" w:type="dxa"/>
          </w:tcPr>
          <w:p w:rsidR="00FB5244" w:rsidRPr="00163129" w:rsidRDefault="00FB5244" w:rsidP="00FE6393">
            <w:pPr>
              <w:spacing w:line="240" w:lineRule="auto"/>
              <w:ind w:firstLine="0"/>
            </w:pPr>
            <w:r w:rsidRPr="00163129">
              <w:t>Численность детей-инвалидов</w:t>
            </w:r>
          </w:p>
        </w:tc>
        <w:tc>
          <w:tcPr>
            <w:tcW w:w="1200" w:type="dxa"/>
            <w:vAlign w:val="center"/>
          </w:tcPr>
          <w:p w:rsidR="00FB5244" w:rsidRPr="00163129" w:rsidRDefault="00FB5244" w:rsidP="00FE6393">
            <w:pPr>
              <w:spacing w:line="240" w:lineRule="auto"/>
              <w:ind w:firstLine="0"/>
              <w:jc w:val="center"/>
            </w:pPr>
            <w:r w:rsidRPr="00163129">
              <w:t>тыс. чел.</w:t>
            </w:r>
          </w:p>
        </w:tc>
        <w:tc>
          <w:tcPr>
            <w:tcW w:w="671" w:type="dxa"/>
            <w:vAlign w:val="center"/>
          </w:tcPr>
          <w:p w:rsidR="00FB5244" w:rsidRPr="00163129" w:rsidRDefault="00FB5244" w:rsidP="00FE6393">
            <w:pPr>
              <w:spacing w:line="240" w:lineRule="auto"/>
              <w:ind w:firstLine="0"/>
              <w:jc w:val="center"/>
            </w:pPr>
            <w:r w:rsidRPr="00163129">
              <w:t>30,7</w:t>
            </w:r>
          </w:p>
        </w:tc>
        <w:tc>
          <w:tcPr>
            <w:tcW w:w="671" w:type="dxa"/>
            <w:vAlign w:val="center"/>
          </w:tcPr>
          <w:p w:rsidR="00FB5244" w:rsidRPr="00163129" w:rsidRDefault="00FB5244" w:rsidP="00FE6393">
            <w:pPr>
              <w:spacing w:line="240" w:lineRule="auto"/>
              <w:ind w:firstLine="0"/>
              <w:jc w:val="center"/>
            </w:pPr>
            <w:r w:rsidRPr="00163129">
              <w:t>30,0</w:t>
            </w:r>
          </w:p>
        </w:tc>
        <w:tc>
          <w:tcPr>
            <w:tcW w:w="672" w:type="dxa"/>
            <w:vAlign w:val="center"/>
          </w:tcPr>
          <w:p w:rsidR="00FB5244" w:rsidRPr="00163129" w:rsidRDefault="00FB5244" w:rsidP="00FE6393">
            <w:pPr>
              <w:spacing w:line="240" w:lineRule="auto"/>
              <w:ind w:firstLine="0"/>
              <w:jc w:val="center"/>
            </w:pPr>
            <w:r w:rsidRPr="00163129">
              <w:t>29,7</w:t>
            </w:r>
          </w:p>
        </w:tc>
        <w:tc>
          <w:tcPr>
            <w:tcW w:w="671" w:type="dxa"/>
            <w:vAlign w:val="center"/>
          </w:tcPr>
          <w:p w:rsidR="00FB5244" w:rsidRPr="00163129" w:rsidRDefault="00FB5244" w:rsidP="00FE6393">
            <w:pPr>
              <w:spacing w:line="240" w:lineRule="auto"/>
              <w:ind w:firstLine="0"/>
              <w:jc w:val="center"/>
            </w:pPr>
            <w:r w:rsidRPr="00163129">
              <w:t>29,6</w:t>
            </w:r>
          </w:p>
        </w:tc>
        <w:tc>
          <w:tcPr>
            <w:tcW w:w="671" w:type="dxa"/>
            <w:vAlign w:val="center"/>
          </w:tcPr>
          <w:p w:rsidR="00FB5244" w:rsidRPr="00163129" w:rsidRDefault="00FB5244" w:rsidP="00FE6393">
            <w:pPr>
              <w:spacing w:line="240" w:lineRule="auto"/>
              <w:ind w:firstLine="0"/>
              <w:jc w:val="center"/>
            </w:pPr>
            <w:r w:rsidRPr="00163129">
              <w:t>29,3</w:t>
            </w:r>
          </w:p>
        </w:tc>
        <w:tc>
          <w:tcPr>
            <w:tcW w:w="672" w:type="dxa"/>
            <w:vAlign w:val="center"/>
          </w:tcPr>
          <w:p w:rsidR="00FB5244" w:rsidRPr="00163129" w:rsidRDefault="00FB5244" w:rsidP="00FE6393">
            <w:pPr>
              <w:spacing w:line="240" w:lineRule="auto"/>
              <w:ind w:firstLine="0"/>
              <w:jc w:val="center"/>
            </w:pPr>
            <w:r w:rsidRPr="00163129">
              <w:t>29,0</w:t>
            </w:r>
          </w:p>
        </w:tc>
      </w:tr>
      <w:tr w:rsidR="00FB5244" w:rsidRPr="00163129" w:rsidTr="00FE6393">
        <w:trPr>
          <w:jc w:val="center"/>
        </w:trPr>
        <w:tc>
          <w:tcPr>
            <w:tcW w:w="1465" w:type="dxa"/>
          </w:tcPr>
          <w:p w:rsidR="00FB5244" w:rsidRPr="00163129" w:rsidRDefault="00FB5244" w:rsidP="00FE6393">
            <w:pPr>
              <w:spacing w:line="240" w:lineRule="auto"/>
              <w:ind w:firstLine="0"/>
            </w:pPr>
            <w:r w:rsidRPr="00163129">
              <w:t>Состоит на очереди в дома-интернаты</w:t>
            </w:r>
          </w:p>
        </w:tc>
        <w:tc>
          <w:tcPr>
            <w:tcW w:w="1200" w:type="dxa"/>
            <w:vAlign w:val="center"/>
          </w:tcPr>
          <w:p w:rsidR="00FB5244" w:rsidRPr="00163129" w:rsidRDefault="00FB5244" w:rsidP="00FE6393">
            <w:pPr>
              <w:spacing w:line="240" w:lineRule="auto"/>
              <w:ind w:firstLine="0"/>
              <w:jc w:val="center"/>
            </w:pPr>
            <w:r w:rsidRPr="00163129">
              <w:t>чел.</w:t>
            </w:r>
          </w:p>
        </w:tc>
        <w:tc>
          <w:tcPr>
            <w:tcW w:w="671" w:type="dxa"/>
            <w:vAlign w:val="center"/>
          </w:tcPr>
          <w:p w:rsidR="00FB5244" w:rsidRPr="00163129" w:rsidRDefault="00FB5244" w:rsidP="00FE6393">
            <w:pPr>
              <w:spacing w:line="240" w:lineRule="auto"/>
              <w:ind w:firstLine="0"/>
              <w:jc w:val="center"/>
            </w:pPr>
            <w:r w:rsidRPr="00163129">
              <w:t>608</w:t>
            </w:r>
          </w:p>
        </w:tc>
        <w:tc>
          <w:tcPr>
            <w:tcW w:w="671" w:type="dxa"/>
            <w:vAlign w:val="center"/>
          </w:tcPr>
          <w:p w:rsidR="00FB5244" w:rsidRPr="00163129" w:rsidRDefault="00FB5244" w:rsidP="00FE6393">
            <w:pPr>
              <w:spacing w:line="240" w:lineRule="auto"/>
              <w:ind w:firstLine="0"/>
              <w:jc w:val="center"/>
            </w:pPr>
            <w:r w:rsidRPr="00163129">
              <w:t>213</w:t>
            </w:r>
          </w:p>
        </w:tc>
        <w:tc>
          <w:tcPr>
            <w:tcW w:w="672" w:type="dxa"/>
            <w:vAlign w:val="center"/>
          </w:tcPr>
          <w:p w:rsidR="00FB5244" w:rsidRPr="00163129" w:rsidRDefault="00FB5244" w:rsidP="00FE6393">
            <w:pPr>
              <w:spacing w:line="240" w:lineRule="auto"/>
              <w:ind w:firstLine="0"/>
              <w:jc w:val="center"/>
            </w:pPr>
            <w:r w:rsidRPr="00163129">
              <w:t>251</w:t>
            </w:r>
          </w:p>
        </w:tc>
        <w:tc>
          <w:tcPr>
            <w:tcW w:w="671" w:type="dxa"/>
            <w:vAlign w:val="center"/>
          </w:tcPr>
          <w:p w:rsidR="00FB5244" w:rsidRPr="00163129" w:rsidRDefault="00FB5244" w:rsidP="00FE6393">
            <w:pPr>
              <w:spacing w:line="240" w:lineRule="auto"/>
              <w:ind w:firstLine="0"/>
              <w:jc w:val="center"/>
            </w:pPr>
            <w:r w:rsidRPr="00163129">
              <w:t>258</w:t>
            </w:r>
          </w:p>
        </w:tc>
        <w:tc>
          <w:tcPr>
            <w:tcW w:w="671" w:type="dxa"/>
            <w:vAlign w:val="center"/>
          </w:tcPr>
          <w:p w:rsidR="00FB5244" w:rsidRPr="00163129" w:rsidRDefault="00FB5244" w:rsidP="00FE6393">
            <w:pPr>
              <w:spacing w:line="240" w:lineRule="auto"/>
              <w:ind w:firstLine="0"/>
              <w:jc w:val="center"/>
            </w:pPr>
            <w:r w:rsidRPr="00163129">
              <w:t>436</w:t>
            </w:r>
          </w:p>
        </w:tc>
        <w:tc>
          <w:tcPr>
            <w:tcW w:w="672" w:type="dxa"/>
            <w:vAlign w:val="center"/>
          </w:tcPr>
          <w:p w:rsidR="00FB5244" w:rsidRPr="00163129" w:rsidRDefault="00FB5244" w:rsidP="00FE6393">
            <w:pPr>
              <w:spacing w:line="240" w:lineRule="auto"/>
              <w:ind w:firstLine="0"/>
              <w:jc w:val="center"/>
            </w:pPr>
            <w:r w:rsidRPr="00163129">
              <w:t>579</w:t>
            </w:r>
          </w:p>
        </w:tc>
      </w:tr>
    </w:tbl>
    <w:p w:rsidR="00FB5244" w:rsidRPr="00163129" w:rsidRDefault="00FB5244" w:rsidP="00163129">
      <w:pPr>
        <w:tabs>
          <w:tab w:val="left" w:pos="2250"/>
          <w:tab w:val="left" w:pos="3810"/>
        </w:tabs>
        <w:ind w:firstLine="54"/>
      </w:pPr>
    </w:p>
    <w:p w:rsidR="00FB5244" w:rsidRPr="00163129" w:rsidRDefault="00FB5244" w:rsidP="00163129">
      <w:pPr>
        <w:ind w:firstLine="340"/>
      </w:pPr>
      <w:r w:rsidRPr="00163129">
        <w:rPr>
          <w:vertAlign w:val="superscript"/>
        </w:rPr>
        <w:t>*</w:t>
      </w:r>
      <w:r w:rsidRPr="00163129">
        <w:t xml:space="preserve"> Данные Госкомстата России</w:t>
      </w:r>
    </w:p>
    <w:p w:rsidR="00FB5244" w:rsidRPr="00163129" w:rsidRDefault="00FB5244" w:rsidP="00163129"/>
    <w:p w:rsidR="00FB5244" w:rsidRPr="001C785D" w:rsidRDefault="00FB5244" w:rsidP="001C785D">
      <w:pPr>
        <w:jc w:val="right"/>
        <w:rPr>
          <w:b/>
          <w:i/>
        </w:rPr>
      </w:pPr>
      <w:r>
        <w:br w:type="page"/>
      </w:r>
      <w:bookmarkStart w:id="21" w:name="_Toc172532675"/>
      <w:r w:rsidRPr="001C785D">
        <w:rPr>
          <w:b/>
          <w:i/>
        </w:rPr>
        <w:lastRenderedPageBreak/>
        <w:t xml:space="preserve">Приложение </w:t>
      </w:r>
      <w:r>
        <w:rPr>
          <w:b/>
          <w:i/>
        </w:rPr>
        <w:t>9</w:t>
      </w:r>
    </w:p>
    <w:p w:rsidR="00FB5244" w:rsidRPr="001C785D" w:rsidRDefault="00FB5244" w:rsidP="001C785D">
      <w:pPr>
        <w:pStyle w:val="af1"/>
        <w:spacing w:before="160" w:after="160" w:line="240" w:lineRule="auto"/>
        <w:jc w:val="center"/>
        <w:rPr>
          <w:b/>
          <w:sz w:val="24"/>
          <w:szCs w:val="24"/>
        </w:rPr>
      </w:pPr>
      <w:r w:rsidRPr="001C785D">
        <w:rPr>
          <w:b/>
          <w:sz w:val="24"/>
          <w:szCs w:val="24"/>
        </w:rPr>
        <w:t>Образец последнего листа ВКР</w:t>
      </w:r>
    </w:p>
    <w:p w:rsidR="00FB5244" w:rsidRPr="001C785D" w:rsidRDefault="00FB5244" w:rsidP="001C785D">
      <w:pPr>
        <w:pStyle w:val="af1"/>
        <w:spacing w:line="240" w:lineRule="auto"/>
        <w:ind w:firstLine="720"/>
        <w:rPr>
          <w:sz w:val="24"/>
          <w:szCs w:val="24"/>
        </w:rPr>
      </w:pPr>
    </w:p>
    <w:p w:rsidR="00FB5244" w:rsidRPr="001C785D" w:rsidRDefault="00FB5244" w:rsidP="001C785D">
      <w:pPr>
        <w:pStyle w:val="af1"/>
        <w:spacing w:line="240" w:lineRule="auto"/>
        <w:ind w:firstLine="340"/>
        <w:jc w:val="both"/>
        <w:rPr>
          <w:sz w:val="24"/>
          <w:szCs w:val="24"/>
        </w:rPr>
      </w:pPr>
      <w:r w:rsidRPr="001C785D">
        <w:rPr>
          <w:sz w:val="24"/>
          <w:szCs w:val="24"/>
        </w:rPr>
        <w:t xml:space="preserve">ВКР </w:t>
      </w:r>
      <w:proofErr w:type="gramStart"/>
      <w:r w:rsidRPr="001C785D">
        <w:rPr>
          <w:sz w:val="24"/>
          <w:szCs w:val="24"/>
        </w:rPr>
        <w:t>выполнена</w:t>
      </w:r>
      <w:proofErr w:type="gramEnd"/>
      <w:r w:rsidRPr="001C785D">
        <w:rPr>
          <w:sz w:val="24"/>
          <w:szCs w:val="24"/>
        </w:rPr>
        <w:t xml:space="preserve"> мной самостоятельно. Использованные в работе материалы и концепции из опубликованной научной литературы и других источников имеют ссылки на них.</w:t>
      </w:r>
    </w:p>
    <w:p w:rsidR="00FB5244" w:rsidRPr="001C785D" w:rsidRDefault="00FB5244" w:rsidP="001C785D">
      <w:pPr>
        <w:pStyle w:val="af1"/>
        <w:spacing w:line="240" w:lineRule="auto"/>
        <w:ind w:firstLine="340"/>
        <w:jc w:val="both"/>
        <w:rPr>
          <w:sz w:val="24"/>
          <w:szCs w:val="24"/>
        </w:rPr>
      </w:pPr>
      <w:r w:rsidRPr="001C785D">
        <w:rPr>
          <w:sz w:val="24"/>
          <w:szCs w:val="24"/>
        </w:rPr>
        <w:t>Отпечатано в ____2______________________ экземплярах.</w:t>
      </w:r>
    </w:p>
    <w:p w:rsidR="00FB5244" w:rsidRPr="001C785D" w:rsidRDefault="00FB5244" w:rsidP="001C785D">
      <w:pPr>
        <w:pStyle w:val="af1"/>
        <w:spacing w:line="240" w:lineRule="auto"/>
        <w:ind w:firstLine="340"/>
        <w:jc w:val="both"/>
        <w:rPr>
          <w:sz w:val="24"/>
          <w:szCs w:val="24"/>
        </w:rPr>
      </w:pPr>
      <w:r w:rsidRPr="001C785D">
        <w:rPr>
          <w:sz w:val="24"/>
          <w:szCs w:val="24"/>
        </w:rPr>
        <w:t>Библиография ____50_____________________ наименований.</w:t>
      </w:r>
    </w:p>
    <w:p w:rsidR="00FB5244" w:rsidRPr="001C785D" w:rsidRDefault="00FB5244" w:rsidP="001C785D">
      <w:pPr>
        <w:pStyle w:val="af1"/>
        <w:spacing w:line="240" w:lineRule="auto"/>
        <w:ind w:firstLine="340"/>
        <w:jc w:val="both"/>
        <w:rPr>
          <w:sz w:val="24"/>
          <w:szCs w:val="24"/>
        </w:rPr>
      </w:pPr>
      <w:r w:rsidRPr="001C785D">
        <w:rPr>
          <w:sz w:val="24"/>
          <w:szCs w:val="24"/>
        </w:rPr>
        <w:t>Один экземпляр сдан ____________ на кафедру.</w:t>
      </w:r>
    </w:p>
    <w:p w:rsidR="00FB5244" w:rsidRPr="001C785D" w:rsidRDefault="00FB5244" w:rsidP="001C785D">
      <w:pPr>
        <w:pStyle w:val="af1"/>
        <w:spacing w:line="240" w:lineRule="auto"/>
        <w:rPr>
          <w:sz w:val="24"/>
          <w:szCs w:val="24"/>
        </w:rPr>
      </w:pPr>
    </w:p>
    <w:p w:rsidR="00FB5244" w:rsidRPr="001C785D" w:rsidRDefault="00FB5244" w:rsidP="001C785D">
      <w:pPr>
        <w:pStyle w:val="af1"/>
        <w:spacing w:line="240" w:lineRule="auto"/>
        <w:jc w:val="both"/>
        <w:rPr>
          <w:sz w:val="24"/>
          <w:szCs w:val="24"/>
        </w:rPr>
      </w:pPr>
      <w:r w:rsidRPr="001C785D">
        <w:rPr>
          <w:sz w:val="24"/>
          <w:szCs w:val="24"/>
        </w:rPr>
        <w:t>______________           _______________________</w:t>
      </w:r>
    </w:p>
    <w:p w:rsidR="00FB5244" w:rsidRPr="001C785D" w:rsidRDefault="00FB5244" w:rsidP="001C785D">
      <w:pPr>
        <w:pStyle w:val="af1"/>
        <w:spacing w:line="240" w:lineRule="auto"/>
        <w:jc w:val="both"/>
        <w:rPr>
          <w:sz w:val="24"/>
          <w:szCs w:val="24"/>
          <w:vertAlign w:val="superscript"/>
        </w:rPr>
      </w:pPr>
      <w:r w:rsidRPr="001C785D">
        <w:rPr>
          <w:sz w:val="24"/>
          <w:szCs w:val="24"/>
        </w:rPr>
        <w:t xml:space="preserve"> </w:t>
      </w:r>
      <w:r w:rsidRPr="001C785D">
        <w:rPr>
          <w:sz w:val="24"/>
          <w:szCs w:val="24"/>
          <w:vertAlign w:val="superscript"/>
        </w:rPr>
        <w:t xml:space="preserve">          (подпись)                                             (фамилия, имя, отчество)</w:t>
      </w:r>
    </w:p>
    <w:p w:rsidR="00FB5244" w:rsidRPr="001C785D" w:rsidRDefault="00FB5244" w:rsidP="001C785D">
      <w:pPr>
        <w:pStyle w:val="af1"/>
        <w:spacing w:line="240" w:lineRule="auto"/>
        <w:rPr>
          <w:sz w:val="24"/>
          <w:szCs w:val="24"/>
        </w:rPr>
      </w:pPr>
    </w:p>
    <w:p w:rsidR="00FB5244" w:rsidRPr="001C785D" w:rsidRDefault="00FB5244" w:rsidP="001C785D">
      <w:r w:rsidRPr="001C785D">
        <w:t>«____»_______________________ 20___ г.</w:t>
      </w:r>
    </w:p>
    <w:p w:rsidR="00FB5244" w:rsidRPr="001C785D" w:rsidRDefault="00FB5244" w:rsidP="001C785D">
      <w:pPr>
        <w:pStyle w:val="af1"/>
        <w:spacing w:line="240" w:lineRule="auto"/>
        <w:rPr>
          <w:sz w:val="24"/>
          <w:szCs w:val="24"/>
        </w:rPr>
      </w:pPr>
    </w:p>
    <w:bookmarkEnd w:id="21"/>
    <w:p w:rsidR="00FB5244" w:rsidRPr="001C785D" w:rsidRDefault="00FB5244" w:rsidP="001C785D">
      <w:pPr>
        <w:pStyle w:val="a8"/>
        <w:rPr>
          <w:sz w:val="24"/>
        </w:rPr>
      </w:pPr>
    </w:p>
    <w:p w:rsidR="00FB5244" w:rsidRPr="001C785D" w:rsidRDefault="00FB5244" w:rsidP="001C785D">
      <w:pPr>
        <w:pStyle w:val="a8"/>
        <w:rPr>
          <w:sz w:val="24"/>
        </w:rPr>
      </w:pPr>
    </w:p>
    <w:p w:rsidR="00FB5244" w:rsidRPr="001C785D" w:rsidRDefault="00FB5244" w:rsidP="001C785D">
      <w:pPr>
        <w:pStyle w:val="1"/>
        <w:spacing w:before="0" w:after="0" w:line="240" w:lineRule="auto"/>
        <w:jc w:val="right"/>
        <w:rPr>
          <w:bCs/>
          <w:i/>
          <w:sz w:val="24"/>
        </w:rPr>
      </w:pPr>
      <w:r>
        <w:br w:type="page"/>
      </w:r>
      <w:r w:rsidRPr="001C785D">
        <w:rPr>
          <w:bCs/>
          <w:i/>
          <w:sz w:val="24"/>
        </w:rPr>
        <w:lastRenderedPageBreak/>
        <w:t>Приложение 10</w:t>
      </w:r>
    </w:p>
    <w:p w:rsidR="00FB5244" w:rsidRPr="001C785D" w:rsidRDefault="00FB5244" w:rsidP="001C785D">
      <w:pPr>
        <w:pStyle w:val="1"/>
        <w:spacing w:before="120" w:line="240" w:lineRule="auto"/>
        <w:rPr>
          <w:sz w:val="24"/>
        </w:rPr>
      </w:pPr>
      <w:r w:rsidRPr="001C785D">
        <w:rPr>
          <w:sz w:val="24"/>
        </w:rPr>
        <w:t>Форма отзыва руководителя на ВКР</w:t>
      </w:r>
    </w:p>
    <w:p w:rsidR="00FB5244" w:rsidRPr="001C785D" w:rsidRDefault="00FB5244" w:rsidP="001C785D">
      <w:pPr>
        <w:pStyle w:val="a8"/>
        <w:spacing w:before="240"/>
        <w:rPr>
          <w:b w:val="0"/>
          <w:sz w:val="24"/>
        </w:rPr>
      </w:pPr>
      <w:r w:rsidRPr="001C785D">
        <w:rPr>
          <w:b w:val="0"/>
          <w:sz w:val="24"/>
        </w:rPr>
        <w:t>МИНОБРНАУКИ РОССИИ</w:t>
      </w:r>
    </w:p>
    <w:p w:rsidR="00FB5244" w:rsidRPr="001C785D" w:rsidRDefault="00FB5244" w:rsidP="001C785D">
      <w:pPr>
        <w:pStyle w:val="a8"/>
        <w:rPr>
          <w:b w:val="0"/>
          <w:sz w:val="24"/>
        </w:rPr>
      </w:pPr>
      <w:r w:rsidRPr="001C785D">
        <w:rPr>
          <w:b w:val="0"/>
          <w:sz w:val="24"/>
        </w:rPr>
        <w:t>Федеральное государственное бюджетное образовательное учреждение</w:t>
      </w:r>
      <w:r w:rsidRPr="001C785D">
        <w:rPr>
          <w:b w:val="0"/>
          <w:sz w:val="24"/>
        </w:rPr>
        <w:br/>
        <w:t>высшего профессионального образования</w:t>
      </w:r>
    </w:p>
    <w:p w:rsidR="00FB5244" w:rsidRPr="001C785D" w:rsidRDefault="00FB5244" w:rsidP="001C785D">
      <w:pPr>
        <w:pStyle w:val="a8"/>
        <w:ind w:left="-57" w:right="-57"/>
        <w:rPr>
          <w:sz w:val="24"/>
        </w:rPr>
      </w:pPr>
      <w:r w:rsidRPr="001C785D">
        <w:rPr>
          <w:sz w:val="24"/>
        </w:rPr>
        <w:t>«Гжельский государственный художественно-промышленный институт»</w:t>
      </w:r>
    </w:p>
    <w:p w:rsidR="00FB5244" w:rsidRPr="001C785D" w:rsidRDefault="00FB5244" w:rsidP="001C785D">
      <w:pPr>
        <w:jc w:val="center"/>
      </w:pPr>
      <w:r w:rsidRPr="001C785D">
        <w:t>(ГГХПИ)</w:t>
      </w:r>
    </w:p>
    <w:p w:rsidR="00FB5244" w:rsidRPr="001C785D" w:rsidRDefault="00FB5244" w:rsidP="001C785D">
      <w:pPr>
        <w:ind w:firstLine="6"/>
        <w:jc w:val="center"/>
      </w:pPr>
    </w:p>
    <w:p w:rsidR="00FB5244" w:rsidRPr="001C785D" w:rsidRDefault="00FB5244" w:rsidP="001C785D">
      <w:pPr>
        <w:pStyle w:val="af2"/>
      </w:pPr>
      <w:r w:rsidRPr="001C785D">
        <w:t xml:space="preserve">ОТЗЫВ </w:t>
      </w:r>
    </w:p>
    <w:p w:rsidR="00FB5244" w:rsidRPr="001C785D" w:rsidRDefault="00FB5244" w:rsidP="001C785D">
      <w:pPr>
        <w:ind w:firstLine="6"/>
        <w:jc w:val="center"/>
        <w:rPr>
          <w:b/>
        </w:rPr>
      </w:pPr>
      <w:r w:rsidRPr="001C785D">
        <w:rPr>
          <w:b/>
        </w:rPr>
        <w:t>РУКОВОДИТЕЛЯ ВКР</w:t>
      </w:r>
    </w:p>
    <w:p w:rsidR="00FB5244" w:rsidRPr="001C785D" w:rsidRDefault="00FB5244" w:rsidP="001C785D">
      <w:pPr>
        <w:ind w:firstLine="6"/>
        <w:rPr>
          <w:b/>
        </w:rPr>
      </w:pPr>
    </w:p>
    <w:p w:rsidR="00FB5244" w:rsidRPr="001C785D" w:rsidRDefault="00FB5244" w:rsidP="001C785D">
      <w:pPr>
        <w:jc w:val="both"/>
      </w:pPr>
      <w:r w:rsidRPr="001C785D">
        <w:t>Студент</w:t>
      </w:r>
      <w:proofErr w:type="gramStart"/>
      <w:r w:rsidRPr="001C785D">
        <w:t>а(</w:t>
      </w:r>
      <w:proofErr w:type="spellStart"/>
      <w:proofErr w:type="gramEnd"/>
      <w:r w:rsidRPr="001C785D">
        <w:t>ки</w:t>
      </w:r>
      <w:proofErr w:type="spellEnd"/>
      <w:r w:rsidRPr="001C785D">
        <w:t>) ______________________________________________________________</w:t>
      </w:r>
      <w:r>
        <w:t>__</w:t>
      </w:r>
    </w:p>
    <w:p w:rsidR="00FB5244" w:rsidRPr="001C785D" w:rsidRDefault="00FB5244" w:rsidP="001C785D">
      <w:pPr>
        <w:tabs>
          <w:tab w:val="left" w:pos="9822"/>
        </w:tabs>
        <w:jc w:val="both"/>
        <w:rPr>
          <w:u w:val="single"/>
        </w:rPr>
      </w:pPr>
      <w:r w:rsidRPr="001C785D">
        <w:t xml:space="preserve">Специальности  </w:t>
      </w:r>
      <w:r w:rsidRPr="001C785D">
        <w:rPr>
          <w:u w:val="single"/>
        </w:rPr>
        <w:t xml:space="preserve">                080105 Финансы и кредит</w:t>
      </w:r>
      <w:r>
        <w:rPr>
          <w:u w:val="single"/>
        </w:rPr>
        <w:t>_______________________________</w:t>
      </w:r>
    </w:p>
    <w:p w:rsidR="00FB5244" w:rsidRPr="001C785D" w:rsidRDefault="00FB5244" w:rsidP="001C785D">
      <w:pPr>
        <w:jc w:val="both"/>
      </w:pPr>
      <w:r w:rsidRPr="001C785D">
        <w:t>Тема  работы /</w:t>
      </w:r>
      <w:proofErr w:type="gramStart"/>
      <w:r w:rsidRPr="001C785D">
        <w:t>работы</w:t>
      </w:r>
      <w:proofErr w:type="gramEnd"/>
      <w:r w:rsidRPr="001C785D">
        <w:t>_______________________________________________________</w:t>
      </w:r>
      <w:r>
        <w:t>__</w:t>
      </w:r>
    </w:p>
    <w:p w:rsidR="00FB5244" w:rsidRPr="001C785D" w:rsidRDefault="00FB5244" w:rsidP="001C785D">
      <w:pPr>
        <w:jc w:val="both"/>
      </w:pPr>
      <w:r w:rsidRPr="001C785D">
        <w:t>__________________________________________________________________________</w:t>
      </w:r>
      <w:r>
        <w:t>__</w:t>
      </w:r>
    </w:p>
    <w:p w:rsidR="00FB5244" w:rsidRPr="001C785D" w:rsidRDefault="00FB5244" w:rsidP="001C785D">
      <w:pPr>
        <w:numPr>
          <w:ilvl w:val="0"/>
          <w:numId w:val="21"/>
        </w:numPr>
        <w:tabs>
          <w:tab w:val="clear" w:pos="720"/>
          <w:tab w:val="num" w:pos="0"/>
          <w:tab w:val="left" w:pos="360"/>
        </w:tabs>
        <w:ind w:left="0" w:firstLine="0"/>
        <w:jc w:val="both"/>
        <w:rPr>
          <w:color w:val="000000"/>
        </w:rPr>
      </w:pPr>
      <w:r w:rsidRPr="001C785D">
        <w:rPr>
          <w:color w:val="000000"/>
        </w:rPr>
        <w:t>Выбор темы (степень новизны, процесс выбора)____________________________</w:t>
      </w:r>
      <w:r>
        <w:rPr>
          <w:color w:val="000000"/>
        </w:rPr>
        <w:t>___</w:t>
      </w:r>
    </w:p>
    <w:p w:rsidR="00FB5244" w:rsidRPr="001C785D" w:rsidRDefault="00FB5244" w:rsidP="001C785D">
      <w:pPr>
        <w:jc w:val="both"/>
        <w:rPr>
          <w:color w:val="000000"/>
        </w:rPr>
      </w:pPr>
      <w:r w:rsidRPr="001C785D">
        <w:rPr>
          <w:color w:val="000000"/>
        </w:rPr>
        <w:t>____________________________________________________________________________________________________________________________________________________</w:t>
      </w:r>
      <w:r>
        <w:rPr>
          <w:color w:val="000000"/>
        </w:rPr>
        <w:t>_____</w:t>
      </w:r>
    </w:p>
    <w:p w:rsidR="00FB5244" w:rsidRPr="001C785D" w:rsidRDefault="00FB5244" w:rsidP="001C785D">
      <w:pPr>
        <w:numPr>
          <w:ilvl w:val="0"/>
          <w:numId w:val="21"/>
        </w:numPr>
        <w:tabs>
          <w:tab w:val="clear" w:pos="720"/>
          <w:tab w:val="num" w:pos="0"/>
          <w:tab w:val="left" w:pos="360"/>
        </w:tabs>
        <w:ind w:left="0" w:firstLine="0"/>
        <w:jc w:val="both"/>
        <w:rPr>
          <w:color w:val="000000"/>
        </w:rPr>
      </w:pPr>
      <w:r w:rsidRPr="001C785D">
        <w:rPr>
          <w:color w:val="000000"/>
        </w:rPr>
        <w:t>Степень теоретической изученности проблемы_____________________________</w:t>
      </w:r>
      <w:r>
        <w:rPr>
          <w:color w:val="000000"/>
        </w:rPr>
        <w:t>____</w:t>
      </w:r>
    </w:p>
    <w:p w:rsidR="00FB5244" w:rsidRPr="001C785D" w:rsidRDefault="00FB5244" w:rsidP="001C785D">
      <w:pPr>
        <w:tabs>
          <w:tab w:val="left" w:pos="360"/>
        </w:tabs>
        <w:jc w:val="both"/>
        <w:rPr>
          <w:color w:val="000000"/>
        </w:rPr>
      </w:pPr>
      <w:r w:rsidRPr="001C785D">
        <w:rPr>
          <w:color w:val="000000"/>
        </w:rPr>
        <w:t>__________________________________________________________________________</w:t>
      </w:r>
      <w:r>
        <w:rPr>
          <w:color w:val="000000"/>
        </w:rPr>
        <w:t>__</w:t>
      </w:r>
    </w:p>
    <w:p w:rsidR="00FB5244" w:rsidRPr="001C785D" w:rsidRDefault="00FB5244" w:rsidP="001C785D">
      <w:pPr>
        <w:tabs>
          <w:tab w:val="left" w:pos="360"/>
        </w:tabs>
        <w:jc w:val="both"/>
        <w:rPr>
          <w:color w:val="000000"/>
        </w:rPr>
      </w:pPr>
      <w:r w:rsidRPr="001C785D">
        <w:rPr>
          <w:color w:val="000000"/>
        </w:rPr>
        <w:t>__________________________________________________________________________</w:t>
      </w:r>
      <w:r>
        <w:rPr>
          <w:color w:val="000000"/>
        </w:rPr>
        <w:t>__</w:t>
      </w:r>
    </w:p>
    <w:p w:rsidR="00FB5244" w:rsidRPr="001C785D" w:rsidRDefault="00FB5244" w:rsidP="001C785D">
      <w:pPr>
        <w:tabs>
          <w:tab w:val="left" w:pos="360"/>
        </w:tabs>
        <w:jc w:val="both"/>
        <w:rPr>
          <w:color w:val="000000"/>
        </w:rPr>
      </w:pPr>
      <w:r w:rsidRPr="001C785D">
        <w:rPr>
          <w:color w:val="000000"/>
        </w:rPr>
        <w:t>(</w:t>
      </w:r>
      <w:proofErr w:type="spellStart"/>
      <w:r w:rsidRPr="001C785D">
        <w:rPr>
          <w:color w:val="000000"/>
        </w:rPr>
        <w:t>справочно</w:t>
      </w:r>
      <w:proofErr w:type="spellEnd"/>
      <w:r w:rsidRPr="001C785D">
        <w:rPr>
          <w:color w:val="000000"/>
        </w:rPr>
        <w:t>: тема раскрыта не полностью, структура изложения не последовательна; тема раскрыта, изложение описательное со ссылками на источники; проблема изложена с систематизацией точек зрения авторов и выделением научных направлений; тема глубоко изучена и раскрыта с изложением собственной позиции, обобщением отечественного и зарубежного опыта)</w:t>
      </w:r>
    </w:p>
    <w:p w:rsidR="00FB5244" w:rsidRPr="001C785D" w:rsidRDefault="00FB5244" w:rsidP="001C785D">
      <w:pPr>
        <w:numPr>
          <w:ilvl w:val="0"/>
          <w:numId w:val="21"/>
        </w:numPr>
        <w:tabs>
          <w:tab w:val="clear" w:pos="720"/>
          <w:tab w:val="num" w:pos="0"/>
          <w:tab w:val="left" w:pos="360"/>
        </w:tabs>
        <w:ind w:left="0" w:firstLine="0"/>
        <w:rPr>
          <w:color w:val="000000"/>
        </w:rPr>
      </w:pPr>
      <w:r w:rsidRPr="001C785D">
        <w:rPr>
          <w:color w:val="000000"/>
        </w:rPr>
        <w:t>Степень самостоятельности выполнения работы____________________________</w:t>
      </w:r>
      <w:r>
        <w:rPr>
          <w:color w:val="000000"/>
        </w:rPr>
        <w:t>_____</w:t>
      </w:r>
    </w:p>
    <w:p w:rsidR="00FB5244" w:rsidRPr="001C785D" w:rsidRDefault="00FB5244" w:rsidP="001C785D">
      <w:pPr>
        <w:tabs>
          <w:tab w:val="left" w:pos="360"/>
        </w:tabs>
        <w:rPr>
          <w:color w:val="000000"/>
        </w:rPr>
      </w:pPr>
      <w:r w:rsidRPr="001C785D">
        <w:rPr>
          <w:color w:val="000000"/>
        </w:rPr>
        <w:t>____________________________________________________________________________________________________________________________________________________</w:t>
      </w:r>
      <w:r>
        <w:rPr>
          <w:color w:val="000000"/>
        </w:rPr>
        <w:t>______</w:t>
      </w:r>
    </w:p>
    <w:p w:rsidR="00FB5244" w:rsidRPr="001C785D" w:rsidRDefault="00FB5244" w:rsidP="001C785D">
      <w:pPr>
        <w:numPr>
          <w:ilvl w:val="0"/>
          <w:numId w:val="21"/>
        </w:numPr>
        <w:tabs>
          <w:tab w:val="clear" w:pos="720"/>
          <w:tab w:val="num" w:pos="360"/>
        </w:tabs>
        <w:ind w:left="0" w:firstLine="0"/>
        <w:jc w:val="both"/>
        <w:rPr>
          <w:color w:val="000000"/>
        </w:rPr>
      </w:pPr>
      <w:r w:rsidRPr="001C785D">
        <w:rPr>
          <w:color w:val="000000"/>
        </w:rPr>
        <w:t>Полнота использования источников ______________________________________</w:t>
      </w:r>
      <w:r>
        <w:rPr>
          <w:color w:val="000000"/>
        </w:rPr>
        <w:t>_____</w:t>
      </w:r>
    </w:p>
    <w:p w:rsidR="00FB5244" w:rsidRPr="001C785D" w:rsidRDefault="00FB5244" w:rsidP="001C785D">
      <w:pPr>
        <w:rPr>
          <w:color w:val="000000"/>
        </w:rPr>
      </w:pPr>
      <w:r w:rsidRPr="001C785D">
        <w:rPr>
          <w:color w:val="000000"/>
        </w:rPr>
        <w:t>_________________________________________________________________________</w:t>
      </w:r>
      <w:r>
        <w:rPr>
          <w:color w:val="000000"/>
        </w:rPr>
        <w:t>____</w:t>
      </w:r>
    </w:p>
    <w:p w:rsidR="00FB5244" w:rsidRPr="001C785D" w:rsidRDefault="00FB5244" w:rsidP="001C785D">
      <w:pPr>
        <w:rPr>
          <w:color w:val="000000"/>
        </w:rPr>
      </w:pPr>
      <w:r w:rsidRPr="001C785D">
        <w:rPr>
          <w:color w:val="000000"/>
        </w:rPr>
        <w:t>_________________________________________________________________________</w:t>
      </w:r>
      <w:r>
        <w:rPr>
          <w:color w:val="000000"/>
        </w:rPr>
        <w:t>____</w:t>
      </w:r>
    </w:p>
    <w:p w:rsidR="00FB5244" w:rsidRPr="001C785D" w:rsidRDefault="00FB5244" w:rsidP="001C785D">
      <w:pPr>
        <w:numPr>
          <w:ilvl w:val="0"/>
          <w:numId w:val="21"/>
        </w:numPr>
        <w:tabs>
          <w:tab w:val="clear" w:pos="720"/>
          <w:tab w:val="num" w:pos="360"/>
        </w:tabs>
        <w:ind w:left="0" w:firstLine="0"/>
        <w:jc w:val="both"/>
        <w:rPr>
          <w:color w:val="000000"/>
        </w:rPr>
      </w:pPr>
      <w:r w:rsidRPr="001C785D">
        <w:rPr>
          <w:color w:val="000000"/>
        </w:rPr>
        <w:t>Умение работать с литературой, проводить расчеты, анализ, обобщать статистический материал в виде таблиц, рисунков______________________________________</w:t>
      </w:r>
      <w:r>
        <w:rPr>
          <w:color w:val="000000"/>
        </w:rPr>
        <w:t>__________</w:t>
      </w:r>
    </w:p>
    <w:p w:rsidR="00FB5244" w:rsidRPr="001C785D" w:rsidRDefault="00FB5244" w:rsidP="001C785D">
      <w:pPr>
        <w:tabs>
          <w:tab w:val="left" w:pos="0"/>
        </w:tabs>
        <w:autoSpaceDE w:val="0"/>
        <w:autoSpaceDN w:val="0"/>
        <w:adjustRightInd w:val="0"/>
        <w:rPr>
          <w:color w:val="000000"/>
        </w:rPr>
      </w:pPr>
      <w:r w:rsidRPr="001C785D">
        <w:rPr>
          <w:color w:val="000000"/>
        </w:rPr>
        <w:t>__________________________________________________________________________</w:t>
      </w:r>
      <w:r>
        <w:rPr>
          <w:color w:val="000000"/>
        </w:rPr>
        <w:t>___</w:t>
      </w:r>
    </w:p>
    <w:p w:rsidR="00FB5244" w:rsidRPr="001C785D" w:rsidRDefault="00FB5244" w:rsidP="001C785D">
      <w:pPr>
        <w:tabs>
          <w:tab w:val="left" w:pos="360"/>
        </w:tabs>
        <w:rPr>
          <w:color w:val="000000"/>
        </w:rPr>
      </w:pPr>
      <w:r w:rsidRPr="001C785D">
        <w:rPr>
          <w:color w:val="000000"/>
        </w:rPr>
        <w:t>__________________________________________________________________________</w:t>
      </w:r>
      <w:r>
        <w:rPr>
          <w:color w:val="000000"/>
        </w:rPr>
        <w:t>___</w:t>
      </w:r>
    </w:p>
    <w:p w:rsidR="00FB5244" w:rsidRPr="001C785D" w:rsidRDefault="00FB5244" w:rsidP="001C785D">
      <w:pPr>
        <w:numPr>
          <w:ilvl w:val="0"/>
          <w:numId w:val="21"/>
        </w:numPr>
        <w:tabs>
          <w:tab w:val="clear" w:pos="720"/>
          <w:tab w:val="left" w:pos="360"/>
        </w:tabs>
        <w:autoSpaceDE w:val="0"/>
        <w:autoSpaceDN w:val="0"/>
        <w:adjustRightInd w:val="0"/>
        <w:spacing w:before="100"/>
        <w:ind w:left="0" w:firstLine="0"/>
        <w:jc w:val="both"/>
        <w:rPr>
          <w:color w:val="000000"/>
        </w:rPr>
      </w:pPr>
      <w:r w:rsidRPr="001C785D">
        <w:rPr>
          <w:color w:val="000000"/>
        </w:rPr>
        <w:t>Умение делать самостоятельно научные и практические выводы______________</w:t>
      </w:r>
      <w:r>
        <w:rPr>
          <w:color w:val="000000"/>
        </w:rPr>
        <w:t>_____</w:t>
      </w:r>
    </w:p>
    <w:p w:rsidR="00FB5244" w:rsidRPr="001C785D" w:rsidRDefault="00FB5244" w:rsidP="001C785D">
      <w:pPr>
        <w:tabs>
          <w:tab w:val="left" w:pos="0"/>
        </w:tabs>
        <w:autoSpaceDE w:val="0"/>
        <w:autoSpaceDN w:val="0"/>
        <w:adjustRightInd w:val="0"/>
        <w:rPr>
          <w:color w:val="000000"/>
        </w:rPr>
      </w:pPr>
      <w:r w:rsidRPr="001C785D">
        <w:rPr>
          <w:color w:val="000000"/>
        </w:rPr>
        <w:t>____________________________________________________________________________________________________________________________________________________</w:t>
      </w:r>
      <w:r>
        <w:rPr>
          <w:color w:val="000000"/>
        </w:rPr>
        <w:t>______</w:t>
      </w:r>
    </w:p>
    <w:p w:rsidR="00FB5244" w:rsidRPr="001C785D" w:rsidRDefault="00FB5244" w:rsidP="001C785D">
      <w:pPr>
        <w:numPr>
          <w:ilvl w:val="0"/>
          <w:numId w:val="21"/>
        </w:numPr>
        <w:tabs>
          <w:tab w:val="clear" w:pos="720"/>
          <w:tab w:val="num" w:pos="0"/>
          <w:tab w:val="left" w:pos="360"/>
        </w:tabs>
        <w:autoSpaceDE w:val="0"/>
        <w:autoSpaceDN w:val="0"/>
        <w:adjustRightInd w:val="0"/>
        <w:ind w:left="0" w:firstLine="0"/>
        <w:jc w:val="both"/>
        <w:rPr>
          <w:color w:val="000000"/>
        </w:rPr>
      </w:pPr>
      <w:r w:rsidRPr="001C785D">
        <w:rPr>
          <w:color w:val="000000"/>
        </w:rPr>
        <w:t>Ценность результатов исследования, степень оригинальности принятых решений и обоснованности сделанных выводов и рекомендаций</w:t>
      </w:r>
    </w:p>
    <w:p w:rsidR="00FB5244" w:rsidRPr="001C785D" w:rsidRDefault="00FB5244" w:rsidP="001C785D">
      <w:pPr>
        <w:tabs>
          <w:tab w:val="left" w:pos="360"/>
        </w:tabs>
        <w:autoSpaceDE w:val="0"/>
        <w:autoSpaceDN w:val="0"/>
        <w:adjustRightInd w:val="0"/>
        <w:jc w:val="both"/>
        <w:rPr>
          <w:color w:val="000000"/>
        </w:rPr>
      </w:pPr>
      <w:r w:rsidRPr="001C785D">
        <w:rPr>
          <w:color w:val="000000"/>
        </w:rPr>
        <w:t>____________________________________________________________________________________________________________________________________________________</w:t>
      </w:r>
      <w:r>
        <w:rPr>
          <w:color w:val="000000"/>
        </w:rPr>
        <w:t>______</w:t>
      </w:r>
    </w:p>
    <w:p w:rsidR="00FB5244" w:rsidRPr="001C785D" w:rsidRDefault="00FB5244" w:rsidP="001C785D">
      <w:pPr>
        <w:numPr>
          <w:ilvl w:val="0"/>
          <w:numId w:val="21"/>
        </w:numPr>
        <w:tabs>
          <w:tab w:val="clear" w:pos="720"/>
          <w:tab w:val="num" w:pos="360"/>
        </w:tabs>
        <w:ind w:left="0" w:firstLine="0"/>
        <w:jc w:val="both"/>
      </w:pPr>
      <w:r w:rsidRPr="001C785D">
        <w:t>Оценка организации ВКР________________________________________________</w:t>
      </w:r>
      <w:r>
        <w:t>____</w:t>
      </w:r>
    </w:p>
    <w:p w:rsidR="00FB5244" w:rsidRDefault="00FB5244" w:rsidP="00E54B88">
      <w:pPr>
        <w:autoSpaceDE w:val="0"/>
        <w:autoSpaceDN w:val="0"/>
        <w:adjustRightInd w:val="0"/>
      </w:pPr>
      <w:r w:rsidRPr="001C785D">
        <w:t>________________________________________________________________________</w:t>
      </w:r>
      <w:r>
        <w:t>_____</w:t>
      </w:r>
    </w:p>
    <w:p w:rsidR="00FB5244" w:rsidRPr="00E54B88" w:rsidRDefault="00FB5244" w:rsidP="00E54B88">
      <w:pPr>
        <w:rPr>
          <w:sz w:val="20"/>
          <w:szCs w:val="20"/>
        </w:rPr>
      </w:pPr>
      <w:r w:rsidRPr="00E54B88">
        <w:rPr>
          <w:sz w:val="20"/>
          <w:szCs w:val="20"/>
        </w:rPr>
        <w:t>(</w:t>
      </w:r>
      <w:proofErr w:type="spellStart"/>
      <w:r w:rsidRPr="00E54B88">
        <w:rPr>
          <w:sz w:val="20"/>
          <w:szCs w:val="20"/>
        </w:rPr>
        <w:t>справочно</w:t>
      </w:r>
      <w:proofErr w:type="spellEnd"/>
      <w:r w:rsidRPr="00E54B88">
        <w:rPr>
          <w:sz w:val="20"/>
          <w:szCs w:val="20"/>
        </w:rPr>
        <w:t>: в соответствии с календарным планом; несвоевременность выполнения календарного плана; творческий подход к работе)</w:t>
      </w:r>
    </w:p>
    <w:p w:rsidR="00FB5244" w:rsidRPr="00D67AF6" w:rsidRDefault="00FB5244" w:rsidP="00E54B88">
      <w:pPr>
        <w:tabs>
          <w:tab w:val="left" w:pos="0"/>
          <w:tab w:val="left" w:pos="360"/>
          <w:tab w:val="left" w:pos="1080"/>
          <w:tab w:val="left" w:pos="1800"/>
          <w:tab w:val="left" w:pos="2520"/>
          <w:tab w:val="left" w:pos="3240"/>
          <w:tab w:val="left" w:pos="3960"/>
          <w:tab w:val="left" w:pos="4680"/>
        </w:tabs>
        <w:jc w:val="center"/>
        <w:rPr>
          <w:snapToGrid w:val="0"/>
          <w:color w:val="000000"/>
          <w:sz w:val="10"/>
          <w:szCs w:val="10"/>
          <w:lang w:eastAsia="en-US"/>
        </w:rPr>
      </w:pPr>
    </w:p>
    <w:p w:rsidR="00FB5244" w:rsidRPr="00E54B88" w:rsidRDefault="00FB5244" w:rsidP="00E54B88">
      <w:pPr>
        <w:tabs>
          <w:tab w:val="left" w:pos="0"/>
          <w:tab w:val="left" w:pos="360"/>
          <w:tab w:val="left" w:pos="1080"/>
          <w:tab w:val="left" w:pos="1800"/>
          <w:tab w:val="left" w:pos="2520"/>
          <w:tab w:val="left" w:pos="3240"/>
          <w:tab w:val="left" w:pos="3960"/>
          <w:tab w:val="left" w:pos="4680"/>
        </w:tabs>
        <w:jc w:val="center"/>
        <w:rPr>
          <w:snapToGrid w:val="0"/>
          <w:color w:val="000000"/>
          <w:lang w:eastAsia="en-US"/>
        </w:rPr>
      </w:pPr>
      <w:r w:rsidRPr="00E54B88">
        <w:rPr>
          <w:snapToGrid w:val="0"/>
          <w:color w:val="000000"/>
          <w:lang w:eastAsia="en-US"/>
        </w:rPr>
        <w:t xml:space="preserve">Оценка соответствия подготовленности автора дипломной работы </w:t>
      </w:r>
      <w:r w:rsidRPr="00E54B88">
        <w:rPr>
          <w:snapToGrid w:val="0"/>
          <w:color w:val="000000"/>
          <w:lang w:eastAsia="en-US"/>
        </w:rPr>
        <w:br/>
        <w:t>требованиям ГОС ВПО</w:t>
      </w:r>
    </w:p>
    <w:p w:rsidR="00FB5244" w:rsidRPr="00E54B88" w:rsidRDefault="00FB5244" w:rsidP="00E54B88">
      <w:pPr>
        <w:tabs>
          <w:tab w:val="left" w:pos="0"/>
          <w:tab w:val="left" w:pos="360"/>
          <w:tab w:val="left" w:pos="1080"/>
          <w:tab w:val="left" w:pos="1800"/>
          <w:tab w:val="left" w:pos="2520"/>
          <w:tab w:val="left" w:pos="3240"/>
          <w:tab w:val="left" w:pos="3960"/>
          <w:tab w:val="left" w:pos="4680"/>
        </w:tabs>
        <w:jc w:val="center"/>
        <w:rPr>
          <w:snapToGrid w:val="0"/>
          <w:color w:val="000000"/>
          <w:lang w:eastAsia="en-US"/>
        </w:rPr>
      </w:pPr>
    </w:p>
    <w:tbl>
      <w:tblPr>
        <w:tblStyle w:val="aa"/>
        <w:tblW w:w="0" w:type="auto"/>
        <w:tblInd w:w="108" w:type="dxa"/>
        <w:tblLook w:val="01E0"/>
      </w:tblPr>
      <w:tblGrid>
        <w:gridCol w:w="445"/>
        <w:gridCol w:w="3515"/>
        <w:gridCol w:w="1649"/>
        <w:gridCol w:w="1649"/>
        <w:gridCol w:w="1649"/>
      </w:tblGrid>
      <w:tr w:rsidR="00FB5244" w:rsidRPr="00E54B88" w:rsidTr="00E54B88">
        <w:tc>
          <w:tcPr>
            <w:tcW w:w="445" w:type="dxa"/>
            <w:vMerge w:val="restart"/>
          </w:tcPr>
          <w:p w:rsidR="00FB5244" w:rsidRPr="00E54B88" w:rsidRDefault="00FB5244" w:rsidP="00FE6393">
            <w:pPr>
              <w:spacing w:line="240" w:lineRule="auto"/>
              <w:ind w:firstLine="0"/>
              <w:jc w:val="center"/>
              <w:rPr>
                <w:snapToGrid w:val="0"/>
                <w:color w:val="000000"/>
                <w:lang w:eastAsia="en-US"/>
              </w:rPr>
            </w:pPr>
            <w:r w:rsidRPr="00E54B88">
              <w:rPr>
                <w:snapToGrid w:val="0"/>
                <w:color w:val="000000"/>
                <w:lang w:eastAsia="en-US"/>
              </w:rPr>
              <w:lastRenderedPageBreak/>
              <w:t>№</w:t>
            </w:r>
          </w:p>
        </w:tc>
        <w:tc>
          <w:tcPr>
            <w:tcW w:w="3515" w:type="dxa"/>
            <w:vMerge w:val="restart"/>
          </w:tcPr>
          <w:p w:rsidR="00FB5244" w:rsidRPr="00E54B88" w:rsidRDefault="00FB5244" w:rsidP="00FE6393">
            <w:pPr>
              <w:spacing w:line="240" w:lineRule="auto"/>
              <w:ind w:firstLine="0"/>
              <w:jc w:val="center"/>
              <w:rPr>
                <w:snapToGrid w:val="0"/>
                <w:color w:val="000000"/>
                <w:lang w:eastAsia="en-US"/>
              </w:rPr>
            </w:pPr>
            <w:r w:rsidRPr="00E54B88">
              <w:rPr>
                <w:snapToGrid w:val="0"/>
                <w:color w:val="000000"/>
                <w:lang w:eastAsia="en-US"/>
              </w:rPr>
              <w:t>Требования к уровню</w:t>
            </w:r>
          </w:p>
          <w:p w:rsidR="00FB5244" w:rsidRPr="00E54B88" w:rsidRDefault="00FB5244" w:rsidP="00FE6393">
            <w:pPr>
              <w:spacing w:line="240" w:lineRule="auto"/>
              <w:ind w:firstLine="0"/>
              <w:jc w:val="center"/>
              <w:rPr>
                <w:snapToGrid w:val="0"/>
                <w:color w:val="000000"/>
                <w:lang w:eastAsia="en-US"/>
              </w:rPr>
            </w:pPr>
            <w:r w:rsidRPr="00E54B88">
              <w:rPr>
                <w:snapToGrid w:val="0"/>
                <w:color w:val="000000"/>
                <w:lang w:eastAsia="en-US"/>
              </w:rPr>
              <w:t>профессиональной</w:t>
            </w:r>
          </w:p>
          <w:p w:rsidR="00FB5244" w:rsidRPr="00E54B88" w:rsidRDefault="00FB5244" w:rsidP="00FE6393">
            <w:pPr>
              <w:spacing w:line="240" w:lineRule="auto"/>
              <w:ind w:firstLine="0"/>
              <w:jc w:val="center"/>
            </w:pPr>
            <w:r w:rsidRPr="00E54B88">
              <w:rPr>
                <w:snapToGrid w:val="0"/>
                <w:color w:val="000000"/>
                <w:lang w:eastAsia="en-US"/>
              </w:rPr>
              <w:t>подготовленности выпускника</w:t>
            </w:r>
          </w:p>
        </w:tc>
        <w:tc>
          <w:tcPr>
            <w:tcW w:w="4947" w:type="dxa"/>
            <w:gridSpan w:val="3"/>
          </w:tcPr>
          <w:p w:rsidR="00FB5244" w:rsidRPr="00E54B88" w:rsidRDefault="00FB5244" w:rsidP="00FE6393">
            <w:pPr>
              <w:tabs>
                <w:tab w:val="left" w:pos="648"/>
                <w:tab w:val="left" w:pos="4788"/>
              </w:tabs>
              <w:spacing w:line="240" w:lineRule="auto"/>
              <w:ind w:firstLine="0"/>
              <w:jc w:val="center"/>
              <w:rPr>
                <w:snapToGrid w:val="0"/>
                <w:color w:val="000000"/>
                <w:lang w:eastAsia="en-US"/>
              </w:rPr>
            </w:pPr>
            <w:r w:rsidRPr="00E54B88">
              <w:rPr>
                <w:snapToGrid w:val="0"/>
                <w:color w:val="000000"/>
                <w:lang w:eastAsia="en-US"/>
              </w:rPr>
              <w:t>Оценка</w:t>
            </w:r>
          </w:p>
        </w:tc>
      </w:tr>
      <w:tr w:rsidR="00FB5244" w:rsidRPr="00E54B88" w:rsidTr="00E54B88">
        <w:tc>
          <w:tcPr>
            <w:tcW w:w="445" w:type="dxa"/>
            <w:vMerge/>
          </w:tcPr>
          <w:p w:rsidR="00FB5244" w:rsidRPr="00E54B88" w:rsidRDefault="00FB5244" w:rsidP="00FE6393">
            <w:pPr>
              <w:tabs>
                <w:tab w:val="left" w:pos="648"/>
                <w:tab w:val="left" w:pos="4788"/>
              </w:tabs>
              <w:spacing w:line="240" w:lineRule="auto"/>
              <w:ind w:firstLine="0"/>
              <w:rPr>
                <w:snapToGrid w:val="0"/>
                <w:color w:val="000000"/>
                <w:lang w:eastAsia="en-US"/>
              </w:rPr>
            </w:pPr>
          </w:p>
        </w:tc>
        <w:tc>
          <w:tcPr>
            <w:tcW w:w="3515" w:type="dxa"/>
            <w:vMerge/>
          </w:tcPr>
          <w:p w:rsidR="00FB5244" w:rsidRPr="00E54B88" w:rsidRDefault="00FB5244" w:rsidP="00FE6393">
            <w:pPr>
              <w:tabs>
                <w:tab w:val="left" w:pos="648"/>
                <w:tab w:val="left" w:pos="4788"/>
              </w:tabs>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jc w:val="center"/>
              <w:rPr>
                <w:snapToGrid w:val="0"/>
                <w:color w:val="000000"/>
                <w:lang w:eastAsia="en-US"/>
              </w:rPr>
            </w:pPr>
            <w:r w:rsidRPr="00E54B88">
              <w:rPr>
                <w:snapToGrid w:val="0"/>
                <w:color w:val="000000"/>
                <w:lang w:eastAsia="en-US"/>
              </w:rPr>
              <w:t>соответствует</w:t>
            </w:r>
          </w:p>
        </w:tc>
        <w:tc>
          <w:tcPr>
            <w:tcW w:w="1649" w:type="dxa"/>
          </w:tcPr>
          <w:p w:rsidR="00FB5244" w:rsidRPr="00E54B88" w:rsidRDefault="00FB5244" w:rsidP="00FE6393">
            <w:pPr>
              <w:spacing w:line="240" w:lineRule="auto"/>
              <w:ind w:firstLine="0"/>
              <w:jc w:val="center"/>
              <w:rPr>
                <w:snapToGrid w:val="0"/>
                <w:color w:val="000000"/>
                <w:lang w:eastAsia="en-US"/>
              </w:rPr>
            </w:pPr>
            <w:r w:rsidRPr="00E54B88">
              <w:rPr>
                <w:snapToGrid w:val="0"/>
                <w:color w:val="000000"/>
                <w:lang w:eastAsia="en-US"/>
              </w:rPr>
              <w:t>в основном соответствует</w:t>
            </w:r>
          </w:p>
        </w:tc>
        <w:tc>
          <w:tcPr>
            <w:tcW w:w="1649" w:type="dxa"/>
          </w:tcPr>
          <w:p w:rsidR="00FB5244" w:rsidRPr="00E54B88" w:rsidRDefault="00FB5244" w:rsidP="00FE6393">
            <w:pPr>
              <w:spacing w:line="240" w:lineRule="auto"/>
              <w:ind w:firstLine="0"/>
              <w:jc w:val="center"/>
            </w:pPr>
            <w:r w:rsidRPr="00E54B88">
              <w:rPr>
                <w:snapToGrid w:val="0"/>
                <w:color w:val="000000"/>
                <w:lang w:eastAsia="en-US"/>
              </w:rPr>
              <w:t>не соответствует</w:t>
            </w:r>
          </w:p>
        </w:tc>
      </w:tr>
      <w:tr w:rsidR="00FB5244" w:rsidRPr="00E54B88" w:rsidTr="00E54B88">
        <w:tc>
          <w:tcPr>
            <w:tcW w:w="44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1</w:t>
            </w:r>
          </w:p>
        </w:tc>
        <w:tc>
          <w:tcPr>
            <w:tcW w:w="351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 xml:space="preserve">Умение формулировать цели и задачи работы, определять критерии достижения целей, выявлять их взаимосвязь </w:t>
            </w: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r>
      <w:tr w:rsidR="00FB5244" w:rsidRPr="00E54B88" w:rsidTr="00E54B88">
        <w:tc>
          <w:tcPr>
            <w:tcW w:w="44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2</w:t>
            </w:r>
          </w:p>
        </w:tc>
        <w:tc>
          <w:tcPr>
            <w:tcW w:w="351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 xml:space="preserve">Умение диагностировать причины возникновения проблем </w:t>
            </w: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r>
      <w:tr w:rsidR="00FB5244" w:rsidRPr="00E54B88" w:rsidTr="00E54B88">
        <w:tc>
          <w:tcPr>
            <w:tcW w:w="44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3</w:t>
            </w:r>
          </w:p>
        </w:tc>
        <w:tc>
          <w:tcPr>
            <w:tcW w:w="351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 xml:space="preserve">Умение устанавливать приоритеты решаемых задач </w:t>
            </w: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r>
      <w:tr w:rsidR="00FB5244" w:rsidRPr="00E54B88" w:rsidTr="00E54B88">
        <w:tc>
          <w:tcPr>
            <w:tcW w:w="44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4</w:t>
            </w:r>
          </w:p>
        </w:tc>
        <w:tc>
          <w:tcPr>
            <w:tcW w:w="351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Умение строить модели систем</w:t>
            </w: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r>
      <w:tr w:rsidR="00FB5244" w:rsidRPr="00E54B88" w:rsidTr="00E54B88">
        <w:tc>
          <w:tcPr>
            <w:tcW w:w="44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5</w:t>
            </w:r>
          </w:p>
        </w:tc>
        <w:tc>
          <w:tcPr>
            <w:tcW w:w="351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Умение анализировать состояние и динамику предмета исследования с использованием необходимых методов и средств</w:t>
            </w: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r>
      <w:tr w:rsidR="00FB5244" w:rsidRPr="00E54B88" w:rsidTr="00E54B88">
        <w:tc>
          <w:tcPr>
            <w:tcW w:w="44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6</w:t>
            </w:r>
          </w:p>
        </w:tc>
        <w:tc>
          <w:tcPr>
            <w:tcW w:w="351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Умение выбирать и использовать адекватные поставленным целям (задачам) методы и средства</w:t>
            </w: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r>
      <w:tr w:rsidR="00FB5244" w:rsidRPr="00E54B88" w:rsidTr="00E54B88">
        <w:tc>
          <w:tcPr>
            <w:tcW w:w="44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7</w:t>
            </w:r>
          </w:p>
        </w:tc>
        <w:tc>
          <w:tcPr>
            <w:tcW w:w="3515" w:type="dxa"/>
          </w:tcPr>
          <w:p w:rsidR="00FB5244" w:rsidRPr="00E54B88" w:rsidRDefault="00FB5244" w:rsidP="00FE6393">
            <w:pPr>
              <w:spacing w:line="240" w:lineRule="auto"/>
              <w:ind w:firstLine="0"/>
              <w:rPr>
                <w:snapToGrid w:val="0"/>
                <w:color w:val="000000"/>
                <w:lang w:eastAsia="en-US"/>
              </w:rPr>
            </w:pPr>
            <w:r w:rsidRPr="00E54B88">
              <w:rPr>
                <w:snapToGrid w:val="0"/>
                <w:color w:val="000000"/>
                <w:lang w:eastAsia="en-US"/>
              </w:rPr>
              <w:t>Умение оформлять материал и результаты работы</w:t>
            </w: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r>
      <w:tr w:rsidR="00FB5244" w:rsidRPr="00E54B88" w:rsidTr="00E54B88">
        <w:tc>
          <w:tcPr>
            <w:tcW w:w="445" w:type="dxa"/>
          </w:tcPr>
          <w:p w:rsidR="00FB5244" w:rsidRPr="00E54B88" w:rsidRDefault="00FB5244" w:rsidP="00FE6393">
            <w:pPr>
              <w:tabs>
                <w:tab w:val="left" w:pos="0"/>
                <w:tab w:val="left" w:pos="360"/>
                <w:tab w:val="left" w:pos="1080"/>
                <w:tab w:val="left" w:pos="1800"/>
                <w:tab w:val="left" w:pos="2520"/>
                <w:tab w:val="left" w:pos="3240"/>
                <w:tab w:val="left" w:pos="3960"/>
                <w:tab w:val="left" w:pos="4680"/>
              </w:tabs>
              <w:spacing w:line="240" w:lineRule="atLeast"/>
              <w:ind w:firstLine="0"/>
              <w:jc w:val="center"/>
              <w:rPr>
                <w:snapToGrid w:val="0"/>
                <w:color w:val="000000"/>
                <w:lang w:eastAsia="en-US"/>
              </w:rPr>
            </w:pPr>
            <w:r w:rsidRPr="00E54B88">
              <w:rPr>
                <w:snapToGrid w:val="0"/>
                <w:color w:val="000000"/>
                <w:lang w:eastAsia="en-US"/>
              </w:rPr>
              <w:t>8</w:t>
            </w:r>
          </w:p>
        </w:tc>
        <w:tc>
          <w:tcPr>
            <w:tcW w:w="3515" w:type="dxa"/>
          </w:tcPr>
          <w:p w:rsidR="00FB5244" w:rsidRPr="00E54B88" w:rsidRDefault="00FB5244" w:rsidP="00FE6393">
            <w:pPr>
              <w:tabs>
                <w:tab w:val="left" w:pos="0"/>
                <w:tab w:val="left" w:pos="360"/>
                <w:tab w:val="left" w:pos="1080"/>
                <w:tab w:val="left" w:pos="1800"/>
                <w:tab w:val="left" w:pos="2520"/>
                <w:tab w:val="left" w:pos="3240"/>
                <w:tab w:val="left" w:pos="3960"/>
                <w:tab w:val="left" w:pos="4680"/>
              </w:tabs>
              <w:spacing w:line="240" w:lineRule="atLeast"/>
              <w:ind w:firstLine="0"/>
              <w:jc w:val="left"/>
              <w:rPr>
                <w:snapToGrid w:val="0"/>
                <w:color w:val="000000"/>
                <w:lang w:eastAsia="en-US"/>
              </w:rPr>
            </w:pPr>
            <w:r w:rsidRPr="00E54B88">
              <w:rPr>
                <w:snapToGrid w:val="0"/>
                <w:color w:val="000000"/>
                <w:lang w:eastAsia="en-US"/>
              </w:rPr>
              <w:t>Умение представлять работу и полученные результаты</w:t>
            </w: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c>
          <w:tcPr>
            <w:tcW w:w="1649" w:type="dxa"/>
          </w:tcPr>
          <w:p w:rsidR="00FB5244" w:rsidRPr="00E54B88" w:rsidRDefault="00FB5244" w:rsidP="00FE6393">
            <w:pPr>
              <w:spacing w:line="240" w:lineRule="auto"/>
              <w:ind w:firstLine="0"/>
              <w:rPr>
                <w:snapToGrid w:val="0"/>
                <w:color w:val="000000"/>
                <w:lang w:eastAsia="en-US"/>
              </w:rPr>
            </w:pPr>
          </w:p>
        </w:tc>
      </w:tr>
    </w:tbl>
    <w:p w:rsidR="00FB5244" w:rsidRPr="00E54B88" w:rsidRDefault="00FB5244" w:rsidP="00E54B88">
      <w:pPr>
        <w:tabs>
          <w:tab w:val="left" w:pos="648"/>
          <w:tab w:val="left" w:pos="4788"/>
        </w:tabs>
        <w:ind w:left="108"/>
        <w:rPr>
          <w:snapToGrid w:val="0"/>
          <w:color w:val="000000"/>
          <w:lang w:eastAsia="en-US"/>
        </w:rPr>
      </w:pPr>
    </w:p>
    <w:p w:rsidR="00FB5244" w:rsidRPr="00E54B88" w:rsidRDefault="00FB5244" w:rsidP="00E54B88">
      <w:pPr>
        <w:tabs>
          <w:tab w:val="left" w:pos="0"/>
          <w:tab w:val="left" w:pos="360"/>
          <w:tab w:val="left" w:pos="1080"/>
          <w:tab w:val="left" w:pos="1800"/>
          <w:tab w:val="left" w:pos="2520"/>
          <w:tab w:val="left" w:pos="3240"/>
          <w:tab w:val="left" w:pos="3960"/>
          <w:tab w:val="left" w:pos="4680"/>
        </w:tabs>
        <w:rPr>
          <w:snapToGrid w:val="0"/>
          <w:color w:val="000000"/>
          <w:lang w:eastAsia="en-US"/>
        </w:rPr>
      </w:pPr>
      <w:r w:rsidRPr="00E54B88">
        <w:rPr>
          <w:snapToGrid w:val="0"/>
          <w:color w:val="000000"/>
          <w:lang w:eastAsia="en-US"/>
        </w:rPr>
        <w:t>Общее заключение по ВКР__________________________________________________</w:t>
      </w:r>
    </w:p>
    <w:p w:rsidR="00FB5244" w:rsidRPr="00E54B88" w:rsidRDefault="00FB5244" w:rsidP="00E54B88">
      <w:pPr>
        <w:tabs>
          <w:tab w:val="left" w:pos="0"/>
          <w:tab w:val="left" w:pos="360"/>
          <w:tab w:val="left" w:pos="1080"/>
          <w:tab w:val="left" w:pos="1800"/>
          <w:tab w:val="left" w:pos="2520"/>
          <w:tab w:val="left" w:pos="3240"/>
          <w:tab w:val="left" w:pos="3960"/>
          <w:tab w:val="left" w:pos="4680"/>
        </w:tabs>
        <w:rPr>
          <w:snapToGrid w:val="0"/>
          <w:color w:val="000000"/>
          <w:lang w:eastAsia="en-US"/>
        </w:rPr>
      </w:pPr>
      <w:r w:rsidRPr="00E54B88">
        <w:rPr>
          <w:snapToGrid w:val="0"/>
          <w:color w:val="00000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5244" w:rsidRPr="00E54B88" w:rsidRDefault="00FB5244" w:rsidP="00E54B88">
      <w:pPr>
        <w:tabs>
          <w:tab w:val="left" w:pos="0"/>
          <w:tab w:val="left" w:pos="360"/>
          <w:tab w:val="left" w:pos="1080"/>
          <w:tab w:val="left" w:pos="1800"/>
          <w:tab w:val="left" w:pos="2520"/>
          <w:tab w:val="left" w:pos="3240"/>
          <w:tab w:val="left" w:pos="3960"/>
          <w:tab w:val="left" w:pos="4680"/>
        </w:tabs>
        <w:jc w:val="both"/>
      </w:pPr>
      <w:r w:rsidRPr="00E54B88">
        <w:t>(</w:t>
      </w:r>
      <w:proofErr w:type="spellStart"/>
      <w:r w:rsidRPr="00E54B88">
        <w:t>справочно</w:t>
      </w:r>
      <w:proofErr w:type="spellEnd"/>
      <w:r w:rsidRPr="00E54B88">
        <w:t>: в выводах руководитель дает характеристику качеству теоретической и практической подготовки студента, его способность к управленческой, экономической работе или научно-исследовательской деятельности и высказывает мнение о возможности допуска студента к защите дипломной работы)</w:t>
      </w:r>
    </w:p>
    <w:p w:rsidR="00FB5244" w:rsidRPr="00E54B88" w:rsidRDefault="00FB5244" w:rsidP="00E54B88">
      <w:pPr>
        <w:tabs>
          <w:tab w:val="left" w:pos="0"/>
          <w:tab w:val="left" w:pos="360"/>
          <w:tab w:val="left" w:pos="1080"/>
          <w:tab w:val="left" w:pos="1800"/>
          <w:tab w:val="left" w:pos="2520"/>
          <w:tab w:val="left" w:pos="3240"/>
          <w:tab w:val="left" w:pos="3960"/>
          <w:tab w:val="left" w:pos="4680"/>
        </w:tabs>
      </w:pPr>
    </w:p>
    <w:p w:rsidR="00FB5244" w:rsidRPr="00E54B88" w:rsidRDefault="00FB5244" w:rsidP="00E54B88">
      <w:pPr>
        <w:ind w:firstLine="6"/>
      </w:pPr>
      <w:r w:rsidRPr="00E54B88">
        <w:t xml:space="preserve">Научный руководитель работы </w:t>
      </w:r>
    </w:p>
    <w:p w:rsidR="00FB5244" w:rsidRPr="00E54B88" w:rsidRDefault="00FB5244" w:rsidP="00E54B88">
      <w:pPr>
        <w:ind w:firstLine="6"/>
      </w:pPr>
    </w:p>
    <w:p w:rsidR="00FB5244" w:rsidRPr="00E54B88" w:rsidRDefault="00FB5244" w:rsidP="00E54B88">
      <w:pPr>
        <w:tabs>
          <w:tab w:val="left" w:pos="5254"/>
          <w:tab w:val="left" w:pos="7184"/>
        </w:tabs>
      </w:pPr>
      <w:r w:rsidRPr="00E54B88">
        <w:t>___________________________       _________________      _______________________</w:t>
      </w:r>
    </w:p>
    <w:p w:rsidR="00FB5244" w:rsidRPr="00E54B88" w:rsidRDefault="00FB5244" w:rsidP="00E54B88">
      <w:pPr>
        <w:tabs>
          <w:tab w:val="left" w:pos="5254"/>
          <w:tab w:val="left" w:pos="7184"/>
        </w:tabs>
        <w:rPr>
          <w:vertAlign w:val="superscript"/>
        </w:rPr>
      </w:pPr>
      <w:r w:rsidRPr="00E54B88">
        <w:rPr>
          <w:vertAlign w:val="superscript"/>
        </w:rPr>
        <w:t xml:space="preserve">                 </w:t>
      </w:r>
      <w:proofErr w:type="gramStart"/>
      <w:r w:rsidRPr="00E54B88">
        <w:rPr>
          <w:vertAlign w:val="superscript"/>
        </w:rPr>
        <w:t>(ученая степень, звание,                                                                                                             (инициалы, фамилия)</w:t>
      </w:r>
      <w:proofErr w:type="gramEnd"/>
    </w:p>
    <w:p w:rsidR="00FB5244" w:rsidRPr="00E54B88" w:rsidRDefault="00FB5244" w:rsidP="00E54B88">
      <w:pPr>
        <w:tabs>
          <w:tab w:val="left" w:pos="5254"/>
          <w:tab w:val="left" w:pos="7184"/>
        </w:tabs>
        <w:rPr>
          <w:vertAlign w:val="superscript"/>
        </w:rPr>
      </w:pPr>
      <w:r w:rsidRPr="00E54B88">
        <w:rPr>
          <w:vertAlign w:val="superscript"/>
        </w:rPr>
        <w:t xml:space="preserve">      должность и место работы</w:t>
      </w:r>
      <w:proofErr w:type="gramStart"/>
      <w:r w:rsidRPr="00E54B88">
        <w:rPr>
          <w:vertAlign w:val="superscript"/>
        </w:rPr>
        <w:t>)(</w:t>
      </w:r>
      <w:proofErr w:type="gramEnd"/>
      <w:r w:rsidRPr="00E54B88">
        <w:rPr>
          <w:vertAlign w:val="superscript"/>
        </w:rPr>
        <w:t>подпись)</w:t>
      </w:r>
      <w:r w:rsidRPr="00E54B88">
        <w:rPr>
          <w:vertAlign w:val="superscript"/>
        </w:rPr>
        <w:tab/>
      </w:r>
    </w:p>
    <w:p w:rsidR="00FB5244" w:rsidRPr="00E54B88" w:rsidRDefault="00FB5244" w:rsidP="00E54B88"/>
    <w:p w:rsidR="00FB5244" w:rsidRPr="00E54B88" w:rsidRDefault="00FB5244" w:rsidP="00E54B88">
      <w:pPr>
        <w:ind w:firstLine="6"/>
      </w:pPr>
      <w:r w:rsidRPr="00E54B88">
        <w:t xml:space="preserve"> «_____»____________________20__ г. </w:t>
      </w:r>
    </w:p>
    <w:p w:rsidR="00FB5244" w:rsidRPr="00E54B88" w:rsidRDefault="00FB5244" w:rsidP="00E54B88">
      <w:pPr>
        <w:rPr>
          <w:vertAlign w:val="superscript"/>
        </w:rPr>
      </w:pPr>
      <w:r w:rsidRPr="00E54B88">
        <w:rPr>
          <w:vertAlign w:val="superscript"/>
        </w:rPr>
        <w:t xml:space="preserve">                                               (дата)</w:t>
      </w:r>
    </w:p>
    <w:p w:rsidR="00FB5244" w:rsidRPr="00212BDE" w:rsidRDefault="00FB5244" w:rsidP="00212BDE">
      <w:pPr>
        <w:pStyle w:val="1"/>
        <w:spacing w:before="0" w:after="0" w:line="240" w:lineRule="auto"/>
        <w:jc w:val="right"/>
        <w:rPr>
          <w:bCs/>
          <w:i/>
          <w:sz w:val="24"/>
        </w:rPr>
      </w:pPr>
      <w:r>
        <w:br w:type="page"/>
      </w:r>
      <w:r w:rsidRPr="00212BDE">
        <w:rPr>
          <w:bCs/>
          <w:i/>
          <w:sz w:val="24"/>
        </w:rPr>
        <w:lastRenderedPageBreak/>
        <w:t>Приложение 1</w:t>
      </w:r>
      <w:r>
        <w:rPr>
          <w:bCs/>
          <w:i/>
          <w:sz w:val="24"/>
        </w:rPr>
        <w:t>1</w:t>
      </w:r>
    </w:p>
    <w:p w:rsidR="00FB5244" w:rsidRPr="00212BDE" w:rsidRDefault="00FB5244" w:rsidP="00212BDE">
      <w:pPr>
        <w:pStyle w:val="1"/>
        <w:spacing w:before="160" w:after="160" w:line="240" w:lineRule="auto"/>
        <w:rPr>
          <w:sz w:val="24"/>
        </w:rPr>
      </w:pPr>
      <w:r w:rsidRPr="00212BDE">
        <w:rPr>
          <w:sz w:val="24"/>
        </w:rPr>
        <w:t>Форма рецензии на ВКР</w:t>
      </w:r>
    </w:p>
    <w:p w:rsidR="00FB5244" w:rsidRPr="00212BDE" w:rsidRDefault="00FB5244" w:rsidP="00212BDE">
      <w:pPr>
        <w:ind w:hanging="12"/>
        <w:jc w:val="center"/>
        <w:rPr>
          <w:b/>
          <w:bCs/>
        </w:rPr>
      </w:pPr>
    </w:p>
    <w:p w:rsidR="00FB5244" w:rsidRPr="00212BDE" w:rsidRDefault="00FB5244" w:rsidP="00212BDE">
      <w:pPr>
        <w:ind w:hanging="12"/>
        <w:jc w:val="center"/>
        <w:rPr>
          <w:b/>
          <w:bCs/>
        </w:rPr>
      </w:pPr>
      <w:proofErr w:type="gramStart"/>
      <w:r w:rsidRPr="00212BDE">
        <w:rPr>
          <w:b/>
          <w:bCs/>
        </w:rPr>
        <w:t>Р</w:t>
      </w:r>
      <w:proofErr w:type="gramEnd"/>
      <w:r w:rsidRPr="00212BDE">
        <w:rPr>
          <w:b/>
          <w:bCs/>
        </w:rPr>
        <w:t xml:space="preserve"> Е Ц Е Н З И Я</w:t>
      </w:r>
    </w:p>
    <w:p w:rsidR="00FB5244" w:rsidRPr="00212BDE" w:rsidRDefault="00FB5244" w:rsidP="00212BDE">
      <w:pPr>
        <w:ind w:hanging="12"/>
        <w:jc w:val="center"/>
        <w:rPr>
          <w:b/>
        </w:rPr>
      </w:pPr>
      <w:r w:rsidRPr="00212BDE">
        <w:rPr>
          <w:b/>
        </w:rPr>
        <w:t>на ВКР, выполненную студенто</w:t>
      </w:r>
      <w:proofErr w:type="gramStart"/>
      <w:r w:rsidRPr="00212BDE">
        <w:rPr>
          <w:b/>
        </w:rPr>
        <w:t>м(</w:t>
      </w:r>
      <w:proofErr w:type="gramEnd"/>
      <w:r w:rsidRPr="00212BDE">
        <w:rPr>
          <w:b/>
        </w:rPr>
        <w:t>кой)</w:t>
      </w:r>
    </w:p>
    <w:p w:rsidR="00FB5244" w:rsidRPr="00212BDE" w:rsidRDefault="00FB5244" w:rsidP="00212BDE">
      <w:pPr>
        <w:ind w:hanging="12"/>
        <w:jc w:val="center"/>
        <w:rPr>
          <w:b/>
          <w:bCs/>
        </w:rPr>
      </w:pPr>
      <w:r w:rsidRPr="00212BDE">
        <w:rPr>
          <w:b/>
          <w:bCs/>
        </w:rPr>
        <w:t>__________________________________________________________________</w:t>
      </w:r>
    </w:p>
    <w:p w:rsidR="00FB5244" w:rsidRPr="00212BDE" w:rsidRDefault="00FB5244" w:rsidP="00212BDE">
      <w:pPr>
        <w:ind w:hanging="12"/>
        <w:jc w:val="center"/>
        <w:rPr>
          <w:vertAlign w:val="superscript"/>
        </w:rPr>
      </w:pPr>
      <w:r w:rsidRPr="00212BDE">
        <w:rPr>
          <w:vertAlign w:val="superscript"/>
        </w:rPr>
        <w:t>(Фамилия, Имя, Отчество)</w:t>
      </w:r>
    </w:p>
    <w:p w:rsidR="00FB5244" w:rsidRPr="00212BDE" w:rsidRDefault="00FB5244" w:rsidP="00212BDE">
      <w:pPr>
        <w:jc w:val="center"/>
      </w:pPr>
      <w:r w:rsidRPr="00212BDE">
        <w:t>по специальности 080105 Финансы и кредит</w:t>
      </w:r>
    </w:p>
    <w:p w:rsidR="00FB5244" w:rsidRPr="00212BDE" w:rsidRDefault="00FB5244" w:rsidP="00212BDE">
      <w:pPr>
        <w:ind w:hanging="12"/>
        <w:jc w:val="center"/>
      </w:pPr>
      <w:r w:rsidRPr="00212BDE">
        <w:t>на тему: __________________________________________________________________</w:t>
      </w:r>
      <w:r>
        <w:t>____</w:t>
      </w:r>
    </w:p>
    <w:p w:rsidR="00FB5244" w:rsidRPr="00212BDE" w:rsidRDefault="00FB5244" w:rsidP="00212BDE">
      <w:pPr>
        <w:ind w:hanging="12"/>
        <w:jc w:val="both"/>
        <w:rPr>
          <w:b/>
          <w:bCs/>
        </w:rPr>
      </w:pPr>
      <w:r w:rsidRPr="00212BDE">
        <w:rPr>
          <w:b/>
          <w:bCs/>
        </w:rPr>
        <w:t>_________________________________________________________________</w:t>
      </w:r>
      <w:r>
        <w:rPr>
          <w:b/>
          <w:bCs/>
        </w:rPr>
        <w:t>____________</w:t>
      </w:r>
      <w:r w:rsidRPr="00212BDE">
        <w:rPr>
          <w:b/>
          <w:bCs/>
        </w:rPr>
        <w:t>______________________________________________________</w:t>
      </w:r>
      <w:r>
        <w:rPr>
          <w:b/>
          <w:bCs/>
        </w:rPr>
        <w:t>________________________</w:t>
      </w:r>
    </w:p>
    <w:p w:rsidR="00FB5244" w:rsidRPr="00212BDE" w:rsidRDefault="00FB5244" w:rsidP="00212BDE">
      <w:pPr>
        <w:ind w:hanging="12"/>
        <w:jc w:val="center"/>
        <w:rPr>
          <w:b/>
          <w:bCs/>
        </w:rPr>
      </w:pPr>
    </w:p>
    <w:p w:rsidR="00FB5244" w:rsidRPr="00212BDE" w:rsidRDefault="00FB5244" w:rsidP="00212BDE">
      <w:pPr>
        <w:ind w:firstLine="12"/>
        <w:rPr>
          <w:color w:val="000000"/>
        </w:rPr>
      </w:pPr>
      <w:r w:rsidRPr="00212BDE">
        <w:t>1. А</w:t>
      </w:r>
      <w:r w:rsidRPr="00212BDE">
        <w:rPr>
          <w:color w:val="000000"/>
        </w:rPr>
        <w:t>ктуальность темы_______________________________________________</w:t>
      </w:r>
      <w:r>
        <w:rPr>
          <w:color w:val="000000"/>
        </w:rPr>
        <w:t>___________</w:t>
      </w:r>
    </w:p>
    <w:p w:rsidR="00FB5244" w:rsidRPr="00212BDE" w:rsidRDefault="00FB5244" w:rsidP="00212BDE">
      <w:pPr>
        <w:ind w:firstLine="12"/>
        <w:rPr>
          <w:color w:val="000000"/>
        </w:rPr>
      </w:pPr>
      <w:r w:rsidRPr="00212BDE">
        <w:rPr>
          <w:color w:val="000000"/>
        </w:rPr>
        <w:t>______________________________________________________________________________________________________________________________________________________________________________________________________</w:t>
      </w:r>
      <w:r>
        <w:rPr>
          <w:color w:val="000000"/>
        </w:rPr>
        <w:t>________________________________</w:t>
      </w:r>
    </w:p>
    <w:p w:rsidR="00FB5244" w:rsidRPr="00212BDE" w:rsidRDefault="00FB5244" w:rsidP="00212BDE">
      <w:pPr>
        <w:ind w:firstLine="12"/>
        <w:rPr>
          <w:color w:val="000000"/>
        </w:rPr>
      </w:pPr>
      <w:r w:rsidRPr="00212BDE">
        <w:rPr>
          <w:color w:val="000000"/>
        </w:rPr>
        <w:t>2. Соответствие содержания ВКР поставленной цели и сформулированным задачам___________________________________________________________</w:t>
      </w:r>
      <w:r>
        <w:rPr>
          <w:color w:val="000000"/>
        </w:rPr>
        <w:t>___________</w:t>
      </w:r>
    </w:p>
    <w:p w:rsidR="00FB5244" w:rsidRPr="00212BDE" w:rsidRDefault="00FB5244" w:rsidP="00212BDE">
      <w:pPr>
        <w:ind w:firstLine="12"/>
        <w:rPr>
          <w:color w:val="000000"/>
        </w:rPr>
      </w:pPr>
      <w:r w:rsidRPr="00212BDE">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w:t>
      </w:r>
    </w:p>
    <w:p w:rsidR="00FB5244" w:rsidRPr="00212BDE" w:rsidRDefault="00FB5244" w:rsidP="00212BDE">
      <w:pPr>
        <w:ind w:firstLine="12"/>
        <w:rPr>
          <w:color w:val="000000"/>
        </w:rPr>
      </w:pPr>
      <w:r w:rsidRPr="00212BDE">
        <w:rPr>
          <w:color w:val="000000"/>
        </w:rPr>
        <w:t>3. Степень теоретической изученности темы____________________________</w:t>
      </w:r>
      <w:r>
        <w:rPr>
          <w:color w:val="000000"/>
        </w:rPr>
        <w:t>__________</w:t>
      </w:r>
    </w:p>
    <w:p w:rsidR="00FB5244" w:rsidRPr="00212BDE" w:rsidRDefault="00FB5244" w:rsidP="00212BDE">
      <w:pPr>
        <w:ind w:firstLine="12"/>
        <w:rPr>
          <w:color w:val="000000"/>
        </w:rPr>
      </w:pPr>
      <w:r w:rsidRPr="00212BDE">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w:t>
      </w:r>
    </w:p>
    <w:p w:rsidR="00FB5244" w:rsidRPr="00212BDE" w:rsidRDefault="00FB5244" w:rsidP="00212BDE">
      <w:pPr>
        <w:ind w:firstLine="12"/>
        <w:jc w:val="both"/>
        <w:rPr>
          <w:color w:val="000000"/>
        </w:rPr>
      </w:pPr>
      <w:r w:rsidRPr="00212BDE">
        <w:rPr>
          <w:color w:val="000000"/>
        </w:rPr>
        <w:t>(</w:t>
      </w:r>
      <w:proofErr w:type="spellStart"/>
      <w:r w:rsidRPr="00212BDE">
        <w:rPr>
          <w:color w:val="000000"/>
        </w:rPr>
        <w:t>справочно</w:t>
      </w:r>
      <w:proofErr w:type="spellEnd"/>
      <w:r w:rsidRPr="00212BDE">
        <w:rPr>
          <w:color w:val="000000"/>
        </w:rPr>
        <w:t>: тема раскрыта не полностью, структура изложения не последовательна; тема раскрыта, изложение описательное со ссылками на источники; проблема изложена с систематизацией точек зрения авторов и выделением научных направлений; тема глубоко изучена и раскрыта с изложением собственной позиции, обобщением отечественного и зарубежного опыта)</w:t>
      </w:r>
    </w:p>
    <w:p w:rsidR="00FB5244" w:rsidRPr="00212BDE" w:rsidRDefault="00FB5244" w:rsidP="00212BDE">
      <w:pPr>
        <w:ind w:firstLine="12"/>
        <w:rPr>
          <w:color w:val="000000"/>
        </w:rPr>
      </w:pPr>
      <w:r w:rsidRPr="00212BDE">
        <w:rPr>
          <w:color w:val="000000"/>
        </w:rPr>
        <w:t>4. Оценка использованных методов____________________________________</w:t>
      </w:r>
      <w:r>
        <w:rPr>
          <w:color w:val="000000"/>
        </w:rPr>
        <w:t>__________</w:t>
      </w:r>
    </w:p>
    <w:p w:rsidR="00FB5244" w:rsidRPr="00212BDE" w:rsidRDefault="00FB5244" w:rsidP="00212BDE">
      <w:pPr>
        <w:ind w:firstLine="12"/>
        <w:rPr>
          <w:color w:val="000000"/>
        </w:rPr>
      </w:pPr>
      <w:r w:rsidRPr="00212BDE">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w:t>
      </w:r>
    </w:p>
    <w:p w:rsidR="00FB5244" w:rsidRPr="00212BDE" w:rsidRDefault="00FB5244" w:rsidP="00212BDE">
      <w:pPr>
        <w:ind w:firstLine="12"/>
        <w:jc w:val="both"/>
        <w:rPr>
          <w:color w:val="000000"/>
          <w:spacing w:val="-2"/>
        </w:rPr>
      </w:pPr>
      <w:r w:rsidRPr="00212BDE">
        <w:rPr>
          <w:color w:val="000000"/>
          <w:spacing w:val="-2"/>
        </w:rPr>
        <w:t>(</w:t>
      </w:r>
      <w:proofErr w:type="spellStart"/>
      <w:r w:rsidRPr="00212BDE">
        <w:rPr>
          <w:color w:val="000000"/>
          <w:spacing w:val="-2"/>
        </w:rPr>
        <w:t>справочно</w:t>
      </w:r>
      <w:proofErr w:type="spellEnd"/>
      <w:r w:rsidRPr="00212BDE">
        <w:rPr>
          <w:color w:val="000000"/>
          <w:spacing w:val="-2"/>
        </w:rPr>
        <w:t>: использована отчетная ведомственная и статистическая информация в динамике …; проведено сравнение процессов в динамике, сравнение с другими объектами, использованы статистические методы, экономико-математические модели и др.)</w:t>
      </w:r>
    </w:p>
    <w:p w:rsidR="00FB5244" w:rsidRPr="00DB09DD" w:rsidRDefault="00FB5244" w:rsidP="00DB09DD">
      <w:pPr>
        <w:tabs>
          <w:tab w:val="left" w:pos="0"/>
        </w:tabs>
        <w:autoSpaceDE w:val="0"/>
        <w:autoSpaceDN w:val="0"/>
        <w:adjustRightInd w:val="0"/>
        <w:ind w:firstLine="12"/>
        <w:rPr>
          <w:color w:val="000000"/>
        </w:rPr>
      </w:pPr>
      <w:r w:rsidRPr="00DB09DD">
        <w:rPr>
          <w:color w:val="000000"/>
        </w:rPr>
        <w:t>5. Глубина исследования проблемы___________________________________</w:t>
      </w:r>
      <w:r>
        <w:rPr>
          <w:color w:val="000000"/>
        </w:rPr>
        <w:t>___________</w:t>
      </w:r>
    </w:p>
    <w:p w:rsidR="00FB5244" w:rsidRPr="00DB09DD" w:rsidRDefault="00FB5244" w:rsidP="00DB09DD">
      <w:pPr>
        <w:tabs>
          <w:tab w:val="left" w:pos="0"/>
        </w:tabs>
        <w:autoSpaceDE w:val="0"/>
        <w:autoSpaceDN w:val="0"/>
        <w:adjustRightInd w:val="0"/>
        <w:rPr>
          <w:color w:val="000000"/>
        </w:rPr>
      </w:pPr>
      <w:r w:rsidRPr="00DB09D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w:t>
      </w:r>
    </w:p>
    <w:p w:rsidR="00FB5244" w:rsidRPr="00DB09DD" w:rsidRDefault="00FB5244" w:rsidP="00DB09DD">
      <w:pPr>
        <w:tabs>
          <w:tab w:val="left" w:pos="0"/>
        </w:tabs>
        <w:autoSpaceDE w:val="0"/>
        <w:autoSpaceDN w:val="0"/>
        <w:adjustRightInd w:val="0"/>
        <w:jc w:val="both"/>
        <w:rPr>
          <w:color w:val="000000"/>
        </w:rPr>
      </w:pPr>
      <w:r w:rsidRPr="00DB09DD">
        <w:rPr>
          <w:color w:val="000000"/>
        </w:rPr>
        <w:t>(</w:t>
      </w:r>
      <w:proofErr w:type="spellStart"/>
      <w:r w:rsidRPr="00DB09DD">
        <w:rPr>
          <w:color w:val="000000"/>
        </w:rPr>
        <w:t>справочно</w:t>
      </w:r>
      <w:proofErr w:type="spellEnd"/>
      <w:r w:rsidRPr="00DB09DD">
        <w:rPr>
          <w:color w:val="000000"/>
        </w:rPr>
        <w:t>: констатация фактов, анализ причинно-следственных связей, аргументированность выводов, нестандартность выводов)</w:t>
      </w:r>
    </w:p>
    <w:p w:rsidR="00FB5244" w:rsidRPr="00DB09DD" w:rsidRDefault="00FB5244" w:rsidP="00DB09DD">
      <w:pPr>
        <w:rPr>
          <w:color w:val="000000"/>
        </w:rPr>
      </w:pPr>
      <w:r w:rsidRPr="00DB09DD">
        <w:rPr>
          <w:color w:val="000000"/>
        </w:rPr>
        <w:lastRenderedPageBreak/>
        <w:t>6. Главные достоинства ВКР_________________________________________</w:t>
      </w:r>
      <w:r>
        <w:rPr>
          <w:color w:val="000000"/>
        </w:rPr>
        <w:t>___________</w:t>
      </w:r>
    </w:p>
    <w:p w:rsidR="00FB5244" w:rsidRPr="00DB09DD" w:rsidRDefault="00FB5244" w:rsidP="00DB09DD">
      <w:pPr>
        <w:rPr>
          <w:color w:val="000000"/>
        </w:rPr>
      </w:pPr>
      <w:r w:rsidRPr="00DB09D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w:t>
      </w:r>
    </w:p>
    <w:p w:rsidR="00FB5244" w:rsidRPr="00DB09DD" w:rsidRDefault="00FB5244" w:rsidP="00DB09DD">
      <w:pPr>
        <w:rPr>
          <w:color w:val="000000"/>
        </w:rPr>
      </w:pPr>
      <w:r w:rsidRPr="00DB09DD">
        <w:rPr>
          <w:color w:val="000000"/>
        </w:rPr>
        <w:t>7. Оценка предложений автора по решению проблемы, их новизне ________</w:t>
      </w:r>
      <w:r>
        <w:rPr>
          <w:color w:val="000000"/>
        </w:rPr>
        <w:t>___________</w:t>
      </w:r>
    </w:p>
    <w:p w:rsidR="00FB5244" w:rsidRPr="00DB09DD" w:rsidRDefault="00FB5244" w:rsidP="00DB09DD">
      <w:pPr>
        <w:rPr>
          <w:color w:val="000000"/>
        </w:rPr>
      </w:pPr>
      <w:r w:rsidRPr="00DB09D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w:t>
      </w:r>
    </w:p>
    <w:p w:rsidR="00FB5244" w:rsidRPr="00DB09DD" w:rsidRDefault="00FB5244" w:rsidP="00DB09DD">
      <w:pPr>
        <w:jc w:val="both"/>
        <w:rPr>
          <w:color w:val="000000"/>
        </w:rPr>
      </w:pPr>
      <w:proofErr w:type="gramStart"/>
      <w:r w:rsidRPr="00DB09DD">
        <w:rPr>
          <w:color w:val="000000"/>
        </w:rPr>
        <w:t>(</w:t>
      </w:r>
      <w:proofErr w:type="spellStart"/>
      <w:r w:rsidRPr="00DB09DD">
        <w:rPr>
          <w:color w:val="000000"/>
        </w:rPr>
        <w:t>справочно</w:t>
      </w:r>
      <w:proofErr w:type="spellEnd"/>
      <w:r w:rsidRPr="00DB09DD">
        <w:rPr>
          <w:color w:val="000000"/>
        </w:rPr>
        <w:t>: предложения общего характера; рекомендации, обоснованные расчетами, схемами, графиками; план решения основной задачи темы; прогноз с обоснованием механизма его реализации; разработка бизнес-плана, решение экономико-математических моделей; систематизация предложений ученых, практиков; обоснование собственных предложений, отражающих оригинальность, нестандартность мышления; оценен экономический и социальный эффект)</w:t>
      </w:r>
      <w:proofErr w:type="gramEnd"/>
    </w:p>
    <w:p w:rsidR="00FB5244" w:rsidRPr="00DB09DD" w:rsidRDefault="00FB5244" w:rsidP="00DB09DD">
      <w:pPr>
        <w:rPr>
          <w:color w:val="000000"/>
        </w:rPr>
      </w:pPr>
      <w:r w:rsidRPr="00DB09DD">
        <w:rPr>
          <w:color w:val="000000"/>
          <w:spacing w:val="-2"/>
        </w:rPr>
        <w:t>8. Качество оформления ВКР с учетом соответствия стандарту______________</w:t>
      </w:r>
      <w:r>
        <w:rPr>
          <w:color w:val="000000"/>
          <w:spacing w:val="-2"/>
        </w:rPr>
        <w:t>_</w:t>
      </w:r>
      <w:r>
        <w:rPr>
          <w:color w:val="000000"/>
        </w:rPr>
        <w:t>__________</w:t>
      </w:r>
    </w:p>
    <w:p w:rsidR="00FB5244" w:rsidRPr="00DB09DD" w:rsidRDefault="00FB5244" w:rsidP="00DB09DD">
      <w:pPr>
        <w:rPr>
          <w:color w:val="000000"/>
        </w:rPr>
      </w:pPr>
      <w:r w:rsidRPr="00DB09DD">
        <w:rPr>
          <w:color w:val="000000"/>
        </w:rPr>
        <w:t>______________________________________________________________________________________________________________________________________________________________________________________________________</w:t>
      </w:r>
      <w:r>
        <w:rPr>
          <w:color w:val="000000"/>
        </w:rPr>
        <w:t>_________________________________</w:t>
      </w:r>
    </w:p>
    <w:p w:rsidR="00FB5244" w:rsidRPr="00DB09DD" w:rsidRDefault="00FB5244" w:rsidP="00DB09DD">
      <w:pPr>
        <w:jc w:val="both"/>
        <w:rPr>
          <w:color w:val="000000"/>
        </w:rPr>
      </w:pPr>
      <w:r w:rsidRPr="00DB09DD">
        <w:rPr>
          <w:color w:val="000000"/>
        </w:rPr>
        <w:t>(</w:t>
      </w:r>
      <w:proofErr w:type="spellStart"/>
      <w:proofErr w:type="gramStart"/>
      <w:r w:rsidRPr="00DB09DD">
        <w:rPr>
          <w:color w:val="000000"/>
        </w:rPr>
        <w:t>справочно</w:t>
      </w:r>
      <w:proofErr w:type="spellEnd"/>
      <w:r w:rsidRPr="00DB09DD">
        <w:rPr>
          <w:color w:val="000000"/>
        </w:rPr>
        <w:t>: полное</w:t>
      </w:r>
      <w:proofErr w:type="gramEnd"/>
      <w:r w:rsidRPr="00DB09DD">
        <w:rPr>
          <w:color w:val="000000"/>
        </w:rPr>
        <w:t>, неполное, в основном соответствует; логика изложения и объем работы, соотношение основных частей)</w:t>
      </w:r>
    </w:p>
    <w:p w:rsidR="00FB5244" w:rsidRPr="00DB09DD" w:rsidRDefault="00FB5244" w:rsidP="00DB09DD">
      <w:pPr>
        <w:rPr>
          <w:color w:val="000000"/>
        </w:rPr>
      </w:pPr>
      <w:r w:rsidRPr="00DB09DD">
        <w:rPr>
          <w:color w:val="000000"/>
        </w:rPr>
        <w:t>9. Количество графического материала и его разнообразие________________</w:t>
      </w:r>
      <w:r>
        <w:rPr>
          <w:color w:val="000000"/>
        </w:rPr>
        <w:t>__________</w:t>
      </w:r>
    </w:p>
    <w:p w:rsidR="00FB5244" w:rsidRPr="00DB09DD" w:rsidRDefault="00FB5244" w:rsidP="00DB09DD">
      <w:pPr>
        <w:rPr>
          <w:color w:val="000000"/>
        </w:rPr>
      </w:pPr>
      <w:r w:rsidRPr="00DB09DD">
        <w:rPr>
          <w:color w:val="000000"/>
        </w:rPr>
        <w:t>____________________________________________________________________________________________________________________________________</w:t>
      </w:r>
      <w:r>
        <w:rPr>
          <w:color w:val="000000"/>
        </w:rPr>
        <w:t>_____________________</w:t>
      </w:r>
    </w:p>
    <w:p w:rsidR="00FB5244" w:rsidRPr="00DB09DD" w:rsidRDefault="00FB5244" w:rsidP="00DB09DD">
      <w:pPr>
        <w:rPr>
          <w:color w:val="000000"/>
        </w:rPr>
      </w:pPr>
      <w:r w:rsidRPr="00DB09DD">
        <w:rPr>
          <w:color w:val="000000"/>
        </w:rPr>
        <w:t>10. Недостатки и замечания по работе__________________________________</w:t>
      </w:r>
      <w:r>
        <w:rPr>
          <w:color w:val="000000"/>
        </w:rPr>
        <w:t>__________</w:t>
      </w:r>
    </w:p>
    <w:p w:rsidR="00FB5244" w:rsidRDefault="00FB5244" w:rsidP="00DB09DD">
      <w:pPr>
        <w:autoSpaceDE w:val="0"/>
        <w:autoSpaceDN w:val="0"/>
        <w:adjustRightInd w:val="0"/>
        <w:rPr>
          <w:snapToGrid w:val="0"/>
          <w:color w:val="000000"/>
          <w:lang w:eastAsia="en-US"/>
        </w:rPr>
      </w:pPr>
      <w:r w:rsidRPr="00DB09DD">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9DD">
        <w:rPr>
          <w:snapToGrid w:val="0"/>
          <w:color w:val="000000"/>
          <w:lang w:eastAsia="en-US"/>
        </w:rPr>
        <w:t>_</w:t>
      </w:r>
      <w:r>
        <w:rPr>
          <w:snapToGrid w:val="0"/>
          <w:color w:val="000000"/>
          <w:lang w:eastAsia="en-US"/>
        </w:rPr>
        <w:t>__</w:t>
      </w:r>
    </w:p>
    <w:p w:rsidR="00FB5244" w:rsidRPr="002C32E0" w:rsidRDefault="00FB5244" w:rsidP="002C32E0">
      <w:pPr>
        <w:tabs>
          <w:tab w:val="left" w:pos="0"/>
          <w:tab w:val="left" w:pos="360"/>
          <w:tab w:val="left" w:pos="1080"/>
          <w:tab w:val="left" w:pos="1800"/>
          <w:tab w:val="left" w:pos="2520"/>
          <w:tab w:val="left" w:pos="3240"/>
          <w:tab w:val="left" w:pos="3960"/>
          <w:tab w:val="left" w:pos="4680"/>
        </w:tabs>
        <w:ind w:firstLine="12"/>
        <w:rPr>
          <w:snapToGrid w:val="0"/>
          <w:color w:val="000000"/>
          <w:lang w:eastAsia="en-US"/>
        </w:rPr>
      </w:pPr>
      <w:r w:rsidRPr="002C32E0">
        <w:rPr>
          <w:snapToGrid w:val="0"/>
          <w:color w:val="000000"/>
          <w:lang w:eastAsia="en-US"/>
        </w:rPr>
        <w:t>Общее заключение__________________________________________________</w:t>
      </w:r>
      <w:r>
        <w:rPr>
          <w:snapToGrid w:val="0"/>
          <w:color w:val="000000"/>
          <w:lang w:eastAsia="en-US"/>
        </w:rPr>
        <w:t>__________</w:t>
      </w:r>
    </w:p>
    <w:p w:rsidR="00FB5244" w:rsidRPr="002C32E0" w:rsidRDefault="00FB5244" w:rsidP="002C32E0">
      <w:pPr>
        <w:tabs>
          <w:tab w:val="left" w:pos="0"/>
          <w:tab w:val="left" w:pos="360"/>
          <w:tab w:val="left" w:pos="1080"/>
          <w:tab w:val="left" w:pos="1800"/>
          <w:tab w:val="left" w:pos="2520"/>
          <w:tab w:val="left" w:pos="3240"/>
          <w:tab w:val="left" w:pos="3960"/>
          <w:tab w:val="left" w:pos="4680"/>
        </w:tabs>
        <w:ind w:firstLine="12"/>
        <w:rPr>
          <w:snapToGrid w:val="0"/>
          <w:color w:val="000000"/>
          <w:lang w:eastAsia="en-US"/>
        </w:rPr>
      </w:pPr>
      <w:r w:rsidRPr="002C32E0">
        <w:rPr>
          <w:snapToGrid w:val="0"/>
          <w:color w:val="00000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napToGrid w:val="0"/>
          <w:color w:val="000000"/>
          <w:lang w:eastAsia="en-US"/>
        </w:rPr>
        <w:t>___________________</w:t>
      </w:r>
    </w:p>
    <w:p w:rsidR="00FB5244" w:rsidRPr="002C32E0" w:rsidRDefault="00FB5244" w:rsidP="002C32E0">
      <w:pPr>
        <w:tabs>
          <w:tab w:val="left" w:pos="0"/>
          <w:tab w:val="left" w:pos="360"/>
          <w:tab w:val="left" w:pos="1080"/>
          <w:tab w:val="left" w:pos="1800"/>
          <w:tab w:val="left" w:pos="2520"/>
          <w:tab w:val="left" w:pos="3240"/>
          <w:tab w:val="left" w:pos="3960"/>
          <w:tab w:val="left" w:pos="4680"/>
        </w:tabs>
        <w:ind w:firstLine="12"/>
        <w:jc w:val="both"/>
        <w:rPr>
          <w:snapToGrid w:val="0"/>
          <w:color w:val="000000"/>
          <w:lang w:eastAsia="en-US"/>
        </w:rPr>
      </w:pPr>
      <w:r w:rsidRPr="002C32E0">
        <w:rPr>
          <w:snapToGrid w:val="0"/>
          <w:color w:val="000000"/>
          <w:lang w:eastAsia="en-US"/>
        </w:rPr>
        <w:t>(</w:t>
      </w:r>
      <w:proofErr w:type="spellStart"/>
      <w:r w:rsidRPr="002C32E0">
        <w:rPr>
          <w:snapToGrid w:val="0"/>
          <w:color w:val="000000"/>
          <w:lang w:eastAsia="en-US"/>
        </w:rPr>
        <w:t>справочно</w:t>
      </w:r>
      <w:proofErr w:type="spellEnd"/>
      <w:r w:rsidRPr="002C32E0">
        <w:rPr>
          <w:snapToGrid w:val="0"/>
          <w:color w:val="000000"/>
          <w:lang w:eastAsia="en-US"/>
        </w:rPr>
        <w:t>: дается общая оценка дипломной работы, делается вывод о профессиональной подготовленности дипломника и возможности присвоения ем</w:t>
      </w:r>
      <w:proofErr w:type="gramStart"/>
      <w:r w:rsidRPr="002C32E0">
        <w:rPr>
          <w:snapToGrid w:val="0"/>
          <w:color w:val="000000"/>
          <w:lang w:eastAsia="en-US"/>
        </w:rPr>
        <w:t>у(</w:t>
      </w:r>
      <w:proofErr w:type="gramEnd"/>
      <w:r w:rsidRPr="002C32E0">
        <w:rPr>
          <w:snapToGrid w:val="0"/>
          <w:color w:val="000000"/>
          <w:lang w:eastAsia="en-US"/>
        </w:rPr>
        <w:t>ей) квалификации экономиста по специальности 080105 Финансы и кредит)</w:t>
      </w:r>
    </w:p>
    <w:p w:rsidR="00FB5244" w:rsidRPr="002C32E0" w:rsidRDefault="00FB5244" w:rsidP="002C32E0">
      <w:pPr>
        <w:autoSpaceDE w:val="0"/>
        <w:autoSpaceDN w:val="0"/>
        <w:adjustRightInd w:val="0"/>
        <w:ind w:firstLine="12"/>
        <w:rPr>
          <w:b/>
          <w:color w:val="000000"/>
        </w:rPr>
      </w:pPr>
    </w:p>
    <w:p w:rsidR="00FB5244" w:rsidRPr="002C32E0" w:rsidRDefault="00FB5244" w:rsidP="002C32E0">
      <w:pPr>
        <w:tabs>
          <w:tab w:val="left" w:pos="0"/>
        </w:tabs>
        <w:autoSpaceDE w:val="0"/>
        <w:autoSpaceDN w:val="0"/>
        <w:adjustRightInd w:val="0"/>
        <w:ind w:firstLine="12"/>
        <w:rPr>
          <w:color w:val="000000"/>
        </w:rPr>
      </w:pPr>
      <w:r w:rsidRPr="002C32E0">
        <w:rPr>
          <w:color w:val="000000"/>
        </w:rPr>
        <w:t>РЕЦЕНЗЕНТ_________________________________________________</w:t>
      </w:r>
    </w:p>
    <w:p w:rsidR="00FB5244" w:rsidRPr="002C32E0" w:rsidRDefault="00FB5244" w:rsidP="002C32E0">
      <w:pPr>
        <w:ind w:firstLine="774"/>
        <w:rPr>
          <w:vertAlign w:val="superscript"/>
        </w:rPr>
      </w:pPr>
      <w:r w:rsidRPr="002C32E0">
        <w:t xml:space="preserve">                            </w:t>
      </w:r>
      <w:r w:rsidRPr="002C32E0">
        <w:rPr>
          <w:vertAlign w:val="superscript"/>
        </w:rPr>
        <w:t>(ученая степень, звание, должность, место работы)</w:t>
      </w:r>
    </w:p>
    <w:p w:rsidR="00FB5244" w:rsidRPr="002C32E0" w:rsidRDefault="00FB5244" w:rsidP="002C32E0">
      <w:pPr>
        <w:ind w:firstLine="12"/>
      </w:pPr>
    </w:p>
    <w:p w:rsidR="00FB5244" w:rsidRDefault="00FB5244" w:rsidP="002C32E0">
      <w:pPr>
        <w:autoSpaceDE w:val="0"/>
        <w:autoSpaceDN w:val="0"/>
        <w:adjustRightInd w:val="0"/>
      </w:pPr>
      <w:r w:rsidRPr="002C32E0">
        <w:t>«_____»____________201_ г.</w:t>
      </w:r>
    </w:p>
    <w:p w:rsidR="00FB5244" w:rsidRPr="00407F9E" w:rsidRDefault="00FB5244" w:rsidP="00407F9E">
      <w:pPr>
        <w:pStyle w:val="1"/>
        <w:spacing w:before="0" w:after="0" w:line="240" w:lineRule="auto"/>
        <w:jc w:val="right"/>
        <w:rPr>
          <w:bCs/>
          <w:i/>
          <w:sz w:val="24"/>
        </w:rPr>
      </w:pPr>
      <w:r>
        <w:br w:type="page"/>
      </w:r>
      <w:bookmarkStart w:id="22" w:name="_Toc172532677"/>
      <w:r w:rsidRPr="00407F9E">
        <w:rPr>
          <w:bCs/>
          <w:i/>
          <w:sz w:val="24"/>
        </w:rPr>
        <w:lastRenderedPageBreak/>
        <w:t>Приложение 1</w:t>
      </w:r>
      <w:r>
        <w:rPr>
          <w:bCs/>
          <w:i/>
          <w:sz w:val="24"/>
        </w:rPr>
        <w:t>2</w:t>
      </w:r>
    </w:p>
    <w:p w:rsidR="00FB5244" w:rsidRPr="00407F9E" w:rsidRDefault="00FB5244" w:rsidP="00407F9E">
      <w:pPr>
        <w:pStyle w:val="1"/>
        <w:spacing w:before="120" w:after="0" w:line="240" w:lineRule="auto"/>
        <w:rPr>
          <w:sz w:val="24"/>
        </w:rPr>
      </w:pPr>
      <w:r w:rsidRPr="00407F9E">
        <w:rPr>
          <w:sz w:val="24"/>
        </w:rPr>
        <w:t xml:space="preserve">Форма справки о внедрении результатов </w:t>
      </w:r>
      <w:bookmarkEnd w:id="22"/>
      <w:r w:rsidRPr="00407F9E">
        <w:rPr>
          <w:sz w:val="24"/>
        </w:rPr>
        <w:t>ВКР</w:t>
      </w:r>
    </w:p>
    <w:p w:rsidR="00FB5244" w:rsidRPr="00407F9E" w:rsidRDefault="00FB5244" w:rsidP="00407F9E">
      <w:pPr>
        <w:jc w:val="center"/>
        <w:rPr>
          <w:b/>
          <w:bCs/>
        </w:rPr>
      </w:pPr>
    </w:p>
    <w:p w:rsidR="00FB5244" w:rsidRPr="00407F9E" w:rsidRDefault="00FB5244" w:rsidP="00407F9E">
      <w:pPr>
        <w:jc w:val="center"/>
        <w:rPr>
          <w:b/>
          <w:bCs/>
        </w:rPr>
      </w:pPr>
      <w:r w:rsidRPr="00407F9E">
        <w:rPr>
          <w:b/>
          <w:bCs/>
        </w:rPr>
        <w:t xml:space="preserve">С </w:t>
      </w:r>
      <w:proofErr w:type="gramStart"/>
      <w:r w:rsidRPr="00407F9E">
        <w:rPr>
          <w:b/>
          <w:bCs/>
        </w:rPr>
        <w:t>П</w:t>
      </w:r>
      <w:proofErr w:type="gramEnd"/>
      <w:r w:rsidRPr="00407F9E">
        <w:rPr>
          <w:b/>
          <w:bCs/>
        </w:rPr>
        <w:t xml:space="preserve"> Р А В К А</w:t>
      </w:r>
    </w:p>
    <w:p w:rsidR="00FB5244" w:rsidRPr="00407F9E" w:rsidRDefault="00FB5244" w:rsidP="00407F9E">
      <w:pPr>
        <w:tabs>
          <w:tab w:val="left" w:pos="3615"/>
        </w:tabs>
        <w:jc w:val="center"/>
        <w:rPr>
          <w:b/>
        </w:rPr>
      </w:pPr>
      <w:r w:rsidRPr="00407F9E">
        <w:rPr>
          <w:b/>
        </w:rPr>
        <w:t xml:space="preserve">о результатах внедрения предложений, </w:t>
      </w:r>
    </w:p>
    <w:p w:rsidR="00FB5244" w:rsidRPr="00407F9E" w:rsidRDefault="00FB5244" w:rsidP="00407F9E">
      <w:pPr>
        <w:tabs>
          <w:tab w:val="left" w:pos="3615"/>
        </w:tabs>
        <w:jc w:val="center"/>
        <w:rPr>
          <w:b/>
        </w:rPr>
      </w:pPr>
      <w:r w:rsidRPr="00407F9E">
        <w:rPr>
          <w:b/>
        </w:rPr>
        <w:t>разработанных в ВКР студенто</w:t>
      </w:r>
      <w:proofErr w:type="gramStart"/>
      <w:r w:rsidRPr="00407F9E">
        <w:rPr>
          <w:b/>
        </w:rPr>
        <w:t>м(</w:t>
      </w:r>
      <w:proofErr w:type="gramEnd"/>
      <w:r w:rsidRPr="00407F9E">
        <w:rPr>
          <w:b/>
        </w:rPr>
        <w:t>кой)</w:t>
      </w:r>
    </w:p>
    <w:p w:rsidR="00FB5244" w:rsidRPr="00407F9E" w:rsidRDefault="00FB5244" w:rsidP="00407F9E">
      <w:pPr>
        <w:ind w:left="-57" w:right="-57"/>
        <w:jc w:val="center"/>
      </w:pPr>
      <w:r w:rsidRPr="00407F9E">
        <w:rPr>
          <w:b/>
        </w:rPr>
        <w:t>Гжельского государственного художественно-промышленного института</w:t>
      </w:r>
    </w:p>
    <w:p w:rsidR="00FB5244" w:rsidRPr="00407F9E" w:rsidRDefault="00FB5244" w:rsidP="00407F9E">
      <w:pPr>
        <w:jc w:val="center"/>
      </w:pPr>
    </w:p>
    <w:p w:rsidR="00FB5244" w:rsidRPr="00407F9E" w:rsidRDefault="00FB5244" w:rsidP="00407F9E">
      <w:pPr>
        <w:jc w:val="center"/>
      </w:pPr>
      <w:r w:rsidRPr="00407F9E">
        <w:t>_________________________________________________________________</w:t>
      </w:r>
    </w:p>
    <w:p w:rsidR="00FB5244" w:rsidRPr="00407F9E" w:rsidRDefault="00FB5244" w:rsidP="00407F9E">
      <w:pPr>
        <w:jc w:val="center"/>
        <w:rPr>
          <w:vertAlign w:val="superscript"/>
        </w:rPr>
      </w:pPr>
      <w:r w:rsidRPr="00407F9E">
        <w:rPr>
          <w:vertAlign w:val="superscript"/>
        </w:rPr>
        <w:t xml:space="preserve">(фамилия, имя, отчество) </w:t>
      </w:r>
    </w:p>
    <w:p w:rsidR="00FB5244" w:rsidRPr="00407F9E" w:rsidRDefault="00FB5244" w:rsidP="00407F9E">
      <w:pPr>
        <w:tabs>
          <w:tab w:val="left" w:pos="3615"/>
        </w:tabs>
        <w:jc w:val="center"/>
      </w:pPr>
    </w:p>
    <w:p w:rsidR="00FB5244" w:rsidRPr="00407F9E" w:rsidRDefault="00FB5244" w:rsidP="00407F9E">
      <w:pPr>
        <w:tabs>
          <w:tab w:val="left" w:pos="3615"/>
        </w:tabs>
        <w:jc w:val="both"/>
      </w:pPr>
      <w:r w:rsidRPr="00407F9E">
        <w:t>В процессе работы над ВКР на тему: __________________________________</w:t>
      </w:r>
      <w:r>
        <w:t>___________</w:t>
      </w:r>
    </w:p>
    <w:p w:rsidR="00FB5244" w:rsidRPr="00407F9E" w:rsidRDefault="00FB5244" w:rsidP="00407F9E">
      <w:pPr>
        <w:tabs>
          <w:tab w:val="left" w:pos="3615"/>
        </w:tabs>
      </w:pPr>
      <w:r w:rsidRPr="00407F9E">
        <w:t>____________________________________________________________________________________________________________________________________</w:t>
      </w:r>
      <w:r>
        <w:t>______________________</w:t>
      </w:r>
    </w:p>
    <w:p w:rsidR="00FB5244" w:rsidRPr="00407F9E" w:rsidRDefault="00FB5244" w:rsidP="00407F9E">
      <w:pPr>
        <w:tabs>
          <w:tab w:val="left" w:pos="3615"/>
        </w:tabs>
      </w:pPr>
      <w:r w:rsidRPr="00407F9E">
        <w:t>студен</w:t>
      </w:r>
      <w:proofErr w:type="gramStart"/>
      <w:r w:rsidRPr="00407F9E">
        <w:t>т(</w:t>
      </w:r>
      <w:proofErr w:type="gramEnd"/>
      <w:r w:rsidRPr="00407F9E">
        <w:t>ка)________________________________________________________</w:t>
      </w:r>
      <w:r>
        <w:t>___________</w:t>
      </w:r>
    </w:p>
    <w:p w:rsidR="00FB5244" w:rsidRPr="00407F9E" w:rsidRDefault="00FB5244" w:rsidP="00407F9E">
      <w:pPr>
        <w:tabs>
          <w:tab w:val="left" w:pos="3615"/>
        </w:tabs>
        <w:jc w:val="center"/>
        <w:rPr>
          <w:vertAlign w:val="superscript"/>
        </w:rPr>
      </w:pPr>
      <w:r w:rsidRPr="00407F9E">
        <w:rPr>
          <w:vertAlign w:val="superscript"/>
        </w:rPr>
        <w:t xml:space="preserve">                  (фамилия, имя, отчество)</w:t>
      </w:r>
    </w:p>
    <w:p w:rsidR="00FB5244" w:rsidRPr="00407F9E" w:rsidRDefault="00FB5244" w:rsidP="00407F9E">
      <w:pPr>
        <w:tabs>
          <w:tab w:val="left" w:pos="3615"/>
        </w:tabs>
      </w:pPr>
      <w:r w:rsidRPr="00407F9E">
        <w:t>приня</w:t>
      </w:r>
      <w:proofErr w:type="gramStart"/>
      <w:r w:rsidRPr="00407F9E">
        <w:t>л(</w:t>
      </w:r>
      <w:proofErr w:type="gramEnd"/>
      <w:r w:rsidRPr="00407F9E">
        <w:t>а) непосредственное участие в разработке_______________________</w:t>
      </w:r>
      <w:r>
        <w:t>____________</w:t>
      </w:r>
    </w:p>
    <w:p w:rsidR="00FB5244" w:rsidRPr="00407F9E" w:rsidRDefault="00FB5244" w:rsidP="00407F9E">
      <w:pPr>
        <w:tabs>
          <w:tab w:val="left" w:pos="3615"/>
        </w:tabs>
        <w:jc w:val="center"/>
      </w:pPr>
      <w:r w:rsidRPr="00407F9E">
        <w:t>_________________________________________________________________</w:t>
      </w:r>
      <w:r>
        <w:t>____________</w:t>
      </w:r>
    </w:p>
    <w:p w:rsidR="00FB5244" w:rsidRPr="00407F9E" w:rsidRDefault="00FB5244" w:rsidP="00407F9E">
      <w:pPr>
        <w:tabs>
          <w:tab w:val="left" w:pos="3615"/>
        </w:tabs>
        <w:jc w:val="center"/>
        <w:rPr>
          <w:vertAlign w:val="superscript"/>
        </w:rPr>
      </w:pPr>
      <w:r w:rsidRPr="00407F9E">
        <w:rPr>
          <w:vertAlign w:val="superscript"/>
        </w:rPr>
        <w:t>(перечень разработанных вопросов)</w:t>
      </w:r>
    </w:p>
    <w:p w:rsidR="00FB5244" w:rsidRPr="00407F9E" w:rsidRDefault="00FB5244" w:rsidP="00407F9E">
      <w:pPr>
        <w:tabs>
          <w:tab w:val="left" w:pos="3615"/>
        </w:tabs>
      </w:pPr>
      <w:r w:rsidRPr="00407F9E">
        <w:t>____________________________________________________________________________________________________________________________________</w:t>
      </w:r>
      <w:r>
        <w:t>______________________</w:t>
      </w:r>
    </w:p>
    <w:p w:rsidR="00FB5244" w:rsidRPr="00407F9E" w:rsidRDefault="00FB5244" w:rsidP="00407F9E">
      <w:pPr>
        <w:tabs>
          <w:tab w:val="left" w:pos="3615"/>
        </w:tabs>
      </w:pPr>
    </w:p>
    <w:p w:rsidR="00FB5244" w:rsidRPr="00407F9E" w:rsidRDefault="00FB5244" w:rsidP="00407F9E">
      <w:pPr>
        <w:pStyle w:val="21"/>
        <w:tabs>
          <w:tab w:val="left" w:pos="3615"/>
        </w:tabs>
        <w:rPr>
          <w:kern w:val="20"/>
          <w:sz w:val="24"/>
          <w:szCs w:val="24"/>
        </w:rPr>
      </w:pPr>
      <w:r w:rsidRPr="00407F9E">
        <w:rPr>
          <w:kern w:val="20"/>
          <w:sz w:val="24"/>
          <w:szCs w:val="24"/>
        </w:rPr>
        <w:t>Полученные и</w:t>
      </w:r>
      <w:proofErr w:type="gramStart"/>
      <w:r w:rsidRPr="00407F9E">
        <w:rPr>
          <w:kern w:val="20"/>
          <w:sz w:val="24"/>
          <w:szCs w:val="24"/>
        </w:rPr>
        <w:t>м(</w:t>
      </w:r>
      <w:proofErr w:type="gramEnd"/>
      <w:r w:rsidRPr="00407F9E">
        <w:rPr>
          <w:kern w:val="20"/>
          <w:sz w:val="24"/>
          <w:szCs w:val="24"/>
        </w:rPr>
        <w:t>ею) результаты нашли отражение _______________________</w:t>
      </w:r>
      <w:r>
        <w:rPr>
          <w:kern w:val="20"/>
          <w:sz w:val="24"/>
          <w:szCs w:val="24"/>
        </w:rPr>
        <w:t>___________</w:t>
      </w:r>
    </w:p>
    <w:p w:rsidR="00FB5244" w:rsidRPr="00407F9E" w:rsidRDefault="00FB5244" w:rsidP="00407F9E">
      <w:pPr>
        <w:pStyle w:val="21"/>
        <w:jc w:val="center"/>
        <w:rPr>
          <w:kern w:val="20"/>
          <w:sz w:val="24"/>
          <w:szCs w:val="24"/>
          <w:vertAlign w:val="superscript"/>
        </w:rPr>
      </w:pPr>
      <w:r w:rsidRPr="00407F9E">
        <w:rPr>
          <w:kern w:val="20"/>
          <w:sz w:val="24"/>
          <w:szCs w:val="24"/>
          <w:vertAlign w:val="superscript"/>
        </w:rPr>
        <w:t xml:space="preserve">                                                                                                                                 </w:t>
      </w:r>
      <w:proofErr w:type="gramStart"/>
      <w:r w:rsidRPr="00407F9E">
        <w:rPr>
          <w:kern w:val="20"/>
          <w:sz w:val="24"/>
          <w:szCs w:val="24"/>
          <w:vertAlign w:val="superscript"/>
        </w:rPr>
        <w:t>(в методических разработках, в докладных</w:t>
      </w:r>
      <w:proofErr w:type="gramEnd"/>
    </w:p>
    <w:p w:rsidR="00FB5244" w:rsidRPr="00407F9E" w:rsidRDefault="00FB5244" w:rsidP="00407F9E">
      <w:pPr>
        <w:tabs>
          <w:tab w:val="left" w:pos="3615"/>
        </w:tabs>
      </w:pPr>
      <w:r w:rsidRPr="00407F9E">
        <w:t>__________________________________________________________________</w:t>
      </w:r>
      <w:r>
        <w:t>___________</w:t>
      </w:r>
    </w:p>
    <w:p w:rsidR="00FB5244" w:rsidRPr="00407F9E" w:rsidRDefault="00FB5244" w:rsidP="00407F9E">
      <w:pPr>
        <w:tabs>
          <w:tab w:val="left" w:pos="3615"/>
        </w:tabs>
        <w:jc w:val="center"/>
        <w:rPr>
          <w:vertAlign w:val="superscript"/>
        </w:rPr>
      </w:pPr>
      <w:r w:rsidRPr="00407F9E">
        <w:rPr>
          <w:vertAlign w:val="superscript"/>
        </w:rPr>
        <w:t xml:space="preserve">и аналитических </w:t>
      </w:r>
      <w:proofErr w:type="gramStart"/>
      <w:r w:rsidRPr="00407F9E">
        <w:rPr>
          <w:vertAlign w:val="superscript"/>
        </w:rPr>
        <w:t>записках</w:t>
      </w:r>
      <w:proofErr w:type="gramEnd"/>
      <w:r w:rsidRPr="00407F9E">
        <w:rPr>
          <w:vertAlign w:val="superscript"/>
        </w:rPr>
        <w:t>, находятся в стадии рассмотрения, внедрения и т.д.)</w:t>
      </w:r>
    </w:p>
    <w:p w:rsidR="00FB5244" w:rsidRPr="00407F9E" w:rsidRDefault="00FB5244" w:rsidP="00407F9E">
      <w:pPr>
        <w:tabs>
          <w:tab w:val="left" w:pos="3615"/>
        </w:tabs>
      </w:pPr>
      <w:r w:rsidRPr="00407F9E">
        <w:t>__________________________________________________________________</w:t>
      </w:r>
      <w:r>
        <w:t>___________</w:t>
      </w:r>
    </w:p>
    <w:p w:rsidR="00FB5244" w:rsidRPr="00407F9E" w:rsidRDefault="00FB5244" w:rsidP="00407F9E">
      <w:pPr>
        <w:tabs>
          <w:tab w:val="left" w:pos="3615"/>
        </w:tabs>
      </w:pPr>
      <w:r w:rsidRPr="00407F9E">
        <w:t>____________________________________________________________________________________________________________________________________</w:t>
      </w:r>
      <w:r>
        <w:t>______________________</w:t>
      </w:r>
    </w:p>
    <w:p w:rsidR="00FB5244" w:rsidRPr="00407F9E" w:rsidRDefault="00FB5244" w:rsidP="00407F9E">
      <w:pPr>
        <w:tabs>
          <w:tab w:val="left" w:pos="3615"/>
        </w:tabs>
      </w:pPr>
    </w:p>
    <w:p w:rsidR="00FB5244" w:rsidRPr="00407F9E" w:rsidRDefault="00FB5244" w:rsidP="00407F9E">
      <w:pPr>
        <w:tabs>
          <w:tab w:val="left" w:pos="3615"/>
        </w:tabs>
      </w:pPr>
    </w:p>
    <w:p w:rsidR="00FB5244" w:rsidRPr="00407F9E" w:rsidRDefault="00FB5244" w:rsidP="00407F9E">
      <w:pPr>
        <w:tabs>
          <w:tab w:val="left" w:pos="3615"/>
        </w:tabs>
      </w:pPr>
    </w:p>
    <w:p w:rsidR="00FB5244" w:rsidRPr="00407F9E" w:rsidRDefault="00FB5244" w:rsidP="00407F9E">
      <w:pPr>
        <w:tabs>
          <w:tab w:val="left" w:pos="3615"/>
        </w:tabs>
      </w:pPr>
      <w:r w:rsidRPr="00407F9E">
        <w:t>Руководитель</w:t>
      </w:r>
    </w:p>
    <w:p w:rsidR="00FB5244" w:rsidRPr="00407F9E" w:rsidRDefault="00FB5244" w:rsidP="00407F9E">
      <w:pPr>
        <w:tabs>
          <w:tab w:val="left" w:pos="3615"/>
        </w:tabs>
      </w:pPr>
      <w:r w:rsidRPr="00407F9E">
        <w:t xml:space="preserve">организации или подразделения       </w:t>
      </w:r>
      <w:r>
        <w:t>_____</w:t>
      </w:r>
      <w:r w:rsidRPr="00407F9E">
        <w:t>____________(Ф.И.О.)________________</w:t>
      </w:r>
    </w:p>
    <w:p w:rsidR="00FB5244" w:rsidRPr="00407F9E" w:rsidRDefault="00FB5244" w:rsidP="00407F9E">
      <w:pPr>
        <w:tabs>
          <w:tab w:val="left" w:pos="3615"/>
        </w:tabs>
        <w:ind w:firstLine="864"/>
        <w:rPr>
          <w:b/>
          <w:bCs/>
          <w:i/>
          <w:vertAlign w:val="superscript"/>
        </w:rPr>
      </w:pPr>
      <w:r w:rsidRPr="00407F9E">
        <w:rPr>
          <w:i/>
          <w:vertAlign w:val="superscript"/>
        </w:rPr>
        <w:t xml:space="preserve">                                                                                 </w:t>
      </w:r>
      <w:r>
        <w:rPr>
          <w:i/>
          <w:vertAlign w:val="superscript"/>
        </w:rPr>
        <w:t xml:space="preserve">              </w:t>
      </w:r>
      <w:r w:rsidRPr="00407F9E">
        <w:rPr>
          <w:i/>
          <w:vertAlign w:val="superscript"/>
        </w:rPr>
        <w:t>(Подпись руководителя, печать организации)</w:t>
      </w:r>
    </w:p>
    <w:p w:rsidR="00FB5244" w:rsidRPr="00407F9E" w:rsidRDefault="00FB5244" w:rsidP="00407F9E">
      <w:pPr>
        <w:tabs>
          <w:tab w:val="left" w:pos="3615"/>
        </w:tabs>
      </w:pPr>
    </w:p>
    <w:p w:rsidR="00FB5244" w:rsidRPr="00407F9E" w:rsidRDefault="00FB5244" w:rsidP="00407F9E">
      <w:pPr>
        <w:rPr>
          <w:b/>
          <w:bCs/>
          <w:i/>
        </w:rPr>
      </w:pPr>
    </w:p>
    <w:p w:rsidR="00FB5244" w:rsidRPr="002C32E0" w:rsidRDefault="00FB5244" w:rsidP="002C32E0">
      <w:pPr>
        <w:autoSpaceDE w:val="0"/>
        <w:autoSpaceDN w:val="0"/>
        <w:adjustRightInd w:val="0"/>
      </w:pPr>
    </w:p>
    <w:sectPr w:rsidR="00FB5244" w:rsidRPr="002C32E0" w:rsidSect="00DE3AAB">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244" w:rsidRDefault="00FB5244">
      <w:r>
        <w:separator/>
      </w:r>
    </w:p>
  </w:endnote>
  <w:endnote w:type="continuationSeparator" w:id="1">
    <w:p w:rsidR="00FB5244" w:rsidRDefault="00FB5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44" w:rsidRDefault="00774F59" w:rsidP="00530CD3">
    <w:pPr>
      <w:pStyle w:val="ad"/>
      <w:framePr w:wrap="around" w:vAnchor="text" w:hAnchor="margin" w:xAlign="center" w:y="1"/>
      <w:rPr>
        <w:rStyle w:val="af"/>
      </w:rPr>
    </w:pPr>
    <w:r>
      <w:rPr>
        <w:rStyle w:val="af"/>
      </w:rPr>
      <w:fldChar w:fldCharType="begin"/>
    </w:r>
    <w:r w:rsidR="00FB5244">
      <w:rPr>
        <w:rStyle w:val="af"/>
      </w:rPr>
      <w:instrText xml:space="preserve">PAGE  </w:instrText>
    </w:r>
    <w:r>
      <w:rPr>
        <w:rStyle w:val="af"/>
      </w:rPr>
      <w:fldChar w:fldCharType="end"/>
    </w:r>
  </w:p>
  <w:p w:rsidR="00FB5244" w:rsidRDefault="00FB524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44" w:rsidRDefault="00774F59" w:rsidP="00530CD3">
    <w:pPr>
      <w:pStyle w:val="ad"/>
      <w:framePr w:wrap="around" w:vAnchor="text" w:hAnchor="margin" w:xAlign="center" w:y="1"/>
      <w:rPr>
        <w:rStyle w:val="af"/>
      </w:rPr>
    </w:pPr>
    <w:r>
      <w:rPr>
        <w:rStyle w:val="af"/>
      </w:rPr>
      <w:fldChar w:fldCharType="begin"/>
    </w:r>
    <w:r w:rsidR="00FB5244">
      <w:rPr>
        <w:rStyle w:val="af"/>
      </w:rPr>
      <w:instrText xml:space="preserve">PAGE  </w:instrText>
    </w:r>
    <w:r>
      <w:rPr>
        <w:rStyle w:val="af"/>
      </w:rPr>
      <w:fldChar w:fldCharType="separate"/>
    </w:r>
    <w:r w:rsidR="003637DA">
      <w:rPr>
        <w:rStyle w:val="af"/>
        <w:noProof/>
      </w:rPr>
      <w:t>6</w:t>
    </w:r>
    <w:r>
      <w:rPr>
        <w:rStyle w:val="af"/>
      </w:rPr>
      <w:fldChar w:fldCharType="end"/>
    </w:r>
  </w:p>
  <w:p w:rsidR="00FB5244" w:rsidRDefault="00FB524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244" w:rsidRDefault="00FB5244">
      <w:r>
        <w:separator/>
      </w:r>
    </w:p>
  </w:footnote>
  <w:footnote w:type="continuationSeparator" w:id="1">
    <w:p w:rsidR="00FB5244" w:rsidRDefault="00FB5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CA77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00CB5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D249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F4FB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A228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1EB7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400B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2253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92D7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0A451B6"/>
    <w:lvl w:ilvl="0">
      <w:start w:val="1"/>
      <w:numFmt w:val="bullet"/>
      <w:lvlText w:val=""/>
      <w:lvlJc w:val="left"/>
      <w:pPr>
        <w:tabs>
          <w:tab w:val="num" w:pos="360"/>
        </w:tabs>
        <w:ind w:left="360" w:hanging="360"/>
      </w:pPr>
      <w:rPr>
        <w:rFonts w:ascii="Symbol" w:hAnsi="Symbol" w:hint="default"/>
      </w:rPr>
    </w:lvl>
  </w:abstractNum>
  <w:abstractNum w:abstractNumId="10">
    <w:nsid w:val="11040A2D"/>
    <w:multiLevelType w:val="hybridMultilevel"/>
    <w:tmpl w:val="ABFEC5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17D0C1A"/>
    <w:multiLevelType w:val="hybridMultilevel"/>
    <w:tmpl w:val="59962C74"/>
    <w:lvl w:ilvl="0" w:tplc="04190001">
      <w:start w:val="1"/>
      <w:numFmt w:val="bullet"/>
      <w:lvlText w:val=""/>
      <w:lvlJc w:val="left"/>
      <w:pPr>
        <w:tabs>
          <w:tab w:val="num" w:pos="720"/>
        </w:tabs>
        <w:ind w:left="720" w:hanging="360"/>
      </w:pPr>
      <w:rPr>
        <w:rFonts w:ascii="Symbol" w:hAnsi="Symbol" w:hint="default"/>
      </w:rPr>
    </w:lvl>
    <w:lvl w:ilvl="1" w:tplc="04190015">
      <w:start w:val="1"/>
      <w:numFmt w:val="upperLetter"/>
      <w:lvlText w:val="%2."/>
      <w:lvlJc w:val="left"/>
      <w:pPr>
        <w:tabs>
          <w:tab w:val="num" w:pos="1440"/>
        </w:tabs>
        <w:ind w:left="1440" w:hanging="360"/>
      </w:pPr>
      <w:rPr>
        <w:rFonts w:cs="Times New Roman" w:hint="default"/>
      </w:rPr>
    </w:lvl>
    <w:lvl w:ilvl="2" w:tplc="C8AE6120">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016C10"/>
    <w:multiLevelType w:val="hybridMultilevel"/>
    <w:tmpl w:val="EDDA7002"/>
    <w:lvl w:ilvl="0" w:tplc="0EC63C2E">
      <w:start w:val="1"/>
      <w:numFmt w:val="bullet"/>
      <w:lvlText w:val=""/>
      <w:lvlJc w:val="left"/>
      <w:pPr>
        <w:tabs>
          <w:tab w:val="num" w:pos="680"/>
        </w:tabs>
        <w:ind w:firstLine="34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C831EA"/>
    <w:multiLevelType w:val="hybridMultilevel"/>
    <w:tmpl w:val="477E39A6"/>
    <w:lvl w:ilvl="0" w:tplc="F3F22B1C">
      <w:start w:val="1"/>
      <w:numFmt w:val="bullet"/>
      <w:lvlText w:val=""/>
      <w:lvlJc w:val="left"/>
      <w:pPr>
        <w:tabs>
          <w:tab w:val="num" w:pos="624"/>
        </w:tabs>
        <w:ind w:firstLine="340"/>
      </w:pPr>
      <w:rPr>
        <w:rFonts w:ascii="Symbol" w:hAnsi="Symbol" w:hint="default"/>
        <w:color w:val="292929"/>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5B252E"/>
    <w:multiLevelType w:val="hybridMultilevel"/>
    <w:tmpl w:val="42EE39CA"/>
    <w:lvl w:ilvl="0" w:tplc="9424A21C">
      <w:start w:val="1"/>
      <w:numFmt w:val="bullet"/>
      <w:lvlText w:val=""/>
      <w:lvlJc w:val="left"/>
      <w:pPr>
        <w:tabs>
          <w:tab w:val="num" w:pos="624"/>
        </w:tabs>
        <w:ind w:firstLine="340"/>
      </w:pPr>
      <w:rPr>
        <w:rFonts w:ascii="Symbol" w:hAnsi="Symbol" w:hint="default"/>
        <w:color w:val="292929"/>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DB73B7"/>
    <w:multiLevelType w:val="hybridMultilevel"/>
    <w:tmpl w:val="22C2AF08"/>
    <w:lvl w:ilvl="0" w:tplc="0C1840DC">
      <w:start w:val="1"/>
      <w:numFmt w:val="decimal"/>
      <w:lvlText w:val="%1."/>
      <w:lvlJc w:val="left"/>
      <w:pPr>
        <w:tabs>
          <w:tab w:val="num" w:pos="680"/>
        </w:tabs>
        <w:ind w:firstLine="340"/>
      </w:pPr>
      <w:rPr>
        <w:rFonts w:cs="Times New Roman" w:hint="default"/>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71453AC"/>
    <w:multiLevelType w:val="hybridMultilevel"/>
    <w:tmpl w:val="8C84346E"/>
    <w:lvl w:ilvl="0" w:tplc="7650356A">
      <w:start w:val="1"/>
      <w:numFmt w:val="bullet"/>
      <w:lvlText w:val=""/>
      <w:lvlJc w:val="left"/>
      <w:pPr>
        <w:tabs>
          <w:tab w:val="num" w:pos="624"/>
        </w:tabs>
        <w:ind w:firstLine="340"/>
      </w:pPr>
      <w:rPr>
        <w:rFonts w:ascii="Symbol" w:hAnsi="Symbol" w:hint="default"/>
        <w:color w:val="292929"/>
        <w:sz w:val="20"/>
      </w:rPr>
    </w:lvl>
    <w:lvl w:ilvl="1" w:tplc="04190015">
      <w:start w:val="1"/>
      <w:numFmt w:val="upperLetter"/>
      <w:lvlText w:val="%2."/>
      <w:lvlJc w:val="left"/>
      <w:pPr>
        <w:tabs>
          <w:tab w:val="num" w:pos="1440"/>
        </w:tabs>
        <w:ind w:left="1440" w:hanging="360"/>
      </w:pPr>
      <w:rPr>
        <w:rFonts w:cs="Times New Roman" w:hint="default"/>
      </w:rPr>
    </w:lvl>
    <w:lvl w:ilvl="2" w:tplc="C8AE6120">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1B1A2A"/>
    <w:multiLevelType w:val="hybridMultilevel"/>
    <w:tmpl w:val="0E8A48E0"/>
    <w:lvl w:ilvl="0" w:tplc="5EEE5B42">
      <w:start w:val="1"/>
      <w:numFmt w:val="decimal"/>
      <w:lvlText w:val="%1."/>
      <w:lvlJc w:val="left"/>
      <w:pPr>
        <w:tabs>
          <w:tab w:val="num" w:pos="794"/>
        </w:tabs>
        <w:ind w:firstLine="340"/>
      </w:pPr>
      <w:rPr>
        <w:rFonts w:ascii="Times New Roman" w:hAnsi="Times New Roman"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8877FF8"/>
    <w:multiLevelType w:val="hybridMultilevel"/>
    <w:tmpl w:val="2FA06684"/>
    <w:lvl w:ilvl="0" w:tplc="64E8AA56">
      <w:start w:val="1"/>
      <w:numFmt w:val="bullet"/>
      <w:lvlText w:val=""/>
      <w:lvlJc w:val="left"/>
      <w:pPr>
        <w:tabs>
          <w:tab w:val="num" w:pos="624"/>
        </w:tabs>
        <w:ind w:firstLine="340"/>
      </w:pPr>
      <w:rPr>
        <w:rFonts w:ascii="Symbol" w:hAnsi="Symbol" w:hint="default"/>
        <w:color w:val="292929"/>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EA6C42"/>
    <w:multiLevelType w:val="hybridMultilevel"/>
    <w:tmpl w:val="0130D532"/>
    <w:lvl w:ilvl="0" w:tplc="CDD611FE">
      <w:start w:val="1"/>
      <w:numFmt w:val="decimal"/>
      <w:lvlText w:val="%1)"/>
      <w:lvlJc w:val="left"/>
      <w:pPr>
        <w:tabs>
          <w:tab w:val="num" w:pos="984"/>
        </w:tabs>
        <w:ind w:left="984" w:hanging="312"/>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20">
    <w:nsid w:val="6B1F6321"/>
    <w:multiLevelType w:val="hybridMultilevel"/>
    <w:tmpl w:val="71205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F084483"/>
    <w:multiLevelType w:val="hybridMultilevel"/>
    <w:tmpl w:val="3CEEDFC0"/>
    <w:lvl w:ilvl="0" w:tplc="AA061196">
      <w:start w:val="1"/>
      <w:numFmt w:val="bullet"/>
      <w:lvlText w:val=""/>
      <w:lvlJc w:val="left"/>
      <w:pPr>
        <w:tabs>
          <w:tab w:val="num" w:pos="624"/>
        </w:tabs>
        <w:ind w:firstLine="340"/>
      </w:pPr>
      <w:rPr>
        <w:rFonts w:ascii="Symbol" w:hAnsi="Symbol" w:hint="default"/>
        <w:color w:val="292929"/>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12"/>
  </w:num>
  <w:num w:numId="4">
    <w:abstractNumId w:val="16"/>
  </w:num>
  <w:num w:numId="5">
    <w:abstractNumId w:val="14"/>
  </w:num>
  <w:num w:numId="6">
    <w:abstractNumId w:val="21"/>
  </w:num>
  <w:num w:numId="7">
    <w:abstractNumId w:val="18"/>
  </w:num>
  <w:num w:numId="8">
    <w:abstractNumId w:val="11"/>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2F27"/>
    <w:rsid w:val="000500D4"/>
    <w:rsid w:val="000906C0"/>
    <w:rsid w:val="00106C18"/>
    <w:rsid w:val="00153AF8"/>
    <w:rsid w:val="00163129"/>
    <w:rsid w:val="001C785D"/>
    <w:rsid w:val="00212BDE"/>
    <w:rsid w:val="00260EC1"/>
    <w:rsid w:val="0028127D"/>
    <w:rsid w:val="00293959"/>
    <w:rsid w:val="002A2EA3"/>
    <w:rsid w:val="002C32E0"/>
    <w:rsid w:val="002C6DDD"/>
    <w:rsid w:val="002F1956"/>
    <w:rsid w:val="003140E3"/>
    <w:rsid w:val="0036285C"/>
    <w:rsid w:val="003637DA"/>
    <w:rsid w:val="0037305C"/>
    <w:rsid w:val="003811DA"/>
    <w:rsid w:val="00407F9E"/>
    <w:rsid w:val="004D1EBA"/>
    <w:rsid w:val="004E5DAB"/>
    <w:rsid w:val="0050117F"/>
    <w:rsid w:val="00530CD3"/>
    <w:rsid w:val="00573A34"/>
    <w:rsid w:val="00581FF0"/>
    <w:rsid w:val="005F4962"/>
    <w:rsid w:val="00667048"/>
    <w:rsid w:val="007403A0"/>
    <w:rsid w:val="007513B1"/>
    <w:rsid w:val="00770C12"/>
    <w:rsid w:val="00774F59"/>
    <w:rsid w:val="007C6F56"/>
    <w:rsid w:val="007D7936"/>
    <w:rsid w:val="00841353"/>
    <w:rsid w:val="00857F9D"/>
    <w:rsid w:val="008F2DF2"/>
    <w:rsid w:val="009018CD"/>
    <w:rsid w:val="00996E5E"/>
    <w:rsid w:val="00A12F27"/>
    <w:rsid w:val="00A23A9F"/>
    <w:rsid w:val="00A96FFC"/>
    <w:rsid w:val="00C00DEC"/>
    <w:rsid w:val="00C04E24"/>
    <w:rsid w:val="00CB2E41"/>
    <w:rsid w:val="00CE7CC1"/>
    <w:rsid w:val="00D14DFC"/>
    <w:rsid w:val="00D23200"/>
    <w:rsid w:val="00D65AC4"/>
    <w:rsid w:val="00D67AF6"/>
    <w:rsid w:val="00DA6074"/>
    <w:rsid w:val="00DB09DD"/>
    <w:rsid w:val="00DD55B3"/>
    <w:rsid w:val="00DE3AAB"/>
    <w:rsid w:val="00E54B88"/>
    <w:rsid w:val="00E81BC3"/>
    <w:rsid w:val="00E86B6A"/>
    <w:rsid w:val="00F0562D"/>
    <w:rsid w:val="00F7666C"/>
    <w:rsid w:val="00FB5244"/>
    <w:rsid w:val="00FE639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F27"/>
    <w:rPr>
      <w:rFonts w:ascii="Times New Roman" w:eastAsia="Times New Roman" w:hAnsi="Times New Roman"/>
      <w:sz w:val="24"/>
      <w:szCs w:val="24"/>
    </w:rPr>
  </w:style>
  <w:style w:type="paragraph" w:styleId="1">
    <w:name w:val="heading 1"/>
    <w:basedOn w:val="a"/>
    <w:next w:val="a"/>
    <w:link w:val="10"/>
    <w:uiPriority w:val="99"/>
    <w:qFormat/>
    <w:rsid w:val="00A12F27"/>
    <w:pPr>
      <w:keepNext/>
      <w:spacing w:before="240" w:after="120" w:line="360" w:lineRule="auto"/>
      <w:jc w:val="center"/>
      <w:outlineLvl w:val="0"/>
    </w:pPr>
    <w:rPr>
      <w:b/>
      <w:kern w:val="28"/>
      <w:sz w:val="28"/>
    </w:rPr>
  </w:style>
  <w:style w:type="paragraph" w:styleId="2">
    <w:name w:val="heading 2"/>
    <w:basedOn w:val="a"/>
    <w:next w:val="a"/>
    <w:link w:val="20"/>
    <w:uiPriority w:val="99"/>
    <w:qFormat/>
    <w:rsid w:val="00F0562D"/>
    <w:pPr>
      <w:keepNext/>
      <w:keepLines/>
      <w:spacing w:before="200"/>
      <w:outlineLvl w:val="1"/>
    </w:pPr>
    <w:rPr>
      <w:rFonts w:ascii="Cambria" w:hAnsi="Cambria"/>
      <w:b/>
      <w:bCs/>
      <w:color w:val="4F81BD"/>
      <w:sz w:val="26"/>
      <w:szCs w:val="26"/>
    </w:rPr>
  </w:style>
  <w:style w:type="paragraph" w:styleId="7">
    <w:name w:val="heading 7"/>
    <w:basedOn w:val="a"/>
    <w:next w:val="a"/>
    <w:link w:val="70"/>
    <w:uiPriority w:val="99"/>
    <w:qFormat/>
    <w:rsid w:val="00C04E24"/>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4D1EBA"/>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2F27"/>
    <w:rPr>
      <w:rFonts w:ascii="Times New Roman" w:hAnsi="Times New Roman" w:cs="Times New Roman"/>
      <w:b/>
      <w:kern w:val="28"/>
      <w:sz w:val="24"/>
      <w:szCs w:val="24"/>
      <w:lang w:eastAsia="ru-RU"/>
    </w:rPr>
  </w:style>
  <w:style w:type="character" w:customStyle="1" w:styleId="20">
    <w:name w:val="Заголовок 2 Знак"/>
    <w:basedOn w:val="a0"/>
    <w:link w:val="2"/>
    <w:uiPriority w:val="99"/>
    <w:semiHidden/>
    <w:locked/>
    <w:rsid w:val="00F0562D"/>
    <w:rPr>
      <w:rFonts w:ascii="Cambria" w:hAnsi="Cambria" w:cs="Times New Roman"/>
      <w:b/>
      <w:bCs/>
      <w:color w:val="4F81BD"/>
      <w:sz w:val="26"/>
      <w:szCs w:val="26"/>
      <w:lang w:eastAsia="ru-RU"/>
    </w:rPr>
  </w:style>
  <w:style w:type="character" w:customStyle="1" w:styleId="70">
    <w:name w:val="Заголовок 7 Знак"/>
    <w:basedOn w:val="a0"/>
    <w:link w:val="7"/>
    <w:uiPriority w:val="99"/>
    <w:semiHidden/>
    <w:locked/>
    <w:rsid w:val="00C04E24"/>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4D1EBA"/>
    <w:rPr>
      <w:rFonts w:ascii="Cambria" w:hAnsi="Cambria" w:cs="Times New Roman"/>
      <w:color w:val="404040"/>
      <w:sz w:val="20"/>
      <w:szCs w:val="20"/>
      <w:lang w:eastAsia="ru-RU"/>
    </w:rPr>
  </w:style>
  <w:style w:type="paragraph" w:styleId="21">
    <w:name w:val="Body Text 2"/>
    <w:basedOn w:val="a"/>
    <w:link w:val="22"/>
    <w:uiPriority w:val="99"/>
    <w:rsid w:val="00A12F27"/>
    <w:pPr>
      <w:jc w:val="both"/>
    </w:pPr>
    <w:rPr>
      <w:sz w:val="28"/>
      <w:szCs w:val="20"/>
    </w:rPr>
  </w:style>
  <w:style w:type="character" w:customStyle="1" w:styleId="22">
    <w:name w:val="Основной текст 2 Знак"/>
    <w:basedOn w:val="a0"/>
    <w:link w:val="21"/>
    <w:uiPriority w:val="99"/>
    <w:locked/>
    <w:rsid w:val="00A12F27"/>
    <w:rPr>
      <w:rFonts w:ascii="Times New Roman" w:hAnsi="Times New Roman" w:cs="Times New Roman"/>
      <w:sz w:val="20"/>
      <w:szCs w:val="20"/>
      <w:lang w:eastAsia="ru-RU"/>
    </w:rPr>
  </w:style>
  <w:style w:type="paragraph" w:styleId="a3">
    <w:name w:val="Body Text Indent"/>
    <w:basedOn w:val="a"/>
    <w:link w:val="a4"/>
    <w:uiPriority w:val="99"/>
    <w:semiHidden/>
    <w:rsid w:val="00F0562D"/>
    <w:pPr>
      <w:spacing w:after="120"/>
      <w:ind w:left="283"/>
    </w:pPr>
  </w:style>
  <w:style w:type="character" w:customStyle="1" w:styleId="a4">
    <w:name w:val="Основной текст с отступом Знак"/>
    <w:basedOn w:val="a0"/>
    <w:link w:val="a3"/>
    <w:uiPriority w:val="99"/>
    <w:semiHidden/>
    <w:locked/>
    <w:rsid w:val="00F0562D"/>
    <w:rPr>
      <w:rFonts w:ascii="Times New Roman" w:hAnsi="Times New Roman" w:cs="Times New Roman"/>
      <w:sz w:val="24"/>
      <w:szCs w:val="24"/>
      <w:lang w:eastAsia="ru-RU"/>
    </w:rPr>
  </w:style>
  <w:style w:type="paragraph" w:styleId="23">
    <w:name w:val="Body Text Indent 2"/>
    <w:basedOn w:val="a"/>
    <w:link w:val="24"/>
    <w:uiPriority w:val="99"/>
    <w:semiHidden/>
    <w:rsid w:val="00F0562D"/>
    <w:pPr>
      <w:spacing w:after="120" w:line="480" w:lineRule="auto"/>
      <w:ind w:left="283"/>
    </w:pPr>
  </w:style>
  <w:style w:type="character" w:customStyle="1" w:styleId="24">
    <w:name w:val="Основной текст с отступом 2 Знак"/>
    <w:basedOn w:val="a0"/>
    <w:link w:val="23"/>
    <w:uiPriority w:val="99"/>
    <w:semiHidden/>
    <w:locked/>
    <w:rsid w:val="00F0562D"/>
    <w:rPr>
      <w:rFonts w:ascii="Times New Roman" w:hAnsi="Times New Roman" w:cs="Times New Roman"/>
      <w:sz w:val="24"/>
      <w:szCs w:val="24"/>
      <w:lang w:eastAsia="ru-RU"/>
    </w:rPr>
  </w:style>
  <w:style w:type="paragraph" w:styleId="3">
    <w:name w:val="Body Text Indent 3"/>
    <w:basedOn w:val="a"/>
    <w:link w:val="30"/>
    <w:uiPriority w:val="99"/>
    <w:semiHidden/>
    <w:rsid w:val="00F0562D"/>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F0562D"/>
    <w:rPr>
      <w:rFonts w:ascii="Times New Roman" w:hAnsi="Times New Roman" w:cs="Times New Roman"/>
      <w:sz w:val="16"/>
      <w:szCs w:val="16"/>
      <w:lang w:eastAsia="ru-RU"/>
    </w:rPr>
  </w:style>
  <w:style w:type="paragraph" w:styleId="a5">
    <w:name w:val="List Paragraph"/>
    <w:basedOn w:val="a"/>
    <w:uiPriority w:val="99"/>
    <w:qFormat/>
    <w:rsid w:val="00260EC1"/>
    <w:pPr>
      <w:ind w:left="720"/>
      <w:contextualSpacing/>
    </w:pPr>
  </w:style>
  <w:style w:type="paragraph" w:styleId="a6">
    <w:name w:val="header"/>
    <w:basedOn w:val="a"/>
    <w:link w:val="a7"/>
    <w:uiPriority w:val="99"/>
    <w:rsid w:val="00C04E24"/>
    <w:pPr>
      <w:tabs>
        <w:tab w:val="center" w:pos="4677"/>
        <w:tab w:val="right" w:pos="9355"/>
      </w:tabs>
      <w:spacing w:line="360" w:lineRule="auto"/>
      <w:ind w:firstLine="709"/>
      <w:jc w:val="both"/>
    </w:pPr>
    <w:rPr>
      <w:kern w:val="20"/>
      <w:sz w:val="28"/>
    </w:rPr>
  </w:style>
  <w:style w:type="character" w:customStyle="1" w:styleId="a7">
    <w:name w:val="Верхний колонтитул Знак"/>
    <w:basedOn w:val="a0"/>
    <w:link w:val="a6"/>
    <w:uiPriority w:val="99"/>
    <w:locked/>
    <w:rsid w:val="00C04E24"/>
    <w:rPr>
      <w:rFonts w:ascii="Times New Roman" w:hAnsi="Times New Roman" w:cs="Times New Roman"/>
      <w:kern w:val="20"/>
      <w:sz w:val="24"/>
      <w:szCs w:val="24"/>
      <w:lang w:eastAsia="ru-RU"/>
    </w:rPr>
  </w:style>
  <w:style w:type="paragraph" w:styleId="a8">
    <w:name w:val="Title"/>
    <w:basedOn w:val="a"/>
    <w:link w:val="a9"/>
    <w:uiPriority w:val="99"/>
    <w:qFormat/>
    <w:rsid w:val="00C04E24"/>
    <w:pPr>
      <w:widowControl w:val="0"/>
      <w:jc w:val="center"/>
    </w:pPr>
    <w:rPr>
      <w:b/>
      <w:sz w:val="28"/>
    </w:rPr>
  </w:style>
  <w:style w:type="character" w:customStyle="1" w:styleId="a9">
    <w:name w:val="Название Знак"/>
    <w:basedOn w:val="a0"/>
    <w:link w:val="a8"/>
    <w:uiPriority w:val="99"/>
    <w:locked/>
    <w:rsid w:val="00C04E24"/>
    <w:rPr>
      <w:rFonts w:ascii="Times New Roman" w:hAnsi="Times New Roman" w:cs="Times New Roman"/>
      <w:b/>
      <w:snapToGrid w:val="0"/>
      <w:sz w:val="24"/>
      <w:szCs w:val="24"/>
      <w:lang w:eastAsia="ru-RU"/>
    </w:rPr>
  </w:style>
  <w:style w:type="paragraph" w:styleId="11">
    <w:name w:val="toc 1"/>
    <w:basedOn w:val="a"/>
    <w:next w:val="a"/>
    <w:autoRedefine/>
    <w:uiPriority w:val="99"/>
    <w:semiHidden/>
    <w:rsid w:val="00C04E24"/>
    <w:pPr>
      <w:tabs>
        <w:tab w:val="right" w:leader="dot" w:pos="9628"/>
      </w:tabs>
      <w:ind w:firstLine="6"/>
      <w:jc w:val="right"/>
    </w:pPr>
    <w:rPr>
      <w:b/>
      <w:i/>
      <w:noProof/>
      <w:kern w:val="20"/>
      <w:lang w:eastAsia="en-US"/>
    </w:rPr>
  </w:style>
  <w:style w:type="paragraph" w:customStyle="1" w:styleId="12">
    <w:name w:val="Обычный1"/>
    <w:uiPriority w:val="99"/>
    <w:rsid w:val="00C04E24"/>
    <w:pPr>
      <w:spacing w:before="100" w:after="100"/>
    </w:pPr>
    <w:rPr>
      <w:rFonts w:ascii="Times New Roman" w:eastAsia="Times New Roman" w:hAnsi="Times New Roman"/>
      <w:sz w:val="24"/>
      <w:szCs w:val="20"/>
      <w:lang w:val="en-US"/>
    </w:rPr>
  </w:style>
  <w:style w:type="table" w:styleId="aa">
    <w:name w:val="Table Grid"/>
    <w:basedOn w:val="a1"/>
    <w:rsid w:val="00C04E24"/>
    <w:pPr>
      <w:spacing w:line="360" w:lineRule="auto"/>
      <w:ind w:firstLine="709"/>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semiHidden/>
    <w:rsid w:val="004D1EBA"/>
    <w:pPr>
      <w:spacing w:after="120"/>
    </w:pPr>
  </w:style>
  <w:style w:type="character" w:customStyle="1" w:styleId="ac">
    <w:name w:val="Основной текст Знак"/>
    <w:basedOn w:val="a0"/>
    <w:link w:val="ab"/>
    <w:uiPriority w:val="99"/>
    <w:semiHidden/>
    <w:locked/>
    <w:rsid w:val="004D1EBA"/>
    <w:rPr>
      <w:rFonts w:ascii="Times New Roman" w:hAnsi="Times New Roman" w:cs="Times New Roman"/>
      <w:sz w:val="24"/>
      <w:szCs w:val="24"/>
      <w:lang w:eastAsia="ru-RU"/>
    </w:rPr>
  </w:style>
  <w:style w:type="paragraph" w:styleId="ad">
    <w:name w:val="footer"/>
    <w:basedOn w:val="a"/>
    <w:link w:val="ae"/>
    <w:uiPriority w:val="99"/>
    <w:rsid w:val="00DE3AAB"/>
    <w:pPr>
      <w:tabs>
        <w:tab w:val="center" w:pos="4677"/>
        <w:tab w:val="right" w:pos="9355"/>
      </w:tabs>
    </w:pPr>
  </w:style>
  <w:style w:type="character" w:customStyle="1" w:styleId="ae">
    <w:name w:val="Нижний колонтитул Знак"/>
    <w:basedOn w:val="a0"/>
    <w:link w:val="ad"/>
    <w:uiPriority w:val="99"/>
    <w:semiHidden/>
    <w:rsid w:val="00491AB4"/>
    <w:rPr>
      <w:rFonts w:ascii="Times New Roman" w:eastAsia="Times New Roman" w:hAnsi="Times New Roman"/>
      <w:sz w:val="24"/>
      <w:szCs w:val="24"/>
    </w:rPr>
  </w:style>
  <w:style w:type="character" w:styleId="af">
    <w:name w:val="page number"/>
    <w:basedOn w:val="a0"/>
    <w:uiPriority w:val="99"/>
    <w:rsid w:val="00DE3AAB"/>
    <w:rPr>
      <w:rFonts w:cs="Times New Roman"/>
    </w:rPr>
  </w:style>
  <w:style w:type="character" w:styleId="af0">
    <w:name w:val="Hyperlink"/>
    <w:basedOn w:val="a0"/>
    <w:uiPriority w:val="99"/>
    <w:rsid w:val="00163129"/>
    <w:rPr>
      <w:rFonts w:cs="Times New Roman"/>
      <w:color w:val="0000FF"/>
      <w:u w:val="single"/>
    </w:rPr>
  </w:style>
  <w:style w:type="paragraph" w:customStyle="1" w:styleId="af1">
    <w:name w:val="Титлист"/>
    <w:basedOn w:val="a"/>
    <w:uiPriority w:val="99"/>
    <w:rsid w:val="001C785D"/>
    <w:pPr>
      <w:spacing w:line="360" w:lineRule="auto"/>
    </w:pPr>
    <w:rPr>
      <w:rFonts w:eastAsia="Calibri"/>
      <w:sz w:val="28"/>
      <w:szCs w:val="20"/>
    </w:rPr>
  </w:style>
  <w:style w:type="paragraph" w:styleId="af2">
    <w:name w:val="Subtitle"/>
    <w:basedOn w:val="a"/>
    <w:link w:val="af3"/>
    <w:uiPriority w:val="99"/>
    <w:qFormat/>
    <w:locked/>
    <w:rsid w:val="001C785D"/>
    <w:pPr>
      <w:ind w:firstLine="6"/>
      <w:jc w:val="center"/>
    </w:pPr>
    <w:rPr>
      <w:rFonts w:eastAsia="Calibri"/>
      <w:b/>
      <w:bCs/>
      <w:kern w:val="20"/>
    </w:rPr>
  </w:style>
  <w:style w:type="character" w:customStyle="1" w:styleId="af3">
    <w:name w:val="Подзаголовок Знак"/>
    <w:basedOn w:val="a0"/>
    <w:link w:val="af2"/>
    <w:uiPriority w:val="11"/>
    <w:rsid w:val="00491AB4"/>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di.ru" TargetMode="External"/><Relationship Id="rId3" Type="http://schemas.openxmlformats.org/officeDocument/2006/relationships/settings" Target="settings.xml"/><Relationship Id="rId7" Type="http://schemas.openxmlformats.org/officeDocument/2006/relationships/hyperlink" Target="http://urbaneconomic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47</Pages>
  <Words>12131</Words>
  <Characters>100670</Characters>
  <Application>Microsoft Office Word</Application>
  <DocSecurity>0</DocSecurity>
  <Lines>838</Lines>
  <Paragraphs>225</Paragraphs>
  <ScaleCrop>false</ScaleCrop>
  <Company>Grizli777</Company>
  <LinksUpToDate>false</LinksUpToDate>
  <CharactersWithSpaces>112576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GMU</dc:creator>
  <cp:keywords/>
  <dc:description/>
  <cp:lastModifiedBy>GMU</cp:lastModifiedBy>
  <cp:revision>31</cp:revision>
  <cp:lastPrinted>2013-12-06T04:31:00Z</cp:lastPrinted>
  <dcterms:created xsi:type="dcterms:W3CDTF">2013-12-05T10:44:00Z</dcterms:created>
  <dcterms:modified xsi:type="dcterms:W3CDTF">2013-12-06T05:19:00Z</dcterms:modified>
</cp:coreProperties>
</file>