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2D461A" w:rsidRPr="005F3367" w:rsidRDefault="0045694C" w:rsidP="002D4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Федеральное государств</w:t>
      </w:r>
      <w:r w:rsidR="002D461A" w:rsidRPr="005F3367">
        <w:rPr>
          <w:rFonts w:ascii="Times New Roman" w:hAnsi="Times New Roman" w:cs="Times New Roman"/>
          <w:sz w:val="28"/>
          <w:szCs w:val="28"/>
        </w:rPr>
        <w:t>енное бюджетное образовательное</w:t>
      </w:r>
    </w:p>
    <w:p w:rsidR="0045694C" w:rsidRPr="005F3367" w:rsidRDefault="002D461A" w:rsidP="002D4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у</w:t>
      </w:r>
      <w:r w:rsidR="0045694C" w:rsidRPr="005F3367">
        <w:rPr>
          <w:rFonts w:ascii="Times New Roman" w:hAnsi="Times New Roman" w:cs="Times New Roman"/>
          <w:sz w:val="28"/>
          <w:szCs w:val="28"/>
        </w:rPr>
        <w:t>чреждение</w:t>
      </w:r>
      <w:r w:rsidRPr="005F3367">
        <w:rPr>
          <w:rFonts w:ascii="Times New Roman" w:hAnsi="Times New Roman" w:cs="Times New Roman"/>
          <w:sz w:val="28"/>
          <w:szCs w:val="28"/>
        </w:rPr>
        <w:t xml:space="preserve"> высшего</w:t>
      </w:r>
      <w:r w:rsidR="0045694C" w:rsidRPr="005F3367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45694C" w:rsidRPr="005F3367" w:rsidRDefault="002D461A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«Гжельский государственный университет</w:t>
      </w:r>
      <w:r w:rsidR="0045694C" w:rsidRPr="005F3367">
        <w:rPr>
          <w:rFonts w:ascii="Times New Roman" w:hAnsi="Times New Roman" w:cs="Times New Roman"/>
          <w:sz w:val="28"/>
          <w:szCs w:val="28"/>
        </w:rPr>
        <w:t>»</w:t>
      </w:r>
    </w:p>
    <w:p w:rsidR="0045694C" w:rsidRPr="005F3367" w:rsidRDefault="002D461A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(ГГУ</w:t>
      </w:r>
      <w:r w:rsidR="0045694C" w:rsidRPr="005F3367">
        <w:rPr>
          <w:rFonts w:ascii="Times New Roman" w:hAnsi="Times New Roman" w:cs="Times New Roman"/>
          <w:sz w:val="28"/>
          <w:szCs w:val="28"/>
        </w:rPr>
        <w:t>)</w:t>
      </w:r>
    </w:p>
    <w:p w:rsidR="007B5A7E" w:rsidRPr="005F3367" w:rsidRDefault="007B5A7E" w:rsidP="00456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C0570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УТВЕРЖДАЮ</w:t>
      </w:r>
    </w:p>
    <w:p w:rsidR="0039398F" w:rsidRPr="005F3367" w:rsidRDefault="00037328" w:rsidP="00C0570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05708" w:rsidRPr="005F3367" w:rsidRDefault="00A0676E" w:rsidP="00A0676E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социально-культурной</w:t>
      </w:r>
    </w:p>
    <w:p w:rsidR="00A0676E" w:rsidRPr="005F3367" w:rsidRDefault="00A0676E" w:rsidP="00A0676E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деятельности и туризма</w:t>
      </w:r>
    </w:p>
    <w:p w:rsidR="00CF6F61" w:rsidRPr="005F3367" w:rsidRDefault="00A0676E" w:rsidP="00C0570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 xml:space="preserve">____________ О. А. </w:t>
      </w:r>
      <w:proofErr w:type="spellStart"/>
      <w:r w:rsidRPr="005F3367">
        <w:rPr>
          <w:rFonts w:ascii="Times New Roman" w:hAnsi="Times New Roman" w:cs="Times New Roman"/>
          <w:sz w:val="28"/>
          <w:szCs w:val="28"/>
        </w:rPr>
        <w:t>Мечковская</w:t>
      </w:r>
      <w:proofErr w:type="spellEnd"/>
    </w:p>
    <w:p w:rsidR="0039398F" w:rsidRPr="005F3367" w:rsidRDefault="00037328" w:rsidP="00C0570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 xml:space="preserve">«___» </w:t>
      </w:r>
      <w:r w:rsidR="00A37836" w:rsidRPr="005F3367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D3C3E" w:rsidRPr="005F3367">
        <w:rPr>
          <w:rFonts w:ascii="Times New Roman" w:hAnsi="Times New Roman" w:cs="Times New Roman"/>
          <w:sz w:val="28"/>
          <w:szCs w:val="28"/>
        </w:rPr>
        <w:t>2020</w:t>
      </w:r>
      <w:r w:rsidR="0039398F" w:rsidRPr="005F33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037328" w:rsidP="00456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67">
        <w:rPr>
          <w:rFonts w:ascii="Times New Roman" w:hAnsi="Times New Roman" w:cs="Times New Roman"/>
          <w:b/>
          <w:sz w:val="28"/>
          <w:szCs w:val="28"/>
        </w:rPr>
        <w:t>ОТЧЕ</w:t>
      </w:r>
      <w:r w:rsidR="0045694C" w:rsidRPr="005F3367">
        <w:rPr>
          <w:rFonts w:ascii="Times New Roman" w:hAnsi="Times New Roman" w:cs="Times New Roman"/>
          <w:b/>
          <w:sz w:val="28"/>
          <w:szCs w:val="28"/>
        </w:rPr>
        <w:t>Т</w:t>
      </w: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67">
        <w:rPr>
          <w:rFonts w:ascii="Times New Roman" w:hAnsi="Times New Roman" w:cs="Times New Roman"/>
          <w:b/>
          <w:sz w:val="28"/>
          <w:szCs w:val="28"/>
        </w:rPr>
        <w:t>о научн</w:t>
      </w:r>
      <w:r w:rsidR="002D3C3E" w:rsidRPr="005F3367">
        <w:rPr>
          <w:rFonts w:ascii="Times New Roman" w:hAnsi="Times New Roman" w:cs="Times New Roman"/>
          <w:b/>
          <w:sz w:val="28"/>
          <w:szCs w:val="28"/>
        </w:rPr>
        <w:t>ой</w:t>
      </w:r>
      <w:r w:rsidRPr="005F3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458" w:rsidRPr="005F3367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721591" w:rsidRPr="005F3367" w:rsidRDefault="00037328" w:rsidP="00A06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67">
        <w:rPr>
          <w:rFonts w:ascii="Times New Roman" w:hAnsi="Times New Roman" w:cs="Times New Roman"/>
          <w:b/>
          <w:sz w:val="28"/>
          <w:szCs w:val="28"/>
        </w:rPr>
        <w:t>кафедры</w:t>
      </w:r>
      <w:r w:rsidR="00721591" w:rsidRPr="005F3367">
        <w:rPr>
          <w:rFonts w:ascii="Times New Roman" w:hAnsi="Times New Roman" w:cs="Times New Roman"/>
          <w:b/>
          <w:sz w:val="28"/>
          <w:szCs w:val="28"/>
        </w:rPr>
        <w:t xml:space="preserve"> социально-культурной</w:t>
      </w:r>
    </w:p>
    <w:p w:rsidR="00C05708" w:rsidRPr="005F3367" w:rsidRDefault="00721591" w:rsidP="00A06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67">
        <w:rPr>
          <w:rFonts w:ascii="Times New Roman" w:hAnsi="Times New Roman" w:cs="Times New Roman"/>
          <w:b/>
          <w:sz w:val="28"/>
          <w:szCs w:val="28"/>
        </w:rPr>
        <w:t>деятельности и туризма</w:t>
      </w:r>
    </w:p>
    <w:p w:rsidR="0045694C" w:rsidRPr="005F3367" w:rsidRDefault="002D3C3E" w:rsidP="002D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67">
        <w:rPr>
          <w:rFonts w:ascii="Times New Roman" w:hAnsi="Times New Roman" w:cs="Times New Roman"/>
          <w:b/>
          <w:sz w:val="28"/>
          <w:szCs w:val="28"/>
        </w:rPr>
        <w:t>за 2020</w:t>
      </w:r>
      <w:r w:rsidR="00037328" w:rsidRPr="005F33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45694C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814" w:rsidRPr="005F3367" w:rsidRDefault="00FD7814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5F7901" w:rsidP="00393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 xml:space="preserve">пос. </w:t>
      </w:r>
      <w:r w:rsidR="0045694C" w:rsidRPr="005F3367">
        <w:rPr>
          <w:rFonts w:ascii="Times New Roman" w:hAnsi="Times New Roman" w:cs="Times New Roman"/>
          <w:sz w:val="28"/>
          <w:szCs w:val="28"/>
        </w:rPr>
        <w:t>Электроизолятор</w:t>
      </w:r>
    </w:p>
    <w:p w:rsidR="0045694C" w:rsidRPr="005F3367" w:rsidRDefault="002D3C3E" w:rsidP="00456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2020</w:t>
      </w:r>
    </w:p>
    <w:p w:rsidR="004A53A4" w:rsidRDefault="004A53A4" w:rsidP="002D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94C" w:rsidRPr="005F3367" w:rsidRDefault="0045694C" w:rsidP="002D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5694C" w:rsidRPr="005F3367" w:rsidRDefault="0045694C" w:rsidP="002D3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4C" w:rsidRPr="005F3367" w:rsidRDefault="00721591" w:rsidP="002D3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Отчет о научной</w:t>
      </w:r>
      <w:r w:rsidR="002D3C3E" w:rsidRPr="005F3367">
        <w:rPr>
          <w:rFonts w:ascii="Times New Roman" w:hAnsi="Times New Roman" w:cs="Times New Roman"/>
          <w:sz w:val="28"/>
          <w:szCs w:val="28"/>
        </w:rPr>
        <w:t xml:space="preserve"> деятельности кафедры </w:t>
      </w:r>
      <w:r w:rsidR="002F70FF" w:rsidRPr="005F3367">
        <w:rPr>
          <w:rFonts w:ascii="Times New Roman" w:hAnsi="Times New Roman" w:cs="Times New Roman"/>
          <w:sz w:val="28"/>
          <w:szCs w:val="28"/>
        </w:rPr>
        <w:t>за 2020 </w:t>
      </w:r>
      <w:r w:rsidR="002D3C3E" w:rsidRPr="005F3367">
        <w:rPr>
          <w:rFonts w:ascii="Times New Roman" w:hAnsi="Times New Roman" w:cs="Times New Roman"/>
          <w:sz w:val="28"/>
          <w:szCs w:val="28"/>
        </w:rPr>
        <w:t xml:space="preserve">г. представляется на основании приказа ректора от 01.12.2020 № 930 «О представлении отчетов» </w:t>
      </w:r>
      <w:r w:rsidR="0045694C" w:rsidRPr="005F3367">
        <w:rPr>
          <w:rFonts w:ascii="Times New Roman" w:hAnsi="Times New Roman" w:cs="Times New Roman"/>
          <w:sz w:val="28"/>
          <w:szCs w:val="28"/>
        </w:rPr>
        <w:t>в</w:t>
      </w:r>
      <w:r w:rsidR="004A53A4">
        <w:rPr>
          <w:rFonts w:ascii="Times New Roman" w:hAnsi="Times New Roman" w:cs="Times New Roman"/>
          <w:sz w:val="28"/>
          <w:szCs w:val="28"/>
        </w:rPr>
        <w:t xml:space="preserve"> научно-исследовательский отдел.</w:t>
      </w:r>
    </w:p>
    <w:p w:rsidR="0045694C" w:rsidRPr="005F3367" w:rsidRDefault="0045694C" w:rsidP="002D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От</w:t>
      </w:r>
      <w:r w:rsidR="00037328" w:rsidRPr="005F3367">
        <w:rPr>
          <w:rFonts w:ascii="Times New Roman" w:hAnsi="Times New Roman" w:cs="Times New Roman"/>
          <w:sz w:val="28"/>
          <w:szCs w:val="28"/>
        </w:rPr>
        <w:t>че</w:t>
      </w:r>
      <w:r w:rsidRPr="005F3367">
        <w:rPr>
          <w:rFonts w:ascii="Times New Roman" w:hAnsi="Times New Roman" w:cs="Times New Roman"/>
          <w:sz w:val="28"/>
          <w:szCs w:val="28"/>
        </w:rPr>
        <w:t>т включает в себя:</w:t>
      </w:r>
    </w:p>
    <w:p w:rsidR="0045694C" w:rsidRPr="005F3367" w:rsidRDefault="0030061A" w:rsidP="002D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–</w:t>
      </w:r>
      <w:r w:rsidR="005F7901" w:rsidRPr="005F3367">
        <w:rPr>
          <w:rFonts w:ascii="Times New Roman" w:hAnsi="Times New Roman" w:cs="Times New Roman"/>
          <w:sz w:val="28"/>
          <w:szCs w:val="28"/>
        </w:rPr>
        <w:t> </w:t>
      </w:r>
      <w:r w:rsidR="00533723" w:rsidRPr="005F3367">
        <w:rPr>
          <w:rFonts w:ascii="Times New Roman" w:hAnsi="Times New Roman" w:cs="Times New Roman"/>
          <w:sz w:val="28"/>
          <w:szCs w:val="28"/>
        </w:rPr>
        <w:t>список научных статей</w:t>
      </w:r>
      <w:r w:rsidR="0045694C" w:rsidRPr="005F3367">
        <w:rPr>
          <w:rFonts w:ascii="Times New Roman" w:hAnsi="Times New Roman" w:cs="Times New Roman"/>
          <w:sz w:val="28"/>
          <w:szCs w:val="28"/>
        </w:rPr>
        <w:t xml:space="preserve"> преподавателей кафедры</w:t>
      </w:r>
      <w:r w:rsidR="00533723" w:rsidRPr="005F3367">
        <w:rPr>
          <w:rFonts w:ascii="Times New Roman" w:hAnsi="Times New Roman" w:cs="Times New Roman"/>
          <w:sz w:val="28"/>
          <w:szCs w:val="28"/>
        </w:rPr>
        <w:t>, опубликованных в журналах ВАК</w:t>
      </w:r>
      <w:r w:rsidR="00287C89" w:rsidRPr="005F3367">
        <w:rPr>
          <w:rFonts w:ascii="Times New Roman" w:hAnsi="Times New Roman" w:cs="Times New Roman"/>
          <w:sz w:val="28"/>
          <w:szCs w:val="28"/>
        </w:rPr>
        <w:t xml:space="preserve">, </w:t>
      </w:r>
      <w:r w:rsidR="00287C89" w:rsidRPr="005F3367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287C89" w:rsidRPr="005F3367">
        <w:rPr>
          <w:rFonts w:ascii="Times New Roman" w:hAnsi="Times New Roman" w:cs="Times New Roman"/>
          <w:sz w:val="28"/>
          <w:szCs w:val="28"/>
        </w:rPr>
        <w:t xml:space="preserve">, </w:t>
      </w:r>
      <w:r w:rsidR="00287C89" w:rsidRPr="005F3367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="00533723" w:rsidRPr="005F3367">
        <w:rPr>
          <w:rFonts w:ascii="Times New Roman" w:hAnsi="Times New Roman" w:cs="Times New Roman"/>
          <w:sz w:val="28"/>
          <w:szCs w:val="28"/>
        </w:rPr>
        <w:t xml:space="preserve"> в</w:t>
      </w:r>
      <w:r w:rsidR="002D461A" w:rsidRPr="005F3367">
        <w:rPr>
          <w:rFonts w:ascii="Times New Roman" w:hAnsi="Times New Roman" w:cs="Times New Roman"/>
          <w:sz w:val="28"/>
          <w:szCs w:val="28"/>
        </w:rPr>
        <w:t xml:space="preserve"> </w:t>
      </w:r>
      <w:r w:rsidR="00700032" w:rsidRPr="005F3367">
        <w:rPr>
          <w:rFonts w:ascii="Times New Roman" w:hAnsi="Times New Roman" w:cs="Times New Roman"/>
          <w:sz w:val="28"/>
          <w:szCs w:val="28"/>
        </w:rPr>
        <w:t>2020 г.</w:t>
      </w:r>
      <w:r w:rsidR="0045694C" w:rsidRPr="005F3367">
        <w:rPr>
          <w:rFonts w:ascii="Times New Roman" w:hAnsi="Times New Roman" w:cs="Times New Roman"/>
          <w:sz w:val="28"/>
          <w:szCs w:val="28"/>
        </w:rPr>
        <w:t>;</w:t>
      </w:r>
    </w:p>
    <w:p w:rsidR="00B14D2B" w:rsidRPr="005F3367" w:rsidRDefault="00B14D2B" w:rsidP="00B1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– список монографий преподавателей кафедры, опубликованных в 2020 г.;</w:t>
      </w:r>
    </w:p>
    <w:p w:rsidR="00B14D2B" w:rsidRPr="005F3367" w:rsidRDefault="00B14D2B" w:rsidP="00B1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– список учебных пособий преподавателей кафедры, опубликованных в 2020 г.;</w:t>
      </w:r>
    </w:p>
    <w:p w:rsidR="00FD7814" w:rsidRPr="005F3367" w:rsidRDefault="00FD7814" w:rsidP="00FD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 xml:space="preserve">– список научных статей обучающихся, в том числе аспирантов, опубликованных под руководством преподавателей кафедры в журналах ВАК, </w:t>
      </w:r>
      <w:r w:rsidRPr="005F3367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5F3367">
        <w:rPr>
          <w:rFonts w:ascii="Times New Roman" w:hAnsi="Times New Roman" w:cs="Times New Roman"/>
          <w:sz w:val="28"/>
          <w:szCs w:val="28"/>
        </w:rPr>
        <w:t xml:space="preserve">, </w:t>
      </w:r>
      <w:r w:rsidRPr="005F3367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5F3367">
        <w:rPr>
          <w:rFonts w:ascii="Times New Roman" w:hAnsi="Times New Roman" w:cs="Times New Roman"/>
          <w:sz w:val="28"/>
          <w:szCs w:val="28"/>
        </w:rPr>
        <w:t xml:space="preserve"> в 2020 г.;</w:t>
      </w:r>
    </w:p>
    <w:p w:rsidR="005F7901" w:rsidRPr="005F3367" w:rsidRDefault="0030061A" w:rsidP="002D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t>–</w:t>
      </w:r>
      <w:r w:rsidR="00700032" w:rsidRPr="005F3367">
        <w:rPr>
          <w:rFonts w:ascii="Times New Roman" w:hAnsi="Times New Roman" w:cs="Times New Roman"/>
          <w:sz w:val="28"/>
          <w:szCs w:val="28"/>
        </w:rPr>
        <w:t> </w:t>
      </w:r>
      <w:r w:rsidR="00FD7814" w:rsidRPr="005F3367">
        <w:rPr>
          <w:rFonts w:ascii="Times New Roman" w:hAnsi="Times New Roman" w:cs="Times New Roman"/>
          <w:sz w:val="28"/>
          <w:szCs w:val="28"/>
        </w:rPr>
        <w:t>список конференций</w:t>
      </w:r>
      <w:r w:rsidR="005F7901" w:rsidRPr="005F3367">
        <w:rPr>
          <w:rFonts w:ascii="Times New Roman" w:hAnsi="Times New Roman" w:cs="Times New Roman"/>
          <w:sz w:val="28"/>
          <w:szCs w:val="28"/>
        </w:rPr>
        <w:t>, в которых приняли участие п</w:t>
      </w:r>
      <w:r w:rsidR="00700032" w:rsidRPr="005F3367">
        <w:rPr>
          <w:rFonts w:ascii="Times New Roman" w:hAnsi="Times New Roman" w:cs="Times New Roman"/>
          <w:sz w:val="28"/>
          <w:szCs w:val="28"/>
        </w:rPr>
        <w:t>реподаватели кафедры</w:t>
      </w:r>
      <w:r w:rsidR="00D418FC" w:rsidRPr="005F3367">
        <w:rPr>
          <w:rFonts w:ascii="Times New Roman" w:hAnsi="Times New Roman" w:cs="Times New Roman"/>
          <w:sz w:val="28"/>
          <w:szCs w:val="28"/>
        </w:rPr>
        <w:t xml:space="preserve"> в 2020 г.</w:t>
      </w:r>
    </w:p>
    <w:p w:rsidR="007D5458" w:rsidRPr="005F3367" w:rsidRDefault="002742C0" w:rsidP="007D5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67">
        <w:rPr>
          <w:rFonts w:ascii="Times New Roman" w:hAnsi="Times New Roman" w:cs="Times New Roman"/>
          <w:sz w:val="28"/>
          <w:szCs w:val="28"/>
        </w:rPr>
        <w:br w:type="page"/>
      </w:r>
    </w:p>
    <w:p w:rsidR="007D5458" w:rsidRPr="005F3367" w:rsidRDefault="007D5458" w:rsidP="007D5458">
      <w:pPr>
        <w:pStyle w:val="2"/>
        <w:rPr>
          <w:szCs w:val="28"/>
        </w:rPr>
      </w:pPr>
      <w:r w:rsidRPr="005F3367">
        <w:rPr>
          <w:szCs w:val="28"/>
        </w:rPr>
        <w:lastRenderedPageBreak/>
        <w:t>СПИСОК</w:t>
      </w:r>
    </w:p>
    <w:p w:rsidR="007D5458" w:rsidRPr="005F3367" w:rsidRDefault="00A95D0C" w:rsidP="00A95D0C">
      <w:pPr>
        <w:pStyle w:val="2"/>
        <w:rPr>
          <w:szCs w:val="28"/>
        </w:rPr>
      </w:pPr>
      <w:r w:rsidRPr="005F3367">
        <w:rPr>
          <w:szCs w:val="28"/>
        </w:rPr>
        <w:t>научных статей преподавателей кафедры</w:t>
      </w:r>
      <w:r w:rsidR="00721591" w:rsidRPr="005F3367">
        <w:rPr>
          <w:szCs w:val="28"/>
        </w:rPr>
        <w:t xml:space="preserve"> СКДТ</w:t>
      </w:r>
      <w:r w:rsidRPr="005F3367">
        <w:rPr>
          <w:szCs w:val="28"/>
        </w:rPr>
        <w:t>, опубликованных в журналах ВАК</w:t>
      </w:r>
      <w:r w:rsidR="00287C89" w:rsidRPr="005F3367">
        <w:rPr>
          <w:szCs w:val="28"/>
        </w:rPr>
        <w:t>,</w:t>
      </w:r>
      <w:r w:rsidRPr="005F3367">
        <w:rPr>
          <w:szCs w:val="28"/>
        </w:rPr>
        <w:t xml:space="preserve"> </w:t>
      </w:r>
      <w:r w:rsidR="00287C89" w:rsidRPr="005F3367">
        <w:rPr>
          <w:szCs w:val="28"/>
          <w:lang w:val="en-US"/>
        </w:rPr>
        <w:t>Scopus</w:t>
      </w:r>
      <w:r w:rsidR="00287C89" w:rsidRPr="005F3367">
        <w:rPr>
          <w:szCs w:val="28"/>
        </w:rPr>
        <w:t xml:space="preserve">, </w:t>
      </w:r>
      <w:r w:rsidR="00287C89" w:rsidRPr="005F3367">
        <w:rPr>
          <w:szCs w:val="28"/>
          <w:lang w:val="en-US"/>
        </w:rPr>
        <w:t>WoS</w:t>
      </w:r>
      <w:r w:rsidR="00287C89" w:rsidRPr="005F3367">
        <w:rPr>
          <w:szCs w:val="28"/>
        </w:rPr>
        <w:t xml:space="preserve"> </w:t>
      </w:r>
      <w:r w:rsidRPr="005F3367">
        <w:rPr>
          <w:szCs w:val="28"/>
        </w:rPr>
        <w:t>в 2020 г.</w:t>
      </w:r>
    </w:p>
    <w:tbl>
      <w:tblPr>
        <w:tblpPr w:leftFromText="180" w:rightFromText="180" w:vertAnchor="text" w:horzAnchor="margin" w:tblpXSpec="center" w:tblpY="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551"/>
        <w:gridCol w:w="1843"/>
        <w:gridCol w:w="1276"/>
        <w:gridCol w:w="1417"/>
      </w:tblGrid>
      <w:tr w:rsidR="00294028" w:rsidRPr="005F3367" w:rsidTr="00023407">
        <w:tc>
          <w:tcPr>
            <w:tcW w:w="675" w:type="dxa"/>
          </w:tcPr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№</w:t>
            </w:r>
          </w:p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п/п</w:t>
            </w:r>
          </w:p>
        </w:tc>
        <w:tc>
          <w:tcPr>
            <w:tcW w:w="2127" w:type="dxa"/>
          </w:tcPr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Ф. И. О.</w:t>
            </w:r>
          </w:p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преподавателя</w:t>
            </w:r>
          </w:p>
        </w:tc>
        <w:tc>
          <w:tcPr>
            <w:tcW w:w="2551" w:type="dxa"/>
          </w:tcPr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Тема статьи</w:t>
            </w:r>
          </w:p>
        </w:tc>
        <w:tc>
          <w:tcPr>
            <w:tcW w:w="1843" w:type="dxa"/>
          </w:tcPr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Выходные данные</w:t>
            </w:r>
          </w:p>
        </w:tc>
        <w:tc>
          <w:tcPr>
            <w:tcW w:w="1276" w:type="dxa"/>
          </w:tcPr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Объем</w:t>
            </w:r>
          </w:p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в стр.</w:t>
            </w:r>
          </w:p>
        </w:tc>
        <w:tc>
          <w:tcPr>
            <w:tcW w:w="1417" w:type="dxa"/>
          </w:tcPr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Соавторы</w:t>
            </w:r>
          </w:p>
        </w:tc>
      </w:tr>
      <w:tr w:rsidR="00294028" w:rsidRPr="005F3367" w:rsidTr="00023407">
        <w:tc>
          <w:tcPr>
            <w:tcW w:w="675" w:type="dxa"/>
          </w:tcPr>
          <w:p w:rsidR="00294028" w:rsidRPr="005F3367" w:rsidRDefault="00294028" w:rsidP="00294028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294028" w:rsidRPr="005F3367" w:rsidRDefault="001A1B50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  <w:highlight w:val="cyan"/>
              </w:rPr>
            </w:pP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Мечковская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О.А.</w:t>
            </w:r>
            <w:r w:rsidRPr="005F3367">
              <w:rPr>
                <w:b w:val="0"/>
                <w:color w:val="000000" w:themeColor="text1"/>
                <w:szCs w:val="28"/>
                <w:highlight w:val="cyan"/>
              </w:rPr>
              <w:t xml:space="preserve"> </w:t>
            </w:r>
          </w:p>
        </w:tc>
        <w:tc>
          <w:tcPr>
            <w:tcW w:w="2551" w:type="dxa"/>
          </w:tcPr>
          <w:p w:rsidR="00294028" w:rsidRPr="005F3367" w:rsidRDefault="001A1B50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  <w:highlight w:val="cyan"/>
                <w:lang w:val="en-US"/>
              </w:rPr>
            </w:pPr>
            <w:r w:rsidRPr="005F3367">
              <w:rPr>
                <w:b w:val="0"/>
                <w:bCs/>
                <w:szCs w:val="28"/>
                <w:shd w:val="clear" w:color="auto" w:fill="FFFFFF"/>
                <w:lang w:val="en-US"/>
              </w:rPr>
              <w:t>The problem of career guidance of the youth in domestic pedagogical theory and practice</w:t>
            </w:r>
            <w:r w:rsidR="00023407" w:rsidRPr="005F3367">
              <w:rPr>
                <w:b w:val="0"/>
                <w:bCs/>
                <w:szCs w:val="28"/>
                <w:shd w:val="clear" w:color="auto" w:fill="FFFFFF"/>
                <w:lang w:val="en-US"/>
              </w:rPr>
              <w:t xml:space="preserve"> </w:t>
            </w:r>
            <w:r w:rsidR="00023407" w:rsidRPr="005F3367">
              <w:rPr>
                <w:szCs w:val="28"/>
                <w:lang w:val="en-US"/>
              </w:rPr>
              <w:t xml:space="preserve"> Scopus</w:t>
            </w:r>
          </w:p>
        </w:tc>
        <w:tc>
          <w:tcPr>
            <w:tcW w:w="1843" w:type="dxa"/>
          </w:tcPr>
          <w:p w:rsidR="00294028" w:rsidRPr="005F3367" w:rsidRDefault="001A1B50" w:rsidP="000234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33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Eurasian Journal of Biosciences, 2020 - Volume 14 Issue 2, pp. 3815-3821 </w:t>
            </w:r>
            <w:hyperlink r:id="rId6" w:history="1">
              <w:r w:rsidRPr="005F33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http://www.ejobios.org/article/the-problem-of-career-guidance-of-the-youth-in-domestic-pedagogical-theory-and-practice-8012</w:t>
              </w:r>
            </w:hyperlink>
          </w:p>
        </w:tc>
        <w:tc>
          <w:tcPr>
            <w:tcW w:w="1276" w:type="dxa"/>
          </w:tcPr>
          <w:p w:rsidR="00294028" w:rsidRPr="005F3367" w:rsidRDefault="001A1B50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  <w:highlight w:val="cyan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7</w:t>
            </w:r>
          </w:p>
        </w:tc>
        <w:tc>
          <w:tcPr>
            <w:tcW w:w="1417" w:type="dxa"/>
          </w:tcPr>
          <w:p w:rsidR="00294028" w:rsidRPr="005F3367" w:rsidRDefault="001A1B50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  <w:lang w:val="en-US"/>
              </w:rPr>
            </w:pPr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Irina V.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  <w:lang w:val="en-US"/>
              </w:rPr>
              <w:t>Kudrinskaia</w:t>
            </w:r>
            <w:proofErr w:type="spellEnd"/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, </w:t>
            </w:r>
            <w:r w:rsidRPr="005F3367">
              <w:rPr>
                <w:b w:val="0"/>
                <w:szCs w:val="28"/>
                <w:lang w:val="en-US"/>
              </w:rPr>
              <w:t xml:space="preserve"> Ale</w:t>
            </w:r>
            <w:r w:rsidRPr="005F3367">
              <w:rPr>
                <w:b w:val="0"/>
                <w:szCs w:val="28"/>
              </w:rPr>
              <w:t>х</w:t>
            </w:r>
            <w:proofErr w:type="spellStart"/>
            <w:r w:rsidRPr="005F3367">
              <w:rPr>
                <w:b w:val="0"/>
                <w:szCs w:val="28"/>
                <w:lang w:val="en-US"/>
              </w:rPr>
              <w:t>ey</w:t>
            </w:r>
            <w:proofErr w:type="spellEnd"/>
            <w:r w:rsidRPr="005F3367">
              <w:rPr>
                <w:b w:val="0"/>
                <w:szCs w:val="28"/>
                <w:lang w:val="en-US"/>
              </w:rPr>
              <w:t xml:space="preserve"> </w:t>
            </w:r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V.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  <w:lang w:val="en-US"/>
              </w:rPr>
              <w:t>Kidinov</w:t>
            </w:r>
            <w:proofErr w:type="spellEnd"/>
            <w:r w:rsidRPr="005F3367">
              <w:rPr>
                <w:b w:val="0"/>
                <w:color w:val="000000" w:themeColor="text1"/>
                <w:szCs w:val="28"/>
                <w:lang w:val="en-US"/>
              </w:rPr>
              <w:t>,</w:t>
            </w:r>
          </w:p>
          <w:p w:rsidR="001A1B50" w:rsidRPr="005F3367" w:rsidRDefault="001A1B50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  <w:lang w:val="en-US"/>
              </w:rPr>
            </w:pPr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Elena P.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  <w:lang w:val="en-US"/>
              </w:rPr>
              <w:t>Kabkova</w:t>
            </w:r>
            <w:proofErr w:type="spellEnd"/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, </w:t>
            </w:r>
            <w:r w:rsidRPr="005F3367">
              <w:rPr>
                <w:b w:val="0"/>
                <w:szCs w:val="28"/>
                <w:lang w:val="en-US"/>
              </w:rPr>
              <w:t xml:space="preserve"> Sophia A.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  <w:lang w:val="en-US"/>
              </w:rPr>
              <w:t>Mudrak</w:t>
            </w:r>
            <w:proofErr w:type="spellEnd"/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, </w:t>
            </w:r>
            <w:r w:rsidRPr="005F3367">
              <w:rPr>
                <w:b w:val="0"/>
                <w:szCs w:val="28"/>
                <w:lang w:val="en-US"/>
              </w:rPr>
              <w:t xml:space="preserve"> Sergey B.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  <w:lang w:val="en-US"/>
              </w:rPr>
              <w:t>Novikov</w:t>
            </w:r>
            <w:proofErr w:type="spellEnd"/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, </w:t>
            </w:r>
          </w:p>
          <w:p w:rsidR="001A1B50" w:rsidRPr="005F3367" w:rsidRDefault="001A1B50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  <w:highlight w:val="cyan"/>
                <w:lang w:val="en-US"/>
              </w:rPr>
            </w:pPr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Emilia R.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  <w:lang w:val="en-US"/>
              </w:rPr>
              <w:t>Agadzhanova</w:t>
            </w:r>
            <w:proofErr w:type="spellEnd"/>
            <w:r w:rsidRPr="005F3367">
              <w:rPr>
                <w:b w:val="0"/>
                <w:color w:val="000000" w:themeColor="text1"/>
                <w:szCs w:val="28"/>
                <w:lang w:val="en-US"/>
              </w:rPr>
              <w:t> </w:t>
            </w:r>
          </w:p>
        </w:tc>
      </w:tr>
      <w:tr w:rsidR="00023407" w:rsidRPr="005F3367" w:rsidTr="00023407">
        <w:tc>
          <w:tcPr>
            <w:tcW w:w="675" w:type="dxa"/>
          </w:tcPr>
          <w:p w:rsidR="00023407" w:rsidRPr="005F3367" w:rsidRDefault="00023407" w:rsidP="00023407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:rsidR="00023407" w:rsidRPr="005F3367" w:rsidRDefault="00023407" w:rsidP="00023407">
            <w:pPr>
              <w:pStyle w:val="2"/>
              <w:jc w:val="both"/>
              <w:rPr>
                <w:b w:val="0"/>
                <w:szCs w:val="28"/>
              </w:rPr>
            </w:pPr>
            <w:r w:rsidRPr="005F3367">
              <w:rPr>
                <w:b w:val="0"/>
                <w:szCs w:val="28"/>
              </w:rPr>
              <w:t xml:space="preserve">Лисицына Т.Б. </w:t>
            </w:r>
          </w:p>
          <w:p w:rsidR="00023407" w:rsidRPr="005F3367" w:rsidRDefault="00023407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  <w:highlight w:val="cyan"/>
              </w:rPr>
            </w:pPr>
          </w:p>
        </w:tc>
        <w:tc>
          <w:tcPr>
            <w:tcW w:w="2551" w:type="dxa"/>
          </w:tcPr>
          <w:p w:rsidR="00023407" w:rsidRPr="005F3367" w:rsidRDefault="00023407" w:rsidP="00023407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B4144"/>
                <w:sz w:val="28"/>
                <w:szCs w:val="28"/>
              </w:rPr>
            </w:pPr>
            <w:proofErr w:type="spellStart"/>
            <w:r w:rsidRPr="005F3367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Pr="005F3367">
              <w:rPr>
                <w:rFonts w:ascii="Times New Roman" w:hAnsi="Times New Roman" w:cs="Times New Roman"/>
                <w:sz w:val="28"/>
                <w:szCs w:val="28"/>
              </w:rPr>
              <w:t xml:space="preserve">-медиа как компонент информационно-коммуникативной среды в избирательном процессе: особенности и </w:t>
            </w:r>
            <w:proofErr w:type="gramStart"/>
            <w:r w:rsidRPr="005F3367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  <w:r w:rsidRPr="005F3367">
              <w:rPr>
                <w:sz w:val="28"/>
                <w:szCs w:val="28"/>
              </w:rPr>
              <w:t xml:space="preserve"> </w:t>
            </w:r>
            <w:proofErr w:type="spellStart"/>
            <w:r w:rsidRPr="005F3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WoS</w:t>
            </w:r>
            <w:proofErr w:type="spellEnd"/>
            <w:proofErr w:type="gramEnd"/>
          </w:p>
        </w:tc>
        <w:tc>
          <w:tcPr>
            <w:tcW w:w="1843" w:type="dxa"/>
          </w:tcPr>
          <w:p w:rsidR="00023407" w:rsidRPr="005F3367" w:rsidRDefault="00023407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szCs w:val="28"/>
              </w:rPr>
              <w:t xml:space="preserve">Электронный журнал коммуникационных и медиа технологий. Том 10, Выпуск 3, Статья </w:t>
            </w:r>
            <w:proofErr w:type="gramStart"/>
            <w:r w:rsidRPr="005F3367">
              <w:rPr>
                <w:b w:val="0"/>
                <w:szCs w:val="28"/>
              </w:rPr>
              <w:t>№:e</w:t>
            </w:r>
            <w:proofErr w:type="gramEnd"/>
            <w:r w:rsidRPr="005F3367">
              <w:rPr>
                <w:b w:val="0"/>
                <w:szCs w:val="28"/>
              </w:rPr>
              <w:t>202011</w:t>
            </w:r>
            <w:r w:rsidRPr="005F3367">
              <w:rPr>
                <w:b w:val="0"/>
                <w:bCs/>
                <w:szCs w:val="28"/>
              </w:rPr>
              <w:t xml:space="preserve"> Опубликовано: </w:t>
            </w:r>
            <w:r w:rsidRPr="005F3367">
              <w:rPr>
                <w:b w:val="0"/>
                <w:szCs w:val="28"/>
              </w:rPr>
              <w:t>09 Апрель 2020.</w:t>
            </w:r>
          </w:p>
        </w:tc>
        <w:tc>
          <w:tcPr>
            <w:tcW w:w="1276" w:type="dxa"/>
          </w:tcPr>
          <w:p w:rsidR="00023407" w:rsidRPr="005F3367" w:rsidRDefault="00023407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:rsidR="00023407" w:rsidRPr="005F3367" w:rsidRDefault="00023407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szCs w:val="28"/>
              </w:rPr>
              <w:t>в соавторстве</w:t>
            </w:r>
          </w:p>
        </w:tc>
      </w:tr>
      <w:tr w:rsidR="00023407" w:rsidRPr="005F3367" w:rsidTr="00023407">
        <w:tc>
          <w:tcPr>
            <w:tcW w:w="675" w:type="dxa"/>
          </w:tcPr>
          <w:p w:rsidR="00023407" w:rsidRPr="005F3367" w:rsidRDefault="00023407" w:rsidP="00023407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023407" w:rsidRPr="005F3367" w:rsidRDefault="00023407" w:rsidP="00023407">
            <w:pPr>
              <w:pStyle w:val="2"/>
              <w:jc w:val="both"/>
              <w:rPr>
                <w:b w:val="0"/>
                <w:szCs w:val="28"/>
              </w:rPr>
            </w:pPr>
            <w:r w:rsidRPr="005F3367">
              <w:rPr>
                <w:b w:val="0"/>
                <w:szCs w:val="28"/>
              </w:rPr>
              <w:t>Лисицына Т.Б.</w:t>
            </w:r>
          </w:p>
        </w:tc>
        <w:tc>
          <w:tcPr>
            <w:tcW w:w="2551" w:type="dxa"/>
          </w:tcPr>
          <w:p w:rsidR="00023407" w:rsidRPr="005F3367" w:rsidRDefault="00023407" w:rsidP="00023407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7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в высшем образовании: аспект взаимодействия </w:t>
            </w:r>
            <w:r w:rsidRPr="005F3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инновационных практики в развитии профессионально-личностных компетенций </w:t>
            </w:r>
            <w:proofErr w:type="gramStart"/>
            <w:r w:rsidRPr="005F3367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Pr="005F3367">
              <w:rPr>
                <w:sz w:val="28"/>
                <w:szCs w:val="28"/>
              </w:rPr>
              <w:t xml:space="preserve"> </w:t>
            </w:r>
            <w:r w:rsidRPr="005F3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</w:t>
            </w:r>
            <w:proofErr w:type="gramEnd"/>
          </w:p>
        </w:tc>
        <w:tc>
          <w:tcPr>
            <w:tcW w:w="1843" w:type="dxa"/>
          </w:tcPr>
          <w:p w:rsidR="00023407" w:rsidRPr="005F3367" w:rsidRDefault="00023407" w:rsidP="00023407">
            <w:pPr>
              <w:pStyle w:val="2"/>
              <w:jc w:val="both"/>
              <w:rPr>
                <w:b w:val="0"/>
                <w:color w:val="000000"/>
                <w:szCs w:val="28"/>
              </w:rPr>
            </w:pPr>
            <w:r w:rsidRPr="005F3367">
              <w:rPr>
                <w:b w:val="0"/>
                <w:color w:val="000000"/>
                <w:szCs w:val="28"/>
              </w:rPr>
              <w:lastRenderedPageBreak/>
              <w:t xml:space="preserve">Евразийский журнал, 30 сентября 2020, том 14, </w:t>
            </w:r>
          </w:p>
          <w:p w:rsidR="00023407" w:rsidRPr="005F3367" w:rsidRDefault="00023407" w:rsidP="00023407">
            <w:pPr>
              <w:pStyle w:val="2"/>
              <w:jc w:val="both"/>
              <w:rPr>
                <w:b w:val="0"/>
                <w:color w:val="000000"/>
                <w:szCs w:val="28"/>
              </w:rPr>
            </w:pPr>
            <w:r w:rsidRPr="005F3367">
              <w:rPr>
                <w:b w:val="0"/>
                <w:color w:val="000000"/>
                <w:szCs w:val="28"/>
              </w:rPr>
              <w:t>выпуск 2.</w:t>
            </w:r>
          </w:p>
          <w:p w:rsidR="00023407" w:rsidRPr="005F3367" w:rsidRDefault="00023407" w:rsidP="00023407">
            <w:pPr>
              <w:pStyle w:val="2"/>
              <w:jc w:val="both"/>
              <w:rPr>
                <w:b w:val="0"/>
                <w:szCs w:val="28"/>
              </w:rPr>
            </w:pPr>
            <w:r w:rsidRPr="005F3367">
              <w:rPr>
                <w:b w:val="0"/>
                <w:color w:val="000000"/>
                <w:szCs w:val="28"/>
              </w:rPr>
              <w:lastRenderedPageBreak/>
              <w:t>http://www.ejobios.org/article/mentoring-in-higher-education-aspect-of-innovative-practices-interaction-in-development-of-student-7981.</w:t>
            </w:r>
          </w:p>
        </w:tc>
        <w:tc>
          <w:tcPr>
            <w:tcW w:w="1276" w:type="dxa"/>
          </w:tcPr>
          <w:p w:rsidR="00023407" w:rsidRPr="005F3367" w:rsidRDefault="00023407" w:rsidP="00023407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:rsidR="00023407" w:rsidRPr="005F3367" w:rsidRDefault="00023407" w:rsidP="00023407">
            <w:pPr>
              <w:pStyle w:val="2"/>
              <w:jc w:val="both"/>
              <w:rPr>
                <w:b w:val="0"/>
                <w:szCs w:val="28"/>
              </w:rPr>
            </w:pPr>
            <w:r w:rsidRPr="005F3367">
              <w:rPr>
                <w:b w:val="0"/>
                <w:szCs w:val="28"/>
              </w:rPr>
              <w:t>в соавторстве</w:t>
            </w:r>
          </w:p>
        </w:tc>
      </w:tr>
      <w:tr w:rsidR="00023407" w:rsidRPr="005F3367" w:rsidTr="00023407">
        <w:tc>
          <w:tcPr>
            <w:tcW w:w="675" w:type="dxa"/>
          </w:tcPr>
          <w:p w:rsidR="00023407" w:rsidRPr="005F3367" w:rsidRDefault="003A2B8A" w:rsidP="00023407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023407" w:rsidRPr="005F3367" w:rsidRDefault="001938E1" w:rsidP="0002340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Коржанова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А.А.</w:t>
            </w:r>
          </w:p>
        </w:tc>
        <w:tc>
          <w:tcPr>
            <w:tcW w:w="2551" w:type="dxa"/>
          </w:tcPr>
          <w:p w:rsidR="001938E1" w:rsidRPr="005F3367" w:rsidRDefault="001938E1" w:rsidP="001938E1">
            <w:pPr>
              <w:pStyle w:val="2"/>
              <w:jc w:val="both"/>
              <w:rPr>
                <w:szCs w:val="28"/>
                <w:lang w:val="en-US"/>
              </w:rPr>
            </w:pPr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Student attitude to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  <w:lang w:val="en-US"/>
              </w:rPr>
              <w:t>athical</w:t>
            </w:r>
            <w:proofErr w:type="spellEnd"/>
            <w:r w:rsidRPr="005F3367">
              <w:rPr>
                <w:b w:val="0"/>
                <w:color w:val="000000" w:themeColor="text1"/>
                <w:szCs w:val="28"/>
                <w:lang w:val="en-US"/>
              </w:rPr>
              <w:t xml:space="preserve"> consumption as new ecological practice </w:t>
            </w:r>
            <w:r w:rsidRPr="005F3367">
              <w:rPr>
                <w:szCs w:val="28"/>
                <w:lang w:val="en-US"/>
              </w:rPr>
              <w:t>Scopus</w:t>
            </w:r>
          </w:p>
          <w:p w:rsidR="00023407" w:rsidRPr="005F3367" w:rsidRDefault="00023407" w:rsidP="00023407">
            <w:pPr>
              <w:shd w:val="clear" w:color="auto" w:fill="FFFFFF"/>
              <w:spacing w:before="240" w:after="120" w:line="240" w:lineRule="auto"/>
              <w:ind w:left="-5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23407" w:rsidRPr="005F3367" w:rsidRDefault="00023407" w:rsidP="00023407">
            <w:pPr>
              <w:pStyle w:val="2"/>
              <w:jc w:val="left"/>
              <w:rPr>
                <w:b w:val="0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23407" w:rsidRPr="005F3367" w:rsidRDefault="001938E1" w:rsidP="001938E1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szCs w:val="28"/>
                <w:lang w:val="en-US"/>
              </w:rPr>
              <w:t xml:space="preserve">Online journal of Communication and Media Technologies», 2020, 10(3), е-202013, е-ISSN. </w:t>
            </w:r>
            <w:r w:rsidRPr="005F3367">
              <w:rPr>
                <w:b w:val="0"/>
                <w:szCs w:val="28"/>
              </w:rPr>
              <w:t>Март 2020. -</w:t>
            </w:r>
            <w:r w:rsidRPr="005F3367">
              <w:rPr>
                <w:szCs w:val="28"/>
                <w:lang w:val="en-US"/>
              </w:rPr>
              <w:t xml:space="preserve"> </w:t>
            </w:r>
            <w:r w:rsidRPr="005F3367">
              <w:rPr>
                <w:b w:val="0"/>
                <w:szCs w:val="28"/>
                <w:lang w:val="en-US"/>
              </w:rPr>
              <w:t>Pages</w:t>
            </w:r>
            <w:r w:rsidRPr="005F3367">
              <w:rPr>
                <w:b w:val="0"/>
                <w:szCs w:val="28"/>
              </w:rPr>
              <w:t xml:space="preserve"> 1173-1179</w:t>
            </w:r>
          </w:p>
        </w:tc>
        <w:tc>
          <w:tcPr>
            <w:tcW w:w="1276" w:type="dxa"/>
          </w:tcPr>
          <w:p w:rsidR="00023407" w:rsidRPr="005F3367" w:rsidRDefault="001938E1" w:rsidP="0002340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7</w:t>
            </w:r>
          </w:p>
        </w:tc>
        <w:tc>
          <w:tcPr>
            <w:tcW w:w="1417" w:type="dxa"/>
          </w:tcPr>
          <w:p w:rsidR="00023407" w:rsidRPr="005F3367" w:rsidRDefault="001938E1" w:rsidP="0002340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szCs w:val="28"/>
              </w:rPr>
              <w:t>в соавторстве</w:t>
            </w:r>
          </w:p>
        </w:tc>
      </w:tr>
      <w:tr w:rsidR="00023407" w:rsidRPr="005F3367" w:rsidTr="00023407">
        <w:tc>
          <w:tcPr>
            <w:tcW w:w="675" w:type="dxa"/>
          </w:tcPr>
          <w:p w:rsidR="00023407" w:rsidRPr="005F3367" w:rsidRDefault="001938E1" w:rsidP="001938E1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023407" w:rsidRPr="005F3367" w:rsidRDefault="001938E1" w:rsidP="0002340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Коржанова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А.А.</w:t>
            </w:r>
          </w:p>
        </w:tc>
        <w:tc>
          <w:tcPr>
            <w:tcW w:w="2551" w:type="dxa"/>
          </w:tcPr>
          <w:p w:rsidR="005955EE" w:rsidRPr="005F3367" w:rsidRDefault="001938E1" w:rsidP="005955EE">
            <w:pPr>
              <w:pStyle w:val="2"/>
              <w:jc w:val="both"/>
              <w:rPr>
                <w:szCs w:val="28"/>
                <w:lang w:val="en-US"/>
              </w:rPr>
            </w:pPr>
            <w:r w:rsidRPr="005F3367">
              <w:rPr>
                <w:b w:val="0"/>
                <w:color w:val="000000"/>
                <w:szCs w:val="28"/>
                <w:lang w:val="en-US"/>
              </w:rPr>
              <w:t>Problems and features of the relationship between social intelligence and sociometrist status of students studying at various faculties</w:t>
            </w:r>
            <w:r w:rsidR="005955EE" w:rsidRPr="005955EE">
              <w:rPr>
                <w:b w:val="0"/>
                <w:color w:val="000000"/>
                <w:szCs w:val="28"/>
                <w:lang w:val="en-US"/>
              </w:rPr>
              <w:t xml:space="preserve"> </w:t>
            </w:r>
            <w:r w:rsidR="005955EE" w:rsidRPr="005F3367">
              <w:rPr>
                <w:szCs w:val="28"/>
                <w:lang w:val="en-US"/>
              </w:rPr>
              <w:t xml:space="preserve"> Scopus</w:t>
            </w:r>
          </w:p>
          <w:p w:rsidR="005955EE" w:rsidRPr="005F3367" w:rsidRDefault="005955EE" w:rsidP="005955EE">
            <w:pPr>
              <w:shd w:val="clear" w:color="auto" w:fill="FFFFFF"/>
              <w:spacing w:before="240" w:after="120" w:line="240" w:lineRule="auto"/>
              <w:ind w:left="-5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23407" w:rsidRPr="005955EE" w:rsidRDefault="00023407" w:rsidP="001938E1">
            <w:pPr>
              <w:pStyle w:val="2"/>
              <w:jc w:val="both"/>
              <w:rPr>
                <w:b w:val="0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23407" w:rsidRPr="005F3367" w:rsidRDefault="001938E1" w:rsidP="00023407">
            <w:pPr>
              <w:pStyle w:val="2"/>
              <w:jc w:val="left"/>
              <w:rPr>
                <w:b w:val="0"/>
                <w:color w:val="000000" w:themeColor="text1"/>
                <w:szCs w:val="28"/>
                <w:lang w:val="en-US"/>
              </w:rPr>
            </w:pPr>
            <w:r w:rsidRPr="005F3367">
              <w:rPr>
                <w:b w:val="0"/>
                <w:color w:val="000000"/>
                <w:szCs w:val="28"/>
                <w:lang w:val="en-US"/>
              </w:rPr>
              <w:t>«</w:t>
            </w:r>
            <w:proofErr w:type="spellStart"/>
            <w:r w:rsidRPr="005F3367">
              <w:rPr>
                <w:b w:val="0"/>
                <w:color w:val="000000"/>
                <w:szCs w:val="28"/>
                <w:lang w:val="en-US"/>
              </w:rPr>
              <w:t>EurAsian</w:t>
            </w:r>
            <w:proofErr w:type="spellEnd"/>
            <w:r w:rsidRPr="005F3367">
              <w:rPr>
                <w:b w:val="0"/>
                <w:color w:val="000000"/>
                <w:szCs w:val="28"/>
                <w:lang w:val="en-US"/>
              </w:rPr>
              <w:t xml:space="preserve"> Journal of </w:t>
            </w:r>
            <w:proofErr w:type="spellStart"/>
            <w:r w:rsidRPr="005F3367">
              <w:rPr>
                <w:b w:val="0"/>
                <w:color w:val="000000"/>
                <w:szCs w:val="28"/>
                <w:lang w:val="en-US"/>
              </w:rPr>
              <w:t>BioSciences</w:t>
            </w:r>
            <w:proofErr w:type="spellEnd"/>
            <w:r w:rsidRPr="005F3367">
              <w:rPr>
                <w:b w:val="0"/>
                <w:color w:val="000000"/>
                <w:szCs w:val="28"/>
                <w:lang w:val="en-US"/>
              </w:rPr>
              <w:t>», Home 2020 — Volume 14, Issue 2, pp. 5311-5316. Published Online 13 Nov. 2020</w:t>
            </w:r>
          </w:p>
        </w:tc>
        <w:tc>
          <w:tcPr>
            <w:tcW w:w="1276" w:type="dxa"/>
          </w:tcPr>
          <w:p w:rsidR="00023407" w:rsidRPr="005F3367" w:rsidRDefault="001938E1" w:rsidP="0002340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6</w:t>
            </w:r>
          </w:p>
        </w:tc>
        <w:tc>
          <w:tcPr>
            <w:tcW w:w="1417" w:type="dxa"/>
          </w:tcPr>
          <w:p w:rsidR="00023407" w:rsidRPr="005F3367" w:rsidRDefault="001938E1" w:rsidP="00023407">
            <w:pPr>
              <w:pStyle w:val="2"/>
              <w:jc w:val="left"/>
              <w:rPr>
                <w:b w:val="0"/>
                <w:color w:val="000000" w:themeColor="text1"/>
                <w:szCs w:val="28"/>
                <w:lang w:val="en-US"/>
              </w:rPr>
            </w:pPr>
            <w:r w:rsidRPr="005F3367">
              <w:rPr>
                <w:rFonts w:eastAsiaTheme="minorEastAsia"/>
                <w:b w:val="0"/>
                <w:szCs w:val="28"/>
              </w:rPr>
              <w:t>в соавторстве</w:t>
            </w:r>
          </w:p>
        </w:tc>
      </w:tr>
      <w:tr w:rsidR="007B54C2" w:rsidRPr="007B54C2" w:rsidTr="00023407">
        <w:tc>
          <w:tcPr>
            <w:tcW w:w="675" w:type="dxa"/>
          </w:tcPr>
          <w:p w:rsidR="007B54C2" w:rsidRPr="005F3367" w:rsidRDefault="007B54C2" w:rsidP="007B54C2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7B54C2" w:rsidRPr="00D21915" w:rsidRDefault="007B54C2" w:rsidP="007B54C2">
            <w:pPr>
              <w:pStyle w:val="2"/>
              <w:jc w:val="left"/>
              <w:rPr>
                <w:b w:val="0"/>
                <w:color w:val="000000" w:themeColor="text1"/>
                <w:szCs w:val="28"/>
                <w:highlight w:val="cyan"/>
              </w:rPr>
            </w:pPr>
            <w:proofErr w:type="spellStart"/>
            <w:r w:rsidRPr="00563D00">
              <w:rPr>
                <w:b w:val="0"/>
                <w:color w:val="000000" w:themeColor="text1"/>
                <w:szCs w:val="28"/>
              </w:rPr>
              <w:t>Суходолова</w:t>
            </w:r>
            <w:proofErr w:type="spellEnd"/>
            <w:r w:rsidRPr="00563D00">
              <w:rPr>
                <w:b w:val="0"/>
                <w:color w:val="000000" w:themeColor="text1"/>
                <w:szCs w:val="28"/>
              </w:rPr>
              <w:t xml:space="preserve"> Е.П</w:t>
            </w:r>
          </w:p>
        </w:tc>
        <w:tc>
          <w:tcPr>
            <w:tcW w:w="2551" w:type="dxa"/>
          </w:tcPr>
          <w:p w:rsidR="005955EE" w:rsidRPr="005F3367" w:rsidRDefault="007B54C2" w:rsidP="005955EE">
            <w:pPr>
              <w:pStyle w:val="2"/>
              <w:jc w:val="both"/>
              <w:rPr>
                <w:szCs w:val="28"/>
                <w:lang w:val="en-US"/>
              </w:rPr>
            </w:pPr>
            <w:r w:rsidRPr="004D445E">
              <w:rPr>
                <w:b w:val="0"/>
                <w:color w:val="000000" w:themeColor="text1"/>
                <w:szCs w:val="28"/>
                <w:lang w:val="en-US"/>
              </w:rPr>
              <w:t>Access</w:t>
            </w:r>
            <w:r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Pr="004D445E">
              <w:rPr>
                <w:b w:val="0"/>
                <w:color w:val="000000" w:themeColor="text1"/>
                <w:szCs w:val="28"/>
                <w:lang w:val="en-US"/>
              </w:rPr>
              <w:t>to</w:t>
            </w:r>
            <w:r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Pr="004D445E">
              <w:rPr>
                <w:b w:val="0"/>
                <w:color w:val="000000" w:themeColor="text1"/>
                <w:szCs w:val="28"/>
                <w:lang w:val="en-US"/>
              </w:rPr>
              <w:t>information</w:t>
            </w:r>
            <w:r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Pr="004D445E">
              <w:rPr>
                <w:b w:val="0"/>
                <w:color w:val="000000" w:themeColor="text1"/>
                <w:szCs w:val="28"/>
                <w:lang w:val="en-US"/>
              </w:rPr>
              <w:t>resource</w:t>
            </w:r>
            <w:r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: </w:t>
            </w:r>
            <w:r w:rsidRPr="004D445E">
              <w:rPr>
                <w:b w:val="0"/>
                <w:color w:val="000000" w:themeColor="text1"/>
                <w:szCs w:val="28"/>
                <w:lang w:val="en-US"/>
              </w:rPr>
              <w:t>problem</w:t>
            </w:r>
            <w:r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Pr="004D445E">
              <w:rPr>
                <w:b w:val="0"/>
                <w:color w:val="000000" w:themeColor="text1"/>
                <w:szCs w:val="28"/>
                <w:lang w:val="en-US"/>
              </w:rPr>
              <w:t>of</w:t>
            </w:r>
            <w:r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Pr="004D445E">
              <w:rPr>
                <w:b w:val="0"/>
                <w:color w:val="000000" w:themeColor="text1"/>
                <w:szCs w:val="28"/>
                <w:lang w:val="en-US"/>
              </w:rPr>
              <w:t>openness</w:t>
            </w:r>
            <w:r w:rsidR="005955EE"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="005955EE">
              <w:rPr>
                <w:b w:val="0"/>
                <w:color w:val="000000" w:themeColor="text1"/>
                <w:szCs w:val="28"/>
                <w:lang w:val="en-US"/>
              </w:rPr>
              <w:t>and</w:t>
            </w:r>
            <w:r w:rsidR="005955EE"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="005955EE">
              <w:rPr>
                <w:b w:val="0"/>
                <w:color w:val="000000" w:themeColor="text1"/>
                <w:szCs w:val="28"/>
                <w:lang w:val="en-US"/>
              </w:rPr>
              <w:t>privacy</w:t>
            </w:r>
            <w:r w:rsidR="005955EE"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="005955EE">
              <w:rPr>
                <w:b w:val="0"/>
                <w:color w:val="000000" w:themeColor="text1"/>
                <w:szCs w:val="28"/>
                <w:lang w:val="en-US"/>
              </w:rPr>
              <w:t>in</w:t>
            </w:r>
            <w:r w:rsidR="005955EE"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="005955EE">
              <w:rPr>
                <w:b w:val="0"/>
                <w:color w:val="000000" w:themeColor="text1"/>
                <w:szCs w:val="28"/>
                <w:lang w:val="en-US"/>
              </w:rPr>
              <w:t>Internet</w:t>
            </w:r>
            <w:r w:rsidR="005955EE"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="005955EE">
              <w:rPr>
                <w:b w:val="0"/>
                <w:color w:val="000000" w:themeColor="text1"/>
                <w:szCs w:val="28"/>
                <w:lang w:val="en-US"/>
              </w:rPr>
              <w:t>space</w:t>
            </w:r>
            <w:r w:rsidR="005955EE" w:rsidRPr="005955EE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="005955EE" w:rsidRPr="005F3367">
              <w:rPr>
                <w:szCs w:val="28"/>
                <w:lang w:val="en-US"/>
              </w:rPr>
              <w:t xml:space="preserve"> Scopus</w:t>
            </w:r>
          </w:p>
          <w:p w:rsidR="007B54C2" w:rsidRPr="005955EE" w:rsidRDefault="005955EE" w:rsidP="007B54C2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/>
                <w:szCs w:val="28"/>
              </w:rPr>
              <w:t>(</w:t>
            </w:r>
            <w:r w:rsidR="007B54C2" w:rsidRPr="004D445E">
              <w:rPr>
                <w:b w:val="0"/>
                <w:color w:val="000000" w:themeColor="text1"/>
                <w:szCs w:val="28"/>
              </w:rPr>
              <w:t xml:space="preserve">Доступ к информационному ресурсу: проблема открытости и </w:t>
            </w:r>
            <w:r w:rsidR="007B54C2" w:rsidRPr="004D445E">
              <w:rPr>
                <w:b w:val="0"/>
                <w:color w:val="000000" w:themeColor="text1"/>
                <w:szCs w:val="28"/>
              </w:rPr>
              <w:lastRenderedPageBreak/>
              <w:t>приватности в Интернет пространстве» (в соавторстве)</w:t>
            </w:r>
          </w:p>
        </w:tc>
        <w:tc>
          <w:tcPr>
            <w:tcW w:w="1843" w:type="dxa"/>
          </w:tcPr>
          <w:p w:rsidR="007B54C2" w:rsidRPr="0051258F" w:rsidRDefault="007B54C2" w:rsidP="005955EE">
            <w:pPr>
              <w:pStyle w:val="2"/>
              <w:jc w:val="both"/>
              <w:rPr>
                <w:b w:val="0"/>
                <w:color w:val="000000" w:themeColor="text1"/>
                <w:szCs w:val="28"/>
                <w:lang w:val="en-US"/>
              </w:rPr>
            </w:pPr>
            <w:proofErr w:type="spellStart"/>
            <w:r w:rsidRPr="004D445E">
              <w:rPr>
                <w:b w:val="0"/>
                <w:color w:val="000000" w:themeColor="text1"/>
                <w:szCs w:val="28"/>
                <w:lang w:val="en-US"/>
              </w:rPr>
              <w:lastRenderedPageBreak/>
              <w:t>EurAsian</w:t>
            </w:r>
            <w:proofErr w:type="spellEnd"/>
            <w:r w:rsidRPr="0051258F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Pr="004D445E">
              <w:rPr>
                <w:b w:val="0"/>
                <w:color w:val="000000" w:themeColor="text1"/>
                <w:szCs w:val="28"/>
                <w:lang w:val="en-US"/>
              </w:rPr>
              <w:t>Journal</w:t>
            </w:r>
            <w:r w:rsidRPr="0051258F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r w:rsidRPr="004D445E">
              <w:rPr>
                <w:b w:val="0"/>
                <w:color w:val="000000" w:themeColor="text1"/>
                <w:szCs w:val="28"/>
                <w:lang w:val="en-US"/>
              </w:rPr>
              <w:t>of</w:t>
            </w:r>
            <w:r w:rsidRPr="0051258F">
              <w:rPr>
                <w:b w:val="0"/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4D445E">
              <w:rPr>
                <w:b w:val="0"/>
                <w:color w:val="000000" w:themeColor="text1"/>
                <w:szCs w:val="28"/>
                <w:lang w:val="en-US"/>
              </w:rPr>
              <w:t>BioSciences</w:t>
            </w:r>
            <w:proofErr w:type="spellEnd"/>
          </w:p>
          <w:p w:rsidR="007B54C2" w:rsidRPr="0051258F" w:rsidRDefault="007B54C2" w:rsidP="005955EE">
            <w:pPr>
              <w:pStyle w:val="2"/>
              <w:jc w:val="both"/>
              <w:rPr>
                <w:b w:val="0"/>
                <w:color w:val="000000" w:themeColor="text1"/>
                <w:szCs w:val="28"/>
                <w:lang w:val="en-US"/>
              </w:rPr>
            </w:pPr>
            <w:r w:rsidRPr="0051258F">
              <w:rPr>
                <w:b w:val="0"/>
                <w:color w:val="000000" w:themeColor="text1"/>
                <w:szCs w:val="28"/>
                <w:lang w:val="en-US"/>
              </w:rPr>
              <w:t>14, 4305-4309 (2020)</w:t>
            </w:r>
          </w:p>
          <w:p w:rsidR="007B54C2" w:rsidRPr="0051258F" w:rsidRDefault="007B54C2" w:rsidP="005955EE">
            <w:pPr>
              <w:pStyle w:val="2"/>
              <w:jc w:val="both"/>
              <w:rPr>
                <w:b w:val="0"/>
                <w:color w:val="000000" w:themeColor="text1"/>
                <w:szCs w:val="28"/>
                <w:lang w:val="en-US"/>
              </w:rPr>
            </w:pPr>
            <w:r w:rsidRPr="001B4F3B">
              <w:rPr>
                <w:b w:val="0"/>
                <w:color w:val="000000" w:themeColor="text1"/>
                <w:szCs w:val="28"/>
                <w:lang w:val="en-US"/>
              </w:rPr>
              <w:t>e</w:t>
            </w:r>
            <w:r w:rsidRPr="0051258F">
              <w:rPr>
                <w:b w:val="0"/>
                <w:color w:val="000000" w:themeColor="text1"/>
                <w:szCs w:val="28"/>
                <w:lang w:val="en-US"/>
              </w:rPr>
              <w:t>-</w:t>
            </w:r>
            <w:r w:rsidRPr="001B4F3B">
              <w:rPr>
                <w:b w:val="0"/>
                <w:color w:val="000000" w:themeColor="text1"/>
                <w:szCs w:val="28"/>
                <w:lang w:val="en-US"/>
              </w:rPr>
              <w:t>ISSN</w:t>
            </w:r>
            <w:r w:rsidRPr="0051258F">
              <w:rPr>
                <w:b w:val="0"/>
                <w:color w:val="000000" w:themeColor="text1"/>
                <w:szCs w:val="28"/>
                <w:lang w:val="en-US"/>
              </w:rPr>
              <w:t xml:space="preserve"> 1307-9867)</w:t>
            </w:r>
          </w:p>
          <w:p w:rsidR="007B54C2" w:rsidRPr="0051258F" w:rsidRDefault="007B54C2" w:rsidP="005955EE">
            <w:pPr>
              <w:pStyle w:val="2"/>
              <w:jc w:val="both"/>
              <w:rPr>
                <w:b w:val="0"/>
                <w:color w:val="000000" w:themeColor="text1"/>
                <w:szCs w:val="28"/>
                <w:highlight w:val="cyan"/>
                <w:lang w:val="en-US"/>
              </w:rPr>
            </w:pPr>
          </w:p>
        </w:tc>
        <w:tc>
          <w:tcPr>
            <w:tcW w:w="1276" w:type="dxa"/>
          </w:tcPr>
          <w:p w:rsidR="007B54C2" w:rsidRPr="004D445E" w:rsidRDefault="007B54C2" w:rsidP="007B54C2">
            <w:pPr>
              <w:pStyle w:val="2"/>
              <w:rPr>
                <w:b w:val="0"/>
                <w:color w:val="000000" w:themeColor="text1"/>
                <w:szCs w:val="28"/>
                <w:highlight w:val="cyan"/>
              </w:rPr>
            </w:pPr>
            <w:r w:rsidRPr="00563D00">
              <w:rPr>
                <w:b w:val="0"/>
                <w:color w:val="000000" w:themeColor="text1"/>
                <w:szCs w:val="28"/>
              </w:rPr>
              <w:t>5</w:t>
            </w:r>
          </w:p>
        </w:tc>
        <w:tc>
          <w:tcPr>
            <w:tcW w:w="1417" w:type="dxa"/>
          </w:tcPr>
          <w:p w:rsidR="007B54C2" w:rsidRPr="00D21915" w:rsidRDefault="007B54C2" w:rsidP="007B54C2">
            <w:pPr>
              <w:pStyle w:val="2"/>
              <w:jc w:val="left"/>
              <w:rPr>
                <w:b w:val="0"/>
                <w:color w:val="000000" w:themeColor="text1"/>
                <w:szCs w:val="28"/>
                <w:highlight w:val="cyan"/>
              </w:rPr>
            </w:pPr>
            <w:proofErr w:type="spellStart"/>
            <w:r w:rsidRPr="004D445E">
              <w:rPr>
                <w:b w:val="0"/>
                <w:color w:val="000000" w:themeColor="text1"/>
                <w:szCs w:val="28"/>
              </w:rPr>
              <w:t>Kaletina</w:t>
            </w:r>
            <w:proofErr w:type="spellEnd"/>
            <w:r w:rsidRPr="004D445E">
              <w:rPr>
                <w:b w:val="0"/>
                <w:color w:val="000000" w:themeColor="text1"/>
                <w:szCs w:val="28"/>
              </w:rPr>
              <w:t xml:space="preserve"> LA, </w:t>
            </w:r>
            <w:proofErr w:type="spellStart"/>
            <w:r w:rsidRPr="004D445E">
              <w:rPr>
                <w:b w:val="0"/>
                <w:color w:val="000000" w:themeColor="text1"/>
                <w:szCs w:val="28"/>
              </w:rPr>
              <w:t>Ibraeva</w:t>
            </w:r>
            <w:proofErr w:type="spellEnd"/>
            <w:r w:rsidRPr="004D445E">
              <w:rPr>
                <w:b w:val="0"/>
                <w:color w:val="000000" w:themeColor="text1"/>
                <w:szCs w:val="28"/>
              </w:rPr>
              <w:t xml:space="preserve"> GR, </w:t>
            </w:r>
            <w:proofErr w:type="spellStart"/>
            <w:r w:rsidRPr="004D445E">
              <w:rPr>
                <w:b w:val="0"/>
                <w:color w:val="000000" w:themeColor="text1"/>
                <w:szCs w:val="28"/>
              </w:rPr>
              <w:t>Martynenko</w:t>
            </w:r>
            <w:proofErr w:type="spellEnd"/>
            <w:r w:rsidRPr="004D445E">
              <w:rPr>
                <w:b w:val="0"/>
                <w:color w:val="000000" w:themeColor="text1"/>
                <w:szCs w:val="28"/>
              </w:rPr>
              <w:t xml:space="preserve"> EV, </w:t>
            </w:r>
            <w:proofErr w:type="spellStart"/>
            <w:r w:rsidRPr="004D445E">
              <w:rPr>
                <w:b w:val="0"/>
                <w:color w:val="000000" w:themeColor="text1"/>
                <w:szCs w:val="28"/>
              </w:rPr>
              <w:t>Sukhodolova</w:t>
            </w:r>
            <w:proofErr w:type="spellEnd"/>
            <w:r w:rsidRPr="004D445E">
              <w:rPr>
                <w:b w:val="0"/>
                <w:color w:val="000000" w:themeColor="text1"/>
                <w:szCs w:val="28"/>
              </w:rPr>
              <w:t xml:space="preserve"> EP, </w:t>
            </w:r>
            <w:proofErr w:type="spellStart"/>
            <w:r w:rsidRPr="004D445E">
              <w:rPr>
                <w:b w:val="0"/>
                <w:color w:val="000000" w:themeColor="text1"/>
                <w:szCs w:val="28"/>
              </w:rPr>
              <w:t>Grinev</w:t>
            </w:r>
            <w:proofErr w:type="spellEnd"/>
            <w:r w:rsidRPr="004D445E">
              <w:rPr>
                <w:b w:val="0"/>
                <w:color w:val="000000" w:themeColor="text1"/>
                <w:szCs w:val="28"/>
              </w:rPr>
              <w:t xml:space="preserve"> VA, </w:t>
            </w:r>
            <w:proofErr w:type="spellStart"/>
            <w:r w:rsidRPr="004D445E">
              <w:rPr>
                <w:b w:val="0"/>
                <w:color w:val="000000" w:themeColor="text1"/>
                <w:szCs w:val="28"/>
              </w:rPr>
              <w:lastRenderedPageBreak/>
              <w:t>Magomedova</w:t>
            </w:r>
            <w:proofErr w:type="spellEnd"/>
            <w:r w:rsidRPr="004D445E">
              <w:rPr>
                <w:b w:val="0"/>
                <w:color w:val="000000" w:themeColor="text1"/>
                <w:szCs w:val="28"/>
              </w:rPr>
              <w:t xml:space="preserve"> AA, </w:t>
            </w:r>
            <w:proofErr w:type="spellStart"/>
            <w:r w:rsidRPr="004D445E">
              <w:rPr>
                <w:b w:val="0"/>
                <w:color w:val="000000" w:themeColor="text1"/>
                <w:szCs w:val="28"/>
              </w:rPr>
              <w:t>Zhdanov</w:t>
            </w:r>
            <w:proofErr w:type="spellEnd"/>
            <w:r w:rsidRPr="004D445E">
              <w:rPr>
                <w:b w:val="0"/>
                <w:color w:val="000000" w:themeColor="text1"/>
                <w:szCs w:val="28"/>
              </w:rPr>
              <w:t xml:space="preserve"> SP</w:t>
            </w:r>
          </w:p>
        </w:tc>
      </w:tr>
      <w:tr w:rsidR="007B54C2" w:rsidRPr="005F3367" w:rsidTr="001814BF">
        <w:trPr>
          <w:trHeight w:val="2944"/>
        </w:trPr>
        <w:tc>
          <w:tcPr>
            <w:tcW w:w="675" w:type="dxa"/>
          </w:tcPr>
          <w:p w:rsidR="007B54C2" w:rsidRDefault="001814BF" w:rsidP="007B54C2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7B54C2" w:rsidRPr="000B7C93" w:rsidRDefault="007B54C2" w:rsidP="001814BF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</w:rPr>
              <w:t>Суходолова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 xml:space="preserve"> Е.П.</w:t>
            </w:r>
          </w:p>
        </w:tc>
        <w:tc>
          <w:tcPr>
            <w:tcW w:w="2551" w:type="dxa"/>
          </w:tcPr>
          <w:p w:rsidR="007B54C2" w:rsidRPr="000B7C93" w:rsidRDefault="007B54C2" w:rsidP="001814BF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63D00">
              <w:rPr>
                <w:b w:val="0"/>
                <w:color w:val="000000" w:themeColor="text1"/>
                <w:szCs w:val="28"/>
              </w:rPr>
              <w:t>Развитие культуры межличностного общения студентов в условиях виртуально обра</w:t>
            </w:r>
            <w:r w:rsidR="005955EE">
              <w:rPr>
                <w:b w:val="0"/>
                <w:color w:val="000000" w:themeColor="text1"/>
                <w:szCs w:val="28"/>
              </w:rPr>
              <w:t xml:space="preserve">зовательной среды </w:t>
            </w:r>
            <w:proofErr w:type="gramStart"/>
            <w:r w:rsidR="005955EE">
              <w:rPr>
                <w:b w:val="0"/>
                <w:color w:val="000000" w:themeColor="text1"/>
                <w:szCs w:val="28"/>
              </w:rPr>
              <w:t xml:space="preserve">университета </w:t>
            </w:r>
            <w:r w:rsidR="005955EE" w:rsidRPr="005955EE">
              <w:rPr>
                <w:color w:val="000000" w:themeColor="text1"/>
                <w:szCs w:val="28"/>
              </w:rPr>
              <w:t xml:space="preserve"> (</w:t>
            </w:r>
            <w:proofErr w:type="gramEnd"/>
            <w:r w:rsidR="005955EE" w:rsidRPr="005955EE">
              <w:rPr>
                <w:color w:val="000000" w:themeColor="text1"/>
                <w:szCs w:val="28"/>
              </w:rPr>
              <w:t>ВАК)</w:t>
            </w:r>
          </w:p>
        </w:tc>
        <w:tc>
          <w:tcPr>
            <w:tcW w:w="1843" w:type="dxa"/>
          </w:tcPr>
          <w:p w:rsidR="007B54C2" w:rsidRPr="000B7C93" w:rsidRDefault="007B54C2" w:rsidP="001814BF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63D00">
              <w:rPr>
                <w:b w:val="0"/>
                <w:color w:val="000000" w:themeColor="text1"/>
                <w:szCs w:val="28"/>
              </w:rPr>
              <w:t>Международный научный периодический журнал «Мир</w:t>
            </w:r>
            <w:r>
              <w:rPr>
                <w:b w:val="0"/>
                <w:color w:val="000000" w:themeColor="text1"/>
                <w:szCs w:val="28"/>
              </w:rPr>
              <w:t xml:space="preserve"> науки, культуры, образования», </w:t>
            </w:r>
            <w:r w:rsidRPr="00563D00">
              <w:rPr>
                <w:b w:val="0"/>
                <w:color w:val="000000" w:themeColor="text1"/>
                <w:szCs w:val="28"/>
              </w:rPr>
              <w:t>№4 (83) 2020</w:t>
            </w:r>
            <w:r>
              <w:rPr>
                <w:b w:val="0"/>
                <w:color w:val="000000" w:themeColor="text1"/>
                <w:szCs w:val="28"/>
              </w:rPr>
              <w:t xml:space="preserve">, </w:t>
            </w:r>
            <w:r w:rsidRPr="00563D00">
              <w:rPr>
                <w:b w:val="0"/>
                <w:color w:val="000000" w:themeColor="text1"/>
                <w:szCs w:val="28"/>
              </w:rPr>
              <w:t>с.82-85.</w:t>
            </w:r>
          </w:p>
        </w:tc>
        <w:tc>
          <w:tcPr>
            <w:tcW w:w="1276" w:type="dxa"/>
          </w:tcPr>
          <w:p w:rsidR="007B54C2" w:rsidRPr="000B7C93" w:rsidRDefault="007B54C2" w:rsidP="001814BF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4</w:t>
            </w:r>
          </w:p>
        </w:tc>
        <w:tc>
          <w:tcPr>
            <w:tcW w:w="1417" w:type="dxa"/>
          </w:tcPr>
          <w:p w:rsidR="007B54C2" w:rsidRPr="000B7C93" w:rsidRDefault="007B54C2" w:rsidP="001814BF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</w:rPr>
              <w:t>Суходолова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 xml:space="preserve"> Е.М.</w:t>
            </w:r>
          </w:p>
        </w:tc>
      </w:tr>
    </w:tbl>
    <w:p w:rsidR="00533723" w:rsidRDefault="00533723" w:rsidP="00851EB7">
      <w:pPr>
        <w:pStyle w:val="2"/>
        <w:jc w:val="both"/>
        <w:rPr>
          <w:szCs w:val="28"/>
          <w:lang w:val="en-US"/>
        </w:rPr>
      </w:pPr>
    </w:p>
    <w:p w:rsidR="007B54C2" w:rsidRPr="005F3367" w:rsidRDefault="007B54C2" w:rsidP="00851EB7">
      <w:pPr>
        <w:pStyle w:val="2"/>
        <w:jc w:val="both"/>
        <w:rPr>
          <w:szCs w:val="28"/>
          <w:lang w:val="en-US"/>
        </w:rPr>
      </w:pPr>
    </w:p>
    <w:p w:rsidR="007D5458" w:rsidRPr="005F3367" w:rsidRDefault="007D5458" w:rsidP="007D5458">
      <w:pPr>
        <w:pStyle w:val="2"/>
        <w:rPr>
          <w:szCs w:val="28"/>
        </w:rPr>
      </w:pPr>
      <w:r w:rsidRPr="005F3367">
        <w:rPr>
          <w:szCs w:val="28"/>
        </w:rPr>
        <w:t>СПИСОК</w:t>
      </w:r>
    </w:p>
    <w:p w:rsidR="007D5458" w:rsidRPr="005F3367" w:rsidRDefault="007D5458" w:rsidP="007D5458">
      <w:pPr>
        <w:pStyle w:val="2"/>
        <w:rPr>
          <w:szCs w:val="28"/>
        </w:rPr>
      </w:pPr>
      <w:r w:rsidRPr="005F3367">
        <w:rPr>
          <w:szCs w:val="28"/>
        </w:rPr>
        <w:t>монографий преподавателей</w:t>
      </w:r>
    </w:p>
    <w:p w:rsidR="007D5458" w:rsidRPr="005F3367" w:rsidRDefault="007D5458" w:rsidP="007D5458">
      <w:pPr>
        <w:pStyle w:val="2"/>
        <w:rPr>
          <w:szCs w:val="28"/>
        </w:rPr>
      </w:pPr>
      <w:r w:rsidRPr="005F3367">
        <w:rPr>
          <w:szCs w:val="28"/>
        </w:rPr>
        <w:t xml:space="preserve">кафедры </w:t>
      </w:r>
      <w:r w:rsidR="00721591" w:rsidRPr="005F3367">
        <w:rPr>
          <w:szCs w:val="28"/>
        </w:rPr>
        <w:t>СКДТ</w:t>
      </w:r>
      <w:r w:rsidR="002D461A" w:rsidRPr="005F3367">
        <w:rPr>
          <w:szCs w:val="28"/>
        </w:rPr>
        <w:t xml:space="preserve">, опубликованных в </w:t>
      </w:r>
      <w:r w:rsidR="00A95D0C" w:rsidRPr="005F3367">
        <w:rPr>
          <w:szCs w:val="28"/>
        </w:rPr>
        <w:t>2020</w:t>
      </w:r>
      <w:r w:rsidRPr="005F3367">
        <w:rPr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693"/>
        <w:gridCol w:w="1843"/>
        <w:gridCol w:w="1276"/>
        <w:gridCol w:w="1417"/>
      </w:tblGrid>
      <w:tr w:rsidR="00406407" w:rsidRPr="005F3367" w:rsidTr="00406407">
        <w:tc>
          <w:tcPr>
            <w:tcW w:w="675" w:type="dxa"/>
          </w:tcPr>
          <w:p w:rsidR="00406407" w:rsidRPr="005F3367" w:rsidRDefault="00406407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№</w:t>
            </w:r>
          </w:p>
          <w:p w:rsidR="00406407" w:rsidRPr="005F3367" w:rsidRDefault="00406407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п/п</w:t>
            </w:r>
          </w:p>
        </w:tc>
        <w:tc>
          <w:tcPr>
            <w:tcW w:w="1985" w:type="dxa"/>
          </w:tcPr>
          <w:p w:rsidR="00406407" w:rsidRPr="005F3367" w:rsidRDefault="00406407" w:rsidP="00406407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Ф. И. О.</w:t>
            </w:r>
          </w:p>
          <w:p w:rsidR="00406407" w:rsidRPr="005F3367" w:rsidRDefault="00406407" w:rsidP="00406407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преподавателя</w:t>
            </w:r>
          </w:p>
        </w:tc>
        <w:tc>
          <w:tcPr>
            <w:tcW w:w="2693" w:type="dxa"/>
          </w:tcPr>
          <w:p w:rsidR="00406407" w:rsidRPr="005F3367" w:rsidRDefault="00406407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Наименование монографии</w:t>
            </w:r>
          </w:p>
        </w:tc>
        <w:tc>
          <w:tcPr>
            <w:tcW w:w="1843" w:type="dxa"/>
          </w:tcPr>
          <w:p w:rsidR="00406407" w:rsidRPr="005F3367" w:rsidRDefault="00406407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Выходные данные</w:t>
            </w:r>
          </w:p>
        </w:tc>
        <w:tc>
          <w:tcPr>
            <w:tcW w:w="1276" w:type="dxa"/>
          </w:tcPr>
          <w:p w:rsidR="00406407" w:rsidRPr="005F3367" w:rsidRDefault="00406407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Объем</w:t>
            </w:r>
          </w:p>
          <w:p w:rsidR="00406407" w:rsidRPr="005F3367" w:rsidRDefault="00406407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в стр.</w:t>
            </w:r>
          </w:p>
        </w:tc>
        <w:tc>
          <w:tcPr>
            <w:tcW w:w="1417" w:type="dxa"/>
          </w:tcPr>
          <w:p w:rsidR="00406407" w:rsidRPr="005F3367" w:rsidRDefault="00406407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Соавторы</w:t>
            </w:r>
          </w:p>
        </w:tc>
      </w:tr>
      <w:tr w:rsidR="00BB7569" w:rsidRPr="005F3367" w:rsidTr="00406407">
        <w:tc>
          <w:tcPr>
            <w:tcW w:w="675" w:type="dxa"/>
          </w:tcPr>
          <w:p w:rsidR="00BB7569" w:rsidRPr="005F3367" w:rsidRDefault="00BB7569" w:rsidP="00BB756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</w:tcPr>
          <w:p w:rsidR="00BB7569" w:rsidRPr="00BB7569" w:rsidRDefault="00BB7569" w:rsidP="00BB7569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 w:rsidRPr="00BB7569">
              <w:rPr>
                <w:b w:val="0"/>
                <w:color w:val="000000" w:themeColor="text1"/>
                <w:szCs w:val="28"/>
              </w:rPr>
              <w:t>Рудский</w:t>
            </w:r>
            <w:proofErr w:type="spellEnd"/>
            <w:r w:rsidRPr="00BB7569">
              <w:rPr>
                <w:b w:val="0"/>
                <w:color w:val="000000" w:themeColor="text1"/>
                <w:szCs w:val="28"/>
              </w:rPr>
              <w:t xml:space="preserve"> В.В.</w:t>
            </w:r>
          </w:p>
        </w:tc>
        <w:tc>
          <w:tcPr>
            <w:tcW w:w="2693" w:type="dxa"/>
          </w:tcPr>
          <w:p w:rsidR="00BB7569" w:rsidRPr="00BB7569" w:rsidRDefault="00BB7569" w:rsidP="00BB7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6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Володченко А. </w:t>
            </w:r>
            <w:r w:rsidRPr="00BB7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Семиотическая эволюция в картографии и </w:t>
            </w:r>
            <w:proofErr w:type="spellStart"/>
            <w:r w:rsidRPr="00BB7569">
              <w:rPr>
                <w:rFonts w:ascii="Times New Roman" w:hAnsi="Times New Roman" w:cs="Times New Roman"/>
                <w:bCs/>
                <w:sz w:val="28"/>
                <w:szCs w:val="28"/>
              </w:rPr>
              <w:t>aтлассинг</w:t>
            </w:r>
            <w:proofErr w:type="spellEnd"/>
          </w:p>
          <w:p w:rsidR="00BB7569" w:rsidRPr="00BB7569" w:rsidRDefault="00BB7569" w:rsidP="00BB7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B756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Редактор и автор предисловия</w:t>
            </w:r>
          </w:p>
        </w:tc>
        <w:tc>
          <w:tcPr>
            <w:tcW w:w="1843" w:type="dxa"/>
          </w:tcPr>
          <w:p w:rsidR="00BB7569" w:rsidRPr="00BB7569" w:rsidRDefault="00BB7569" w:rsidP="00BB7569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B756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Дрезден 2020, </w:t>
            </w:r>
          </w:p>
          <w:p w:rsidR="00BB7569" w:rsidRPr="00BB7569" w:rsidRDefault="00BB7569" w:rsidP="00BB7569">
            <w:pPr>
              <w:pStyle w:val="2"/>
              <w:rPr>
                <w:b w:val="0"/>
                <w:color w:val="000000" w:themeColor="text1"/>
                <w:szCs w:val="28"/>
                <w:highlight w:val="cyan"/>
              </w:rPr>
            </w:pPr>
          </w:p>
        </w:tc>
        <w:tc>
          <w:tcPr>
            <w:tcW w:w="1276" w:type="dxa"/>
          </w:tcPr>
          <w:p w:rsidR="00BB7569" w:rsidRPr="00BB7569" w:rsidRDefault="00BB7569" w:rsidP="00BB7569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B756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120 с.</w:t>
            </w:r>
          </w:p>
          <w:p w:rsidR="00BB7569" w:rsidRPr="00BB7569" w:rsidRDefault="00BB7569" w:rsidP="00BB7569">
            <w:pPr>
              <w:pStyle w:val="2"/>
              <w:rPr>
                <w:b w:val="0"/>
                <w:color w:val="000000" w:themeColor="text1"/>
                <w:szCs w:val="28"/>
                <w:highlight w:val="cyan"/>
              </w:rPr>
            </w:pPr>
          </w:p>
        </w:tc>
        <w:tc>
          <w:tcPr>
            <w:tcW w:w="1417" w:type="dxa"/>
          </w:tcPr>
          <w:p w:rsidR="00BB7569" w:rsidRPr="005F3367" w:rsidRDefault="00BB7569" w:rsidP="00BB7569">
            <w:pPr>
              <w:pStyle w:val="2"/>
              <w:rPr>
                <w:b w:val="0"/>
                <w:color w:val="000000" w:themeColor="text1"/>
                <w:szCs w:val="28"/>
              </w:rPr>
            </w:pPr>
          </w:p>
        </w:tc>
      </w:tr>
      <w:tr w:rsidR="00BB7569" w:rsidRPr="005F3367" w:rsidTr="00406407">
        <w:tc>
          <w:tcPr>
            <w:tcW w:w="675" w:type="dxa"/>
          </w:tcPr>
          <w:p w:rsidR="00BB7569" w:rsidRPr="005F3367" w:rsidRDefault="00BB7569" w:rsidP="00BB756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2</w:t>
            </w:r>
          </w:p>
        </w:tc>
        <w:tc>
          <w:tcPr>
            <w:tcW w:w="1985" w:type="dxa"/>
          </w:tcPr>
          <w:p w:rsidR="00BB7569" w:rsidRPr="00BB7569" w:rsidRDefault="00BB7569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proofErr w:type="spellStart"/>
            <w:r w:rsidRPr="00BB7569">
              <w:rPr>
                <w:b w:val="0"/>
                <w:color w:val="000000" w:themeColor="text1"/>
                <w:szCs w:val="28"/>
              </w:rPr>
              <w:t>Рудский</w:t>
            </w:r>
            <w:proofErr w:type="spellEnd"/>
            <w:r w:rsidRPr="00BB7569">
              <w:rPr>
                <w:b w:val="0"/>
                <w:color w:val="000000" w:themeColor="text1"/>
                <w:szCs w:val="28"/>
              </w:rPr>
              <w:t xml:space="preserve"> В.В.</w:t>
            </w:r>
          </w:p>
        </w:tc>
        <w:tc>
          <w:tcPr>
            <w:tcW w:w="2693" w:type="dxa"/>
          </w:tcPr>
          <w:p w:rsidR="00BB7569" w:rsidRPr="00BB7569" w:rsidRDefault="00BB7569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BB7569">
              <w:rPr>
                <w:b w:val="0"/>
                <w:color w:val="000000" w:themeColor="text1"/>
                <w:szCs w:val="28"/>
              </w:rPr>
              <w:t>Германия и немцы глазами географа</w:t>
            </w:r>
          </w:p>
        </w:tc>
        <w:tc>
          <w:tcPr>
            <w:tcW w:w="1843" w:type="dxa"/>
          </w:tcPr>
          <w:p w:rsidR="00BB7569" w:rsidRPr="00BB7569" w:rsidRDefault="00BB7569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proofErr w:type="spellStart"/>
            <w:r w:rsidRPr="00BB7569">
              <w:rPr>
                <w:b w:val="0"/>
                <w:color w:val="000000" w:themeColor="text1"/>
                <w:szCs w:val="28"/>
              </w:rPr>
              <w:t>Электроизолятор</w:t>
            </w:r>
            <w:proofErr w:type="spellEnd"/>
            <w:r w:rsidRPr="00BB7569">
              <w:rPr>
                <w:b w:val="0"/>
                <w:color w:val="000000" w:themeColor="text1"/>
                <w:szCs w:val="28"/>
              </w:rPr>
              <w:t>. 2020</w:t>
            </w:r>
          </w:p>
        </w:tc>
        <w:tc>
          <w:tcPr>
            <w:tcW w:w="1276" w:type="dxa"/>
          </w:tcPr>
          <w:p w:rsidR="00BB7569" w:rsidRPr="00BB7569" w:rsidRDefault="00BB7569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BB7569">
              <w:rPr>
                <w:b w:val="0"/>
                <w:color w:val="000000" w:themeColor="text1"/>
                <w:szCs w:val="28"/>
              </w:rPr>
              <w:t>383 с.</w:t>
            </w:r>
          </w:p>
        </w:tc>
        <w:tc>
          <w:tcPr>
            <w:tcW w:w="1417" w:type="dxa"/>
          </w:tcPr>
          <w:p w:rsidR="00BB7569" w:rsidRPr="005F3367" w:rsidRDefault="00BB7569" w:rsidP="00BB7569">
            <w:pPr>
              <w:pStyle w:val="2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A95D0C" w:rsidRPr="005F3367" w:rsidRDefault="00A95D0C" w:rsidP="00A95D0C">
      <w:pPr>
        <w:pStyle w:val="2"/>
        <w:jc w:val="both"/>
        <w:rPr>
          <w:b w:val="0"/>
          <w:szCs w:val="28"/>
        </w:rPr>
      </w:pPr>
    </w:p>
    <w:p w:rsidR="007D5458" w:rsidRPr="005F3367" w:rsidRDefault="007D5458" w:rsidP="007D5458">
      <w:pPr>
        <w:pStyle w:val="2"/>
        <w:rPr>
          <w:szCs w:val="28"/>
        </w:rPr>
      </w:pPr>
      <w:r w:rsidRPr="005F3367">
        <w:rPr>
          <w:szCs w:val="28"/>
        </w:rPr>
        <w:t>СПИСОК</w:t>
      </w:r>
    </w:p>
    <w:p w:rsidR="007D5458" w:rsidRPr="005F3367" w:rsidRDefault="007D5458" w:rsidP="007D5458">
      <w:pPr>
        <w:pStyle w:val="2"/>
        <w:rPr>
          <w:szCs w:val="28"/>
        </w:rPr>
      </w:pPr>
      <w:r w:rsidRPr="005F3367">
        <w:rPr>
          <w:szCs w:val="28"/>
        </w:rPr>
        <w:t>учебных пособий преподавателей</w:t>
      </w:r>
    </w:p>
    <w:p w:rsidR="007D5458" w:rsidRPr="005F3367" w:rsidRDefault="007D5458" w:rsidP="007D5458">
      <w:pPr>
        <w:pStyle w:val="2"/>
        <w:rPr>
          <w:szCs w:val="28"/>
        </w:rPr>
      </w:pPr>
      <w:r w:rsidRPr="005F3367">
        <w:rPr>
          <w:szCs w:val="28"/>
        </w:rPr>
        <w:t xml:space="preserve">кафедры </w:t>
      </w:r>
      <w:r w:rsidR="00721591" w:rsidRPr="005F3367">
        <w:rPr>
          <w:szCs w:val="28"/>
        </w:rPr>
        <w:t>СКДТ</w:t>
      </w:r>
      <w:r w:rsidR="002D461A" w:rsidRPr="005F3367">
        <w:rPr>
          <w:szCs w:val="28"/>
        </w:rPr>
        <w:t xml:space="preserve">, опубликованных в </w:t>
      </w:r>
      <w:r w:rsidR="00A95D0C" w:rsidRPr="005F3367">
        <w:rPr>
          <w:szCs w:val="28"/>
        </w:rPr>
        <w:t>2020</w:t>
      </w:r>
      <w:r w:rsidRPr="005F3367">
        <w:rPr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693"/>
        <w:gridCol w:w="1843"/>
        <w:gridCol w:w="1276"/>
        <w:gridCol w:w="1417"/>
      </w:tblGrid>
      <w:tr w:rsidR="00406407" w:rsidRPr="005F3367" w:rsidTr="00DA00F0">
        <w:tc>
          <w:tcPr>
            <w:tcW w:w="675" w:type="dxa"/>
          </w:tcPr>
          <w:p w:rsidR="00406407" w:rsidRPr="005F3367" w:rsidRDefault="00406407" w:rsidP="00DA00F0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№</w:t>
            </w:r>
          </w:p>
          <w:p w:rsidR="00406407" w:rsidRPr="005F3367" w:rsidRDefault="00406407" w:rsidP="00DA00F0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п/п</w:t>
            </w:r>
          </w:p>
        </w:tc>
        <w:tc>
          <w:tcPr>
            <w:tcW w:w="1985" w:type="dxa"/>
          </w:tcPr>
          <w:p w:rsidR="00406407" w:rsidRPr="005F3367" w:rsidRDefault="00406407" w:rsidP="00DA00F0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Ф. И. О.</w:t>
            </w:r>
          </w:p>
          <w:p w:rsidR="00406407" w:rsidRPr="005F3367" w:rsidRDefault="00406407" w:rsidP="00DA00F0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преподавателя</w:t>
            </w:r>
          </w:p>
        </w:tc>
        <w:tc>
          <w:tcPr>
            <w:tcW w:w="2693" w:type="dxa"/>
          </w:tcPr>
          <w:p w:rsidR="00406407" w:rsidRPr="005F3367" w:rsidRDefault="00406407" w:rsidP="00DA00F0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Наименование учебного пособия</w:t>
            </w:r>
          </w:p>
        </w:tc>
        <w:tc>
          <w:tcPr>
            <w:tcW w:w="1843" w:type="dxa"/>
          </w:tcPr>
          <w:p w:rsidR="00406407" w:rsidRPr="005F3367" w:rsidRDefault="00406407" w:rsidP="00DA00F0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Выходные данные</w:t>
            </w:r>
          </w:p>
        </w:tc>
        <w:tc>
          <w:tcPr>
            <w:tcW w:w="1276" w:type="dxa"/>
          </w:tcPr>
          <w:p w:rsidR="00406407" w:rsidRPr="005F3367" w:rsidRDefault="00406407" w:rsidP="00DA00F0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Объем</w:t>
            </w:r>
          </w:p>
          <w:p w:rsidR="00406407" w:rsidRPr="005F3367" w:rsidRDefault="00406407" w:rsidP="00DA00F0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в стр.</w:t>
            </w:r>
          </w:p>
        </w:tc>
        <w:tc>
          <w:tcPr>
            <w:tcW w:w="1417" w:type="dxa"/>
          </w:tcPr>
          <w:p w:rsidR="00406407" w:rsidRPr="005F3367" w:rsidRDefault="00406407" w:rsidP="00DA00F0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Соавторы</w:t>
            </w:r>
          </w:p>
        </w:tc>
      </w:tr>
      <w:tr w:rsidR="00BB7569" w:rsidRPr="005F3367" w:rsidTr="00DA00F0">
        <w:tc>
          <w:tcPr>
            <w:tcW w:w="675" w:type="dxa"/>
          </w:tcPr>
          <w:p w:rsidR="00BB7569" w:rsidRPr="005F3367" w:rsidRDefault="00BB7569" w:rsidP="00BB756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</w:tcPr>
          <w:p w:rsidR="00BB7569" w:rsidRPr="000B7C93" w:rsidRDefault="00BB7569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</w:rPr>
              <w:t>Рудский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 xml:space="preserve"> В.В.</w:t>
            </w:r>
          </w:p>
        </w:tc>
        <w:tc>
          <w:tcPr>
            <w:tcW w:w="2693" w:type="dxa"/>
          </w:tcPr>
          <w:p w:rsidR="00BB7569" w:rsidRPr="000B7C93" w:rsidRDefault="00BB7569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География туризма РФ</w:t>
            </w:r>
          </w:p>
        </w:tc>
        <w:tc>
          <w:tcPr>
            <w:tcW w:w="1843" w:type="dxa"/>
          </w:tcPr>
          <w:p w:rsidR="00BB7569" w:rsidRPr="00D21915" w:rsidRDefault="00BB7569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  <w:highlight w:val="cyan"/>
              </w:rPr>
            </w:pPr>
            <w:r w:rsidRPr="006B0E9D">
              <w:rPr>
                <w:b w:val="0"/>
                <w:color w:val="000000" w:themeColor="text1"/>
                <w:szCs w:val="28"/>
              </w:rPr>
              <w:t>Электронное издание</w:t>
            </w:r>
            <w:r>
              <w:rPr>
                <w:b w:val="0"/>
                <w:color w:val="000000" w:themeColor="text1"/>
                <w:szCs w:val="28"/>
              </w:rPr>
              <w:t>. Москва. 2020</w:t>
            </w:r>
          </w:p>
        </w:tc>
        <w:tc>
          <w:tcPr>
            <w:tcW w:w="1276" w:type="dxa"/>
          </w:tcPr>
          <w:p w:rsidR="00BB7569" w:rsidRPr="00D21915" w:rsidRDefault="00BB7569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  <w:highlight w:val="cyan"/>
              </w:rPr>
            </w:pPr>
            <w:r w:rsidRPr="00691E18">
              <w:rPr>
                <w:b w:val="0"/>
                <w:color w:val="000000" w:themeColor="text1"/>
                <w:szCs w:val="28"/>
              </w:rPr>
              <w:t>6</w:t>
            </w:r>
            <w:r>
              <w:rPr>
                <w:b w:val="0"/>
                <w:color w:val="000000" w:themeColor="text1"/>
                <w:szCs w:val="28"/>
              </w:rPr>
              <w:t>4</w:t>
            </w:r>
            <w:r w:rsidRPr="00691E18">
              <w:rPr>
                <w:b w:val="0"/>
                <w:color w:val="000000" w:themeColor="text1"/>
                <w:szCs w:val="28"/>
              </w:rPr>
              <w:t xml:space="preserve"> стр.</w:t>
            </w:r>
          </w:p>
        </w:tc>
        <w:tc>
          <w:tcPr>
            <w:tcW w:w="1417" w:type="dxa"/>
          </w:tcPr>
          <w:p w:rsidR="00BB7569" w:rsidRPr="005F3367" w:rsidRDefault="00BB7569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851EB7" w:rsidRPr="005F3367" w:rsidRDefault="00851EB7" w:rsidP="003F3281">
      <w:pPr>
        <w:pStyle w:val="2"/>
        <w:jc w:val="both"/>
        <w:rPr>
          <w:b w:val="0"/>
          <w:szCs w:val="28"/>
        </w:rPr>
      </w:pPr>
    </w:p>
    <w:p w:rsidR="00002782" w:rsidRPr="005F3367" w:rsidRDefault="00002782" w:rsidP="00002782">
      <w:pPr>
        <w:pStyle w:val="2"/>
        <w:rPr>
          <w:szCs w:val="28"/>
        </w:rPr>
      </w:pPr>
      <w:r w:rsidRPr="005F3367">
        <w:rPr>
          <w:szCs w:val="28"/>
        </w:rPr>
        <w:t>СПИСОК</w:t>
      </w:r>
    </w:p>
    <w:p w:rsidR="00002782" w:rsidRPr="005F3367" w:rsidRDefault="00FD7814" w:rsidP="00002782">
      <w:pPr>
        <w:pStyle w:val="2"/>
        <w:rPr>
          <w:szCs w:val="28"/>
        </w:rPr>
      </w:pPr>
      <w:r w:rsidRPr="005F3367">
        <w:rPr>
          <w:szCs w:val="28"/>
        </w:rPr>
        <w:t>конференций</w:t>
      </w:r>
      <w:r w:rsidR="00A95D0C" w:rsidRPr="005F3367">
        <w:rPr>
          <w:szCs w:val="28"/>
        </w:rPr>
        <w:t>, в которых приняли</w:t>
      </w:r>
      <w:r w:rsidR="00002782" w:rsidRPr="005F3367">
        <w:rPr>
          <w:szCs w:val="28"/>
        </w:rPr>
        <w:t xml:space="preserve"> участие</w:t>
      </w:r>
    </w:p>
    <w:p w:rsidR="00002782" w:rsidRPr="005F3367" w:rsidRDefault="00002782" w:rsidP="00002782">
      <w:pPr>
        <w:pStyle w:val="2"/>
        <w:rPr>
          <w:szCs w:val="28"/>
        </w:rPr>
      </w:pPr>
      <w:r w:rsidRPr="005F3367">
        <w:rPr>
          <w:szCs w:val="28"/>
        </w:rPr>
        <w:t>преподаватели кафедры</w:t>
      </w:r>
      <w:r w:rsidR="00721591" w:rsidRPr="005F3367">
        <w:rPr>
          <w:szCs w:val="28"/>
        </w:rPr>
        <w:t xml:space="preserve"> СКДТ</w:t>
      </w:r>
      <w:r w:rsidR="002D461A" w:rsidRPr="005F3367">
        <w:rPr>
          <w:szCs w:val="28"/>
        </w:rPr>
        <w:t xml:space="preserve"> в </w:t>
      </w:r>
      <w:r w:rsidR="00A95D0C" w:rsidRPr="005F3367">
        <w:rPr>
          <w:szCs w:val="28"/>
        </w:rPr>
        <w:t>2020</w:t>
      </w:r>
      <w:r w:rsidRPr="005F3367">
        <w:rPr>
          <w:szCs w:val="28"/>
        </w:rPr>
        <w:t xml:space="preserve"> г.</w:t>
      </w:r>
    </w:p>
    <w:p w:rsidR="003A2B8A" w:rsidRPr="005F3367" w:rsidRDefault="003A2B8A" w:rsidP="00002782">
      <w:pPr>
        <w:pStyle w:val="2"/>
        <w:rPr>
          <w:szCs w:val="28"/>
        </w:rPr>
      </w:pPr>
    </w:p>
    <w:tbl>
      <w:tblPr>
        <w:tblpPr w:leftFromText="180" w:rightFromText="180" w:vertAnchor="text" w:horzAnchor="margin" w:tblpXSpec="center" w:tblpY="8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49"/>
        <w:gridCol w:w="5494"/>
      </w:tblGrid>
      <w:tr w:rsidR="00002782" w:rsidRPr="005F3367" w:rsidTr="00851EB7">
        <w:tc>
          <w:tcPr>
            <w:tcW w:w="675" w:type="dxa"/>
          </w:tcPr>
          <w:p w:rsidR="00002782" w:rsidRPr="005F3367" w:rsidRDefault="00002782" w:rsidP="00FB219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lastRenderedPageBreak/>
              <w:t>№</w:t>
            </w:r>
          </w:p>
          <w:p w:rsidR="00002782" w:rsidRPr="005F3367" w:rsidRDefault="00002782" w:rsidP="00FB219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п/п</w:t>
            </w:r>
          </w:p>
        </w:tc>
        <w:tc>
          <w:tcPr>
            <w:tcW w:w="3749" w:type="dxa"/>
          </w:tcPr>
          <w:p w:rsidR="00002782" w:rsidRPr="005F3367" w:rsidRDefault="00002782" w:rsidP="00851EB7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Ф.</w:t>
            </w:r>
            <w:r w:rsidR="00851EB7" w:rsidRPr="005F3367">
              <w:rPr>
                <w:b w:val="0"/>
                <w:color w:val="000000" w:themeColor="text1"/>
                <w:szCs w:val="28"/>
              </w:rPr>
              <w:t xml:space="preserve"> </w:t>
            </w:r>
            <w:r w:rsidRPr="005F3367">
              <w:rPr>
                <w:b w:val="0"/>
                <w:color w:val="000000" w:themeColor="text1"/>
                <w:szCs w:val="28"/>
              </w:rPr>
              <w:t>И.</w:t>
            </w:r>
            <w:r w:rsidR="00851EB7" w:rsidRPr="005F3367">
              <w:rPr>
                <w:b w:val="0"/>
                <w:color w:val="000000" w:themeColor="text1"/>
                <w:szCs w:val="28"/>
              </w:rPr>
              <w:t xml:space="preserve"> </w:t>
            </w:r>
            <w:r w:rsidRPr="005F3367">
              <w:rPr>
                <w:b w:val="0"/>
                <w:color w:val="000000" w:themeColor="text1"/>
                <w:szCs w:val="28"/>
              </w:rPr>
              <w:t>О. преподавателя</w:t>
            </w:r>
          </w:p>
        </w:tc>
        <w:tc>
          <w:tcPr>
            <w:tcW w:w="5494" w:type="dxa"/>
          </w:tcPr>
          <w:p w:rsidR="00002782" w:rsidRPr="005F3367" w:rsidRDefault="00CD3BB6" w:rsidP="00851EB7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Наименование</w:t>
            </w:r>
            <w:r w:rsidR="00FD7814" w:rsidRPr="005F3367">
              <w:rPr>
                <w:b w:val="0"/>
                <w:color w:val="000000" w:themeColor="text1"/>
                <w:szCs w:val="28"/>
              </w:rPr>
              <w:t xml:space="preserve"> конференции</w:t>
            </w:r>
            <w:r w:rsidR="00002782" w:rsidRPr="005F3367">
              <w:rPr>
                <w:b w:val="0"/>
                <w:color w:val="000000" w:themeColor="text1"/>
                <w:szCs w:val="28"/>
              </w:rPr>
              <w:t>, дата и место проведения</w:t>
            </w:r>
          </w:p>
        </w:tc>
      </w:tr>
      <w:tr w:rsidR="00002782" w:rsidRPr="005F3367" w:rsidTr="00851EB7">
        <w:tc>
          <w:tcPr>
            <w:tcW w:w="675" w:type="dxa"/>
          </w:tcPr>
          <w:p w:rsidR="00002782" w:rsidRPr="005F3367" w:rsidRDefault="00002782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1</w:t>
            </w:r>
          </w:p>
        </w:tc>
        <w:tc>
          <w:tcPr>
            <w:tcW w:w="3749" w:type="dxa"/>
          </w:tcPr>
          <w:p w:rsidR="00002782" w:rsidRPr="005F3367" w:rsidRDefault="00B64DB8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Мечковская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О.А.,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Рудский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В.В.,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Коржанова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А.А., Лисицына Т.Б.,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Суходолова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Е.П.</w:t>
            </w:r>
            <w:r w:rsidR="00140C54" w:rsidRPr="005F3367">
              <w:rPr>
                <w:b w:val="0"/>
                <w:color w:val="000000" w:themeColor="text1"/>
                <w:szCs w:val="28"/>
              </w:rPr>
              <w:t xml:space="preserve">, </w:t>
            </w:r>
            <w:proofErr w:type="spellStart"/>
            <w:r w:rsidR="00140C54" w:rsidRPr="005F3367">
              <w:rPr>
                <w:b w:val="0"/>
                <w:color w:val="000000" w:themeColor="text1"/>
                <w:szCs w:val="28"/>
              </w:rPr>
              <w:t>Амамбаева</w:t>
            </w:r>
            <w:proofErr w:type="spellEnd"/>
            <w:r w:rsidR="00140C54" w:rsidRPr="005F3367">
              <w:rPr>
                <w:b w:val="0"/>
                <w:color w:val="000000" w:themeColor="text1"/>
                <w:szCs w:val="28"/>
              </w:rPr>
              <w:t xml:space="preserve"> Н.С.</w:t>
            </w:r>
          </w:p>
        </w:tc>
        <w:tc>
          <w:tcPr>
            <w:tcW w:w="5494" w:type="dxa"/>
          </w:tcPr>
          <w:p w:rsidR="00002782" w:rsidRPr="005F3367" w:rsidRDefault="00B64DB8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szCs w:val="28"/>
              </w:rPr>
              <w:t>Международный научный форум «Образование. Наука. Культура» (25 ноября 2020 г.) // Международная научно-практическая конференция «Инновации в социально-культурной деятельности, сервисе и туризме»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416386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2</w:t>
            </w:r>
          </w:p>
        </w:tc>
        <w:tc>
          <w:tcPr>
            <w:tcW w:w="3749" w:type="dxa"/>
          </w:tcPr>
          <w:p w:rsidR="00416386" w:rsidRPr="005F3367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Амамбаева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Н.С.</w:t>
            </w:r>
          </w:p>
        </w:tc>
        <w:tc>
          <w:tcPr>
            <w:tcW w:w="5494" w:type="dxa"/>
          </w:tcPr>
          <w:p w:rsidR="00416386" w:rsidRPr="005F3367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Научная конференция «Культура на селе- одно из важнейших направлений деятельности сельских культурно-досуговых учреждений культуры. Центр профессионального развития ПРОФИ, г. Кемерово, 2020 г.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416386" w:rsidP="00FB2199">
            <w:pPr>
              <w:pStyle w:val="2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3</w:t>
            </w:r>
          </w:p>
        </w:tc>
        <w:tc>
          <w:tcPr>
            <w:tcW w:w="3749" w:type="dxa"/>
          </w:tcPr>
          <w:p w:rsidR="00416386" w:rsidRPr="005F3367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Амамбаева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Н.С.</w:t>
            </w:r>
          </w:p>
        </w:tc>
        <w:tc>
          <w:tcPr>
            <w:tcW w:w="5494" w:type="dxa"/>
          </w:tcPr>
          <w:p w:rsidR="00416386" w:rsidRPr="005F3367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  <w:lang w:val="en-US"/>
              </w:rPr>
              <w:t>MAKE</w:t>
            </w:r>
            <w:r w:rsidRPr="005F3367">
              <w:rPr>
                <w:b w:val="0"/>
                <w:color w:val="000000" w:themeColor="text1"/>
                <w:szCs w:val="28"/>
              </w:rPr>
              <w:t xml:space="preserve"> </w:t>
            </w:r>
            <w:r w:rsidRPr="005F3367">
              <w:rPr>
                <w:b w:val="0"/>
                <w:color w:val="000000" w:themeColor="text1"/>
                <w:szCs w:val="28"/>
                <w:lang w:val="en-US"/>
              </w:rPr>
              <w:t>SCIENCE</w:t>
            </w:r>
            <w:r w:rsidRPr="005F3367">
              <w:rPr>
                <w:b w:val="0"/>
                <w:color w:val="000000" w:themeColor="text1"/>
                <w:szCs w:val="28"/>
              </w:rPr>
              <w:t xml:space="preserve"> </w:t>
            </w:r>
            <w:r w:rsidRPr="005F3367">
              <w:rPr>
                <w:b w:val="0"/>
                <w:color w:val="000000" w:themeColor="text1"/>
                <w:szCs w:val="28"/>
                <w:lang w:val="en-US"/>
              </w:rPr>
              <w:t>I</w:t>
            </w:r>
            <w:r w:rsidRPr="005F3367">
              <w:rPr>
                <w:b w:val="0"/>
                <w:color w:val="000000" w:themeColor="text1"/>
                <w:szCs w:val="28"/>
              </w:rPr>
              <w:t xml:space="preserve"> РЕГИОНАЛЬНЫЙ ФЕСТИВАЛЬ НАУКИ И ТЕХНИКИ/ Региональное отделение общероссийской МАН «Интеллект Будущего» Малая Академия Наук При МБУДО ДТВ и М, г. Белово, 2020 г.-</w:t>
            </w:r>
          </w:p>
        </w:tc>
      </w:tr>
      <w:tr w:rsidR="00416386" w:rsidRPr="005F3367" w:rsidTr="005F3367">
        <w:trPr>
          <w:trHeight w:val="650"/>
        </w:trPr>
        <w:tc>
          <w:tcPr>
            <w:tcW w:w="675" w:type="dxa"/>
          </w:tcPr>
          <w:p w:rsidR="00416386" w:rsidRPr="005F3367" w:rsidRDefault="00416386" w:rsidP="005D30B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bookmarkStart w:id="0" w:name="_GoBack" w:colFirst="1" w:colLast="1"/>
            <w:r w:rsidRPr="005F3367">
              <w:rPr>
                <w:b w:val="0"/>
                <w:color w:val="000000" w:themeColor="text1"/>
                <w:szCs w:val="28"/>
              </w:rPr>
              <w:t>12.</w:t>
            </w:r>
          </w:p>
        </w:tc>
        <w:tc>
          <w:tcPr>
            <w:tcW w:w="3749" w:type="dxa"/>
          </w:tcPr>
          <w:p w:rsidR="00416386" w:rsidRPr="00AD072F" w:rsidRDefault="00416386" w:rsidP="005F336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proofErr w:type="spellStart"/>
            <w:r w:rsidRPr="00AD072F">
              <w:rPr>
                <w:b w:val="0"/>
                <w:color w:val="000000" w:themeColor="text1"/>
                <w:szCs w:val="28"/>
              </w:rPr>
              <w:t>Коржанова</w:t>
            </w:r>
            <w:proofErr w:type="spellEnd"/>
            <w:r w:rsidRPr="00AD072F">
              <w:rPr>
                <w:b w:val="0"/>
                <w:color w:val="000000" w:themeColor="text1"/>
                <w:szCs w:val="28"/>
              </w:rPr>
              <w:t xml:space="preserve"> А.А., </w:t>
            </w:r>
          </w:p>
          <w:p w:rsidR="00416386" w:rsidRPr="00AD072F" w:rsidRDefault="00416386" w:rsidP="005F336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AD072F">
              <w:rPr>
                <w:b w:val="0"/>
                <w:color w:val="000000" w:themeColor="text1"/>
                <w:szCs w:val="28"/>
              </w:rPr>
              <w:t xml:space="preserve">Лисицына Т.Б. </w:t>
            </w:r>
            <w:r w:rsidRPr="00AD072F">
              <w:rPr>
                <w:rFonts w:eastAsiaTheme="minorEastAsia"/>
                <w:b w:val="0"/>
                <w:szCs w:val="28"/>
              </w:rPr>
              <w:t xml:space="preserve">  Формирование имиджа туристских территорий</w:t>
            </w:r>
          </w:p>
        </w:tc>
        <w:tc>
          <w:tcPr>
            <w:tcW w:w="5494" w:type="dxa"/>
          </w:tcPr>
          <w:p w:rsidR="00416386" w:rsidRPr="005F3367" w:rsidRDefault="00416386" w:rsidP="005F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Международная научно-практическая конференция, г. </w:t>
            </w:r>
            <w:proofErr w:type="gramStart"/>
            <w:r w:rsidRPr="005F3367">
              <w:rPr>
                <w:rFonts w:ascii="Times New Roman" w:eastAsia="Times New Roman" w:hAnsi="Times New Roman" w:cs="Times New Roman"/>
                <w:sz w:val="28"/>
                <w:szCs w:val="28"/>
              </w:rPr>
              <w:t>Луганск,  24</w:t>
            </w:r>
            <w:proofErr w:type="gramEnd"/>
            <w:r w:rsidRPr="005F3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2020. 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416386" w:rsidP="005D30B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13.</w:t>
            </w:r>
          </w:p>
        </w:tc>
        <w:tc>
          <w:tcPr>
            <w:tcW w:w="3749" w:type="dxa"/>
          </w:tcPr>
          <w:p w:rsidR="00416386" w:rsidRPr="00AD072F" w:rsidRDefault="00416386" w:rsidP="005F336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proofErr w:type="spellStart"/>
            <w:r w:rsidRPr="00AD072F">
              <w:rPr>
                <w:b w:val="0"/>
                <w:color w:val="000000" w:themeColor="text1"/>
                <w:szCs w:val="28"/>
              </w:rPr>
              <w:t>Коржанова</w:t>
            </w:r>
            <w:proofErr w:type="spellEnd"/>
            <w:r w:rsidRPr="00AD072F">
              <w:rPr>
                <w:b w:val="0"/>
                <w:color w:val="000000" w:themeColor="text1"/>
                <w:szCs w:val="28"/>
              </w:rPr>
              <w:t xml:space="preserve"> А.А., </w:t>
            </w:r>
          </w:p>
          <w:p w:rsidR="00416386" w:rsidRPr="00AD072F" w:rsidRDefault="00416386" w:rsidP="005F3367">
            <w:pPr>
              <w:pStyle w:val="2"/>
              <w:jc w:val="left"/>
              <w:rPr>
                <w:rFonts w:eastAsiaTheme="minorEastAsia"/>
                <w:b w:val="0"/>
                <w:szCs w:val="28"/>
              </w:rPr>
            </w:pPr>
            <w:r w:rsidRPr="00AD072F">
              <w:rPr>
                <w:b w:val="0"/>
                <w:color w:val="000000" w:themeColor="text1"/>
                <w:szCs w:val="28"/>
              </w:rPr>
              <w:t xml:space="preserve">Лисицына Т.Б. </w:t>
            </w:r>
            <w:r w:rsidRPr="00AD072F">
              <w:rPr>
                <w:rFonts w:eastAsiaTheme="minorEastAsia"/>
                <w:b w:val="0"/>
                <w:szCs w:val="28"/>
              </w:rPr>
              <w:t xml:space="preserve"> </w:t>
            </w:r>
          </w:p>
          <w:p w:rsidR="00416386" w:rsidRPr="00AD072F" w:rsidRDefault="00416386" w:rsidP="005F336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AD072F">
              <w:rPr>
                <w:b w:val="0"/>
                <w:color w:val="000000"/>
                <w:szCs w:val="28"/>
              </w:rPr>
              <w:t>Социальное и биологическое в человеке и их единство</w:t>
            </w:r>
            <w:r w:rsidRPr="00AD072F">
              <w:rPr>
                <w:rFonts w:eastAsiaTheme="minorEastAsia"/>
                <w:b w:val="0"/>
                <w:szCs w:val="28"/>
              </w:rPr>
              <w:t xml:space="preserve">  </w:t>
            </w:r>
          </w:p>
        </w:tc>
        <w:tc>
          <w:tcPr>
            <w:tcW w:w="5494" w:type="dxa"/>
          </w:tcPr>
          <w:p w:rsidR="00416386" w:rsidRPr="005F3367" w:rsidRDefault="00416386" w:rsidP="005F3367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5F3367">
              <w:rPr>
                <w:color w:val="000000"/>
                <w:sz w:val="28"/>
                <w:szCs w:val="28"/>
              </w:rPr>
              <w:t>Международная научно-практическая конференция «Перспективы науки и образования</w:t>
            </w:r>
            <w:proofErr w:type="gramStart"/>
            <w:r w:rsidRPr="005F3367">
              <w:rPr>
                <w:color w:val="000000"/>
                <w:sz w:val="28"/>
                <w:szCs w:val="28"/>
              </w:rPr>
              <w:t>»,  г.</w:t>
            </w:r>
            <w:proofErr w:type="gramEnd"/>
            <w:r w:rsidRPr="005F3367">
              <w:rPr>
                <w:color w:val="000000"/>
                <w:sz w:val="28"/>
                <w:szCs w:val="28"/>
              </w:rPr>
              <w:t xml:space="preserve">  Тамбов, 31 октября 2020.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416386" w:rsidP="005D30B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14.</w:t>
            </w:r>
          </w:p>
        </w:tc>
        <w:tc>
          <w:tcPr>
            <w:tcW w:w="3749" w:type="dxa"/>
          </w:tcPr>
          <w:p w:rsidR="00416386" w:rsidRPr="00AD072F" w:rsidRDefault="00416386" w:rsidP="005F3367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proofErr w:type="spellStart"/>
            <w:r w:rsidRPr="00AD072F">
              <w:rPr>
                <w:b w:val="0"/>
                <w:color w:val="000000" w:themeColor="text1"/>
                <w:szCs w:val="28"/>
              </w:rPr>
              <w:t>Коржанова</w:t>
            </w:r>
            <w:proofErr w:type="spellEnd"/>
            <w:r w:rsidRPr="00AD072F">
              <w:rPr>
                <w:b w:val="0"/>
                <w:color w:val="000000" w:themeColor="text1"/>
                <w:szCs w:val="28"/>
              </w:rPr>
              <w:t xml:space="preserve"> А.А., </w:t>
            </w:r>
          </w:p>
          <w:p w:rsidR="00416386" w:rsidRPr="00AD072F" w:rsidRDefault="00416386" w:rsidP="005F3367">
            <w:pPr>
              <w:pStyle w:val="2"/>
              <w:jc w:val="left"/>
              <w:rPr>
                <w:rFonts w:eastAsiaTheme="minorEastAsia"/>
                <w:b w:val="0"/>
                <w:szCs w:val="28"/>
              </w:rPr>
            </w:pPr>
            <w:r w:rsidRPr="00AD072F">
              <w:rPr>
                <w:b w:val="0"/>
                <w:color w:val="000000" w:themeColor="text1"/>
                <w:szCs w:val="28"/>
              </w:rPr>
              <w:t xml:space="preserve">Лисицына Т.Б. </w:t>
            </w:r>
            <w:r w:rsidRPr="00AD072F">
              <w:rPr>
                <w:rFonts w:eastAsiaTheme="minorEastAsia"/>
                <w:b w:val="0"/>
                <w:szCs w:val="28"/>
              </w:rPr>
              <w:t xml:space="preserve"> </w:t>
            </w:r>
          </w:p>
          <w:p w:rsidR="00416386" w:rsidRPr="00AD072F" w:rsidRDefault="00416386" w:rsidP="005D30B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AD072F">
              <w:rPr>
                <w:b w:val="0"/>
                <w:color w:val="000000"/>
                <w:szCs w:val="28"/>
              </w:rPr>
              <w:t>Русский деловой этикет и его отражение в пословицах и поговорках</w:t>
            </w:r>
          </w:p>
        </w:tc>
        <w:tc>
          <w:tcPr>
            <w:tcW w:w="5494" w:type="dxa"/>
          </w:tcPr>
          <w:p w:rsidR="00416386" w:rsidRPr="005F3367" w:rsidRDefault="00416386" w:rsidP="005F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5F3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открытая Международная научно-практическая конференция «Инновации профессионального образования в области культуры и искусства», Секция 1. «Профессиональное образование в области культуры и искусства: традиции и инновации». ГОУК ЛНР Луганская государственная академия культуры и искусства им. </w:t>
            </w:r>
            <w:proofErr w:type="spellStart"/>
            <w:r w:rsidRPr="005F3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Матусовского</w:t>
            </w:r>
            <w:proofErr w:type="spellEnd"/>
            <w:r w:rsidRPr="005F3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19 ноября 2020.</w:t>
            </w:r>
          </w:p>
        </w:tc>
      </w:tr>
      <w:bookmarkEnd w:id="0"/>
      <w:tr w:rsidR="00416386" w:rsidRPr="005F3367" w:rsidTr="00851EB7">
        <w:tc>
          <w:tcPr>
            <w:tcW w:w="675" w:type="dxa"/>
          </w:tcPr>
          <w:p w:rsidR="00416386" w:rsidRPr="005F3367" w:rsidRDefault="00AF7872" w:rsidP="005D30B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15</w:t>
            </w:r>
            <w:r w:rsidR="00416386" w:rsidRPr="005F3367">
              <w:rPr>
                <w:b w:val="0"/>
                <w:color w:val="000000" w:themeColor="text1"/>
                <w:szCs w:val="28"/>
              </w:rPr>
              <w:t>.</w:t>
            </w:r>
          </w:p>
        </w:tc>
        <w:tc>
          <w:tcPr>
            <w:tcW w:w="3749" w:type="dxa"/>
          </w:tcPr>
          <w:p w:rsidR="00416386" w:rsidRPr="005F3367" w:rsidRDefault="00416386" w:rsidP="005D30B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Лисицына Т.Б.</w:t>
            </w:r>
          </w:p>
        </w:tc>
        <w:tc>
          <w:tcPr>
            <w:tcW w:w="5494" w:type="dxa"/>
          </w:tcPr>
          <w:p w:rsidR="00416386" w:rsidRPr="005F3367" w:rsidRDefault="00416386" w:rsidP="005F3367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 xml:space="preserve">Онлайн конференция «Маркетинг мертв. Полный </w:t>
            </w: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локдаун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>», г. Москва, 16 декабря 2020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AF7872" w:rsidP="005D30B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16</w:t>
            </w:r>
            <w:r w:rsidR="00416386" w:rsidRPr="005F3367">
              <w:rPr>
                <w:b w:val="0"/>
                <w:color w:val="000000" w:themeColor="text1"/>
                <w:szCs w:val="28"/>
              </w:rPr>
              <w:t>.</w:t>
            </w:r>
          </w:p>
        </w:tc>
        <w:tc>
          <w:tcPr>
            <w:tcW w:w="3749" w:type="dxa"/>
          </w:tcPr>
          <w:p w:rsidR="00416386" w:rsidRPr="005F3367" w:rsidRDefault="00416386" w:rsidP="005D30B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>Лисицына Т.Б.</w:t>
            </w:r>
          </w:p>
        </w:tc>
        <w:tc>
          <w:tcPr>
            <w:tcW w:w="5494" w:type="dxa"/>
          </w:tcPr>
          <w:p w:rsidR="00416386" w:rsidRPr="005F3367" w:rsidRDefault="00416386" w:rsidP="005D30B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 xml:space="preserve">Всероссийский онлайн –форум «Доступная среда и туризм» Корпорация «Синергия» и Федеральное агентство по туризму </w:t>
            </w:r>
            <w:r w:rsidRPr="005F3367">
              <w:rPr>
                <w:b w:val="0"/>
                <w:color w:val="000000" w:themeColor="text1"/>
                <w:szCs w:val="28"/>
              </w:rPr>
              <w:lastRenderedPageBreak/>
              <w:t>(Ростуризм), г. Москва, 17 декабря 2020 г.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AF7872" w:rsidP="003A2B8A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17.</w:t>
            </w:r>
          </w:p>
        </w:tc>
        <w:tc>
          <w:tcPr>
            <w:tcW w:w="3749" w:type="dxa"/>
          </w:tcPr>
          <w:p w:rsidR="00416386" w:rsidRPr="005F3367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5F3367">
              <w:rPr>
                <w:b w:val="0"/>
                <w:color w:val="000000" w:themeColor="text1"/>
                <w:szCs w:val="28"/>
              </w:rPr>
              <w:t xml:space="preserve">Лисицына Т.Б., </w:t>
            </w:r>
          </w:p>
          <w:p w:rsidR="00416386" w:rsidRPr="005F3367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 w:rsidRPr="005F3367">
              <w:rPr>
                <w:b w:val="0"/>
                <w:color w:val="000000" w:themeColor="text1"/>
                <w:szCs w:val="28"/>
              </w:rPr>
              <w:t>Коржанова</w:t>
            </w:r>
            <w:proofErr w:type="spellEnd"/>
            <w:r w:rsidRPr="005F3367">
              <w:rPr>
                <w:b w:val="0"/>
                <w:color w:val="000000" w:themeColor="text1"/>
                <w:szCs w:val="28"/>
              </w:rPr>
              <w:t xml:space="preserve"> А.А.</w:t>
            </w:r>
          </w:p>
        </w:tc>
        <w:tc>
          <w:tcPr>
            <w:tcW w:w="5494" w:type="dxa"/>
          </w:tcPr>
          <w:p w:rsidR="00416386" w:rsidRPr="005F3367" w:rsidRDefault="00416386" w:rsidP="008E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36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научно-практическая конференция «Бизнес-стратегии сферы туризма и гостеприимства в мировой цифровой экономике», г. Сочи. 21-22 января 2020.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AF7872" w:rsidP="003A2B8A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18.</w:t>
            </w:r>
          </w:p>
        </w:tc>
        <w:tc>
          <w:tcPr>
            <w:tcW w:w="3749" w:type="dxa"/>
          </w:tcPr>
          <w:p w:rsidR="00416386" w:rsidRPr="00AD072F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AD072F">
              <w:rPr>
                <w:b w:val="0"/>
                <w:color w:val="000000" w:themeColor="text1"/>
                <w:szCs w:val="28"/>
              </w:rPr>
              <w:t xml:space="preserve">Лисицына Т.Б., </w:t>
            </w:r>
          </w:p>
          <w:p w:rsidR="00416386" w:rsidRPr="00AD072F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 w:rsidRPr="00AD072F">
              <w:rPr>
                <w:b w:val="0"/>
                <w:color w:val="000000" w:themeColor="text1"/>
                <w:szCs w:val="28"/>
              </w:rPr>
              <w:t>Коржанова</w:t>
            </w:r>
            <w:proofErr w:type="spellEnd"/>
            <w:r w:rsidRPr="00AD072F">
              <w:rPr>
                <w:b w:val="0"/>
                <w:color w:val="000000" w:themeColor="text1"/>
                <w:szCs w:val="28"/>
              </w:rPr>
              <w:t xml:space="preserve"> А.А.</w:t>
            </w:r>
          </w:p>
          <w:p w:rsidR="00416386" w:rsidRPr="00AD072F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AD072F">
              <w:rPr>
                <w:b w:val="0"/>
                <w:szCs w:val="28"/>
              </w:rPr>
              <w:t>Экологический туризм</w:t>
            </w:r>
          </w:p>
        </w:tc>
        <w:tc>
          <w:tcPr>
            <w:tcW w:w="5494" w:type="dxa"/>
          </w:tcPr>
          <w:p w:rsidR="00416386" w:rsidRPr="005F3367" w:rsidRDefault="00416386" w:rsidP="001938E1">
            <w:pPr>
              <w:pStyle w:val="2"/>
              <w:jc w:val="both"/>
              <w:rPr>
                <w:b w:val="0"/>
                <w:szCs w:val="28"/>
              </w:rPr>
            </w:pPr>
            <w:r w:rsidRPr="005F3367">
              <w:rPr>
                <w:b w:val="0"/>
                <w:szCs w:val="28"/>
              </w:rPr>
              <w:t xml:space="preserve">1 Международная научно-практическая конференция «Здоровье, туризм, спорт и спортивный менеджмент», г. Нижний Новгород, 25 января 2020. 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AF7872" w:rsidP="003A2B8A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19.</w:t>
            </w:r>
          </w:p>
        </w:tc>
        <w:tc>
          <w:tcPr>
            <w:tcW w:w="3749" w:type="dxa"/>
          </w:tcPr>
          <w:p w:rsidR="00416386" w:rsidRPr="00AD072F" w:rsidRDefault="00416386" w:rsidP="008E4530">
            <w:pPr>
              <w:pStyle w:val="2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 w:rsidRPr="00AD072F">
              <w:rPr>
                <w:rFonts w:eastAsiaTheme="minorHAnsi"/>
                <w:b w:val="0"/>
                <w:szCs w:val="28"/>
                <w:lang w:eastAsia="en-US"/>
              </w:rPr>
              <w:t xml:space="preserve">Лисицына Т.Б., </w:t>
            </w:r>
          </w:p>
          <w:p w:rsidR="00416386" w:rsidRPr="00AD072F" w:rsidRDefault="00416386" w:rsidP="008E4530">
            <w:pPr>
              <w:pStyle w:val="2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proofErr w:type="spellStart"/>
            <w:r w:rsidRPr="00AD072F">
              <w:rPr>
                <w:rFonts w:eastAsiaTheme="minorHAnsi"/>
                <w:b w:val="0"/>
                <w:szCs w:val="28"/>
                <w:lang w:eastAsia="en-US"/>
              </w:rPr>
              <w:t>Коржанова</w:t>
            </w:r>
            <w:proofErr w:type="spellEnd"/>
            <w:r w:rsidRPr="00AD072F">
              <w:rPr>
                <w:rFonts w:eastAsiaTheme="minorHAnsi"/>
                <w:b w:val="0"/>
                <w:szCs w:val="28"/>
                <w:lang w:eastAsia="en-US"/>
              </w:rPr>
              <w:t xml:space="preserve"> А.А.  </w:t>
            </w:r>
          </w:p>
          <w:p w:rsidR="00416386" w:rsidRPr="00AD072F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AD072F">
              <w:rPr>
                <w:b w:val="0"/>
                <w:color w:val="000000" w:themeColor="text1"/>
                <w:szCs w:val="28"/>
              </w:rPr>
              <w:t>Экскурсионные возможности Подмосковья: новые маршруты</w:t>
            </w:r>
          </w:p>
        </w:tc>
        <w:tc>
          <w:tcPr>
            <w:tcW w:w="5494" w:type="dxa"/>
          </w:tcPr>
          <w:p w:rsidR="00416386" w:rsidRPr="005F3367" w:rsidRDefault="00416386" w:rsidP="008E4530">
            <w:pPr>
              <w:pStyle w:val="2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 w:rsidRPr="005F3367">
              <w:rPr>
                <w:rFonts w:eastAsiaTheme="minorHAnsi"/>
                <w:b w:val="0"/>
                <w:szCs w:val="28"/>
                <w:lang w:eastAsia="en-US"/>
              </w:rPr>
              <w:t xml:space="preserve">Международный форум </w:t>
            </w:r>
            <w:r w:rsidRPr="005F3367">
              <w:rPr>
                <w:rFonts w:eastAsiaTheme="minorHAnsi"/>
                <w:b w:val="0"/>
                <w:szCs w:val="28"/>
                <w:lang w:val="en-US" w:eastAsia="en-US"/>
              </w:rPr>
              <w:t>speed</w:t>
            </w:r>
            <w:r w:rsidRPr="005F3367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Pr="005F3367">
              <w:rPr>
                <w:rFonts w:eastAsiaTheme="minorHAnsi"/>
                <w:b w:val="0"/>
                <w:szCs w:val="28"/>
                <w:lang w:val="en-US" w:eastAsia="en-US"/>
              </w:rPr>
              <w:t>up</w:t>
            </w:r>
            <w:r w:rsidRPr="005F3367">
              <w:rPr>
                <w:rFonts w:eastAsiaTheme="minorHAnsi"/>
                <w:b w:val="0"/>
                <w:szCs w:val="28"/>
                <w:lang w:eastAsia="en-US"/>
              </w:rPr>
              <w:t xml:space="preserve"> «Наука и технологии: достижения и инновации». По итогам конференции проходил конкурс научных статей. Участвовали в номинации «Лучшая научная статья». 30 марта </w:t>
            </w:r>
            <w:proofErr w:type="gramStart"/>
            <w:r w:rsidRPr="005F3367">
              <w:rPr>
                <w:rFonts w:eastAsiaTheme="minorHAnsi"/>
                <w:b w:val="0"/>
                <w:szCs w:val="28"/>
                <w:lang w:eastAsia="en-US"/>
              </w:rPr>
              <w:t>2020,  г</w:t>
            </w:r>
            <w:r w:rsidRPr="005F3367">
              <w:rPr>
                <w:rFonts w:eastAsiaTheme="minorHAnsi"/>
                <w:szCs w:val="28"/>
                <w:lang w:eastAsia="en-US"/>
              </w:rPr>
              <w:t>.</w:t>
            </w:r>
            <w:proofErr w:type="gramEnd"/>
            <w:r w:rsidRPr="005F3367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5F3367">
              <w:rPr>
                <w:rFonts w:eastAsiaTheme="minorHAnsi"/>
                <w:b w:val="0"/>
                <w:szCs w:val="28"/>
                <w:lang w:eastAsia="en-US"/>
              </w:rPr>
              <w:t>Санкт-Петербург. Получен Диплом 1 степени</w:t>
            </w:r>
            <w:r w:rsidRPr="005F3367"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AF7872" w:rsidP="00AC283D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20.</w:t>
            </w:r>
          </w:p>
        </w:tc>
        <w:tc>
          <w:tcPr>
            <w:tcW w:w="3749" w:type="dxa"/>
          </w:tcPr>
          <w:p w:rsidR="00416386" w:rsidRPr="00AD072F" w:rsidRDefault="00416386" w:rsidP="008E4530">
            <w:pPr>
              <w:pStyle w:val="2"/>
              <w:jc w:val="both"/>
              <w:rPr>
                <w:b w:val="0"/>
                <w:bCs/>
                <w:szCs w:val="28"/>
              </w:rPr>
            </w:pPr>
            <w:r w:rsidRPr="00AD072F">
              <w:rPr>
                <w:b w:val="0"/>
                <w:bCs/>
                <w:szCs w:val="28"/>
              </w:rPr>
              <w:t xml:space="preserve">Лисицына Т.Б., </w:t>
            </w:r>
          </w:p>
          <w:p w:rsidR="00416386" w:rsidRPr="00AD072F" w:rsidRDefault="00416386" w:rsidP="008E4530">
            <w:pPr>
              <w:pStyle w:val="2"/>
              <w:jc w:val="both"/>
              <w:rPr>
                <w:b w:val="0"/>
                <w:bCs/>
                <w:szCs w:val="28"/>
              </w:rPr>
            </w:pPr>
            <w:proofErr w:type="spellStart"/>
            <w:r w:rsidRPr="00AD072F">
              <w:rPr>
                <w:b w:val="0"/>
                <w:bCs/>
                <w:szCs w:val="28"/>
              </w:rPr>
              <w:t>Коржанова</w:t>
            </w:r>
            <w:proofErr w:type="spellEnd"/>
            <w:r w:rsidRPr="00AD072F">
              <w:rPr>
                <w:b w:val="0"/>
                <w:bCs/>
                <w:szCs w:val="28"/>
              </w:rPr>
              <w:t xml:space="preserve"> А.А.</w:t>
            </w:r>
          </w:p>
          <w:p w:rsidR="00416386" w:rsidRPr="00AD072F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AD072F">
              <w:rPr>
                <w:b w:val="0"/>
                <w:szCs w:val="28"/>
              </w:rPr>
              <w:t>Путешествуем для снятия стресса. Италия – подлинная страна контрастов</w:t>
            </w:r>
          </w:p>
        </w:tc>
        <w:tc>
          <w:tcPr>
            <w:tcW w:w="5494" w:type="dxa"/>
          </w:tcPr>
          <w:p w:rsidR="00416386" w:rsidRPr="005F3367" w:rsidRDefault="00416386" w:rsidP="008E453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F3367">
              <w:rPr>
                <w:bCs/>
                <w:color w:val="auto"/>
                <w:sz w:val="28"/>
                <w:szCs w:val="28"/>
                <w:lang w:val="en-US"/>
              </w:rPr>
              <w:t>III</w:t>
            </w:r>
            <w:r w:rsidRPr="005F3367">
              <w:rPr>
                <w:bCs/>
                <w:color w:val="auto"/>
                <w:sz w:val="28"/>
                <w:szCs w:val="28"/>
              </w:rPr>
              <w:t xml:space="preserve"> Международная научно-практическая конференция «</w:t>
            </w:r>
            <w:r w:rsidRPr="005F3367">
              <w:rPr>
                <w:color w:val="auto"/>
                <w:sz w:val="28"/>
                <w:szCs w:val="28"/>
              </w:rPr>
              <w:t xml:space="preserve">Перспективы развития индустрии туризма и гостеприимства: </w:t>
            </w:r>
            <w:r w:rsidRPr="005F3367">
              <w:rPr>
                <w:sz w:val="28"/>
                <w:szCs w:val="28"/>
              </w:rPr>
              <w:t>теория и практика</w:t>
            </w:r>
            <w:r w:rsidRPr="005F3367">
              <w:rPr>
                <w:bCs/>
                <w:sz w:val="28"/>
                <w:szCs w:val="28"/>
              </w:rPr>
              <w:t xml:space="preserve">», </w:t>
            </w:r>
            <w:r w:rsidRPr="005F3367">
              <w:rPr>
                <w:color w:val="000000" w:themeColor="text1"/>
                <w:sz w:val="28"/>
                <w:szCs w:val="28"/>
              </w:rPr>
              <w:t>14-15 марта 2020. г. Ростов-на Дону.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AF7872" w:rsidP="008E453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21.</w:t>
            </w:r>
          </w:p>
        </w:tc>
        <w:tc>
          <w:tcPr>
            <w:tcW w:w="3749" w:type="dxa"/>
          </w:tcPr>
          <w:p w:rsidR="00416386" w:rsidRPr="00AD072F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AD072F">
              <w:rPr>
                <w:b w:val="0"/>
                <w:color w:val="000000" w:themeColor="text1"/>
                <w:szCs w:val="28"/>
              </w:rPr>
              <w:t xml:space="preserve">Лисицына Т.Б., </w:t>
            </w:r>
          </w:p>
          <w:p w:rsidR="00416386" w:rsidRPr="00AD072F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 w:rsidRPr="00AD072F">
              <w:rPr>
                <w:b w:val="0"/>
                <w:color w:val="000000" w:themeColor="text1"/>
                <w:szCs w:val="28"/>
              </w:rPr>
              <w:t>Коржанова</w:t>
            </w:r>
            <w:proofErr w:type="spellEnd"/>
            <w:r w:rsidRPr="00AD072F">
              <w:rPr>
                <w:b w:val="0"/>
                <w:color w:val="000000" w:themeColor="text1"/>
                <w:szCs w:val="28"/>
              </w:rPr>
              <w:t xml:space="preserve"> А.А.</w:t>
            </w:r>
          </w:p>
        </w:tc>
        <w:tc>
          <w:tcPr>
            <w:tcW w:w="5494" w:type="dxa"/>
          </w:tcPr>
          <w:p w:rsidR="00416386" w:rsidRPr="005F3367" w:rsidRDefault="00416386" w:rsidP="008E4530">
            <w:pPr>
              <w:tabs>
                <w:tab w:val="left" w:pos="4245"/>
                <w:tab w:val="left" w:pos="4950"/>
                <w:tab w:val="left" w:pos="5655"/>
                <w:tab w:val="left" w:pos="6315"/>
                <w:tab w:val="left" w:pos="7050"/>
                <w:tab w:val="left" w:pos="7710"/>
                <w:tab w:val="left" w:pos="8430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33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конкурс научных статей «Современная наука: исследования и разработки». Секция № 5 «Культура и искусство», г. Санкт-Петербург. 4 мая 2020. Получены Дипломы участников.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AF7872" w:rsidP="008E4530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22.</w:t>
            </w:r>
          </w:p>
        </w:tc>
        <w:tc>
          <w:tcPr>
            <w:tcW w:w="3749" w:type="dxa"/>
          </w:tcPr>
          <w:p w:rsidR="00416386" w:rsidRPr="00AD072F" w:rsidRDefault="00416386" w:rsidP="008E4530">
            <w:pPr>
              <w:pStyle w:val="2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 w:rsidRPr="00AD072F">
              <w:rPr>
                <w:b w:val="0"/>
                <w:color w:val="000000" w:themeColor="text1"/>
                <w:szCs w:val="28"/>
              </w:rPr>
              <w:t>Лисицына Т.Б.,</w:t>
            </w:r>
            <w:r w:rsidRPr="00AD072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</w:p>
          <w:p w:rsidR="00416386" w:rsidRPr="00AD072F" w:rsidRDefault="00416386" w:rsidP="008E4530">
            <w:pPr>
              <w:pStyle w:val="2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proofErr w:type="spellStart"/>
            <w:r w:rsidRPr="00AD072F">
              <w:rPr>
                <w:rFonts w:eastAsiaTheme="minorHAnsi"/>
                <w:b w:val="0"/>
                <w:szCs w:val="28"/>
                <w:lang w:eastAsia="en-US"/>
              </w:rPr>
              <w:t>Коржанова</w:t>
            </w:r>
            <w:proofErr w:type="spellEnd"/>
            <w:r w:rsidRPr="00AD072F">
              <w:rPr>
                <w:rFonts w:eastAsiaTheme="minorHAnsi"/>
                <w:b w:val="0"/>
                <w:szCs w:val="28"/>
                <w:lang w:eastAsia="en-US"/>
              </w:rPr>
              <w:t xml:space="preserve"> А.А.</w:t>
            </w:r>
          </w:p>
          <w:p w:rsidR="00416386" w:rsidRPr="00AD072F" w:rsidRDefault="00416386" w:rsidP="008E4530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 w:rsidRPr="00AD072F">
              <w:rPr>
                <w:b w:val="0"/>
                <w:color w:val="000000"/>
                <w:szCs w:val="28"/>
              </w:rPr>
              <w:t>Особенности среднего профессионального образования в сфере обслуживания в контексте современности</w:t>
            </w:r>
          </w:p>
        </w:tc>
        <w:tc>
          <w:tcPr>
            <w:tcW w:w="5494" w:type="dxa"/>
          </w:tcPr>
          <w:p w:rsidR="00416386" w:rsidRPr="005F3367" w:rsidRDefault="00416386" w:rsidP="008E4530">
            <w:pPr>
              <w:pStyle w:val="2"/>
              <w:jc w:val="both"/>
              <w:rPr>
                <w:rFonts w:eastAsiaTheme="minorHAnsi"/>
                <w:b w:val="0"/>
                <w:szCs w:val="28"/>
                <w:lang w:eastAsia="en-US"/>
              </w:rPr>
            </w:pPr>
            <w:r w:rsidRPr="005F3367">
              <w:rPr>
                <w:b w:val="0"/>
                <w:szCs w:val="28"/>
              </w:rPr>
              <w:t>Международный конкурс научных статей «Научная пятилетка: фундаментальные и прикладные научные исследования» - /</w:t>
            </w:r>
            <w:proofErr w:type="spellStart"/>
            <w:r w:rsidRPr="005F3367">
              <w:rPr>
                <w:b w:val="0"/>
                <w:szCs w:val="28"/>
                <w:lang w:val="en-US"/>
              </w:rPr>
              <w:t>Interclover</w:t>
            </w:r>
            <w:proofErr w:type="spellEnd"/>
            <w:r w:rsidRPr="005F3367">
              <w:rPr>
                <w:b w:val="0"/>
                <w:szCs w:val="28"/>
              </w:rPr>
              <w:t>/. 30 мая 2020.  Получен Диплом лауреата конкурса.</w:t>
            </w:r>
          </w:p>
        </w:tc>
      </w:tr>
      <w:tr w:rsidR="00416386" w:rsidRPr="007D726A" w:rsidTr="00851EB7">
        <w:tc>
          <w:tcPr>
            <w:tcW w:w="675" w:type="dxa"/>
          </w:tcPr>
          <w:p w:rsidR="00416386" w:rsidRDefault="00AF7872" w:rsidP="007D726A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23.</w:t>
            </w:r>
          </w:p>
        </w:tc>
        <w:tc>
          <w:tcPr>
            <w:tcW w:w="3749" w:type="dxa"/>
          </w:tcPr>
          <w:p w:rsidR="00416386" w:rsidRPr="007D726A" w:rsidRDefault="00416386" w:rsidP="007D72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Мечковская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5494" w:type="dxa"/>
          </w:tcPr>
          <w:p w:rsidR="00416386" w:rsidRPr="007D726A" w:rsidRDefault="00416386" w:rsidP="00B229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Деловая коммуникационная игра-стратегия «Счастливый город», с. Речицы, 13 марта 2020 г.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AF7872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24.</w:t>
            </w:r>
          </w:p>
        </w:tc>
        <w:tc>
          <w:tcPr>
            <w:tcW w:w="3749" w:type="dxa"/>
          </w:tcPr>
          <w:p w:rsidR="00416386" w:rsidRPr="000B7C93" w:rsidRDefault="00416386" w:rsidP="00BB7569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</w:rPr>
              <w:t>Рудский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 xml:space="preserve"> В.В. </w:t>
            </w:r>
          </w:p>
        </w:tc>
        <w:tc>
          <w:tcPr>
            <w:tcW w:w="5494" w:type="dxa"/>
          </w:tcPr>
          <w:p w:rsidR="00416386" w:rsidRPr="00BB7569" w:rsidRDefault="00524576" w:rsidP="00BB7569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B7569">
              <w:rPr>
                <w:rFonts w:ascii="Times New Roman" w:hAnsi="Times New Roman" w:cs="Times New Roman"/>
                <w:bCs/>
                <w:sz w:val="28"/>
                <w:szCs w:val="28"/>
              </w:rPr>
              <w:t>Туризм и рекреация:</w:t>
            </w:r>
            <w:r w:rsidR="00416386" w:rsidRPr="00BB7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фундаментальные и прикладные исследования. Тверь, 14 октября 2020</w:t>
            </w:r>
          </w:p>
        </w:tc>
      </w:tr>
      <w:tr w:rsidR="00416386" w:rsidRPr="005F3367" w:rsidTr="00851EB7">
        <w:tc>
          <w:tcPr>
            <w:tcW w:w="675" w:type="dxa"/>
          </w:tcPr>
          <w:p w:rsidR="00416386" w:rsidRPr="005F3367" w:rsidRDefault="00AF7872" w:rsidP="00BB7569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25.</w:t>
            </w:r>
          </w:p>
        </w:tc>
        <w:tc>
          <w:tcPr>
            <w:tcW w:w="3749" w:type="dxa"/>
          </w:tcPr>
          <w:p w:rsidR="00416386" w:rsidRPr="000B7C93" w:rsidRDefault="00416386" w:rsidP="00BB7569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</w:rPr>
              <w:t>Рудский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 xml:space="preserve"> В.В.</w:t>
            </w:r>
          </w:p>
        </w:tc>
        <w:tc>
          <w:tcPr>
            <w:tcW w:w="5494" w:type="dxa"/>
          </w:tcPr>
          <w:p w:rsidR="00416386" w:rsidRPr="000B7C93" w:rsidRDefault="00416386" w:rsidP="00BB7569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Ш национальная научно-практическая конференция «Стратегические ориентиры развития высшей школы» (сертификат)Москва, 25 ноября 22020</w:t>
            </w:r>
          </w:p>
        </w:tc>
      </w:tr>
      <w:tr w:rsidR="00416386" w:rsidRPr="007D726A" w:rsidTr="00851EB7">
        <w:tc>
          <w:tcPr>
            <w:tcW w:w="675" w:type="dxa"/>
          </w:tcPr>
          <w:p w:rsidR="00416386" w:rsidRDefault="00AF7872" w:rsidP="001814BF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26.</w:t>
            </w:r>
          </w:p>
        </w:tc>
        <w:tc>
          <w:tcPr>
            <w:tcW w:w="3749" w:type="dxa"/>
          </w:tcPr>
          <w:p w:rsidR="00416386" w:rsidRPr="000B7C93" w:rsidRDefault="00416386" w:rsidP="001814BF">
            <w:pPr>
              <w:pStyle w:val="2"/>
              <w:jc w:val="left"/>
              <w:rPr>
                <w:b w:val="0"/>
                <w:color w:val="000000" w:themeColor="text1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</w:rPr>
              <w:t>Суходолова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 xml:space="preserve"> Е.П.</w:t>
            </w:r>
          </w:p>
        </w:tc>
        <w:tc>
          <w:tcPr>
            <w:tcW w:w="5494" w:type="dxa"/>
          </w:tcPr>
          <w:p w:rsidR="00416386" w:rsidRPr="000B7C93" w:rsidRDefault="00416386" w:rsidP="001814BF">
            <w:pPr>
              <w:pStyle w:val="2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Международная научно-практическая конференция </w:t>
            </w:r>
            <w:r w:rsidRPr="00563D00">
              <w:rPr>
                <w:b w:val="0"/>
                <w:color w:val="000000" w:themeColor="text1"/>
                <w:szCs w:val="28"/>
              </w:rPr>
              <w:t>«Инструментарий воспитательного процесса реализации творческих и социально-значимых программ и проектов», 24 июня 20</w:t>
            </w:r>
            <w:r>
              <w:rPr>
                <w:b w:val="0"/>
                <w:color w:val="000000" w:themeColor="text1"/>
                <w:szCs w:val="28"/>
              </w:rPr>
              <w:t xml:space="preserve">20 года, г. </w:t>
            </w:r>
            <w:proofErr w:type="spellStart"/>
            <w:r>
              <w:rPr>
                <w:b w:val="0"/>
                <w:color w:val="000000" w:themeColor="text1"/>
                <w:szCs w:val="28"/>
              </w:rPr>
              <w:t>Могилёв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>, Республика Беларусь</w:t>
            </w:r>
          </w:p>
        </w:tc>
      </w:tr>
    </w:tbl>
    <w:p w:rsidR="00851EB7" w:rsidRDefault="00851EB7" w:rsidP="00851EB7">
      <w:pPr>
        <w:pStyle w:val="2"/>
        <w:jc w:val="both"/>
        <w:rPr>
          <w:szCs w:val="28"/>
        </w:rPr>
      </w:pPr>
    </w:p>
    <w:sectPr w:rsidR="0085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70C"/>
    <w:multiLevelType w:val="hybridMultilevel"/>
    <w:tmpl w:val="61FE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98"/>
    <w:rsid w:val="00002782"/>
    <w:rsid w:val="00023407"/>
    <w:rsid w:val="00037328"/>
    <w:rsid w:val="000B1A39"/>
    <w:rsid w:val="000B7C93"/>
    <w:rsid w:val="000E5CCE"/>
    <w:rsid w:val="00114FC6"/>
    <w:rsid w:val="00140C54"/>
    <w:rsid w:val="001814BF"/>
    <w:rsid w:val="001938E1"/>
    <w:rsid w:val="001A1B50"/>
    <w:rsid w:val="001B39CC"/>
    <w:rsid w:val="00206993"/>
    <w:rsid w:val="002374C2"/>
    <w:rsid w:val="002742C0"/>
    <w:rsid w:val="00287C89"/>
    <w:rsid w:val="00294028"/>
    <w:rsid w:val="002D1E98"/>
    <w:rsid w:val="002D3C3E"/>
    <w:rsid w:val="002D461A"/>
    <w:rsid w:val="002F06AF"/>
    <w:rsid w:val="002F70FF"/>
    <w:rsid w:val="0030061A"/>
    <w:rsid w:val="00332D6D"/>
    <w:rsid w:val="0039398F"/>
    <w:rsid w:val="003A2B8A"/>
    <w:rsid w:val="003F3281"/>
    <w:rsid w:val="00406407"/>
    <w:rsid w:val="00416386"/>
    <w:rsid w:val="0045694C"/>
    <w:rsid w:val="00474413"/>
    <w:rsid w:val="004A53A4"/>
    <w:rsid w:val="004D2E01"/>
    <w:rsid w:val="00512443"/>
    <w:rsid w:val="0051258F"/>
    <w:rsid w:val="00524576"/>
    <w:rsid w:val="00533723"/>
    <w:rsid w:val="00585792"/>
    <w:rsid w:val="005955EE"/>
    <w:rsid w:val="005B5F71"/>
    <w:rsid w:val="005D30B0"/>
    <w:rsid w:val="005F3367"/>
    <w:rsid w:val="005F7901"/>
    <w:rsid w:val="00621F7C"/>
    <w:rsid w:val="00634F50"/>
    <w:rsid w:val="006A30C2"/>
    <w:rsid w:val="006D0A5B"/>
    <w:rsid w:val="006E452F"/>
    <w:rsid w:val="00700032"/>
    <w:rsid w:val="00721591"/>
    <w:rsid w:val="007B54C2"/>
    <w:rsid w:val="007B5A4F"/>
    <w:rsid w:val="007B5A7E"/>
    <w:rsid w:val="007D5458"/>
    <w:rsid w:val="007D726A"/>
    <w:rsid w:val="00851EB7"/>
    <w:rsid w:val="00855F65"/>
    <w:rsid w:val="008E4530"/>
    <w:rsid w:val="00994E66"/>
    <w:rsid w:val="00A0676E"/>
    <w:rsid w:val="00A356BC"/>
    <w:rsid w:val="00A37836"/>
    <w:rsid w:val="00A95D0C"/>
    <w:rsid w:val="00AA0E71"/>
    <w:rsid w:val="00AA4642"/>
    <w:rsid w:val="00AA477B"/>
    <w:rsid w:val="00AC283D"/>
    <w:rsid w:val="00AD072F"/>
    <w:rsid w:val="00AF1711"/>
    <w:rsid w:val="00AF7872"/>
    <w:rsid w:val="00B0283D"/>
    <w:rsid w:val="00B03CBB"/>
    <w:rsid w:val="00B14D2B"/>
    <w:rsid w:val="00B229BE"/>
    <w:rsid w:val="00B46B83"/>
    <w:rsid w:val="00B51432"/>
    <w:rsid w:val="00B64DB8"/>
    <w:rsid w:val="00B90B70"/>
    <w:rsid w:val="00BB0EC2"/>
    <w:rsid w:val="00BB7569"/>
    <w:rsid w:val="00C00AE7"/>
    <w:rsid w:val="00C05708"/>
    <w:rsid w:val="00C7441E"/>
    <w:rsid w:val="00CD3BB6"/>
    <w:rsid w:val="00CF6F61"/>
    <w:rsid w:val="00D37B4D"/>
    <w:rsid w:val="00D418FC"/>
    <w:rsid w:val="00E64134"/>
    <w:rsid w:val="00EA1BE1"/>
    <w:rsid w:val="00FA27C0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B4F79-A8BB-4CFA-B041-F7F8CD55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4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74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C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0E71"/>
    <w:rPr>
      <w:color w:val="0000FF" w:themeColor="hyperlink"/>
      <w:u w:val="single"/>
    </w:rPr>
  </w:style>
  <w:style w:type="paragraph" w:customStyle="1" w:styleId="Default">
    <w:name w:val="Default"/>
    <w:rsid w:val="00AC28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F3367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5F3367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a8">
    <w:name w:val="Strong"/>
    <w:basedOn w:val="a0"/>
    <w:uiPriority w:val="22"/>
    <w:qFormat/>
    <w:rsid w:val="00AA4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jobios.org/article/the-problem-of-career-guidance-of-the-youth-in-domestic-pedagogical-theory-and-practice-8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910F-24D2-4A1E-9A49-4EC99E07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-</cp:lastModifiedBy>
  <cp:revision>3</cp:revision>
  <cp:lastPrinted>2014-07-19T14:42:00Z</cp:lastPrinted>
  <dcterms:created xsi:type="dcterms:W3CDTF">2021-12-01T08:48:00Z</dcterms:created>
  <dcterms:modified xsi:type="dcterms:W3CDTF">2021-12-01T08:49:00Z</dcterms:modified>
</cp:coreProperties>
</file>