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08" w:rsidRPr="00C07C47" w:rsidRDefault="00C96C08" w:rsidP="009100FF">
      <w:pPr>
        <w:pStyle w:val="1"/>
        <w:tabs>
          <w:tab w:val="left" w:pos="9540"/>
        </w:tabs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07C47">
        <w:rPr>
          <w:rFonts w:ascii="Times New Roman" w:hAnsi="Times New Roman"/>
          <w:sz w:val="24"/>
          <w:szCs w:val="24"/>
        </w:rPr>
        <w:t>МИНИСТЕРСТВО НАУКИ</w:t>
      </w:r>
      <w:r w:rsidR="00CB3CAD" w:rsidRPr="00C07C47">
        <w:rPr>
          <w:rFonts w:ascii="Times New Roman" w:hAnsi="Times New Roman"/>
          <w:sz w:val="24"/>
          <w:szCs w:val="24"/>
        </w:rPr>
        <w:t xml:space="preserve"> </w:t>
      </w:r>
      <w:r w:rsidR="009A7FA3">
        <w:rPr>
          <w:rFonts w:ascii="Times New Roman" w:hAnsi="Times New Roman"/>
          <w:sz w:val="24"/>
          <w:szCs w:val="24"/>
        </w:rPr>
        <w:t xml:space="preserve">И ВЫСШЕГО ОБРАЗОВАНИЯ </w:t>
      </w:r>
      <w:r w:rsidR="00CB3CAD" w:rsidRPr="00C07C47">
        <w:rPr>
          <w:rFonts w:ascii="Times New Roman" w:hAnsi="Times New Roman"/>
          <w:sz w:val="24"/>
          <w:szCs w:val="24"/>
        </w:rPr>
        <w:t>РОССИЙСКОЙ ФЕДЕРАЦИИ</w:t>
      </w:r>
      <w:r w:rsidRPr="00C07C47">
        <w:rPr>
          <w:rFonts w:ascii="Times New Roman" w:hAnsi="Times New Roman"/>
          <w:sz w:val="24"/>
          <w:szCs w:val="24"/>
        </w:rPr>
        <w:t xml:space="preserve"> </w:t>
      </w:r>
    </w:p>
    <w:p w:rsidR="001D7FE8" w:rsidRPr="00C07C47" w:rsidRDefault="001D7FE8" w:rsidP="009100FF">
      <w:pPr>
        <w:tabs>
          <w:tab w:val="left" w:pos="9540"/>
        </w:tabs>
        <w:jc w:val="center"/>
        <w:rPr>
          <w:b/>
          <w:sz w:val="24"/>
          <w:szCs w:val="24"/>
        </w:rPr>
      </w:pPr>
      <w:r w:rsidRPr="00C07C47">
        <w:rPr>
          <w:b/>
          <w:sz w:val="24"/>
          <w:szCs w:val="24"/>
        </w:rPr>
        <w:t>Стерлитамакский филиал</w:t>
      </w:r>
    </w:p>
    <w:p w:rsidR="005771A5" w:rsidRPr="00C07C47" w:rsidRDefault="00CB3CAD" w:rsidP="009100FF">
      <w:pPr>
        <w:tabs>
          <w:tab w:val="left" w:pos="9540"/>
        </w:tabs>
        <w:jc w:val="center"/>
        <w:rPr>
          <w:b/>
          <w:sz w:val="24"/>
          <w:szCs w:val="24"/>
        </w:rPr>
      </w:pPr>
      <w:r w:rsidRPr="00C07C47">
        <w:rPr>
          <w:b/>
          <w:sz w:val="24"/>
          <w:szCs w:val="24"/>
        </w:rPr>
        <w:t>Ф</w:t>
      </w:r>
      <w:r w:rsidR="00C96C08" w:rsidRPr="00C07C47">
        <w:rPr>
          <w:b/>
          <w:sz w:val="24"/>
          <w:szCs w:val="24"/>
        </w:rPr>
        <w:t>едерально</w:t>
      </w:r>
      <w:r w:rsidR="001D7FE8" w:rsidRPr="00C07C47">
        <w:rPr>
          <w:b/>
          <w:sz w:val="24"/>
          <w:szCs w:val="24"/>
        </w:rPr>
        <w:t>го</w:t>
      </w:r>
      <w:r w:rsidR="00C96C08" w:rsidRPr="00C07C47">
        <w:rPr>
          <w:b/>
          <w:sz w:val="24"/>
          <w:szCs w:val="24"/>
        </w:rPr>
        <w:t xml:space="preserve"> </w:t>
      </w:r>
      <w:r w:rsidR="004F4169" w:rsidRPr="00C07C47">
        <w:rPr>
          <w:b/>
          <w:sz w:val="24"/>
          <w:szCs w:val="24"/>
        </w:rPr>
        <w:t>г</w:t>
      </w:r>
      <w:r w:rsidR="00C96C08" w:rsidRPr="00C07C47">
        <w:rPr>
          <w:b/>
          <w:sz w:val="24"/>
          <w:szCs w:val="24"/>
        </w:rPr>
        <w:t>осударственно</w:t>
      </w:r>
      <w:r w:rsidR="001D7FE8" w:rsidRPr="00C07C47">
        <w:rPr>
          <w:b/>
          <w:sz w:val="24"/>
          <w:szCs w:val="24"/>
        </w:rPr>
        <w:t>го</w:t>
      </w:r>
      <w:r w:rsidR="00C96C08" w:rsidRPr="00C07C47">
        <w:rPr>
          <w:b/>
          <w:sz w:val="24"/>
          <w:szCs w:val="24"/>
        </w:rPr>
        <w:t xml:space="preserve"> </w:t>
      </w:r>
      <w:r w:rsidR="001D7FE8" w:rsidRPr="00C07C47">
        <w:rPr>
          <w:b/>
          <w:sz w:val="24"/>
          <w:szCs w:val="24"/>
        </w:rPr>
        <w:t xml:space="preserve">бюджетного </w:t>
      </w:r>
      <w:r w:rsidR="00C96C08" w:rsidRPr="00C07C47">
        <w:rPr>
          <w:b/>
          <w:sz w:val="24"/>
          <w:szCs w:val="24"/>
        </w:rPr>
        <w:t>образовательно</w:t>
      </w:r>
      <w:r w:rsidR="001D7FE8" w:rsidRPr="00C07C47">
        <w:rPr>
          <w:b/>
          <w:sz w:val="24"/>
          <w:szCs w:val="24"/>
        </w:rPr>
        <w:t>го</w:t>
      </w:r>
      <w:r w:rsidR="00C96C08" w:rsidRPr="00C07C47">
        <w:rPr>
          <w:b/>
          <w:sz w:val="24"/>
          <w:szCs w:val="24"/>
        </w:rPr>
        <w:t xml:space="preserve"> учреждени</w:t>
      </w:r>
      <w:r w:rsidR="001D7FE8" w:rsidRPr="00C07C47">
        <w:rPr>
          <w:b/>
          <w:sz w:val="24"/>
          <w:szCs w:val="24"/>
        </w:rPr>
        <w:t>я</w:t>
      </w:r>
      <w:r w:rsidR="00C96C08" w:rsidRPr="00C07C47">
        <w:rPr>
          <w:b/>
          <w:sz w:val="24"/>
          <w:szCs w:val="24"/>
        </w:rPr>
        <w:t xml:space="preserve"> </w:t>
      </w:r>
    </w:p>
    <w:p w:rsidR="00C96C08" w:rsidRPr="00C07C47" w:rsidRDefault="00C96C08" w:rsidP="009100FF">
      <w:pPr>
        <w:tabs>
          <w:tab w:val="left" w:pos="9540"/>
        </w:tabs>
        <w:jc w:val="center"/>
        <w:rPr>
          <w:b/>
          <w:sz w:val="24"/>
          <w:szCs w:val="24"/>
        </w:rPr>
      </w:pPr>
      <w:r w:rsidRPr="00C07C47">
        <w:rPr>
          <w:b/>
          <w:sz w:val="24"/>
          <w:szCs w:val="24"/>
        </w:rPr>
        <w:t>высшего образования</w:t>
      </w:r>
    </w:p>
    <w:p w:rsidR="00C96C08" w:rsidRPr="00C07C47" w:rsidRDefault="00C96C08" w:rsidP="009100FF">
      <w:pPr>
        <w:tabs>
          <w:tab w:val="left" w:pos="9540"/>
        </w:tabs>
        <w:jc w:val="center"/>
        <w:rPr>
          <w:b/>
          <w:sz w:val="24"/>
          <w:szCs w:val="24"/>
        </w:rPr>
      </w:pPr>
      <w:r w:rsidRPr="00C07C47">
        <w:rPr>
          <w:b/>
          <w:sz w:val="24"/>
          <w:szCs w:val="24"/>
        </w:rPr>
        <w:t>«</w:t>
      </w:r>
      <w:r w:rsidR="001D7FE8" w:rsidRPr="00C07C47">
        <w:rPr>
          <w:b/>
          <w:sz w:val="24"/>
          <w:szCs w:val="24"/>
        </w:rPr>
        <w:t>Башкирский</w:t>
      </w:r>
      <w:r w:rsidRPr="00C07C47">
        <w:rPr>
          <w:b/>
          <w:sz w:val="24"/>
          <w:szCs w:val="24"/>
        </w:rPr>
        <w:t xml:space="preserve"> государственн</w:t>
      </w:r>
      <w:r w:rsidR="001D7FE8" w:rsidRPr="00C07C47">
        <w:rPr>
          <w:b/>
          <w:sz w:val="24"/>
          <w:szCs w:val="24"/>
        </w:rPr>
        <w:t>ый</w:t>
      </w:r>
      <w:r w:rsidRPr="00C07C47">
        <w:rPr>
          <w:b/>
          <w:sz w:val="24"/>
          <w:szCs w:val="24"/>
        </w:rPr>
        <w:t xml:space="preserve"> университет»</w:t>
      </w:r>
    </w:p>
    <w:p w:rsidR="00C96C08" w:rsidRPr="00C07C47" w:rsidRDefault="00C96C08" w:rsidP="009100FF">
      <w:pPr>
        <w:tabs>
          <w:tab w:val="left" w:pos="9540"/>
        </w:tabs>
        <w:jc w:val="center"/>
        <w:rPr>
          <w:sz w:val="24"/>
          <w:szCs w:val="24"/>
        </w:rPr>
      </w:pPr>
      <w:r w:rsidRPr="00C07C47">
        <w:rPr>
          <w:sz w:val="24"/>
          <w:szCs w:val="24"/>
        </w:rPr>
        <w:t>Факультет педагогики и психологии</w:t>
      </w:r>
    </w:p>
    <w:p w:rsidR="00C96C08" w:rsidRPr="00C07C47" w:rsidRDefault="00C96C08" w:rsidP="009100FF">
      <w:pPr>
        <w:pBdr>
          <w:bottom w:val="single" w:sz="12" w:space="1" w:color="auto"/>
        </w:pBdr>
        <w:tabs>
          <w:tab w:val="left" w:pos="9540"/>
        </w:tabs>
        <w:jc w:val="center"/>
        <w:rPr>
          <w:sz w:val="24"/>
          <w:szCs w:val="24"/>
        </w:rPr>
      </w:pPr>
      <w:r w:rsidRPr="00C07C47">
        <w:rPr>
          <w:sz w:val="24"/>
          <w:szCs w:val="24"/>
        </w:rPr>
        <w:t>Кафедра теории и методики начального образования</w:t>
      </w:r>
    </w:p>
    <w:p w:rsidR="00C96C08" w:rsidRPr="00C07C47" w:rsidRDefault="00C96C08" w:rsidP="00334E6D">
      <w:pPr>
        <w:tabs>
          <w:tab w:val="left" w:pos="9540"/>
        </w:tabs>
        <w:spacing w:line="360" w:lineRule="auto"/>
        <w:rPr>
          <w:sz w:val="24"/>
          <w:szCs w:val="24"/>
        </w:rPr>
      </w:pPr>
    </w:p>
    <w:p w:rsidR="00C96C08" w:rsidRPr="00C07C47" w:rsidRDefault="00334E6D" w:rsidP="00334E6D">
      <w:pPr>
        <w:tabs>
          <w:tab w:val="left" w:pos="9540"/>
        </w:tabs>
        <w:spacing w:line="360" w:lineRule="auto"/>
        <w:jc w:val="center"/>
        <w:rPr>
          <w:b/>
          <w:sz w:val="24"/>
          <w:szCs w:val="24"/>
        </w:rPr>
      </w:pPr>
      <w:r w:rsidRPr="00C07C47">
        <w:rPr>
          <w:b/>
          <w:sz w:val="24"/>
          <w:szCs w:val="24"/>
        </w:rPr>
        <w:t>ИНФОРМАЦИОННОЕ ПИСЬМО</w:t>
      </w:r>
    </w:p>
    <w:p w:rsidR="00C96C08" w:rsidRPr="00C07C47" w:rsidRDefault="00762652" w:rsidP="009100FF">
      <w:pPr>
        <w:pStyle w:val="1"/>
        <w:tabs>
          <w:tab w:val="left" w:pos="9540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IX</w:t>
      </w:r>
      <w:r w:rsidR="001D7FE8" w:rsidRPr="00C07C47">
        <w:rPr>
          <w:rFonts w:ascii="Times New Roman" w:hAnsi="Times New Roman"/>
          <w:sz w:val="24"/>
          <w:szCs w:val="24"/>
        </w:rPr>
        <w:t xml:space="preserve"> </w:t>
      </w:r>
      <w:r w:rsidR="00C96C08" w:rsidRPr="00C07C47">
        <w:rPr>
          <w:rFonts w:ascii="Times New Roman" w:hAnsi="Times New Roman"/>
          <w:sz w:val="24"/>
          <w:szCs w:val="24"/>
        </w:rPr>
        <w:t xml:space="preserve">Международная научно-практическая конференция </w:t>
      </w:r>
    </w:p>
    <w:p w:rsidR="00C96C08" w:rsidRPr="00C07C47" w:rsidRDefault="00C96C08" w:rsidP="009100FF">
      <w:pPr>
        <w:pStyle w:val="1"/>
        <w:tabs>
          <w:tab w:val="left" w:pos="9540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07C47">
        <w:rPr>
          <w:rFonts w:ascii="Times New Roman" w:hAnsi="Times New Roman"/>
          <w:sz w:val="24"/>
          <w:szCs w:val="24"/>
        </w:rPr>
        <w:t>«Образование в пространстве школы и вуза</w:t>
      </w:r>
      <w:r w:rsidR="00AC07C1" w:rsidRPr="00C07C47">
        <w:rPr>
          <w:rFonts w:ascii="Times New Roman" w:hAnsi="Times New Roman"/>
          <w:sz w:val="24"/>
          <w:szCs w:val="24"/>
        </w:rPr>
        <w:t>: опыт, проблемы, перспективы</w:t>
      </w:r>
      <w:r w:rsidRPr="00C07C47">
        <w:rPr>
          <w:rFonts w:ascii="Times New Roman" w:hAnsi="Times New Roman"/>
          <w:sz w:val="24"/>
          <w:szCs w:val="24"/>
        </w:rPr>
        <w:t>»</w:t>
      </w:r>
    </w:p>
    <w:p w:rsidR="00C96C08" w:rsidRPr="00C07C47" w:rsidRDefault="00C96C08" w:rsidP="009100FF">
      <w:pPr>
        <w:pStyle w:val="a3"/>
        <w:tabs>
          <w:tab w:val="left" w:pos="9540"/>
        </w:tabs>
        <w:spacing w:before="0" w:beforeAutospacing="0" w:after="0" w:afterAutospacing="0"/>
        <w:jc w:val="center"/>
        <w:rPr>
          <w:b/>
        </w:rPr>
      </w:pPr>
    </w:p>
    <w:p w:rsidR="00C96C08" w:rsidRPr="00C07C47" w:rsidRDefault="00C96C08" w:rsidP="009100FF">
      <w:pPr>
        <w:pStyle w:val="a3"/>
        <w:tabs>
          <w:tab w:val="left" w:pos="9540"/>
        </w:tabs>
        <w:spacing w:before="0" w:beforeAutospacing="0" w:after="0" w:afterAutospacing="0"/>
        <w:jc w:val="center"/>
        <w:rPr>
          <w:b/>
        </w:rPr>
      </w:pPr>
      <w:r w:rsidRPr="00C07C47">
        <w:rPr>
          <w:b/>
        </w:rPr>
        <w:t xml:space="preserve">Республика Башкортостан, г. Стерлитамак, </w:t>
      </w:r>
      <w:r w:rsidR="00C1426A">
        <w:rPr>
          <w:b/>
        </w:rPr>
        <w:t>30</w:t>
      </w:r>
      <w:r w:rsidR="00AA5037" w:rsidRPr="00C07C47">
        <w:rPr>
          <w:b/>
        </w:rPr>
        <w:t xml:space="preserve"> </w:t>
      </w:r>
      <w:r w:rsidR="00BC3626">
        <w:rPr>
          <w:b/>
        </w:rPr>
        <w:t>октября</w:t>
      </w:r>
      <w:r w:rsidR="007A0E6A">
        <w:rPr>
          <w:b/>
        </w:rPr>
        <w:t xml:space="preserve"> 20</w:t>
      </w:r>
      <w:r w:rsidR="007A0E6A" w:rsidRPr="007A0E6A">
        <w:rPr>
          <w:b/>
        </w:rPr>
        <w:t>20</w:t>
      </w:r>
      <w:r w:rsidR="00AA5037" w:rsidRPr="00C07C47">
        <w:rPr>
          <w:b/>
        </w:rPr>
        <w:t xml:space="preserve"> </w:t>
      </w:r>
      <w:r w:rsidRPr="00C07C47">
        <w:rPr>
          <w:b/>
        </w:rPr>
        <w:t>г.</w:t>
      </w:r>
    </w:p>
    <w:p w:rsidR="00C96C08" w:rsidRPr="00C07C47" w:rsidRDefault="002D1F8B" w:rsidP="00334E6D">
      <w:pPr>
        <w:pStyle w:val="a3"/>
        <w:tabs>
          <w:tab w:val="left" w:pos="9540"/>
        </w:tabs>
        <w:spacing w:before="120" w:beforeAutospacing="0" w:after="120" w:afterAutospacing="0"/>
        <w:jc w:val="center"/>
        <w:rPr>
          <w:b/>
        </w:rPr>
      </w:pPr>
      <w:r w:rsidRPr="00C07C47">
        <w:rPr>
          <w:b/>
        </w:rPr>
        <w:t>УВАЖАЕМЫЕ КОЛЛЕГИ!</w:t>
      </w:r>
    </w:p>
    <w:p w:rsidR="009100FF" w:rsidRPr="008739CB" w:rsidRDefault="00C96C08" w:rsidP="007A0E6A">
      <w:pPr>
        <w:ind w:firstLine="709"/>
        <w:jc w:val="both"/>
        <w:rPr>
          <w:sz w:val="24"/>
          <w:szCs w:val="24"/>
        </w:rPr>
      </w:pPr>
      <w:r w:rsidRPr="00C07C47">
        <w:rPr>
          <w:sz w:val="24"/>
          <w:szCs w:val="24"/>
        </w:rPr>
        <w:t>Приглаша</w:t>
      </w:r>
      <w:r w:rsidR="007A0E6A">
        <w:rPr>
          <w:sz w:val="24"/>
          <w:szCs w:val="24"/>
        </w:rPr>
        <w:t xml:space="preserve">ем Вас принять участие в работе </w:t>
      </w:r>
      <w:r w:rsidR="007A0E6A">
        <w:rPr>
          <w:sz w:val="24"/>
          <w:szCs w:val="24"/>
          <w:lang w:val="en-US"/>
        </w:rPr>
        <w:t>IX</w:t>
      </w:r>
      <w:r w:rsidR="001D7FE8" w:rsidRPr="00C07C47">
        <w:rPr>
          <w:sz w:val="24"/>
          <w:szCs w:val="24"/>
        </w:rPr>
        <w:t xml:space="preserve"> </w:t>
      </w:r>
      <w:r w:rsidR="007A0E6A">
        <w:rPr>
          <w:sz w:val="24"/>
          <w:szCs w:val="24"/>
        </w:rPr>
        <w:t xml:space="preserve">Международной </w:t>
      </w:r>
      <w:r w:rsidRPr="008739CB">
        <w:rPr>
          <w:sz w:val="24"/>
          <w:szCs w:val="24"/>
        </w:rPr>
        <w:t>очно</w:t>
      </w:r>
      <w:r w:rsidR="007A0E6A" w:rsidRPr="008739CB">
        <w:rPr>
          <w:sz w:val="24"/>
          <w:szCs w:val="24"/>
        </w:rPr>
        <w:t xml:space="preserve">-заочной </w:t>
      </w:r>
      <w:r w:rsidRPr="008739CB">
        <w:rPr>
          <w:sz w:val="24"/>
          <w:szCs w:val="24"/>
        </w:rPr>
        <w:t xml:space="preserve">научно-практической конференции </w:t>
      </w:r>
      <w:r w:rsidRPr="008739CB">
        <w:rPr>
          <w:b/>
          <w:sz w:val="24"/>
          <w:szCs w:val="24"/>
        </w:rPr>
        <w:t>«</w:t>
      </w:r>
      <w:r w:rsidR="00244221" w:rsidRPr="008739CB">
        <w:rPr>
          <w:b/>
          <w:sz w:val="24"/>
          <w:szCs w:val="24"/>
        </w:rPr>
        <w:t xml:space="preserve">Образование в пространстве </w:t>
      </w:r>
      <w:r w:rsidR="00FE4587" w:rsidRPr="008739CB">
        <w:rPr>
          <w:b/>
          <w:sz w:val="24"/>
          <w:szCs w:val="24"/>
        </w:rPr>
        <w:t>школы и вуза</w:t>
      </w:r>
      <w:r w:rsidR="009968F0" w:rsidRPr="008739CB">
        <w:rPr>
          <w:b/>
          <w:sz w:val="24"/>
          <w:szCs w:val="24"/>
        </w:rPr>
        <w:t>: опыт, проблемы, перспе</w:t>
      </w:r>
      <w:r w:rsidR="009968F0" w:rsidRPr="008739CB">
        <w:rPr>
          <w:b/>
          <w:sz w:val="24"/>
          <w:szCs w:val="24"/>
        </w:rPr>
        <w:t>к</w:t>
      </w:r>
      <w:r w:rsidR="009968F0" w:rsidRPr="008739CB">
        <w:rPr>
          <w:b/>
          <w:sz w:val="24"/>
          <w:szCs w:val="24"/>
        </w:rPr>
        <w:t>тивы</w:t>
      </w:r>
      <w:r w:rsidRPr="008739CB">
        <w:rPr>
          <w:b/>
          <w:sz w:val="24"/>
          <w:szCs w:val="24"/>
        </w:rPr>
        <w:t>»</w:t>
      </w:r>
      <w:r w:rsidR="002F2043" w:rsidRPr="008739CB">
        <w:rPr>
          <w:b/>
          <w:sz w:val="24"/>
          <w:szCs w:val="24"/>
        </w:rPr>
        <w:t xml:space="preserve">, </w:t>
      </w:r>
      <w:r w:rsidR="002F2043" w:rsidRPr="008739CB">
        <w:rPr>
          <w:sz w:val="24"/>
          <w:szCs w:val="24"/>
        </w:rPr>
        <w:t xml:space="preserve">которая состоится </w:t>
      </w:r>
      <w:r w:rsidR="00F63158" w:rsidRPr="008739CB">
        <w:rPr>
          <w:b/>
          <w:sz w:val="24"/>
          <w:szCs w:val="24"/>
        </w:rPr>
        <w:t>30</w:t>
      </w:r>
      <w:r w:rsidR="00AA5037" w:rsidRPr="008739CB">
        <w:rPr>
          <w:b/>
          <w:color w:val="FF0000"/>
          <w:sz w:val="24"/>
          <w:szCs w:val="24"/>
        </w:rPr>
        <w:t xml:space="preserve"> </w:t>
      </w:r>
      <w:r w:rsidR="001C1F22" w:rsidRPr="008739CB">
        <w:rPr>
          <w:b/>
          <w:sz w:val="24"/>
          <w:szCs w:val="24"/>
        </w:rPr>
        <w:t>октября</w:t>
      </w:r>
      <w:r w:rsidR="00AA5037" w:rsidRPr="008739CB">
        <w:rPr>
          <w:b/>
          <w:sz w:val="24"/>
          <w:szCs w:val="24"/>
        </w:rPr>
        <w:t xml:space="preserve"> </w:t>
      </w:r>
      <w:r w:rsidR="007A0E6A" w:rsidRPr="008739CB">
        <w:rPr>
          <w:b/>
          <w:sz w:val="24"/>
          <w:szCs w:val="24"/>
        </w:rPr>
        <w:t>2020</w:t>
      </w:r>
      <w:r w:rsidR="00B50A56" w:rsidRPr="008739CB">
        <w:rPr>
          <w:b/>
          <w:sz w:val="24"/>
          <w:szCs w:val="24"/>
        </w:rPr>
        <w:t xml:space="preserve"> </w:t>
      </w:r>
      <w:r w:rsidR="002F2043" w:rsidRPr="008739CB">
        <w:rPr>
          <w:b/>
          <w:sz w:val="24"/>
          <w:szCs w:val="24"/>
        </w:rPr>
        <w:t>года</w:t>
      </w:r>
      <w:r w:rsidR="002F2043" w:rsidRPr="008739CB">
        <w:rPr>
          <w:sz w:val="24"/>
          <w:szCs w:val="24"/>
        </w:rPr>
        <w:t xml:space="preserve"> в г. Стерлитамак</w:t>
      </w:r>
      <w:r w:rsidR="009927C3" w:rsidRPr="008739CB">
        <w:rPr>
          <w:sz w:val="24"/>
          <w:szCs w:val="24"/>
        </w:rPr>
        <w:t xml:space="preserve"> Республики Башкортостан. </w:t>
      </w:r>
      <w:r w:rsidR="009100FF" w:rsidRPr="008739CB">
        <w:rPr>
          <w:sz w:val="24"/>
          <w:szCs w:val="24"/>
        </w:rPr>
        <w:t>Матери</w:t>
      </w:r>
      <w:r w:rsidR="009100FF" w:rsidRPr="008739CB">
        <w:rPr>
          <w:sz w:val="24"/>
          <w:szCs w:val="24"/>
        </w:rPr>
        <w:t>а</w:t>
      </w:r>
      <w:r w:rsidR="009100FF" w:rsidRPr="008739CB">
        <w:rPr>
          <w:sz w:val="24"/>
          <w:szCs w:val="24"/>
        </w:rPr>
        <w:t>лы конференции будут опубликованы в форме сборника научных статей.</w:t>
      </w:r>
    </w:p>
    <w:p w:rsidR="002F2043" w:rsidRPr="008739CB" w:rsidRDefault="009927C3" w:rsidP="00334E6D">
      <w:pPr>
        <w:tabs>
          <w:tab w:val="left" w:pos="9540"/>
        </w:tabs>
        <w:ind w:firstLine="709"/>
        <w:jc w:val="both"/>
        <w:textAlignment w:val="baseline"/>
        <w:rPr>
          <w:bCs/>
          <w:sz w:val="24"/>
          <w:szCs w:val="24"/>
        </w:rPr>
      </w:pPr>
      <w:r w:rsidRPr="008739CB">
        <w:rPr>
          <w:sz w:val="24"/>
          <w:szCs w:val="24"/>
        </w:rPr>
        <w:t>На конференцию п</w:t>
      </w:r>
      <w:r w:rsidR="00C96C08" w:rsidRPr="008739CB">
        <w:rPr>
          <w:sz w:val="24"/>
          <w:szCs w:val="24"/>
        </w:rPr>
        <w:t>риглаша</w:t>
      </w:r>
      <w:r w:rsidRPr="008739CB">
        <w:rPr>
          <w:sz w:val="24"/>
          <w:szCs w:val="24"/>
        </w:rPr>
        <w:t>ются</w:t>
      </w:r>
      <w:r w:rsidR="00244221" w:rsidRPr="008739CB">
        <w:rPr>
          <w:sz w:val="24"/>
          <w:szCs w:val="24"/>
        </w:rPr>
        <w:t xml:space="preserve"> </w:t>
      </w:r>
      <w:r w:rsidRPr="008739CB">
        <w:rPr>
          <w:sz w:val="24"/>
          <w:szCs w:val="24"/>
        </w:rPr>
        <w:t xml:space="preserve">преподаватели </w:t>
      </w:r>
      <w:r w:rsidR="00C96C08" w:rsidRPr="008739CB">
        <w:rPr>
          <w:sz w:val="24"/>
          <w:szCs w:val="24"/>
        </w:rPr>
        <w:t>российских и зарубежных вузов</w:t>
      </w:r>
      <w:r w:rsidR="00C96C08" w:rsidRPr="008739CB">
        <w:rPr>
          <w:color w:val="000000"/>
          <w:sz w:val="24"/>
          <w:szCs w:val="24"/>
        </w:rPr>
        <w:t xml:space="preserve"> и ссузов, </w:t>
      </w:r>
      <w:r w:rsidRPr="008739CB">
        <w:rPr>
          <w:color w:val="000000"/>
          <w:sz w:val="24"/>
          <w:szCs w:val="24"/>
        </w:rPr>
        <w:t>рук</w:t>
      </w:r>
      <w:r w:rsidRPr="008739CB">
        <w:rPr>
          <w:color w:val="000000"/>
          <w:sz w:val="24"/>
          <w:szCs w:val="24"/>
        </w:rPr>
        <w:t>о</w:t>
      </w:r>
      <w:r w:rsidRPr="008739CB">
        <w:rPr>
          <w:color w:val="000000"/>
          <w:sz w:val="24"/>
          <w:szCs w:val="24"/>
        </w:rPr>
        <w:t>водители</w:t>
      </w:r>
      <w:r w:rsidR="009968F0" w:rsidRPr="008739CB">
        <w:rPr>
          <w:color w:val="000000"/>
          <w:sz w:val="24"/>
          <w:szCs w:val="24"/>
        </w:rPr>
        <w:t>,</w:t>
      </w:r>
      <w:r w:rsidRPr="008739CB">
        <w:rPr>
          <w:color w:val="000000"/>
          <w:sz w:val="24"/>
          <w:szCs w:val="24"/>
        </w:rPr>
        <w:t xml:space="preserve"> </w:t>
      </w:r>
      <w:r w:rsidR="00244221" w:rsidRPr="008739CB">
        <w:rPr>
          <w:color w:val="000000"/>
          <w:sz w:val="24"/>
          <w:szCs w:val="24"/>
        </w:rPr>
        <w:t>педагог</w:t>
      </w:r>
      <w:r w:rsidRPr="008739CB">
        <w:rPr>
          <w:color w:val="000000"/>
          <w:sz w:val="24"/>
          <w:szCs w:val="24"/>
        </w:rPr>
        <w:t>и-практики</w:t>
      </w:r>
      <w:r w:rsidR="009968F0" w:rsidRPr="008739CB">
        <w:rPr>
          <w:color w:val="000000"/>
          <w:sz w:val="24"/>
          <w:szCs w:val="24"/>
        </w:rPr>
        <w:t>, психологи</w:t>
      </w:r>
      <w:r w:rsidRPr="008739CB">
        <w:rPr>
          <w:color w:val="000000"/>
          <w:sz w:val="24"/>
          <w:szCs w:val="24"/>
        </w:rPr>
        <w:t xml:space="preserve"> учреждений дошкольного, </w:t>
      </w:r>
      <w:r w:rsidR="00AC07C1" w:rsidRPr="008739CB">
        <w:rPr>
          <w:color w:val="000000"/>
          <w:sz w:val="24"/>
          <w:szCs w:val="24"/>
        </w:rPr>
        <w:t>начального, общего</w:t>
      </w:r>
      <w:r w:rsidRPr="008739CB">
        <w:rPr>
          <w:color w:val="000000"/>
          <w:sz w:val="24"/>
          <w:szCs w:val="24"/>
        </w:rPr>
        <w:t>, професси</w:t>
      </w:r>
      <w:r w:rsidRPr="008739CB">
        <w:rPr>
          <w:color w:val="000000"/>
          <w:sz w:val="24"/>
          <w:szCs w:val="24"/>
        </w:rPr>
        <w:t>о</w:t>
      </w:r>
      <w:r w:rsidRPr="008739CB">
        <w:rPr>
          <w:color w:val="000000"/>
          <w:sz w:val="24"/>
          <w:szCs w:val="24"/>
        </w:rPr>
        <w:t>нального, послевузовского образования,</w:t>
      </w:r>
      <w:r w:rsidR="00244221" w:rsidRPr="008739CB">
        <w:rPr>
          <w:color w:val="000000"/>
          <w:sz w:val="24"/>
          <w:szCs w:val="24"/>
        </w:rPr>
        <w:t xml:space="preserve"> работник</w:t>
      </w:r>
      <w:r w:rsidRPr="008739CB">
        <w:rPr>
          <w:color w:val="000000"/>
          <w:sz w:val="24"/>
          <w:szCs w:val="24"/>
        </w:rPr>
        <w:t>и</w:t>
      </w:r>
      <w:r w:rsidR="00244221" w:rsidRPr="008739CB">
        <w:rPr>
          <w:color w:val="000000"/>
          <w:sz w:val="24"/>
          <w:szCs w:val="24"/>
        </w:rPr>
        <w:t xml:space="preserve"> </w:t>
      </w:r>
      <w:r w:rsidR="002F2043" w:rsidRPr="008739CB">
        <w:rPr>
          <w:bCs/>
          <w:sz w:val="24"/>
          <w:szCs w:val="24"/>
        </w:rPr>
        <w:t>методических, научно-методических служб, докт</w:t>
      </w:r>
      <w:r w:rsidR="002F2043" w:rsidRPr="008739CB">
        <w:rPr>
          <w:bCs/>
          <w:sz w:val="24"/>
          <w:szCs w:val="24"/>
        </w:rPr>
        <w:t>о</w:t>
      </w:r>
      <w:r w:rsidR="002F2043" w:rsidRPr="008739CB">
        <w:rPr>
          <w:bCs/>
          <w:sz w:val="24"/>
          <w:szCs w:val="24"/>
        </w:rPr>
        <w:t>рант</w:t>
      </w:r>
      <w:r w:rsidRPr="008739CB">
        <w:rPr>
          <w:bCs/>
          <w:sz w:val="24"/>
          <w:szCs w:val="24"/>
        </w:rPr>
        <w:t>ы</w:t>
      </w:r>
      <w:r w:rsidR="002F2043" w:rsidRPr="008739CB">
        <w:rPr>
          <w:bCs/>
          <w:sz w:val="24"/>
          <w:szCs w:val="24"/>
        </w:rPr>
        <w:t>, аспирант</w:t>
      </w:r>
      <w:r w:rsidRPr="008739CB">
        <w:rPr>
          <w:bCs/>
          <w:sz w:val="24"/>
          <w:szCs w:val="24"/>
        </w:rPr>
        <w:t>ы</w:t>
      </w:r>
      <w:r w:rsidR="002F2043" w:rsidRPr="008739CB">
        <w:rPr>
          <w:bCs/>
          <w:sz w:val="24"/>
          <w:szCs w:val="24"/>
        </w:rPr>
        <w:t xml:space="preserve">, </w:t>
      </w:r>
      <w:r w:rsidR="00D60FC0" w:rsidRPr="008739CB">
        <w:rPr>
          <w:color w:val="000000"/>
          <w:sz w:val="24"/>
          <w:szCs w:val="24"/>
        </w:rPr>
        <w:t>сотрудники научных организаций</w:t>
      </w:r>
      <w:r w:rsidR="00D60FC0" w:rsidRPr="008739CB">
        <w:rPr>
          <w:sz w:val="24"/>
          <w:szCs w:val="24"/>
        </w:rPr>
        <w:t xml:space="preserve">, </w:t>
      </w:r>
      <w:r w:rsidR="002F2043" w:rsidRPr="008739CB">
        <w:rPr>
          <w:bCs/>
          <w:sz w:val="24"/>
          <w:szCs w:val="24"/>
        </w:rPr>
        <w:t>общественны</w:t>
      </w:r>
      <w:r w:rsidRPr="008739CB">
        <w:rPr>
          <w:bCs/>
          <w:sz w:val="24"/>
          <w:szCs w:val="24"/>
        </w:rPr>
        <w:t>е</w:t>
      </w:r>
      <w:r w:rsidR="002F2043" w:rsidRPr="008739CB">
        <w:rPr>
          <w:bCs/>
          <w:sz w:val="24"/>
          <w:szCs w:val="24"/>
        </w:rPr>
        <w:t xml:space="preserve"> деятел</w:t>
      </w:r>
      <w:r w:rsidRPr="008739CB">
        <w:rPr>
          <w:bCs/>
          <w:sz w:val="24"/>
          <w:szCs w:val="24"/>
        </w:rPr>
        <w:t>и</w:t>
      </w:r>
      <w:r w:rsidR="002F2043" w:rsidRPr="008739CB">
        <w:rPr>
          <w:bCs/>
          <w:sz w:val="24"/>
          <w:szCs w:val="24"/>
        </w:rPr>
        <w:t>, заинтересованны</w:t>
      </w:r>
      <w:r w:rsidRPr="008739CB">
        <w:rPr>
          <w:bCs/>
          <w:sz w:val="24"/>
          <w:szCs w:val="24"/>
        </w:rPr>
        <w:t>е</w:t>
      </w:r>
      <w:r w:rsidR="002F2043" w:rsidRPr="008739CB">
        <w:rPr>
          <w:bCs/>
          <w:sz w:val="24"/>
          <w:szCs w:val="24"/>
        </w:rPr>
        <w:t xml:space="preserve"> в ра</w:t>
      </w:r>
      <w:r w:rsidR="002F2043" w:rsidRPr="008739CB">
        <w:rPr>
          <w:bCs/>
          <w:sz w:val="24"/>
          <w:szCs w:val="24"/>
        </w:rPr>
        <w:t>з</w:t>
      </w:r>
      <w:r w:rsidR="002F2043" w:rsidRPr="008739CB">
        <w:rPr>
          <w:bCs/>
          <w:sz w:val="24"/>
          <w:szCs w:val="24"/>
        </w:rPr>
        <w:t>витии образования.</w:t>
      </w:r>
    </w:p>
    <w:p w:rsidR="001D7FE8" w:rsidRPr="008739CB" w:rsidRDefault="002F2043" w:rsidP="001D7FE8">
      <w:pPr>
        <w:pStyle w:val="a3"/>
        <w:spacing w:before="0" w:beforeAutospacing="0" w:after="0" w:afterAutospacing="0"/>
        <w:ind w:firstLine="709"/>
        <w:jc w:val="both"/>
      </w:pPr>
      <w:r w:rsidRPr="008739CB">
        <w:rPr>
          <w:bCs/>
        </w:rPr>
        <w:t xml:space="preserve">Целью конференции является </w:t>
      </w:r>
      <w:r w:rsidR="001D7FE8" w:rsidRPr="008739CB">
        <w:t>обсуждение актуальных психолого-педагогических проблем в о</w:t>
      </w:r>
      <w:r w:rsidR="001D7FE8" w:rsidRPr="008739CB">
        <w:t>б</w:t>
      </w:r>
      <w:r w:rsidR="001D7FE8" w:rsidRPr="008739CB">
        <w:t>разовательном пространстве школы и вуза в условиях реализации Федеральных государственных обр</w:t>
      </w:r>
      <w:r w:rsidR="001D7FE8" w:rsidRPr="008739CB">
        <w:t>а</w:t>
      </w:r>
      <w:r w:rsidR="001D7FE8" w:rsidRPr="008739CB">
        <w:t>зовательных стандартов</w:t>
      </w:r>
      <w:r w:rsidR="001C1F22" w:rsidRPr="008739CB">
        <w:t xml:space="preserve"> и профессионального стандарта педагога</w:t>
      </w:r>
      <w:r w:rsidR="001D7FE8" w:rsidRPr="008739CB">
        <w:t xml:space="preserve">. </w:t>
      </w:r>
    </w:p>
    <w:p w:rsidR="005771A5" w:rsidRPr="008739CB" w:rsidRDefault="005771A5" w:rsidP="00334E6D">
      <w:pPr>
        <w:pStyle w:val="a3"/>
        <w:tabs>
          <w:tab w:val="left" w:pos="9540"/>
        </w:tabs>
        <w:spacing w:before="0" w:beforeAutospacing="0" w:after="0" w:afterAutospacing="0"/>
        <w:ind w:firstLine="709"/>
        <w:jc w:val="both"/>
        <w:rPr>
          <w:b/>
          <w:i/>
        </w:rPr>
      </w:pPr>
    </w:p>
    <w:p w:rsidR="00D60FC0" w:rsidRPr="008739CB" w:rsidRDefault="00F710A0" w:rsidP="00334E6D">
      <w:pPr>
        <w:pStyle w:val="a3"/>
        <w:tabs>
          <w:tab w:val="left" w:pos="9540"/>
        </w:tabs>
        <w:spacing w:before="0" w:beforeAutospacing="0" w:after="0" w:afterAutospacing="0"/>
        <w:ind w:firstLine="709"/>
        <w:jc w:val="both"/>
        <w:rPr>
          <w:b/>
        </w:rPr>
      </w:pPr>
      <w:r w:rsidRPr="008739CB">
        <w:rPr>
          <w:b/>
        </w:rPr>
        <w:t>На конференции предполагается обсудить следующие проблемы:</w:t>
      </w:r>
    </w:p>
    <w:p w:rsidR="00D60FC0" w:rsidRPr="008739CB" w:rsidRDefault="00F710A0" w:rsidP="00334E6D">
      <w:pPr>
        <w:pStyle w:val="a3"/>
        <w:numPr>
          <w:ilvl w:val="0"/>
          <w:numId w:val="6"/>
        </w:numPr>
        <w:tabs>
          <w:tab w:val="left" w:pos="9540"/>
        </w:tabs>
        <w:spacing w:before="0" w:beforeAutospacing="0" w:after="0" w:afterAutospacing="0"/>
        <w:ind w:firstLine="709"/>
        <w:jc w:val="both"/>
      </w:pPr>
      <w:r w:rsidRPr="008739CB">
        <w:t>Методология развития образования в мировой и отечественной практике.</w:t>
      </w:r>
    </w:p>
    <w:p w:rsidR="00F710A0" w:rsidRPr="008739CB" w:rsidRDefault="00F710A0" w:rsidP="00334E6D">
      <w:pPr>
        <w:pStyle w:val="a3"/>
        <w:numPr>
          <w:ilvl w:val="0"/>
          <w:numId w:val="6"/>
        </w:numPr>
        <w:tabs>
          <w:tab w:val="left" w:pos="9540"/>
        </w:tabs>
        <w:spacing w:before="0" w:beforeAutospacing="0" w:after="0" w:afterAutospacing="0"/>
        <w:ind w:firstLine="709"/>
        <w:jc w:val="both"/>
      </w:pPr>
      <w:r w:rsidRPr="008739CB">
        <w:t>Инновационные процессы в системе образования.</w:t>
      </w:r>
    </w:p>
    <w:p w:rsidR="00F710A0" w:rsidRPr="008739CB" w:rsidRDefault="00F710A0" w:rsidP="00334E6D">
      <w:pPr>
        <w:pStyle w:val="a3"/>
        <w:numPr>
          <w:ilvl w:val="0"/>
          <w:numId w:val="6"/>
        </w:numPr>
        <w:tabs>
          <w:tab w:val="left" w:pos="9540"/>
        </w:tabs>
        <w:spacing w:before="0" w:beforeAutospacing="0" w:after="0" w:afterAutospacing="0"/>
        <w:ind w:firstLine="709"/>
        <w:jc w:val="both"/>
      </w:pPr>
      <w:r w:rsidRPr="008739CB">
        <w:t>Проектирование и моделирование образовательного пространства (</w:t>
      </w:r>
      <w:r w:rsidR="000659D6" w:rsidRPr="008739CB">
        <w:t>дошкольная образов</w:t>
      </w:r>
      <w:r w:rsidR="000659D6" w:rsidRPr="008739CB">
        <w:t>а</w:t>
      </w:r>
      <w:r w:rsidR="000659D6" w:rsidRPr="008739CB">
        <w:t>тельная организация</w:t>
      </w:r>
      <w:r w:rsidRPr="008739CB">
        <w:t xml:space="preserve"> </w:t>
      </w:r>
      <w:r w:rsidR="00B90401" w:rsidRPr="008739CB">
        <w:t>–</w:t>
      </w:r>
      <w:r w:rsidRPr="008739CB">
        <w:t xml:space="preserve"> </w:t>
      </w:r>
      <w:r w:rsidR="000659D6" w:rsidRPr="008739CB">
        <w:t>общеобразовательная организация</w:t>
      </w:r>
      <w:r w:rsidRPr="008739CB">
        <w:t xml:space="preserve"> </w:t>
      </w:r>
      <w:r w:rsidR="00B90401" w:rsidRPr="008739CB">
        <w:t>–</w:t>
      </w:r>
      <w:r w:rsidRPr="008739CB">
        <w:t xml:space="preserve"> ссуз </w:t>
      </w:r>
      <w:r w:rsidR="00B90401" w:rsidRPr="008739CB">
        <w:t>–</w:t>
      </w:r>
      <w:r w:rsidRPr="008739CB">
        <w:t xml:space="preserve"> вуз).</w:t>
      </w:r>
    </w:p>
    <w:p w:rsidR="00F710A0" w:rsidRPr="00C07C47" w:rsidRDefault="00F710A0" w:rsidP="00334E6D">
      <w:pPr>
        <w:pStyle w:val="a3"/>
        <w:numPr>
          <w:ilvl w:val="0"/>
          <w:numId w:val="6"/>
        </w:numPr>
        <w:tabs>
          <w:tab w:val="left" w:pos="9540"/>
        </w:tabs>
        <w:spacing w:before="0" w:beforeAutospacing="0" w:after="0" w:afterAutospacing="0"/>
        <w:ind w:firstLine="709"/>
        <w:jc w:val="both"/>
      </w:pPr>
      <w:r w:rsidRPr="00C07C47">
        <w:t>Образовательные технологии в системе непрерывного образования.</w:t>
      </w:r>
    </w:p>
    <w:p w:rsidR="00F710A0" w:rsidRPr="00C07C47" w:rsidRDefault="00F710A0" w:rsidP="00334E6D">
      <w:pPr>
        <w:pStyle w:val="a3"/>
        <w:numPr>
          <w:ilvl w:val="0"/>
          <w:numId w:val="6"/>
        </w:numPr>
        <w:tabs>
          <w:tab w:val="left" w:pos="9540"/>
        </w:tabs>
        <w:spacing w:before="0" w:beforeAutospacing="0" w:after="0" w:afterAutospacing="0"/>
        <w:ind w:firstLine="709"/>
        <w:jc w:val="both"/>
      </w:pPr>
      <w:r w:rsidRPr="00C07C47">
        <w:t>Технологии управления образовательными системами.</w:t>
      </w:r>
    </w:p>
    <w:p w:rsidR="00F710A0" w:rsidRPr="00C07C47" w:rsidRDefault="00F710A0" w:rsidP="00334E6D">
      <w:pPr>
        <w:pStyle w:val="a3"/>
        <w:numPr>
          <w:ilvl w:val="0"/>
          <w:numId w:val="6"/>
        </w:numPr>
        <w:tabs>
          <w:tab w:val="left" w:pos="9540"/>
        </w:tabs>
        <w:spacing w:before="0" w:beforeAutospacing="0" w:after="0" w:afterAutospacing="0"/>
        <w:ind w:firstLine="709"/>
        <w:jc w:val="both"/>
      </w:pPr>
      <w:r w:rsidRPr="00C07C47">
        <w:t>Ценностные приоритеты дошкольного, общего и профессионального образования</w:t>
      </w:r>
      <w:r w:rsidR="009968F0" w:rsidRPr="00C07C47">
        <w:t>.</w:t>
      </w:r>
    </w:p>
    <w:p w:rsidR="00F710A0" w:rsidRPr="00C07C47" w:rsidRDefault="00F710A0" w:rsidP="00334E6D">
      <w:pPr>
        <w:pStyle w:val="a3"/>
        <w:numPr>
          <w:ilvl w:val="0"/>
          <w:numId w:val="6"/>
        </w:numPr>
        <w:tabs>
          <w:tab w:val="left" w:pos="9540"/>
        </w:tabs>
        <w:spacing w:before="0" w:beforeAutospacing="0" w:after="0" w:afterAutospacing="0"/>
        <w:ind w:firstLine="709"/>
        <w:jc w:val="both"/>
      </w:pPr>
      <w:r w:rsidRPr="00C07C47">
        <w:t>Система дополнительного образования.</w:t>
      </w:r>
    </w:p>
    <w:p w:rsidR="005771A5" w:rsidRPr="00C07C47" w:rsidRDefault="00F710A0" w:rsidP="00334E6D">
      <w:pPr>
        <w:pStyle w:val="a3"/>
        <w:numPr>
          <w:ilvl w:val="0"/>
          <w:numId w:val="6"/>
        </w:numPr>
        <w:tabs>
          <w:tab w:val="left" w:pos="9540"/>
        </w:tabs>
        <w:spacing w:before="0" w:beforeAutospacing="0" w:after="0" w:afterAutospacing="0"/>
        <w:ind w:firstLine="709"/>
        <w:jc w:val="both"/>
      </w:pPr>
      <w:r w:rsidRPr="00C07C47">
        <w:t>Формирование компетентности и профессионализма педагога</w:t>
      </w:r>
      <w:r w:rsidR="009968F0" w:rsidRPr="00C07C47">
        <w:t>, практического психолога</w:t>
      </w:r>
      <w:r w:rsidRPr="00C07C47">
        <w:t xml:space="preserve"> в системе непрерывного педагогического образования</w:t>
      </w:r>
      <w:r w:rsidR="005771A5" w:rsidRPr="00C07C47">
        <w:t>.</w:t>
      </w:r>
    </w:p>
    <w:p w:rsidR="00F710A0" w:rsidRPr="00C07C47" w:rsidRDefault="00F710A0" w:rsidP="00334E6D">
      <w:pPr>
        <w:pStyle w:val="a3"/>
        <w:numPr>
          <w:ilvl w:val="0"/>
          <w:numId w:val="6"/>
        </w:numPr>
        <w:tabs>
          <w:tab w:val="left" w:pos="9540"/>
        </w:tabs>
        <w:spacing w:before="0" w:beforeAutospacing="0" w:after="0" w:afterAutospacing="0"/>
        <w:ind w:firstLine="709"/>
        <w:jc w:val="both"/>
      </w:pPr>
      <w:r w:rsidRPr="00C07C47">
        <w:t>Профессионально-ценностные ориентации педагога</w:t>
      </w:r>
      <w:r w:rsidR="00605988" w:rsidRPr="00C07C47">
        <w:t>, психолога</w:t>
      </w:r>
      <w:r w:rsidRPr="00C07C47">
        <w:t>.</w:t>
      </w:r>
    </w:p>
    <w:p w:rsidR="005771A5" w:rsidRPr="00C07C47" w:rsidRDefault="009968F0" w:rsidP="00334E6D">
      <w:pPr>
        <w:pStyle w:val="a3"/>
        <w:numPr>
          <w:ilvl w:val="0"/>
          <w:numId w:val="6"/>
        </w:numPr>
        <w:tabs>
          <w:tab w:val="left" w:pos="9540"/>
        </w:tabs>
        <w:spacing w:before="0" w:beforeAutospacing="0" w:after="0" w:afterAutospacing="0"/>
        <w:ind w:firstLine="709"/>
        <w:jc w:val="both"/>
      </w:pPr>
      <w:r w:rsidRPr="00C07C47">
        <w:t>Психолого-педагогическое сопровождение р</w:t>
      </w:r>
      <w:r w:rsidR="005771A5" w:rsidRPr="00C07C47">
        <w:t>азвити</w:t>
      </w:r>
      <w:r w:rsidRPr="00C07C47">
        <w:t>я</w:t>
      </w:r>
      <w:r w:rsidR="005771A5" w:rsidRPr="00C07C47">
        <w:t xml:space="preserve"> личности обучающихся в образовател</w:t>
      </w:r>
      <w:r w:rsidR="005771A5" w:rsidRPr="00C07C47">
        <w:t>ь</w:t>
      </w:r>
      <w:r w:rsidR="005771A5" w:rsidRPr="00C07C47">
        <w:t>ных системах.</w:t>
      </w:r>
    </w:p>
    <w:p w:rsidR="009968F0" w:rsidRPr="00C07C47" w:rsidRDefault="009968F0" w:rsidP="00334E6D">
      <w:pPr>
        <w:pStyle w:val="a3"/>
        <w:numPr>
          <w:ilvl w:val="0"/>
          <w:numId w:val="6"/>
        </w:numPr>
        <w:tabs>
          <w:tab w:val="left" w:pos="9540"/>
        </w:tabs>
        <w:spacing w:before="0" w:beforeAutospacing="0" w:after="0" w:afterAutospacing="0"/>
        <w:ind w:firstLine="709"/>
        <w:jc w:val="both"/>
      </w:pPr>
      <w:r w:rsidRPr="00C07C47">
        <w:t>Мотивация обучающихся в процессе реализации образовательных программ.</w:t>
      </w:r>
    </w:p>
    <w:p w:rsidR="009100FF" w:rsidRPr="00C07C47" w:rsidRDefault="009100FF" w:rsidP="00334E6D">
      <w:pPr>
        <w:pStyle w:val="a3"/>
        <w:tabs>
          <w:tab w:val="left" w:pos="9540"/>
        </w:tabs>
        <w:spacing w:before="0" w:beforeAutospacing="0" w:after="0" w:afterAutospacing="0"/>
        <w:ind w:firstLine="709"/>
        <w:jc w:val="both"/>
        <w:rPr>
          <w:b/>
        </w:rPr>
      </w:pPr>
    </w:p>
    <w:p w:rsidR="004D624B" w:rsidRPr="00C07C47" w:rsidRDefault="004D624B" w:rsidP="00B90401">
      <w:pPr>
        <w:jc w:val="center"/>
        <w:rPr>
          <w:sz w:val="24"/>
          <w:szCs w:val="24"/>
        </w:rPr>
      </w:pPr>
      <w:r w:rsidRPr="00C07C47">
        <w:rPr>
          <w:b/>
          <w:sz w:val="24"/>
          <w:szCs w:val="24"/>
        </w:rPr>
        <w:t>Состав оргкомитета</w:t>
      </w:r>
    </w:p>
    <w:p w:rsidR="00E3632E" w:rsidRPr="00E3632E" w:rsidRDefault="00E3632E" w:rsidP="007C5BD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3632E">
        <w:rPr>
          <w:rStyle w:val="a6"/>
          <w:color w:val="000000"/>
        </w:rPr>
        <w:t>1. Абдуллина Лилия Бакировна,</w:t>
      </w:r>
      <w:r w:rsidR="00FE4587">
        <w:rPr>
          <w:color w:val="000000"/>
        </w:rPr>
        <w:t xml:space="preserve"> </w:t>
      </w:r>
      <w:r w:rsidRPr="00E3632E">
        <w:rPr>
          <w:color w:val="000000"/>
        </w:rPr>
        <w:t>кандидат педагогических наук, доцент, декан факультета п</w:t>
      </w:r>
      <w:r w:rsidRPr="00E3632E">
        <w:rPr>
          <w:color w:val="000000"/>
        </w:rPr>
        <w:t>е</w:t>
      </w:r>
      <w:r w:rsidRPr="00E3632E">
        <w:rPr>
          <w:color w:val="000000"/>
        </w:rPr>
        <w:t>дагогики и психологии, заведующий кафедрой теории и методики начального образования Стерлит</w:t>
      </w:r>
      <w:r w:rsidRPr="00E3632E">
        <w:rPr>
          <w:color w:val="000000"/>
        </w:rPr>
        <w:t>а</w:t>
      </w:r>
      <w:r w:rsidRPr="00E3632E">
        <w:rPr>
          <w:color w:val="000000"/>
        </w:rPr>
        <w:t>макского филиала ФГБОУ ВО «Башкирский государственный университет».</w:t>
      </w:r>
    </w:p>
    <w:p w:rsidR="00E3632E" w:rsidRPr="00E3632E" w:rsidRDefault="001E6A8F" w:rsidP="007C5BD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6"/>
          <w:color w:val="000000"/>
        </w:rPr>
        <w:t>2</w:t>
      </w:r>
      <w:r w:rsidR="00E3632E" w:rsidRPr="00E3632E">
        <w:rPr>
          <w:rStyle w:val="a6"/>
          <w:color w:val="000000"/>
        </w:rPr>
        <w:t>. Фатыхова Алевтина Леонтьевна,</w:t>
      </w:r>
      <w:r w:rsidR="00E3632E">
        <w:rPr>
          <w:rStyle w:val="a6"/>
          <w:color w:val="000000"/>
        </w:rPr>
        <w:t xml:space="preserve"> </w:t>
      </w:r>
      <w:r w:rsidR="00E3632E" w:rsidRPr="00E3632E">
        <w:rPr>
          <w:color w:val="000000"/>
        </w:rPr>
        <w:t>доктор педагогических наук, профессор кафедры теории и методики начального образования Стерлитамакского филиала ФГБОУ ВО «Башкирский государстве</w:t>
      </w:r>
      <w:r w:rsidR="00E3632E" w:rsidRPr="00E3632E">
        <w:rPr>
          <w:color w:val="000000"/>
        </w:rPr>
        <w:t>н</w:t>
      </w:r>
      <w:r w:rsidR="00E3632E" w:rsidRPr="00E3632E">
        <w:rPr>
          <w:color w:val="000000"/>
        </w:rPr>
        <w:t>ный университет».</w:t>
      </w:r>
    </w:p>
    <w:p w:rsidR="00E3632E" w:rsidRPr="00E3632E" w:rsidRDefault="001E6A8F" w:rsidP="007C5BD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6"/>
          <w:color w:val="000000"/>
        </w:rPr>
        <w:t>3</w:t>
      </w:r>
      <w:r w:rsidR="00E3632E" w:rsidRPr="00E3632E">
        <w:rPr>
          <w:rStyle w:val="a6"/>
          <w:color w:val="000000"/>
        </w:rPr>
        <w:t>. Зайнетдинов Айваз Шавкатович</w:t>
      </w:r>
      <w:r w:rsidR="00E3632E" w:rsidRPr="00E3632E">
        <w:rPr>
          <w:color w:val="000000"/>
        </w:rPr>
        <w:t>, кандидат филологических наук, доцент кафедры теории и методики начального образования Стерлитамакского филиала ФГБОУ ВО «Башкирский государстве</w:t>
      </w:r>
      <w:r w:rsidR="00E3632E" w:rsidRPr="00E3632E">
        <w:rPr>
          <w:color w:val="000000"/>
        </w:rPr>
        <w:t>н</w:t>
      </w:r>
      <w:r w:rsidR="00E3632E" w:rsidRPr="00E3632E">
        <w:rPr>
          <w:color w:val="000000"/>
        </w:rPr>
        <w:t>ный университет».</w:t>
      </w:r>
    </w:p>
    <w:p w:rsidR="00E3632E" w:rsidRDefault="001E6A8F" w:rsidP="00095E5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6"/>
          <w:color w:val="000000"/>
        </w:rPr>
        <w:lastRenderedPageBreak/>
        <w:t>4</w:t>
      </w:r>
      <w:r w:rsidR="00E3632E" w:rsidRPr="00E3632E">
        <w:rPr>
          <w:rStyle w:val="a6"/>
          <w:color w:val="000000"/>
        </w:rPr>
        <w:t>. Ишкильдина Зульфия Каримовна</w:t>
      </w:r>
      <w:r w:rsidR="00E3632E" w:rsidRPr="00E3632E">
        <w:rPr>
          <w:color w:val="000000"/>
        </w:rPr>
        <w:t>, кандидат филологических наук, доцент кафедры теории и методики начального образования факультета педагогики и психологии Стерлитамакского филиала ФГБОУ ВО «Башкирский государственный университет»</w:t>
      </w:r>
      <w:r w:rsidR="00095E59">
        <w:rPr>
          <w:color w:val="000000"/>
        </w:rPr>
        <w:t>.</w:t>
      </w:r>
    </w:p>
    <w:p w:rsidR="00095E59" w:rsidRPr="00E3632E" w:rsidRDefault="001E6A8F" w:rsidP="008279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5</w:t>
      </w:r>
      <w:r w:rsidR="008279F7" w:rsidRPr="008279F7">
        <w:rPr>
          <w:b/>
          <w:bCs/>
          <w:color w:val="000000"/>
        </w:rPr>
        <w:t>. Саттарова Лиана Сибагатовна</w:t>
      </w:r>
      <w:r w:rsidR="008279F7">
        <w:rPr>
          <w:color w:val="000000"/>
        </w:rPr>
        <w:t xml:space="preserve">, ассистент </w:t>
      </w:r>
      <w:r w:rsidR="008279F7" w:rsidRPr="008279F7">
        <w:rPr>
          <w:color w:val="000000"/>
        </w:rPr>
        <w:t>кафедры теории и методики начального образов</w:t>
      </w:r>
      <w:r w:rsidR="008279F7" w:rsidRPr="008279F7">
        <w:rPr>
          <w:color w:val="000000"/>
        </w:rPr>
        <w:t>а</w:t>
      </w:r>
      <w:r w:rsidR="008279F7" w:rsidRPr="008279F7">
        <w:rPr>
          <w:color w:val="000000"/>
        </w:rPr>
        <w:t>ния факультета педагогики и психологии Стерлитамакского филиала ФГБОУ ВО «Башкирский гос</w:t>
      </w:r>
      <w:r w:rsidR="008279F7" w:rsidRPr="008279F7">
        <w:rPr>
          <w:color w:val="000000"/>
        </w:rPr>
        <w:t>у</w:t>
      </w:r>
      <w:r w:rsidR="008279F7" w:rsidRPr="008279F7">
        <w:rPr>
          <w:color w:val="000000"/>
        </w:rPr>
        <w:t>дарственный университет».</w:t>
      </w:r>
    </w:p>
    <w:p w:rsidR="00E3632E" w:rsidRPr="00E3632E" w:rsidRDefault="00E3632E" w:rsidP="007C5BD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3632E">
        <w:rPr>
          <w:rStyle w:val="a6"/>
          <w:color w:val="000000"/>
        </w:rPr>
        <w:t>Технический секретарь</w:t>
      </w:r>
      <w:r w:rsidR="00FE4587">
        <w:rPr>
          <w:color w:val="000000"/>
        </w:rPr>
        <w:t xml:space="preserve"> </w:t>
      </w:r>
      <w:r w:rsidRPr="00E3632E">
        <w:rPr>
          <w:color w:val="000000"/>
        </w:rPr>
        <w:t>– старший преподаватель кафедры теории и методики начального обр</w:t>
      </w:r>
      <w:r w:rsidRPr="00E3632E">
        <w:rPr>
          <w:color w:val="000000"/>
        </w:rPr>
        <w:t>а</w:t>
      </w:r>
      <w:r w:rsidRPr="00E3632E">
        <w:rPr>
          <w:color w:val="000000"/>
        </w:rPr>
        <w:t>зования</w:t>
      </w:r>
      <w:r w:rsidR="00FE4587">
        <w:rPr>
          <w:color w:val="000000"/>
        </w:rPr>
        <w:t xml:space="preserve"> </w:t>
      </w:r>
      <w:r w:rsidRPr="00E3632E">
        <w:rPr>
          <w:rStyle w:val="a6"/>
          <w:color w:val="000000"/>
        </w:rPr>
        <w:t>Косцова Светлана Александровна</w:t>
      </w:r>
      <w:r w:rsidRPr="00E3632E">
        <w:rPr>
          <w:color w:val="000000"/>
        </w:rPr>
        <w:t>.</w:t>
      </w:r>
    </w:p>
    <w:p w:rsidR="00E3632E" w:rsidRDefault="00E3632E" w:rsidP="007C5BD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3632E">
        <w:rPr>
          <w:rStyle w:val="a6"/>
          <w:color w:val="000000"/>
        </w:rPr>
        <w:t>Контактные телефоны</w:t>
      </w:r>
      <w:r w:rsidRPr="00E3632E">
        <w:rPr>
          <w:color w:val="000000"/>
        </w:rPr>
        <w:t xml:space="preserve">: </w:t>
      </w:r>
    </w:p>
    <w:p w:rsidR="00E3632E" w:rsidRPr="00E3632E" w:rsidRDefault="00E3632E" w:rsidP="007C5BD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3632E">
        <w:rPr>
          <w:color w:val="000000"/>
        </w:rPr>
        <w:t>Зайнетдинов Айваз Шавкатович, 89177577395.</w:t>
      </w:r>
    </w:p>
    <w:p w:rsidR="00E3632E" w:rsidRPr="00E3632E" w:rsidRDefault="008279F7" w:rsidP="008279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279F7">
        <w:rPr>
          <w:color w:val="000000"/>
        </w:rPr>
        <w:t>Саттарова Лиана Сибагатовна</w:t>
      </w:r>
      <w:r w:rsidR="007A0E6A">
        <w:rPr>
          <w:color w:val="000000"/>
        </w:rPr>
        <w:t>, 8987</w:t>
      </w:r>
      <w:r w:rsidR="007A0E6A" w:rsidRPr="00762652">
        <w:rPr>
          <w:color w:val="000000"/>
        </w:rPr>
        <w:t>4732449</w:t>
      </w:r>
      <w:r w:rsidR="00E3632E" w:rsidRPr="00E3632E">
        <w:rPr>
          <w:color w:val="000000"/>
        </w:rPr>
        <w:t>.</w:t>
      </w:r>
    </w:p>
    <w:p w:rsidR="004400FD" w:rsidRPr="00C07C47" w:rsidRDefault="004400FD" w:rsidP="004400FD">
      <w:pPr>
        <w:ind w:firstLine="709"/>
        <w:jc w:val="both"/>
        <w:rPr>
          <w:b/>
          <w:sz w:val="24"/>
          <w:szCs w:val="24"/>
        </w:rPr>
      </w:pPr>
    </w:p>
    <w:p w:rsidR="00BA4B21" w:rsidRPr="00C07C47" w:rsidRDefault="00BA4B21" w:rsidP="004400FD">
      <w:pPr>
        <w:ind w:firstLine="709"/>
        <w:jc w:val="both"/>
        <w:rPr>
          <w:b/>
          <w:sz w:val="24"/>
          <w:szCs w:val="24"/>
        </w:rPr>
      </w:pPr>
      <w:r w:rsidRPr="00C07C47">
        <w:rPr>
          <w:b/>
          <w:sz w:val="24"/>
          <w:szCs w:val="24"/>
        </w:rPr>
        <w:t>Для участия в работе конфере</w:t>
      </w:r>
      <w:r w:rsidR="00762652">
        <w:rPr>
          <w:b/>
          <w:sz w:val="24"/>
          <w:szCs w:val="24"/>
        </w:rPr>
        <w:t>нции необходимо предоставить в о</w:t>
      </w:r>
      <w:r w:rsidRPr="00C07C47">
        <w:rPr>
          <w:b/>
          <w:sz w:val="24"/>
          <w:szCs w:val="24"/>
        </w:rPr>
        <w:t>ргкомитет:</w:t>
      </w:r>
    </w:p>
    <w:p w:rsidR="00BA4B21" w:rsidRPr="00C07C47" w:rsidRDefault="009E5099" w:rsidP="009E5099">
      <w:pPr>
        <w:autoSpaceDE/>
        <w:autoSpaceDN/>
        <w:adjustRightInd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B90401">
        <w:rPr>
          <w:sz w:val="24"/>
          <w:szCs w:val="24"/>
        </w:rPr>
        <w:t xml:space="preserve"> </w:t>
      </w:r>
      <w:r w:rsidR="00BA4B21" w:rsidRPr="00C07C47">
        <w:rPr>
          <w:sz w:val="24"/>
          <w:szCs w:val="24"/>
        </w:rPr>
        <w:t>заявку на публикацию статьи;</w:t>
      </w:r>
    </w:p>
    <w:p w:rsidR="00BA4B21" w:rsidRPr="00E3458C" w:rsidRDefault="009E5099" w:rsidP="009E5099">
      <w:pPr>
        <w:autoSpaceDE/>
        <w:autoSpaceDN/>
        <w:adjustRightInd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B90401">
        <w:rPr>
          <w:sz w:val="24"/>
          <w:szCs w:val="24"/>
        </w:rPr>
        <w:t xml:space="preserve"> </w:t>
      </w:r>
      <w:r w:rsidR="00E3458C">
        <w:rPr>
          <w:sz w:val="24"/>
          <w:szCs w:val="24"/>
        </w:rPr>
        <w:t>текст статьи.</w:t>
      </w:r>
    </w:p>
    <w:p w:rsidR="00BA4B21" w:rsidRPr="001E6A8F" w:rsidRDefault="00BA4B21" w:rsidP="009E5099">
      <w:pPr>
        <w:autoSpaceDE/>
        <w:autoSpaceDN/>
        <w:adjustRightInd/>
        <w:ind w:left="720"/>
        <w:jc w:val="both"/>
        <w:rPr>
          <w:sz w:val="24"/>
          <w:szCs w:val="24"/>
        </w:rPr>
      </w:pPr>
    </w:p>
    <w:p w:rsidR="00BA4B21" w:rsidRPr="00C07C47" w:rsidRDefault="00BA4B21" w:rsidP="004400FD">
      <w:pPr>
        <w:pStyle w:val="a3"/>
        <w:tabs>
          <w:tab w:val="left" w:pos="9540"/>
        </w:tabs>
        <w:spacing w:before="0" w:beforeAutospacing="0" w:after="0" w:afterAutospacing="0"/>
        <w:ind w:firstLine="709"/>
        <w:jc w:val="both"/>
      </w:pPr>
      <w:r w:rsidRPr="00C07C47">
        <w:t>Заявки на участие, те</w:t>
      </w:r>
      <w:r w:rsidR="00AC07C1" w:rsidRPr="00C07C47">
        <w:t>к</w:t>
      </w:r>
      <w:r w:rsidRPr="00C07C47">
        <w:t xml:space="preserve">ст статьи принимаются </w:t>
      </w:r>
      <w:r w:rsidRPr="00C07C47">
        <w:rPr>
          <w:b/>
        </w:rPr>
        <w:t xml:space="preserve">до </w:t>
      </w:r>
      <w:r w:rsidR="00B90401" w:rsidRPr="00B90401">
        <w:rPr>
          <w:b/>
        </w:rPr>
        <w:t>2</w:t>
      </w:r>
      <w:r w:rsidR="00237D24">
        <w:rPr>
          <w:b/>
        </w:rPr>
        <w:t>0</w:t>
      </w:r>
      <w:r w:rsidRPr="00C07C47">
        <w:rPr>
          <w:b/>
        </w:rPr>
        <w:t xml:space="preserve"> </w:t>
      </w:r>
      <w:r w:rsidR="007A0E6A">
        <w:rPr>
          <w:b/>
        </w:rPr>
        <w:t>октября 20</w:t>
      </w:r>
      <w:r w:rsidR="007A0E6A" w:rsidRPr="007A0E6A">
        <w:rPr>
          <w:b/>
        </w:rPr>
        <w:t>20</w:t>
      </w:r>
      <w:r w:rsidR="00B90401">
        <w:rPr>
          <w:b/>
        </w:rPr>
        <w:t xml:space="preserve"> г.</w:t>
      </w:r>
      <w:r w:rsidRPr="00C07C47">
        <w:t xml:space="preserve"> (включительно) только в электронной версии на </w:t>
      </w:r>
      <w:r w:rsidRPr="00C07C47">
        <w:rPr>
          <w:lang w:val="en-US"/>
        </w:rPr>
        <w:t>e</w:t>
      </w:r>
      <w:r w:rsidRPr="00C07C47">
        <w:t>-</w:t>
      </w:r>
      <w:r w:rsidRPr="00C07C47">
        <w:rPr>
          <w:lang w:val="en-US"/>
        </w:rPr>
        <w:t>mail</w:t>
      </w:r>
      <w:r w:rsidRPr="00C07C47">
        <w:t xml:space="preserve"> </w:t>
      </w:r>
      <w:hyperlink r:id="rId7" w:history="1">
        <w:r w:rsidR="00B90401" w:rsidRPr="00CC4F64">
          <w:rPr>
            <w:rStyle w:val="a4"/>
            <w:b/>
            <w:lang w:val="en-US"/>
          </w:rPr>
          <w:t>ajv</w:t>
        </w:r>
        <w:r w:rsidR="00B90401" w:rsidRPr="00CC4F64">
          <w:rPr>
            <w:rStyle w:val="a4"/>
            <w:b/>
          </w:rPr>
          <w:t>10@</w:t>
        </w:r>
        <w:r w:rsidR="00B90401" w:rsidRPr="00CC4F64">
          <w:rPr>
            <w:rStyle w:val="a4"/>
            <w:b/>
            <w:lang w:val="en-US"/>
          </w:rPr>
          <w:t>yandex</w:t>
        </w:r>
        <w:r w:rsidR="00B90401" w:rsidRPr="00CC4F64">
          <w:rPr>
            <w:rStyle w:val="a4"/>
            <w:b/>
          </w:rPr>
          <w:t>.</w:t>
        </w:r>
        <w:r w:rsidR="00B90401" w:rsidRPr="00CC4F64">
          <w:rPr>
            <w:rStyle w:val="a4"/>
            <w:b/>
            <w:lang w:val="en-US"/>
          </w:rPr>
          <w:t>ru</w:t>
        </w:r>
      </w:hyperlink>
      <w:r w:rsidR="00B90401" w:rsidRPr="00B90401">
        <w:t xml:space="preserve"> </w:t>
      </w:r>
      <w:r w:rsidRPr="00C07C47">
        <w:t>(Название файла:</w:t>
      </w:r>
      <w:r w:rsidR="000659D6" w:rsidRPr="00C07C47">
        <w:t xml:space="preserve"> </w:t>
      </w:r>
      <w:r w:rsidRPr="00C07C47">
        <w:t>Фамилия И.О. автора</w:t>
      </w:r>
      <w:r w:rsidR="000659D6" w:rsidRPr="00C07C47">
        <w:t>, название ст</w:t>
      </w:r>
      <w:r w:rsidR="000659D6" w:rsidRPr="00C07C47">
        <w:t>а</w:t>
      </w:r>
      <w:r w:rsidR="000659D6" w:rsidRPr="00C07C47">
        <w:t>тьи</w:t>
      </w:r>
      <w:r w:rsidRPr="00C07C47">
        <w:t xml:space="preserve">. Например, </w:t>
      </w:r>
      <w:r w:rsidR="000659D6" w:rsidRPr="00C07C47">
        <w:t>Матвеев С.Р. Моделирование образовательного пространства в дошкольной образов</w:t>
      </w:r>
      <w:r w:rsidR="000659D6" w:rsidRPr="00C07C47">
        <w:t>а</w:t>
      </w:r>
      <w:r w:rsidR="000659D6" w:rsidRPr="00C07C47">
        <w:t>тельной организации</w:t>
      </w:r>
      <w:r w:rsidRPr="00C07C47">
        <w:t>)</w:t>
      </w:r>
    </w:p>
    <w:p w:rsidR="000C13E4" w:rsidRPr="00C07C47" w:rsidRDefault="000C13E4" w:rsidP="003D23C2">
      <w:pPr>
        <w:ind w:firstLine="709"/>
        <w:jc w:val="center"/>
        <w:rPr>
          <w:b/>
          <w:sz w:val="24"/>
          <w:szCs w:val="24"/>
        </w:rPr>
      </w:pPr>
      <w:r w:rsidRPr="00C07C47">
        <w:rPr>
          <w:b/>
          <w:sz w:val="24"/>
          <w:szCs w:val="24"/>
        </w:rPr>
        <w:t>Требования к оформлению материалов</w:t>
      </w:r>
    </w:p>
    <w:p w:rsidR="000C13E4" w:rsidRPr="00C07C47" w:rsidRDefault="00D36E4B" w:rsidP="000C13E4">
      <w:pPr>
        <w:numPr>
          <w:ilvl w:val="0"/>
          <w:numId w:val="11"/>
        </w:numPr>
        <w:tabs>
          <w:tab w:val="clear" w:pos="899"/>
          <w:tab w:val="num" w:pos="0"/>
          <w:tab w:val="left" w:pos="900"/>
        </w:tabs>
        <w:autoSpaceDE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13E4" w:rsidRPr="00C07C47">
        <w:rPr>
          <w:sz w:val="24"/>
          <w:szCs w:val="24"/>
        </w:rPr>
        <w:t>Объем текста – к публикации принимаются материалы объемом не менее 3 страниц, офор</w:t>
      </w:r>
      <w:r w:rsidR="000C13E4" w:rsidRPr="00C07C47">
        <w:rPr>
          <w:sz w:val="24"/>
          <w:szCs w:val="24"/>
        </w:rPr>
        <w:t>м</w:t>
      </w:r>
      <w:r w:rsidR="000C13E4" w:rsidRPr="00C07C47">
        <w:rPr>
          <w:sz w:val="24"/>
          <w:szCs w:val="24"/>
        </w:rPr>
        <w:t xml:space="preserve">ленные в программе </w:t>
      </w:r>
      <w:r w:rsidR="000C13E4" w:rsidRPr="00C07C47">
        <w:rPr>
          <w:sz w:val="24"/>
          <w:szCs w:val="24"/>
          <w:lang w:val="en-US"/>
        </w:rPr>
        <w:t>MS</w:t>
      </w:r>
      <w:r w:rsidR="000C13E4" w:rsidRPr="00C07C47">
        <w:rPr>
          <w:sz w:val="24"/>
          <w:szCs w:val="24"/>
        </w:rPr>
        <w:t xml:space="preserve"> </w:t>
      </w:r>
      <w:r w:rsidR="000C13E4" w:rsidRPr="00C07C47">
        <w:rPr>
          <w:sz w:val="24"/>
          <w:szCs w:val="24"/>
          <w:lang w:val="en-US"/>
        </w:rPr>
        <w:t>Word</w:t>
      </w:r>
      <w:r w:rsidR="000C13E4" w:rsidRPr="00C07C47">
        <w:rPr>
          <w:sz w:val="24"/>
          <w:szCs w:val="24"/>
        </w:rPr>
        <w:t xml:space="preserve"> 2003.</w:t>
      </w:r>
    </w:p>
    <w:p w:rsidR="000C13E4" w:rsidRPr="00C07C47" w:rsidRDefault="00D36E4B" w:rsidP="000C13E4">
      <w:pPr>
        <w:numPr>
          <w:ilvl w:val="0"/>
          <w:numId w:val="11"/>
        </w:numPr>
        <w:tabs>
          <w:tab w:val="clear" w:pos="899"/>
          <w:tab w:val="num" w:pos="0"/>
          <w:tab w:val="left" w:pos="900"/>
        </w:tabs>
        <w:autoSpaceDE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13E4" w:rsidRPr="00C07C47">
        <w:rPr>
          <w:sz w:val="24"/>
          <w:szCs w:val="24"/>
        </w:rPr>
        <w:t xml:space="preserve">Параметры страницы: все поля по </w:t>
      </w:r>
      <w:smartTag w:uri="urn:schemas-microsoft-com:office:smarttags" w:element="metricconverter">
        <w:smartTagPr>
          <w:attr w:name="ProductID" w:val="2 см"/>
        </w:smartTagPr>
        <w:r w:rsidR="000C13E4" w:rsidRPr="00C07C47">
          <w:rPr>
            <w:sz w:val="24"/>
            <w:szCs w:val="24"/>
          </w:rPr>
          <w:t>2 см</w:t>
        </w:r>
      </w:smartTag>
      <w:r w:rsidR="000C13E4" w:rsidRPr="00C07C47">
        <w:rPr>
          <w:sz w:val="24"/>
          <w:szCs w:val="24"/>
        </w:rPr>
        <w:t xml:space="preserve">, ориентация книжная, размер бумаги А4. Шрифт </w:t>
      </w:r>
      <w:r w:rsidR="000C13E4" w:rsidRPr="00C07C47">
        <w:rPr>
          <w:sz w:val="24"/>
          <w:szCs w:val="24"/>
          <w:lang w:val="en-US"/>
        </w:rPr>
        <w:t>Times</w:t>
      </w:r>
      <w:r w:rsidR="000C13E4" w:rsidRPr="00C07C47">
        <w:rPr>
          <w:sz w:val="24"/>
          <w:szCs w:val="24"/>
        </w:rPr>
        <w:t xml:space="preserve"> </w:t>
      </w:r>
      <w:r w:rsidR="000C13E4" w:rsidRPr="00C07C47">
        <w:rPr>
          <w:sz w:val="24"/>
          <w:szCs w:val="24"/>
          <w:lang w:val="en-US"/>
        </w:rPr>
        <w:t>New</w:t>
      </w:r>
      <w:r w:rsidR="000C13E4" w:rsidRPr="00C07C47">
        <w:rPr>
          <w:sz w:val="24"/>
          <w:szCs w:val="24"/>
        </w:rPr>
        <w:t xml:space="preserve"> </w:t>
      </w:r>
      <w:r w:rsidR="000C13E4" w:rsidRPr="00C07C47">
        <w:rPr>
          <w:sz w:val="24"/>
          <w:szCs w:val="24"/>
          <w:lang w:val="en-US"/>
        </w:rPr>
        <w:t>Roman</w:t>
      </w:r>
      <w:r w:rsidR="000C13E4" w:rsidRPr="00C07C47">
        <w:rPr>
          <w:sz w:val="24"/>
          <w:szCs w:val="24"/>
        </w:rPr>
        <w:t>, размер 14 пт, межстрочный интервал 1,5. Абзацный отступ – 1,25. Страницы не нумер</w:t>
      </w:r>
      <w:r w:rsidR="000C13E4" w:rsidRPr="00C07C47">
        <w:rPr>
          <w:sz w:val="24"/>
          <w:szCs w:val="24"/>
        </w:rPr>
        <w:t>о</w:t>
      </w:r>
      <w:r w:rsidR="000C13E4" w:rsidRPr="00C07C47">
        <w:rPr>
          <w:sz w:val="24"/>
          <w:szCs w:val="24"/>
        </w:rPr>
        <w:t>вать. Не допускается использование графиков, схем и рисунков. Допускается использование таблиц.</w:t>
      </w:r>
    </w:p>
    <w:p w:rsidR="000C13E4" w:rsidRPr="00C07C47" w:rsidRDefault="00D36E4B" w:rsidP="000C13E4">
      <w:pPr>
        <w:numPr>
          <w:ilvl w:val="0"/>
          <w:numId w:val="11"/>
        </w:numPr>
        <w:tabs>
          <w:tab w:val="clear" w:pos="899"/>
          <w:tab w:val="num" w:pos="0"/>
          <w:tab w:val="left" w:pos="900"/>
        </w:tabs>
        <w:autoSpaceDE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13E4" w:rsidRPr="00C07C47">
        <w:rPr>
          <w:sz w:val="24"/>
          <w:szCs w:val="24"/>
        </w:rPr>
        <w:t>Название статьи печатается прописными буквами полужирным шрифтом по центру, в правом углу – обычным шрифтом И.О. Фамилия автора (соавторов). На следующей строке – город (район), страна.</w:t>
      </w:r>
    </w:p>
    <w:p w:rsidR="000C13E4" w:rsidRPr="00C07C47" w:rsidRDefault="00D36E4B" w:rsidP="000C13E4">
      <w:pPr>
        <w:numPr>
          <w:ilvl w:val="0"/>
          <w:numId w:val="11"/>
        </w:numPr>
        <w:tabs>
          <w:tab w:val="clear" w:pos="899"/>
          <w:tab w:val="num" w:pos="0"/>
          <w:tab w:val="left" w:pos="900"/>
        </w:tabs>
        <w:autoSpaceDE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13E4" w:rsidRPr="00C07C47">
        <w:rPr>
          <w:sz w:val="24"/>
          <w:szCs w:val="24"/>
        </w:rPr>
        <w:t>Библиографический список оформляется в соответствии с ГОСТ 7.1-2003 в алфавитном п</w:t>
      </w:r>
      <w:r w:rsidR="000C13E4" w:rsidRPr="00C07C47">
        <w:rPr>
          <w:sz w:val="24"/>
          <w:szCs w:val="24"/>
        </w:rPr>
        <w:t>о</w:t>
      </w:r>
      <w:r w:rsidR="000C13E4" w:rsidRPr="00C07C47">
        <w:rPr>
          <w:sz w:val="24"/>
          <w:szCs w:val="24"/>
        </w:rPr>
        <w:t>рядке по образцу [1, с. 21]. Не допускается использование автоматических постраничных ссылок.</w:t>
      </w:r>
    </w:p>
    <w:p w:rsidR="000C13E4" w:rsidRPr="00C07C47" w:rsidRDefault="00D36E4B" w:rsidP="000C13E4">
      <w:pPr>
        <w:numPr>
          <w:ilvl w:val="0"/>
          <w:numId w:val="11"/>
        </w:numPr>
        <w:tabs>
          <w:tab w:val="clear" w:pos="899"/>
          <w:tab w:val="num" w:pos="0"/>
          <w:tab w:val="left" w:pos="900"/>
        </w:tabs>
        <w:autoSpaceDE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13E4" w:rsidRPr="00C07C47">
        <w:rPr>
          <w:sz w:val="24"/>
          <w:szCs w:val="24"/>
        </w:rPr>
        <w:t>Материалы печатаются в авторской редакции. Авторы несут ответственность за достоверность материала, изложенного в своих статьях.</w:t>
      </w:r>
    </w:p>
    <w:p w:rsidR="008739CB" w:rsidRDefault="008739CB" w:rsidP="008630EF">
      <w:pPr>
        <w:jc w:val="center"/>
        <w:rPr>
          <w:b/>
          <w:sz w:val="24"/>
          <w:szCs w:val="24"/>
        </w:rPr>
      </w:pPr>
    </w:p>
    <w:p w:rsidR="008630EF" w:rsidRPr="00C07C47" w:rsidRDefault="008630EF" w:rsidP="008630EF">
      <w:pPr>
        <w:jc w:val="center"/>
        <w:rPr>
          <w:b/>
          <w:sz w:val="24"/>
          <w:szCs w:val="24"/>
        </w:rPr>
      </w:pPr>
      <w:r w:rsidRPr="00C07C47">
        <w:rPr>
          <w:b/>
          <w:sz w:val="24"/>
          <w:szCs w:val="24"/>
        </w:rPr>
        <w:t>Форма заявки</w:t>
      </w:r>
    </w:p>
    <w:p w:rsidR="008630EF" w:rsidRPr="00C07C47" w:rsidRDefault="008630EF" w:rsidP="007A0E6A">
      <w:pPr>
        <w:pStyle w:val="1"/>
        <w:tabs>
          <w:tab w:val="left" w:pos="9540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07C47">
        <w:rPr>
          <w:rFonts w:ascii="Times New Roman" w:hAnsi="Times New Roman"/>
          <w:sz w:val="24"/>
          <w:szCs w:val="24"/>
        </w:rPr>
        <w:t>на участие</w:t>
      </w:r>
      <w:r w:rsidRPr="00C07C47">
        <w:rPr>
          <w:rFonts w:ascii="Times New Roman" w:hAnsi="Times New Roman"/>
          <w:bCs w:val="0"/>
          <w:sz w:val="24"/>
          <w:szCs w:val="24"/>
        </w:rPr>
        <w:t xml:space="preserve"> в</w:t>
      </w:r>
      <w:r w:rsidRPr="00C07C47">
        <w:rPr>
          <w:rFonts w:ascii="Times New Roman" w:hAnsi="Times New Roman"/>
          <w:sz w:val="24"/>
          <w:szCs w:val="24"/>
        </w:rPr>
        <w:t xml:space="preserve"> </w:t>
      </w:r>
      <w:r w:rsidR="007A0E6A">
        <w:rPr>
          <w:rFonts w:ascii="Times New Roman" w:hAnsi="Times New Roman"/>
          <w:sz w:val="24"/>
          <w:szCs w:val="24"/>
          <w:lang w:val="en-US"/>
        </w:rPr>
        <w:t>IX</w:t>
      </w:r>
      <w:r w:rsidRPr="00C07C47">
        <w:rPr>
          <w:rFonts w:ascii="Times New Roman" w:hAnsi="Times New Roman"/>
          <w:sz w:val="24"/>
          <w:szCs w:val="24"/>
        </w:rPr>
        <w:t xml:space="preserve"> Международной научно-практической конференции </w:t>
      </w:r>
    </w:p>
    <w:p w:rsidR="008630EF" w:rsidRPr="00C07C47" w:rsidRDefault="008630EF" w:rsidP="008630EF">
      <w:pPr>
        <w:pStyle w:val="1"/>
        <w:tabs>
          <w:tab w:val="left" w:pos="9540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07C47">
        <w:rPr>
          <w:rFonts w:ascii="Times New Roman" w:hAnsi="Times New Roman"/>
          <w:sz w:val="24"/>
          <w:szCs w:val="24"/>
        </w:rPr>
        <w:t>«Образование в пространстве школы и вуза: опыт, проблемы, перспективы»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8279F7" w:rsidRPr="008279F7" w:rsidTr="002A0E97">
        <w:trPr>
          <w:trHeight w:val="4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F7" w:rsidRPr="008279F7" w:rsidRDefault="008279F7" w:rsidP="007A0E6A">
            <w:pPr>
              <w:widowControl w:val="0"/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</w:rPr>
            </w:pP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1. ФИО автора (авторов) (полностью)</w:t>
            </w:r>
            <w:r w:rsidR="007A0E6A" w:rsidRPr="00E3458C">
              <w:rPr>
                <w:rFonts w:eastAsia="Times New Roman CYR"/>
                <w:color w:val="000000"/>
                <w:kern w:val="3"/>
                <w:sz w:val="24"/>
                <w:szCs w:val="24"/>
              </w:rPr>
              <w:t xml:space="preserve"> </w:t>
            </w: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на русском языке</w:t>
            </w:r>
          </w:p>
          <w:p w:rsidR="008279F7" w:rsidRPr="008279F7" w:rsidRDefault="008279F7" w:rsidP="007A0E6A">
            <w:pPr>
              <w:widowControl w:val="0"/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  <w:lang w:eastAsia="en-US"/>
              </w:rPr>
            </w:pP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на английском языке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7" w:rsidRPr="008279F7" w:rsidRDefault="008279F7" w:rsidP="008279F7">
            <w:pPr>
              <w:widowControl w:val="0"/>
              <w:autoSpaceDE/>
              <w:autoSpaceDN/>
              <w:adjustRightInd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279F7" w:rsidRPr="008279F7" w:rsidTr="002A0E97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F7" w:rsidRPr="008279F7" w:rsidRDefault="008279F7" w:rsidP="007A0E6A">
            <w:pPr>
              <w:widowControl w:val="0"/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</w:rPr>
            </w:pP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 xml:space="preserve">2. Название статьи </w:t>
            </w:r>
          </w:p>
          <w:p w:rsidR="008279F7" w:rsidRPr="008279F7" w:rsidRDefault="008279F7" w:rsidP="007A0E6A">
            <w:pPr>
              <w:widowControl w:val="0"/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</w:rPr>
            </w:pP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на русском языке</w:t>
            </w:r>
          </w:p>
          <w:p w:rsidR="008279F7" w:rsidRPr="008279F7" w:rsidRDefault="008279F7" w:rsidP="007A0E6A">
            <w:pPr>
              <w:widowControl w:val="0"/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  <w:lang w:eastAsia="en-US"/>
              </w:rPr>
            </w:pP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на английском языке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7" w:rsidRPr="001E6A8F" w:rsidRDefault="008279F7" w:rsidP="008279F7">
            <w:pPr>
              <w:widowControl w:val="0"/>
              <w:shd w:val="clear" w:color="auto" w:fill="FFFFFF"/>
              <w:autoSpaceDE/>
              <w:autoSpaceDN/>
              <w:adjustRightInd/>
              <w:contextualSpacing/>
              <w:jc w:val="both"/>
              <w:rPr>
                <w:rFonts w:eastAsia="Times New Roman CYR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</w:tr>
      <w:tr w:rsidR="008279F7" w:rsidRPr="008279F7" w:rsidTr="002A0E9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F7" w:rsidRPr="008279F7" w:rsidRDefault="008279F7" w:rsidP="007A0E6A">
            <w:pPr>
              <w:widowControl w:val="0"/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</w:rPr>
            </w:pP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3. Тематический рубрикатор</w:t>
            </w:r>
          </w:p>
          <w:p w:rsidR="008279F7" w:rsidRPr="008279F7" w:rsidRDefault="008279F7" w:rsidP="007A0E6A">
            <w:pPr>
              <w:widowControl w:val="0"/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</w:rPr>
            </w:pP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УДК</w:t>
            </w:r>
          </w:p>
          <w:p w:rsidR="008279F7" w:rsidRPr="008279F7" w:rsidRDefault="008279F7" w:rsidP="007A0E6A">
            <w:pPr>
              <w:widowControl w:val="0"/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  <w:lang w:eastAsia="en-US"/>
              </w:rPr>
            </w:pP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ББК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7" w:rsidRPr="008279F7" w:rsidRDefault="008279F7" w:rsidP="008279F7">
            <w:pPr>
              <w:autoSpaceDE/>
              <w:autoSpaceDN/>
              <w:adjustRightInd/>
              <w:rPr>
                <w:rFonts w:eastAsia="Times New Roman CYR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</w:tr>
      <w:tr w:rsidR="008279F7" w:rsidRPr="008279F7" w:rsidTr="002A0E9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F7" w:rsidRPr="008279F7" w:rsidRDefault="008279F7" w:rsidP="007A0E6A">
            <w:pPr>
              <w:widowControl w:val="0"/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</w:rPr>
            </w:pP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 xml:space="preserve">4. Ключевые слова к статье  </w:t>
            </w:r>
          </w:p>
          <w:p w:rsidR="008279F7" w:rsidRPr="008279F7" w:rsidRDefault="008279F7" w:rsidP="007A0E6A">
            <w:pPr>
              <w:widowControl w:val="0"/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</w:rPr>
            </w:pP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на русском языке</w:t>
            </w:r>
          </w:p>
          <w:p w:rsidR="008279F7" w:rsidRPr="008279F7" w:rsidRDefault="008279F7" w:rsidP="007A0E6A">
            <w:pPr>
              <w:widowControl w:val="0"/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  <w:lang w:eastAsia="en-US"/>
              </w:rPr>
            </w:pP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на английском языке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7" w:rsidRPr="008279F7" w:rsidRDefault="008279F7" w:rsidP="008279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rFonts w:eastAsia="Times New Roman CYR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</w:tr>
      <w:tr w:rsidR="008279F7" w:rsidRPr="008279F7" w:rsidTr="002A0E9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F7" w:rsidRPr="008279F7" w:rsidRDefault="008279F7" w:rsidP="007A0E6A">
            <w:pPr>
              <w:widowControl w:val="0"/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</w:rPr>
            </w:pP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 xml:space="preserve">5. Аннотация к статье </w:t>
            </w:r>
          </w:p>
          <w:p w:rsidR="008279F7" w:rsidRPr="008279F7" w:rsidRDefault="008279F7" w:rsidP="007A0E6A">
            <w:pPr>
              <w:widowControl w:val="0"/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</w:rPr>
            </w:pP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на русском языке</w:t>
            </w:r>
          </w:p>
          <w:p w:rsidR="008279F7" w:rsidRPr="008279F7" w:rsidRDefault="008279F7" w:rsidP="007A0E6A">
            <w:pPr>
              <w:widowControl w:val="0"/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  <w:lang w:eastAsia="en-US"/>
              </w:rPr>
            </w:pP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на английском языке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7" w:rsidRPr="008279F7" w:rsidRDefault="008279F7" w:rsidP="008279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rFonts w:eastAsia="Times New Roman CYR"/>
                <w:color w:val="000000"/>
                <w:kern w:val="3"/>
                <w:sz w:val="24"/>
                <w:szCs w:val="24"/>
                <w:lang w:val="en-US" w:eastAsia="zh-CN"/>
              </w:rPr>
            </w:pPr>
          </w:p>
        </w:tc>
      </w:tr>
      <w:tr w:rsidR="008279F7" w:rsidRPr="008279F7" w:rsidTr="002A0E9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F7" w:rsidRPr="008279F7" w:rsidRDefault="008279F7" w:rsidP="007A0E6A">
            <w:pPr>
              <w:widowControl w:val="0"/>
              <w:tabs>
                <w:tab w:val="center" w:pos="1647"/>
              </w:tabs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</w:rPr>
            </w:pP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 xml:space="preserve">6. Место работы автора (авторов) </w:t>
            </w:r>
          </w:p>
          <w:p w:rsidR="008279F7" w:rsidRPr="008279F7" w:rsidRDefault="008279F7" w:rsidP="007A0E6A">
            <w:pPr>
              <w:widowControl w:val="0"/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</w:rPr>
            </w:pP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на русском языке</w:t>
            </w:r>
          </w:p>
          <w:p w:rsidR="008279F7" w:rsidRPr="008279F7" w:rsidRDefault="008279F7" w:rsidP="007A0E6A">
            <w:pPr>
              <w:widowControl w:val="0"/>
              <w:tabs>
                <w:tab w:val="center" w:pos="1647"/>
              </w:tabs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</w:rPr>
            </w:pP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на английском языке</w:t>
            </w:r>
          </w:p>
          <w:p w:rsidR="008279F7" w:rsidRPr="008279F7" w:rsidRDefault="008279F7" w:rsidP="007A0E6A">
            <w:pPr>
              <w:widowControl w:val="0"/>
              <w:tabs>
                <w:tab w:val="center" w:pos="1647"/>
              </w:tabs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  <w:lang w:eastAsia="en-US"/>
              </w:rPr>
            </w:pP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(указывается только наименование о</w:t>
            </w: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р</w:t>
            </w: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lastRenderedPageBreak/>
              <w:t>ганизации, данные о ее местонахожд</w:t>
            </w: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е</w:t>
            </w: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нии записываются в строке 7)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7" w:rsidRPr="001E6A8F" w:rsidRDefault="008279F7" w:rsidP="008279F7">
            <w:pPr>
              <w:autoSpaceDE/>
              <w:autoSpaceDN/>
              <w:adjustRightInd/>
              <w:rPr>
                <w:rFonts w:eastAsia="Times New Roman CYR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</w:tr>
      <w:tr w:rsidR="008279F7" w:rsidRPr="008279F7" w:rsidTr="002A0E9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F7" w:rsidRPr="008279F7" w:rsidRDefault="008279F7" w:rsidP="007A0E6A">
            <w:pPr>
              <w:widowControl w:val="0"/>
              <w:tabs>
                <w:tab w:val="center" w:pos="1647"/>
              </w:tabs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  <w:lang w:eastAsia="en-US"/>
              </w:rPr>
            </w:pP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lastRenderedPageBreak/>
              <w:t>7. Адрес (страна, город)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7" w:rsidRPr="008279F7" w:rsidRDefault="008279F7" w:rsidP="008279F7">
            <w:pPr>
              <w:widowControl w:val="0"/>
              <w:autoSpaceDE/>
              <w:autoSpaceDN/>
              <w:adjustRightInd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</w:tr>
      <w:tr w:rsidR="008279F7" w:rsidRPr="008279F7" w:rsidTr="002A0E9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F7" w:rsidRPr="008279F7" w:rsidRDefault="008279F7" w:rsidP="007A0E6A">
            <w:pPr>
              <w:widowControl w:val="0"/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</w:rPr>
            </w:pP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8. Учёная степень, учёное звание, должность автора (авторов) (без с</w:t>
            </w: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о</w:t>
            </w: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кращений)</w:t>
            </w:r>
          </w:p>
          <w:p w:rsidR="008279F7" w:rsidRPr="008279F7" w:rsidRDefault="008279F7" w:rsidP="007A0E6A">
            <w:pPr>
              <w:widowControl w:val="0"/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</w:rPr>
            </w:pP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на русском языке</w:t>
            </w:r>
          </w:p>
          <w:p w:rsidR="008279F7" w:rsidRPr="008279F7" w:rsidRDefault="008279F7" w:rsidP="007A0E6A">
            <w:pPr>
              <w:widowControl w:val="0"/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  <w:lang w:eastAsia="en-US"/>
              </w:rPr>
            </w:pP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на английском языке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7" w:rsidRPr="001E6A8F" w:rsidRDefault="008279F7" w:rsidP="008279F7">
            <w:pPr>
              <w:widowControl w:val="0"/>
              <w:autoSpaceDE/>
              <w:autoSpaceDN/>
              <w:adjustRightInd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</w:tr>
      <w:tr w:rsidR="008279F7" w:rsidRPr="008279F7" w:rsidTr="002A0E9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F7" w:rsidRPr="008279F7" w:rsidRDefault="008279F7" w:rsidP="007A0E6A">
            <w:pPr>
              <w:widowControl w:val="0"/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kern w:val="3"/>
                <w:sz w:val="24"/>
                <w:szCs w:val="24"/>
              </w:rPr>
              <w:t>8. Контактная информация (</w:t>
            </w:r>
            <w:r>
              <w:rPr>
                <w:rFonts w:eastAsia="Times New Roman CYR"/>
                <w:color w:val="000000"/>
                <w:kern w:val="3"/>
                <w:sz w:val="24"/>
                <w:szCs w:val="24"/>
                <w:lang w:val="en-US"/>
              </w:rPr>
              <w:t>e</w:t>
            </w: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-mail)</w:t>
            </w:r>
          </w:p>
          <w:p w:rsidR="008279F7" w:rsidRPr="008279F7" w:rsidRDefault="008279F7" w:rsidP="007A0E6A">
            <w:pPr>
              <w:widowControl w:val="0"/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7" w:rsidRPr="008279F7" w:rsidRDefault="008279F7" w:rsidP="008279F7">
            <w:pPr>
              <w:widowControl w:val="0"/>
              <w:autoSpaceDE/>
              <w:autoSpaceDN/>
              <w:adjustRightInd/>
              <w:rPr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8279F7" w:rsidRPr="008279F7" w:rsidTr="002A0E9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F7" w:rsidRPr="008279F7" w:rsidRDefault="008279F7" w:rsidP="007A0E6A">
            <w:pPr>
              <w:widowControl w:val="0"/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</w:rPr>
            </w:pPr>
            <w:r w:rsidRPr="008279F7">
              <w:rPr>
                <w:rFonts w:eastAsia="Times New Roman CYR"/>
                <w:color w:val="000000"/>
                <w:kern w:val="3"/>
                <w:sz w:val="24"/>
                <w:szCs w:val="24"/>
              </w:rPr>
              <w:t>9. Библиографический список</w:t>
            </w:r>
          </w:p>
          <w:p w:rsidR="008279F7" w:rsidRPr="008279F7" w:rsidRDefault="008279F7" w:rsidP="007A0E6A">
            <w:pPr>
              <w:widowControl w:val="0"/>
              <w:autoSpaceDE/>
              <w:autoSpaceDN/>
              <w:adjustRightInd/>
              <w:jc w:val="both"/>
              <w:textAlignment w:val="baseline"/>
              <w:rPr>
                <w:rFonts w:eastAsia="Times New Roman CYR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7" w:rsidRPr="008279F7" w:rsidRDefault="008279F7" w:rsidP="008279F7">
            <w:pPr>
              <w:widowControl w:val="0"/>
              <w:autoSpaceDE/>
              <w:autoSpaceDN/>
              <w:adjustRightInd/>
              <w:jc w:val="both"/>
              <w:rPr>
                <w:rFonts w:eastAsia="Times New Roman CYR"/>
                <w:color w:val="000000"/>
                <w:kern w:val="3"/>
                <w:sz w:val="24"/>
                <w:szCs w:val="24"/>
              </w:rPr>
            </w:pPr>
          </w:p>
        </w:tc>
      </w:tr>
    </w:tbl>
    <w:p w:rsidR="000659D6" w:rsidRPr="00C07C47" w:rsidRDefault="000659D6" w:rsidP="008279F7">
      <w:pPr>
        <w:jc w:val="both"/>
        <w:rPr>
          <w:sz w:val="24"/>
          <w:szCs w:val="24"/>
        </w:rPr>
      </w:pPr>
    </w:p>
    <w:p w:rsidR="002D1F8B" w:rsidRPr="00C07C47" w:rsidRDefault="002D1F8B" w:rsidP="002D1F8B">
      <w:pPr>
        <w:ind w:firstLine="540"/>
        <w:jc w:val="center"/>
        <w:rPr>
          <w:b/>
          <w:i/>
          <w:sz w:val="24"/>
          <w:szCs w:val="24"/>
        </w:rPr>
      </w:pPr>
      <w:r w:rsidRPr="00C07C47">
        <w:rPr>
          <w:b/>
          <w:i/>
          <w:sz w:val="24"/>
          <w:szCs w:val="24"/>
        </w:rPr>
        <w:t>ПРАВИЛА</w:t>
      </w:r>
      <w:r w:rsidR="00B90401">
        <w:rPr>
          <w:b/>
          <w:i/>
          <w:sz w:val="24"/>
          <w:szCs w:val="24"/>
        </w:rPr>
        <w:t xml:space="preserve"> </w:t>
      </w:r>
      <w:r w:rsidRPr="00C07C47">
        <w:rPr>
          <w:b/>
          <w:i/>
          <w:sz w:val="24"/>
          <w:szCs w:val="24"/>
        </w:rPr>
        <w:t>ОФОРМЛЕНИЯ</w:t>
      </w:r>
      <w:r w:rsidR="00B90401">
        <w:rPr>
          <w:b/>
          <w:i/>
          <w:sz w:val="24"/>
          <w:szCs w:val="24"/>
        </w:rPr>
        <w:t xml:space="preserve"> </w:t>
      </w:r>
      <w:r w:rsidRPr="00C07C47">
        <w:rPr>
          <w:b/>
          <w:i/>
          <w:sz w:val="24"/>
          <w:szCs w:val="24"/>
        </w:rPr>
        <w:t>МАТЕРИАЛОВ</w:t>
      </w:r>
    </w:p>
    <w:p w:rsidR="002D1F8B" w:rsidRPr="00C07C47" w:rsidRDefault="002D1F8B" w:rsidP="002D1F8B">
      <w:pPr>
        <w:jc w:val="center"/>
        <w:rPr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D1F8B" w:rsidRPr="00C07C47" w:rsidTr="007A0E6A">
        <w:trPr>
          <w:trHeight w:val="85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8B" w:rsidRPr="00C07C47" w:rsidRDefault="00BE5288" w:rsidP="00B50A5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6192" behindDoc="0" locked="0" layoutInCell="1" allowOverlap="1">
                      <wp:simplePos x="0" y="0"/>
                      <wp:positionH relativeFrom="column">
                        <wp:posOffset>3029584</wp:posOffset>
                      </wp:positionH>
                      <wp:positionV relativeFrom="paragraph">
                        <wp:posOffset>-13970</wp:posOffset>
                      </wp:positionV>
                      <wp:extent cx="0" cy="342900"/>
                      <wp:effectExtent l="76200" t="38100" r="76200" b="571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8.55pt,-1.1pt" to="238.5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  <w:p w:rsidR="002D1F8B" w:rsidRPr="00C07C47" w:rsidRDefault="00B90401" w:rsidP="002D1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FE4587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</w:t>
            </w:r>
            <w:r w:rsidR="002D1F8B" w:rsidRPr="00C07C47">
              <w:rPr>
                <w:sz w:val="24"/>
                <w:szCs w:val="24"/>
              </w:rPr>
              <w:t>2 см</w:t>
            </w:r>
            <w:r>
              <w:rPr>
                <w:sz w:val="24"/>
                <w:szCs w:val="24"/>
              </w:rPr>
              <w:t xml:space="preserve">                </w:t>
            </w:r>
            <w:r w:rsidR="002D1F8B" w:rsidRPr="00C07C47">
              <w:rPr>
                <w:sz w:val="24"/>
                <w:szCs w:val="24"/>
              </w:rPr>
              <w:t xml:space="preserve"> </w:t>
            </w:r>
          </w:p>
          <w:p w:rsidR="008279F7" w:rsidRDefault="008279F7" w:rsidP="007A0E6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УДК</w:t>
            </w:r>
          </w:p>
          <w:p w:rsidR="008279F7" w:rsidRDefault="008279F7" w:rsidP="007A0E6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ББК</w:t>
            </w:r>
          </w:p>
          <w:p w:rsidR="002D1F8B" w:rsidRPr="00C07C47" w:rsidRDefault="002D1F8B" w:rsidP="00B50A56">
            <w:pPr>
              <w:spacing w:line="36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C07C47">
              <w:rPr>
                <w:b/>
                <w:sz w:val="24"/>
                <w:szCs w:val="24"/>
              </w:rPr>
              <w:t xml:space="preserve">ФОРМИРОВАНИЕ ПРОФЕССИОНАЛЬНОЙ КОМПЕТЕНТНОСТИ </w:t>
            </w:r>
          </w:p>
          <w:p w:rsidR="002D1F8B" w:rsidRPr="00C07C47" w:rsidRDefault="002D1F8B" w:rsidP="00B50A56">
            <w:pPr>
              <w:spacing w:line="360" w:lineRule="auto"/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C07C47">
              <w:rPr>
                <w:b/>
                <w:sz w:val="24"/>
                <w:szCs w:val="24"/>
              </w:rPr>
              <w:t>СТУДЕНТОВ В СИСТЕМЕ ВУЗОВСКОЙ ПОДГОТОВКИ</w:t>
            </w:r>
          </w:p>
          <w:p w:rsidR="002D1F8B" w:rsidRPr="00C07C47" w:rsidRDefault="002D1F8B" w:rsidP="00B50A56">
            <w:pPr>
              <w:spacing w:line="360" w:lineRule="auto"/>
              <w:ind w:firstLine="709"/>
              <w:jc w:val="right"/>
              <w:rPr>
                <w:color w:val="000000"/>
                <w:sz w:val="24"/>
                <w:szCs w:val="24"/>
              </w:rPr>
            </w:pPr>
            <w:r w:rsidRPr="00C07C47">
              <w:rPr>
                <w:color w:val="000000"/>
                <w:sz w:val="24"/>
                <w:szCs w:val="24"/>
              </w:rPr>
              <w:t>А.А. Иванов</w:t>
            </w:r>
          </w:p>
          <w:p w:rsidR="002D1F8B" w:rsidRPr="00C07C47" w:rsidRDefault="002D1F8B" w:rsidP="00B50A56">
            <w:pPr>
              <w:spacing w:line="360" w:lineRule="auto"/>
              <w:ind w:firstLine="709"/>
              <w:jc w:val="right"/>
              <w:rPr>
                <w:color w:val="000000"/>
                <w:sz w:val="24"/>
                <w:szCs w:val="24"/>
              </w:rPr>
            </w:pPr>
            <w:r w:rsidRPr="00C07C47">
              <w:rPr>
                <w:color w:val="000000"/>
                <w:sz w:val="24"/>
                <w:szCs w:val="24"/>
              </w:rPr>
              <w:t>г.</w:t>
            </w:r>
            <w:r w:rsidR="00B90401">
              <w:rPr>
                <w:color w:val="000000"/>
                <w:sz w:val="24"/>
                <w:szCs w:val="24"/>
              </w:rPr>
              <w:t xml:space="preserve"> </w:t>
            </w:r>
            <w:r w:rsidRPr="00C07C47">
              <w:rPr>
                <w:color w:val="000000"/>
                <w:sz w:val="24"/>
                <w:szCs w:val="24"/>
              </w:rPr>
              <w:t>Стерлитамак, Россия</w:t>
            </w:r>
          </w:p>
          <w:p w:rsidR="002D1F8B" w:rsidRPr="00C07C47" w:rsidRDefault="002D1F8B" w:rsidP="00B50A56">
            <w:pPr>
              <w:jc w:val="both"/>
              <w:rPr>
                <w:b/>
                <w:sz w:val="24"/>
                <w:szCs w:val="24"/>
              </w:rPr>
            </w:pPr>
          </w:p>
          <w:p w:rsidR="002D1F8B" w:rsidRPr="00C07C47" w:rsidRDefault="00BE5288" w:rsidP="00B50A56">
            <w:pPr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5600700</wp:posOffset>
                      </wp:positionH>
                      <wp:positionV relativeFrom="paragraph">
                        <wp:posOffset>138429</wp:posOffset>
                      </wp:positionV>
                      <wp:extent cx="457200" cy="0"/>
                      <wp:effectExtent l="38100" t="76200" r="19050" b="9525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1pt,10.9pt" to="47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YHKgIAAGs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138429</wp:posOffset>
                      </wp:positionV>
                      <wp:extent cx="457200" cy="0"/>
                      <wp:effectExtent l="38100" t="76200" r="19050" b="952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9pt" to="3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oTKgIAAGs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">
                      <v:stroke startarrow="block" endarrow="block"/>
                    </v:line>
                  </w:pict>
                </mc:Fallback>
              </mc:AlternateContent>
            </w:r>
            <w:r w:rsidR="00B9040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="002D1F8B" w:rsidRPr="00C07C47">
              <w:rPr>
                <w:b/>
                <w:sz w:val="24"/>
                <w:szCs w:val="24"/>
              </w:rPr>
              <w:t xml:space="preserve"> </w:t>
            </w:r>
            <w:r w:rsidR="00FE4587">
              <w:rPr>
                <w:b/>
                <w:sz w:val="24"/>
                <w:szCs w:val="24"/>
              </w:rPr>
              <w:t xml:space="preserve">     </w:t>
            </w:r>
          </w:p>
          <w:p w:rsidR="002D1F8B" w:rsidRPr="00C07C47" w:rsidRDefault="00B90401" w:rsidP="00B50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1F8B" w:rsidRPr="00C07C47">
              <w:rPr>
                <w:sz w:val="24"/>
                <w:szCs w:val="24"/>
              </w:rPr>
              <w:t>2см</w:t>
            </w:r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r w:rsidR="00FE4587">
              <w:rPr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sz w:val="24"/>
                <w:szCs w:val="24"/>
              </w:rPr>
              <w:t xml:space="preserve">     </w:t>
            </w:r>
            <w:r w:rsidR="002D1F8B" w:rsidRPr="00C07C47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="002D1F8B" w:rsidRPr="00C07C47">
                <w:rPr>
                  <w:sz w:val="24"/>
                  <w:szCs w:val="24"/>
                </w:rPr>
                <w:t>2 см</w:t>
              </w:r>
            </w:smartTag>
          </w:p>
          <w:p w:rsidR="002D1F8B" w:rsidRPr="00C07C47" w:rsidRDefault="002D1F8B" w:rsidP="00B50A56">
            <w:pPr>
              <w:spacing w:line="360" w:lineRule="auto"/>
              <w:ind w:left="720" w:right="806" w:firstLine="709"/>
              <w:jc w:val="both"/>
              <w:rPr>
                <w:sz w:val="24"/>
                <w:szCs w:val="24"/>
              </w:rPr>
            </w:pPr>
            <w:r w:rsidRPr="00C07C47">
              <w:rPr>
                <w:sz w:val="24"/>
                <w:szCs w:val="24"/>
              </w:rPr>
              <w:t>Текст, текст, текст, текст, текст, текст, текст, текст, текст, текст, текст, текст, текст, текст, текст, текст, текст, текст, текст</w:t>
            </w:r>
          </w:p>
          <w:p w:rsidR="002D1F8B" w:rsidRPr="00C07C47" w:rsidRDefault="002D1F8B" w:rsidP="00B50A56">
            <w:pPr>
              <w:jc w:val="both"/>
              <w:rPr>
                <w:sz w:val="24"/>
                <w:szCs w:val="24"/>
              </w:rPr>
            </w:pPr>
          </w:p>
          <w:p w:rsidR="002D1F8B" w:rsidRPr="00C07C47" w:rsidRDefault="002D1F8B" w:rsidP="00B50A56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C07C47">
              <w:rPr>
                <w:b/>
                <w:i/>
                <w:sz w:val="24"/>
                <w:szCs w:val="24"/>
              </w:rPr>
              <w:t>Библиографический список</w:t>
            </w:r>
          </w:p>
          <w:p w:rsidR="002D1F8B" w:rsidRPr="00C07C47" w:rsidRDefault="002D1F8B" w:rsidP="00B50A56">
            <w:pPr>
              <w:numPr>
                <w:ilvl w:val="0"/>
                <w:numId w:val="3"/>
              </w:numPr>
              <w:tabs>
                <w:tab w:val="left" w:pos="1260"/>
              </w:tabs>
              <w:autoSpaceDE/>
              <w:autoSpaceDN/>
              <w:adjustRightInd/>
              <w:spacing w:line="360" w:lineRule="auto"/>
              <w:ind w:left="720" w:right="806" w:hanging="11"/>
              <w:jc w:val="both"/>
              <w:rPr>
                <w:sz w:val="24"/>
                <w:szCs w:val="24"/>
              </w:rPr>
            </w:pPr>
            <w:r w:rsidRPr="00C07C47">
              <w:rPr>
                <w:sz w:val="24"/>
                <w:szCs w:val="24"/>
              </w:rPr>
              <w:t>Асмолов, А.Г. Культурно-историческая психология и конструирование миров / А.Г. Асмолов.– М.: Изд-во «Ин-т практ. психологии», Воронеж: НПО «МО</w:t>
            </w:r>
            <w:r w:rsidRPr="00C07C47">
              <w:rPr>
                <w:sz w:val="24"/>
                <w:szCs w:val="24"/>
              </w:rPr>
              <w:t>Д</w:t>
            </w:r>
            <w:r w:rsidRPr="00C07C47">
              <w:rPr>
                <w:sz w:val="24"/>
                <w:szCs w:val="24"/>
              </w:rPr>
              <w:t>ЭК», 1996.– 768 с.</w:t>
            </w:r>
          </w:p>
          <w:p w:rsidR="002D1F8B" w:rsidRPr="00C07C47" w:rsidRDefault="002D1F8B" w:rsidP="00B50A56">
            <w:pPr>
              <w:numPr>
                <w:ilvl w:val="0"/>
                <w:numId w:val="3"/>
              </w:numPr>
              <w:tabs>
                <w:tab w:val="num" w:pos="540"/>
                <w:tab w:val="left" w:pos="1440"/>
              </w:tabs>
              <w:autoSpaceDE/>
              <w:autoSpaceDN/>
              <w:adjustRightInd/>
              <w:spacing w:line="360" w:lineRule="auto"/>
              <w:ind w:left="720" w:right="806" w:hanging="11"/>
              <w:jc w:val="both"/>
              <w:rPr>
                <w:sz w:val="24"/>
                <w:szCs w:val="24"/>
              </w:rPr>
            </w:pPr>
            <w:r w:rsidRPr="00C07C47">
              <w:rPr>
                <w:sz w:val="24"/>
                <w:szCs w:val="24"/>
              </w:rPr>
              <w:t>Педагогика: Учеб. пособие / В.А. Сластенин, И.Ф. Исаев, А.И. Мищенко, Е.Н. Шиянов.– М.: Школа-Пресс, 2005.– 512 с.</w:t>
            </w:r>
          </w:p>
          <w:p w:rsidR="002D1F8B" w:rsidRPr="00C07C47" w:rsidRDefault="00BE5288" w:rsidP="00B50A56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3086099</wp:posOffset>
                      </wp:positionH>
                      <wp:positionV relativeFrom="paragraph">
                        <wp:posOffset>13335</wp:posOffset>
                      </wp:positionV>
                      <wp:extent cx="0" cy="342900"/>
                      <wp:effectExtent l="76200" t="38100" r="76200" b="571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1.05pt" to="243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  <w:r w:rsidR="00B90401">
              <w:rPr>
                <w:sz w:val="24"/>
                <w:szCs w:val="24"/>
              </w:rPr>
              <w:t xml:space="preserve">                            </w:t>
            </w:r>
            <w:r w:rsidR="00FE4587">
              <w:rPr>
                <w:sz w:val="24"/>
                <w:szCs w:val="24"/>
              </w:rPr>
              <w:t xml:space="preserve">                  </w:t>
            </w:r>
            <w:r w:rsidR="00B90401">
              <w:rPr>
                <w:sz w:val="24"/>
                <w:szCs w:val="24"/>
              </w:rPr>
              <w:t xml:space="preserve">      </w:t>
            </w:r>
            <w:r w:rsidR="002D1F8B" w:rsidRPr="00C07C47">
              <w:rPr>
                <w:sz w:val="24"/>
                <w:szCs w:val="24"/>
              </w:rPr>
              <w:t xml:space="preserve"> 2 см</w:t>
            </w:r>
            <w:r w:rsidR="00B90401">
              <w:rPr>
                <w:sz w:val="24"/>
                <w:szCs w:val="24"/>
              </w:rPr>
              <w:t xml:space="preserve">              </w:t>
            </w:r>
          </w:p>
          <w:p w:rsidR="002D1F8B" w:rsidRPr="00C07C47" w:rsidRDefault="002D1F8B" w:rsidP="00B50A56">
            <w:pPr>
              <w:jc w:val="both"/>
              <w:rPr>
                <w:sz w:val="24"/>
                <w:szCs w:val="24"/>
              </w:rPr>
            </w:pPr>
          </w:p>
        </w:tc>
      </w:tr>
    </w:tbl>
    <w:p w:rsidR="002D1F8B" w:rsidRPr="00C07C47" w:rsidRDefault="002D1F8B" w:rsidP="002D1F8B">
      <w:pPr>
        <w:ind w:firstLine="539"/>
        <w:jc w:val="center"/>
        <w:rPr>
          <w:sz w:val="24"/>
          <w:szCs w:val="24"/>
        </w:rPr>
      </w:pPr>
    </w:p>
    <w:p w:rsidR="00C96C08" w:rsidRPr="00C07C47" w:rsidRDefault="00C96C08" w:rsidP="009100FF">
      <w:pPr>
        <w:tabs>
          <w:tab w:val="left" w:pos="9540"/>
        </w:tabs>
        <w:jc w:val="center"/>
        <w:rPr>
          <w:b/>
          <w:sz w:val="24"/>
          <w:szCs w:val="24"/>
        </w:rPr>
      </w:pPr>
      <w:r w:rsidRPr="00C07C47">
        <w:rPr>
          <w:b/>
          <w:sz w:val="24"/>
          <w:szCs w:val="24"/>
        </w:rPr>
        <w:t>Книги, имеющие одного, двух и трех авторов</w:t>
      </w:r>
    </w:p>
    <w:p w:rsidR="00C96C08" w:rsidRPr="00C07C47" w:rsidRDefault="00C96C08" w:rsidP="009100FF">
      <w:pPr>
        <w:tabs>
          <w:tab w:val="left" w:pos="9540"/>
        </w:tabs>
        <w:ind w:firstLine="709"/>
        <w:jc w:val="both"/>
        <w:rPr>
          <w:sz w:val="24"/>
          <w:szCs w:val="24"/>
        </w:rPr>
      </w:pPr>
      <w:r w:rsidRPr="00C07C47">
        <w:rPr>
          <w:bCs/>
          <w:sz w:val="24"/>
          <w:szCs w:val="24"/>
        </w:rPr>
        <w:t>Блонский, П. П.</w:t>
      </w:r>
      <w:r w:rsidRPr="00C07C47">
        <w:rPr>
          <w:sz w:val="24"/>
          <w:szCs w:val="24"/>
        </w:rPr>
        <w:t xml:space="preserve"> Педология: кн. для преподавателей и студ. вузов / П. П. Блонский; под ред. В. А. Сластенина. – М.: ВЛАДОС, 2000. – 287 с. </w:t>
      </w:r>
    </w:p>
    <w:p w:rsidR="00C96C08" w:rsidRPr="00C07C47" w:rsidRDefault="00C96C08" w:rsidP="009100FF">
      <w:pPr>
        <w:tabs>
          <w:tab w:val="left" w:pos="9540"/>
        </w:tabs>
        <w:ind w:firstLine="709"/>
        <w:jc w:val="both"/>
        <w:rPr>
          <w:sz w:val="24"/>
          <w:szCs w:val="24"/>
        </w:rPr>
      </w:pPr>
      <w:r w:rsidRPr="00C07C47">
        <w:rPr>
          <w:bCs/>
          <w:sz w:val="24"/>
          <w:szCs w:val="24"/>
        </w:rPr>
        <w:t xml:space="preserve">Сластенин, В. А. </w:t>
      </w:r>
      <w:r w:rsidRPr="00C07C47">
        <w:rPr>
          <w:sz w:val="24"/>
          <w:szCs w:val="24"/>
        </w:rPr>
        <w:t>Педагогика: инновационная деятельность / В. А. Сластенин, Л. С. Подымова. – М.: Магистр, 1997. – 306 с.</w:t>
      </w:r>
    </w:p>
    <w:p w:rsidR="00C96C08" w:rsidRPr="00C07C47" w:rsidRDefault="00C96C08" w:rsidP="009100FF">
      <w:pPr>
        <w:tabs>
          <w:tab w:val="left" w:pos="9540"/>
        </w:tabs>
        <w:ind w:firstLine="709"/>
        <w:jc w:val="both"/>
        <w:rPr>
          <w:sz w:val="24"/>
          <w:szCs w:val="24"/>
        </w:rPr>
      </w:pPr>
      <w:r w:rsidRPr="00C07C47">
        <w:rPr>
          <w:bCs/>
          <w:sz w:val="24"/>
          <w:szCs w:val="24"/>
        </w:rPr>
        <w:t xml:space="preserve">Галагузова, Ю. Н. </w:t>
      </w:r>
      <w:r w:rsidRPr="00C07C47">
        <w:rPr>
          <w:sz w:val="24"/>
          <w:szCs w:val="24"/>
        </w:rPr>
        <w:t>Социальная педагогика : практика глазами преподавателей и студентов : учеб. пособие / Ю. Н. Галагузова, Г. В. Сорвачева, Г. Н. Штинова. – М.: ВЛАДОС, 2001. – 220 с.</w:t>
      </w:r>
    </w:p>
    <w:p w:rsidR="00C96C08" w:rsidRPr="00C07C47" w:rsidRDefault="00C96C08" w:rsidP="009100FF">
      <w:pPr>
        <w:tabs>
          <w:tab w:val="left" w:pos="9540"/>
        </w:tabs>
        <w:jc w:val="center"/>
        <w:rPr>
          <w:b/>
          <w:sz w:val="24"/>
          <w:szCs w:val="24"/>
        </w:rPr>
      </w:pPr>
      <w:r w:rsidRPr="00C07C47">
        <w:rPr>
          <w:b/>
          <w:sz w:val="24"/>
          <w:szCs w:val="24"/>
        </w:rPr>
        <w:t>Книги, имеющие более трех авторов, коллективные монографии</w:t>
      </w:r>
    </w:p>
    <w:p w:rsidR="00C96C08" w:rsidRPr="00C07C47" w:rsidRDefault="00C96C08" w:rsidP="009100FF">
      <w:pPr>
        <w:tabs>
          <w:tab w:val="left" w:pos="9540"/>
        </w:tabs>
        <w:ind w:firstLine="709"/>
        <w:jc w:val="both"/>
        <w:rPr>
          <w:sz w:val="24"/>
          <w:szCs w:val="24"/>
        </w:rPr>
      </w:pPr>
      <w:r w:rsidRPr="00C07C47">
        <w:rPr>
          <w:sz w:val="24"/>
          <w:szCs w:val="24"/>
        </w:rPr>
        <w:t xml:space="preserve">Общая теория статистики: учебник / В. А. Федорова [и др.]. – М.: Мысль, 1998. – 376 с. </w:t>
      </w:r>
    </w:p>
    <w:p w:rsidR="00FE4587" w:rsidRDefault="00FE4587" w:rsidP="009100FF">
      <w:pPr>
        <w:pStyle w:val="a3"/>
        <w:tabs>
          <w:tab w:val="left" w:pos="9540"/>
        </w:tabs>
        <w:spacing w:before="0" w:beforeAutospacing="0" w:after="0" w:afterAutospacing="0"/>
        <w:jc w:val="center"/>
        <w:rPr>
          <w:b/>
          <w:bCs/>
        </w:rPr>
      </w:pPr>
    </w:p>
    <w:p w:rsidR="00FE4587" w:rsidRDefault="00FE4587" w:rsidP="009100FF">
      <w:pPr>
        <w:pStyle w:val="a3"/>
        <w:tabs>
          <w:tab w:val="left" w:pos="9540"/>
        </w:tabs>
        <w:spacing w:before="0" w:beforeAutospacing="0" w:after="0" w:afterAutospacing="0"/>
        <w:jc w:val="center"/>
        <w:rPr>
          <w:b/>
          <w:bCs/>
        </w:rPr>
      </w:pPr>
    </w:p>
    <w:p w:rsidR="00C96C08" w:rsidRPr="00C07C47" w:rsidRDefault="00C96C08" w:rsidP="009100FF">
      <w:pPr>
        <w:pStyle w:val="a3"/>
        <w:tabs>
          <w:tab w:val="left" w:pos="9540"/>
        </w:tabs>
        <w:spacing w:before="0" w:beforeAutospacing="0" w:after="0" w:afterAutospacing="0"/>
        <w:jc w:val="center"/>
      </w:pPr>
      <w:r w:rsidRPr="00C07C47">
        <w:rPr>
          <w:b/>
          <w:bCs/>
        </w:rPr>
        <w:lastRenderedPageBreak/>
        <w:t>Описание диссертации</w:t>
      </w:r>
    </w:p>
    <w:p w:rsidR="00C96C08" w:rsidRPr="00C07C47" w:rsidRDefault="00C96C08" w:rsidP="009100FF">
      <w:pPr>
        <w:pStyle w:val="a3"/>
        <w:tabs>
          <w:tab w:val="left" w:pos="9540"/>
        </w:tabs>
        <w:spacing w:before="0" w:beforeAutospacing="0" w:after="0" w:afterAutospacing="0"/>
        <w:ind w:firstLine="709"/>
        <w:jc w:val="both"/>
      </w:pPr>
      <w:r w:rsidRPr="00C07C47">
        <w:t>Петренко, Т. В. Импликация глагольной связки в двусоставном предложении французского яз</w:t>
      </w:r>
      <w:r w:rsidRPr="00C07C47">
        <w:t>ы</w:t>
      </w:r>
      <w:r w:rsidRPr="00C07C47">
        <w:t>ка: дис. … канд. филол. наук : 10.02.05 защищена 25.03.83: утв. 22.06.83 / Т. В. Петренко. – М., 1982. – 145 с. – Библиогр.: С. 119-145. – 04830005565.</w:t>
      </w:r>
    </w:p>
    <w:p w:rsidR="00C96C08" w:rsidRPr="00C07C47" w:rsidRDefault="00C96C08" w:rsidP="009100FF">
      <w:pPr>
        <w:tabs>
          <w:tab w:val="left" w:pos="9540"/>
        </w:tabs>
        <w:jc w:val="center"/>
        <w:rPr>
          <w:b/>
          <w:bCs/>
          <w:iCs/>
          <w:sz w:val="24"/>
          <w:szCs w:val="24"/>
        </w:rPr>
      </w:pPr>
      <w:r w:rsidRPr="00C07C47">
        <w:rPr>
          <w:b/>
          <w:bCs/>
          <w:iCs/>
          <w:sz w:val="24"/>
          <w:szCs w:val="24"/>
        </w:rPr>
        <w:t>Статьи из журналов</w:t>
      </w:r>
    </w:p>
    <w:p w:rsidR="00C96C08" w:rsidRPr="00C07C47" w:rsidRDefault="00C96C08" w:rsidP="009100FF">
      <w:pPr>
        <w:tabs>
          <w:tab w:val="left" w:pos="9540"/>
        </w:tabs>
        <w:ind w:firstLine="709"/>
        <w:jc w:val="both"/>
        <w:rPr>
          <w:sz w:val="24"/>
          <w:szCs w:val="24"/>
        </w:rPr>
      </w:pPr>
      <w:r w:rsidRPr="00C07C47">
        <w:rPr>
          <w:bCs/>
          <w:sz w:val="24"/>
          <w:szCs w:val="24"/>
        </w:rPr>
        <w:t xml:space="preserve">Мазниченко, М. </w:t>
      </w:r>
      <w:r w:rsidRPr="00C07C47">
        <w:rPr>
          <w:sz w:val="24"/>
          <w:szCs w:val="24"/>
        </w:rPr>
        <w:t>Что мешает выбору здорового стиля жизни / М. Мазниченко // Народное образ</w:t>
      </w:r>
      <w:r w:rsidRPr="00C07C47">
        <w:rPr>
          <w:sz w:val="24"/>
          <w:szCs w:val="24"/>
        </w:rPr>
        <w:t>о</w:t>
      </w:r>
      <w:r w:rsidRPr="00C07C47">
        <w:rPr>
          <w:sz w:val="24"/>
          <w:szCs w:val="24"/>
        </w:rPr>
        <w:t>вание. – 2009. – № 2. – С. 228-235.</w:t>
      </w:r>
    </w:p>
    <w:p w:rsidR="00C96C08" w:rsidRPr="00C07C47" w:rsidRDefault="00C96C08" w:rsidP="009100FF">
      <w:pPr>
        <w:tabs>
          <w:tab w:val="left" w:pos="9540"/>
        </w:tabs>
        <w:ind w:firstLine="709"/>
        <w:jc w:val="both"/>
        <w:rPr>
          <w:sz w:val="24"/>
          <w:szCs w:val="24"/>
        </w:rPr>
      </w:pPr>
      <w:r w:rsidRPr="00C07C47">
        <w:rPr>
          <w:bCs/>
          <w:sz w:val="24"/>
          <w:szCs w:val="24"/>
        </w:rPr>
        <w:t>Кирикович, Т</w:t>
      </w:r>
      <w:r w:rsidRPr="00C07C47">
        <w:rPr>
          <w:b/>
          <w:bCs/>
          <w:sz w:val="24"/>
          <w:szCs w:val="24"/>
        </w:rPr>
        <w:t xml:space="preserve">. </w:t>
      </w:r>
      <w:r w:rsidRPr="00C07C47">
        <w:rPr>
          <w:sz w:val="24"/>
          <w:szCs w:val="24"/>
        </w:rPr>
        <w:t>Дидактическая модель профильного обучения / Т. Кирикович, Т. Марчук, Л. Смирнова // Народное образование. – 2009. – № 2. – С. 180-186.</w:t>
      </w:r>
    </w:p>
    <w:p w:rsidR="00C96C08" w:rsidRPr="00C07C47" w:rsidRDefault="00C96C08" w:rsidP="009100FF">
      <w:pPr>
        <w:pStyle w:val="2"/>
        <w:tabs>
          <w:tab w:val="left" w:pos="9540"/>
        </w:tabs>
        <w:ind w:left="0"/>
        <w:jc w:val="center"/>
        <w:rPr>
          <w:i w:val="0"/>
          <w:sz w:val="24"/>
        </w:rPr>
      </w:pPr>
      <w:r w:rsidRPr="00C07C47">
        <w:rPr>
          <w:i w:val="0"/>
          <w:sz w:val="24"/>
        </w:rPr>
        <w:t>Статьи из газет</w:t>
      </w:r>
    </w:p>
    <w:p w:rsidR="00C96C08" w:rsidRPr="00C07C47" w:rsidRDefault="00C96C08" w:rsidP="009100FF">
      <w:pPr>
        <w:tabs>
          <w:tab w:val="left" w:pos="9540"/>
        </w:tabs>
        <w:ind w:firstLine="709"/>
        <w:jc w:val="both"/>
        <w:rPr>
          <w:sz w:val="24"/>
          <w:szCs w:val="24"/>
        </w:rPr>
      </w:pPr>
      <w:r w:rsidRPr="00C07C47">
        <w:rPr>
          <w:bCs/>
          <w:sz w:val="24"/>
          <w:szCs w:val="24"/>
        </w:rPr>
        <w:t>Ячменева, Т</w:t>
      </w:r>
      <w:r w:rsidRPr="00C07C47">
        <w:rPr>
          <w:b/>
          <w:bCs/>
          <w:sz w:val="24"/>
          <w:szCs w:val="24"/>
        </w:rPr>
        <w:t xml:space="preserve">. </w:t>
      </w:r>
      <w:r w:rsidRPr="00C07C47">
        <w:rPr>
          <w:sz w:val="24"/>
          <w:szCs w:val="24"/>
        </w:rPr>
        <w:t>В мире сказов Бажова: материалы для литературной игры / Т. Ячменева // Литер</w:t>
      </w:r>
      <w:r w:rsidRPr="00C07C47">
        <w:rPr>
          <w:sz w:val="24"/>
          <w:szCs w:val="24"/>
        </w:rPr>
        <w:t>а</w:t>
      </w:r>
      <w:r w:rsidRPr="00C07C47">
        <w:rPr>
          <w:sz w:val="24"/>
          <w:szCs w:val="24"/>
        </w:rPr>
        <w:t>тура. – 2007. – № 22. – С. 8-9.</w:t>
      </w:r>
    </w:p>
    <w:p w:rsidR="00C96C08" w:rsidRPr="00C07C47" w:rsidRDefault="00C96C08" w:rsidP="009100FF">
      <w:pPr>
        <w:tabs>
          <w:tab w:val="left" w:pos="9540"/>
        </w:tabs>
        <w:jc w:val="center"/>
        <w:rPr>
          <w:sz w:val="24"/>
          <w:szCs w:val="24"/>
        </w:rPr>
      </w:pPr>
      <w:r w:rsidRPr="00C07C47">
        <w:rPr>
          <w:b/>
          <w:sz w:val="24"/>
          <w:szCs w:val="24"/>
        </w:rPr>
        <w:t>Электронные издания</w:t>
      </w:r>
    </w:p>
    <w:p w:rsidR="00C96C08" w:rsidRPr="00C07C47" w:rsidRDefault="00C96C08" w:rsidP="009100FF">
      <w:pPr>
        <w:tabs>
          <w:tab w:val="left" w:pos="9540"/>
        </w:tabs>
        <w:ind w:firstLine="709"/>
        <w:jc w:val="both"/>
        <w:rPr>
          <w:sz w:val="24"/>
          <w:szCs w:val="24"/>
        </w:rPr>
      </w:pPr>
      <w:r w:rsidRPr="00C07C47">
        <w:rPr>
          <w:sz w:val="24"/>
          <w:szCs w:val="24"/>
        </w:rPr>
        <w:t>Пугачев, В. П. Руководство персоналом. Практикум [Электронный ресурс]: учеб. пособие : прил. к кн. / В. П. Пугачев. − М.: Аспект Пресс, 2006. − Электрон. опт. диск (</w:t>
      </w:r>
      <w:r w:rsidRPr="00C07C47">
        <w:rPr>
          <w:sz w:val="24"/>
          <w:szCs w:val="24"/>
          <w:lang w:val="en-US"/>
        </w:rPr>
        <w:t>CD</w:t>
      </w:r>
      <w:r w:rsidRPr="00C07C47">
        <w:rPr>
          <w:sz w:val="24"/>
          <w:szCs w:val="24"/>
        </w:rPr>
        <w:t>-</w:t>
      </w:r>
      <w:r w:rsidRPr="00C07C47">
        <w:rPr>
          <w:sz w:val="24"/>
          <w:szCs w:val="24"/>
          <w:lang w:val="en-US"/>
        </w:rPr>
        <w:t>ROM</w:t>
      </w:r>
      <w:r w:rsidRPr="00C07C47">
        <w:rPr>
          <w:sz w:val="24"/>
          <w:szCs w:val="24"/>
        </w:rPr>
        <w:t>).</w:t>
      </w:r>
    </w:p>
    <w:p w:rsidR="00D25D1F" w:rsidRPr="00C07C47" w:rsidRDefault="00C96C08" w:rsidP="004400FD">
      <w:pPr>
        <w:tabs>
          <w:tab w:val="left" w:pos="9540"/>
        </w:tabs>
        <w:ind w:firstLine="709"/>
        <w:jc w:val="both"/>
        <w:rPr>
          <w:b/>
          <w:sz w:val="24"/>
          <w:szCs w:val="24"/>
        </w:rPr>
      </w:pPr>
      <w:r w:rsidRPr="00C07C47">
        <w:rPr>
          <w:sz w:val="24"/>
          <w:szCs w:val="24"/>
          <w:lang w:val="en-US"/>
        </w:rPr>
        <w:t>Basic</w:t>
      </w:r>
      <w:r w:rsidRPr="00C07C47">
        <w:rPr>
          <w:sz w:val="24"/>
          <w:szCs w:val="24"/>
        </w:rPr>
        <w:t xml:space="preserve"> &amp; </w:t>
      </w:r>
      <w:r w:rsidRPr="00C07C47">
        <w:rPr>
          <w:sz w:val="24"/>
          <w:szCs w:val="24"/>
          <w:lang w:val="en-US"/>
        </w:rPr>
        <w:t>Pascal</w:t>
      </w:r>
      <w:r w:rsidRPr="00C07C47">
        <w:rPr>
          <w:sz w:val="24"/>
          <w:szCs w:val="24"/>
        </w:rPr>
        <w:t xml:space="preserve"> [Электронный ресурс]: интерактив. учебник по программированию / рук. проекта Н. А. Олешкевич ; УПУ, УГТУ. – Ульяновск, 2004. – Режим доступа: </w:t>
      </w:r>
      <w:r w:rsidRPr="00C07C47">
        <w:rPr>
          <w:sz w:val="24"/>
          <w:szCs w:val="24"/>
          <w:lang w:val="en-US"/>
        </w:rPr>
        <w:t>hosting</w:t>
      </w:r>
      <w:r w:rsidRPr="00C07C47">
        <w:rPr>
          <w:sz w:val="24"/>
          <w:szCs w:val="24"/>
        </w:rPr>
        <w:t>.</w:t>
      </w:r>
      <w:r w:rsidRPr="00C07C47">
        <w:rPr>
          <w:sz w:val="24"/>
          <w:szCs w:val="24"/>
          <w:lang w:val="en-US"/>
        </w:rPr>
        <w:t>ulstu</w:t>
      </w:r>
      <w:r w:rsidRPr="00C07C47">
        <w:rPr>
          <w:sz w:val="24"/>
          <w:szCs w:val="24"/>
        </w:rPr>
        <w:t>.</w:t>
      </w:r>
      <w:r w:rsidRPr="00C07C47">
        <w:rPr>
          <w:sz w:val="24"/>
          <w:szCs w:val="24"/>
          <w:lang w:val="en-US"/>
        </w:rPr>
        <w:t>ru</w:t>
      </w:r>
      <w:r w:rsidRPr="00C07C47">
        <w:rPr>
          <w:sz w:val="24"/>
          <w:szCs w:val="24"/>
        </w:rPr>
        <w:t>/</w:t>
      </w:r>
      <w:r w:rsidRPr="00C07C47">
        <w:rPr>
          <w:sz w:val="24"/>
          <w:szCs w:val="24"/>
          <w:lang w:val="en-US"/>
        </w:rPr>
        <w:t>ip</w:t>
      </w:r>
      <w:r w:rsidRPr="00C07C47">
        <w:rPr>
          <w:sz w:val="24"/>
          <w:szCs w:val="24"/>
        </w:rPr>
        <w:t>/ (11 февр. 2006).</w:t>
      </w:r>
    </w:p>
    <w:sectPr w:rsidR="00D25D1F" w:rsidRPr="00C07C47" w:rsidSect="00334E6D">
      <w:pgSz w:w="11907" w:h="16840" w:code="9"/>
      <w:pgMar w:top="567" w:right="567" w:bottom="567" w:left="567" w:header="709" w:footer="709" w:gutter="0"/>
      <w:pgNumType w:start="1"/>
      <w:cols w:space="1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0ED"/>
    <w:multiLevelType w:val="hybridMultilevel"/>
    <w:tmpl w:val="307A122E"/>
    <w:lvl w:ilvl="0" w:tplc="2F9A7A52">
      <w:start w:val="65535"/>
      <w:numFmt w:val="bullet"/>
      <w:lvlText w:val="•"/>
      <w:legacy w:legacy="1" w:legacySpace="360" w:legacyIndent="15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1646433A"/>
    <w:multiLevelType w:val="multilevel"/>
    <w:tmpl w:val="E774CDE2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B0E6199"/>
    <w:multiLevelType w:val="multilevel"/>
    <w:tmpl w:val="42B20E4E"/>
    <w:lvl w:ilvl="0">
      <w:start w:val="1"/>
      <w:numFmt w:val="bullet"/>
      <w:lvlText w:val="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3F252653"/>
    <w:multiLevelType w:val="hybridMultilevel"/>
    <w:tmpl w:val="E774CDE2"/>
    <w:lvl w:ilvl="0" w:tplc="73FC041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7A558BD"/>
    <w:multiLevelType w:val="hybridMultilevel"/>
    <w:tmpl w:val="42B20E4E"/>
    <w:lvl w:ilvl="0" w:tplc="04190009">
      <w:start w:val="1"/>
      <w:numFmt w:val="bullet"/>
      <w:lvlText w:val="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4A555B6D"/>
    <w:multiLevelType w:val="hybridMultilevel"/>
    <w:tmpl w:val="D22808C6"/>
    <w:lvl w:ilvl="0" w:tplc="D316B4A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6">
    <w:nsid w:val="4FB46282"/>
    <w:multiLevelType w:val="hybridMultilevel"/>
    <w:tmpl w:val="B5BEDB84"/>
    <w:lvl w:ilvl="0" w:tplc="2F9A7A52">
      <w:start w:val="65535"/>
      <w:numFmt w:val="bullet"/>
      <w:lvlText w:val="•"/>
      <w:legacy w:legacy="1" w:legacySpace="360" w:legacyIndent="15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BC53F7E"/>
    <w:multiLevelType w:val="hybridMultilevel"/>
    <w:tmpl w:val="1652C5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227F15"/>
    <w:multiLevelType w:val="hybridMultilevel"/>
    <w:tmpl w:val="2C0AFDE6"/>
    <w:lvl w:ilvl="0" w:tplc="2F9A7A52">
      <w:start w:val="65535"/>
      <w:numFmt w:val="bullet"/>
      <w:lvlText w:val="•"/>
      <w:legacy w:legacy="1" w:legacySpace="0" w:legacyIndent="15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52"/>
        </w:tabs>
        <w:ind w:left="7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72"/>
        </w:tabs>
        <w:ind w:left="7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92"/>
        </w:tabs>
        <w:ind w:left="85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08"/>
    <w:rsid w:val="00015E66"/>
    <w:rsid w:val="000659D6"/>
    <w:rsid w:val="00072EAF"/>
    <w:rsid w:val="00095E59"/>
    <w:rsid w:val="000B383A"/>
    <w:rsid w:val="000C13E4"/>
    <w:rsid w:val="000F64EC"/>
    <w:rsid w:val="001500A7"/>
    <w:rsid w:val="001C1F22"/>
    <w:rsid w:val="001D7FE8"/>
    <w:rsid w:val="001E6A8F"/>
    <w:rsid w:val="0020225D"/>
    <w:rsid w:val="00237D24"/>
    <w:rsid w:val="00244221"/>
    <w:rsid w:val="002464B4"/>
    <w:rsid w:val="00260849"/>
    <w:rsid w:val="002B6A83"/>
    <w:rsid w:val="002C615B"/>
    <w:rsid w:val="002D1F8B"/>
    <w:rsid w:val="002F2043"/>
    <w:rsid w:val="00325728"/>
    <w:rsid w:val="00334E6D"/>
    <w:rsid w:val="003732DE"/>
    <w:rsid w:val="00385737"/>
    <w:rsid w:val="003C1667"/>
    <w:rsid w:val="003D23C2"/>
    <w:rsid w:val="003E0D69"/>
    <w:rsid w:val="003F0B5D"/>
    <w:rsid w:val="004400FD"/>
    <w:rsid w:val="004A02D8"/>
    <w:rsid w:val="004D42AC"/>
    <w:rsid w:val="004D624B"/>
    <w:rsid w:val="004F4169"/>
    <w:rsid w:val="005771A5"/>
    <w:rsid w:val="005817C9"/>
    <w:rsid w:val="005F3131"/>
    <w:rsid w:val="00605988"/>
    <w:rsid w:val="00661AED"/>
    <w:rsid w:val="006F29FC"/>
    <w:rsid w:val="00706814"/>
    <w:rsid w:val="0071649A"/>
    <w:rsid w:val="00762652"/>
    <w:rsid w:val="007A0E6A"/>
    <w:rsid w:val="007C5BD8"/>
    <w:rsid w:val="008279F7"/>
    <w:rsid w:val="008630EF"/>
    <w:rsid w:val="008739CB"/>
    <w:rsid w:val="00876AA0"/>
    <w:rsid w:val="008F3DBC"/>
    <w:rsid w:val="00906842"/>
    <w:rsid w:val="009100FF"/>
    <w:rsid w:val="009927C3"/>
    <w:rsid w:val="009968F0"/>
    <w:rsid w:val="009A7FA3"/>
    <w:rsid w:val="009E12F1"/>
    <w:rsid w:val="009E5099"/>
    <w:rsid w:val="00A40BDF"/>
    <w:rsid w:val="00AA5037"/>
    <w:rsid w:val="00AC07C1"/>
    <w:rsid w:val="00B11086"/>
    <w:rsid w:val="00B50A56"/>
    <w:rsid w:val="00B65FF6"/>
    <w:rsid w:val="00B90401"/>
    <w:rsid w:val="00BA4B21"/>
    <w:rsid w:val="00BC3626"/>
    <w:rsid w:val="00BD1BD1"/>
    <w:rsid w:val="00BE5288"/>
    <w:rsid w:val="00C07C47"/>
    <w:rsid w:val="00C1426A"/>
    <w:rsid w:val="00C96C08"/>
    <w:rsid w:val="00CB3CAD"/>
    <w:rsid w:val="00CF49CE"/>
    <w:rsid w:val="00D060F9"/>
    <w:rsid w:val="00D25D1F"/>
    <w:rsid w:val="00D36E4B"/>
    <w:rsid w:val="00D3723B"/>
    <w:rsid w:val="00D60FC0"/>
    <w:rsid w:val="00E3458C"/>
    <w:rsid w:val="00E3632E"/>
    <w:rsid w:val="00E53D16"/>
    <w:rsid w:val="00EF13B0"/>
    <w:rsid w:val="00F0339F"/>
    <w:rsid w:val="00F36FC4"/>
    <w:rsid w:val="00F63158"/>
    <w:rsid w:val="00F710A0"/>
    <w:rsid w:val="00FA387D"/>
    <w:rsid w:val="00FD6110"/>
    <w:rsid w:val="00F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C0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96C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C96C08"/>
    <w:pPr>
      <w:keepNext/>
      <w:autoSpaceDE/>
      <w:autoSpaceDN/>
      <w:adjustRightInd/>
      <w:ind w:left="2124"/>
      <w:outlineLvl w:val="1"/>
    </w:pPr>
    <w:rPr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C96C08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C96C08"/>
    <w:rPr>
      <w:color w:val="0000FF"/>
      <w:u w:val="single"/>
    </w:rPr>
  </w:style>
  <w:style w:type="table" w:styleId="a5">
    <w:name w:val="Table Grid"/>
    <w:basedOn w:val="a1"/>
    <w:rsid w:val="002D1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D624B"/>
    <w:rPr>
      <w:rFonts w:ascii="Arial" w:hAnsi="Arial" w:cs="Arial"/>
      <w:b/>
      <w:bCs/>
      <w:kern w:val="32"/>
      <w:sz w:val="32"/>
      <w:szCs w:val="32"/>
    </w:rPr>
  </w:style>
  <w:style w:type="character" w:customStyle="1" w:styleId="s1">
    <w:name w:val="s1"/>
    <w:basedOn w:val="a0"/>
    <w:rsid w:val="000659D6"/>
  </w:style>
  <w:style w:type="character" w:customStyle="1" w:styleId="s2">
    <w:name w:val="s2"/>
    <w:basedOn w:val="a0"/>
    <w:rsid w:val="000659D6"/>
  </w:style>
  <w:style w:type="character" w:styleId="a6">
    <w:name w:val="Strong"/>
    <w:basedOn w:val="a0"/>
    <w:uiPriority w:val="22"/>
    <w:qFormat/>
    <w:rsid w:val="00E363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C0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96C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C96C08"/>
    <w:pPr>
      <w:keepNext/>
      <w:autoSpaceDE/>
      <w:autoSpaceDN/>
      <w:adjustRightInd/>
      <w:ind w:left="2124"/>
      <w:outlineLvl w:val="1"/>
    </w:pPr>
    <w:rPr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C96C08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C96C08"/>
    <w:rPr>
      <w:color w:val="0000FF"/>
      <w:u w:val="single"/>
    </w:rPr>
  </w:style>
  <w:style w:type="table" w:styleId="a5">
    <w:name w:val="Table Grid"/>
    <w:basedOn w:val="a1"/>
    <w:rsid w:val="002D1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D624B"/>
    <w:rPr>
      <w:rFonts w:ascii="Arial" w:hAnsi="Arial" w:cs="Arial"/>
      <w:b/>
      <w:bCs/>
      <w:kern w:val="32"/>
      <w:sz w:val="32"/>
      <w:szCs w:val="32"/>
    </w:rPr>
  </w:style>
  <w:style w:type="character" w:customStyle="1" w:styleId="s1">
    <w:name w:val="s1"/>
    <w:basedOn w:val="a0"/>
    <w:rsid w:val="000659D6"/>
  </w:style>
  <w:style w:type="character" w:customStyle="1" w:styleId="s2">
    <w:name w:val="s2"/>
    <w:basedOn w:val="a0"/>
    <w:rsid w:val="000659D6"/>
  </w:style>
  <w:style w:type="character" w:styleId="a6">
    <w:name w:val="Strong"/>
    <w:basedOn w:val="a0"/>
    <w:uiPriority w:val="22"/>
    <w:qFormat/>
    <w:rsid w:val="00E36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jv1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B658A-EFB9-4B2C-BE9C-7AA51B8F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Организация</Company>
  <LinksUpToDate>false</LinksUpToDate>
  <CharactersWithSpaces>8676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mailto:ajv10@yandex.ru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Admin</dc:creator>
  <cp:lastModifiedBy>Наталия Владимировна</cp:lastModifiedBy>
  <cp:revision>2</cp:revision>
  <cp:lastPrinted>2014-04-02T19:06:00Z</cp:lastPrinted>
  <dcterms:created xsi:type="dcterms:W3CDTF">2020-09-09T12:48:00Z</dcterms:created>
  <dcterms:modified xsi:type="dcterms:W3CDTF">2020-09-09T12:48:00Z</dcterms:modified>
</cp:coreProperties>
</file>