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C9" w:rsidRPr="00E2186F" w:rsidRDefault="00E837C9" w:rsidP="00E83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6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3D1B76">
        <w:rPr>
          <w:rFonts w:ascii="Times New Roman" w:hAnsi="Times New Roman" w:cs="Times New Roman"/>
          <w:b/>
          <w:sz w:val="24"/>
          <w:szCs w:val="24"/>
        </w:rPr>
        <w:t>профессиональной переподготовки</w:t>
      </w:r>
      <w:r w:rsidRPr="00E2186F">
        <w:rPr>
          <w:rFonts w:ascii="Times New Roman" w:hAnsi="Times New Roman" w:cs="Times New Roman"/>
          <w:b/>
          <w:sz w:val="24"/>
          <w:szCs w:val="24"/>
        </w:rPr>
        <w:t xml:space="preserve"> реализуемая в</w:t>
      </w:r>
    </w:p>
    <w:p w:rsidR="00E837C9" w:rsidRDefault="00E837C9" w:rsidP="00E83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6F">
        <w:rPr>
          <w:rFonts w:ascii="Times New Roman" w:hAnsi="Times New Roman" w:cs="Times New Roman"/>
          <w:b/>
          <w:sz w:val="24"/>
          <w:szCs w:val="24"/>
        </w:rPr>
        <w:t xml:space="preserve">ФГБОУ ВО «Гжельский государственный </w:t>
      </w:r>
      <w:r w:rsidR="003D1B76">
        <w:rPr>
          <w:rFonts w:ascii="Times New Roman" w:hAnsi="Times New Roman" w:cs="Times New Roman"/>
          <w:b/>
          <w:sz w:val="24"/>
          <w:szCs w:val="24"/>
        </w:rPr>
        <w:t>университет</w:t>
      </w:r>
      <w:r w:rsidRPr="00E2186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E837C9" w:rsidRPr="00DC3930" w:rsidTr="00DE740A">
        <w:tc>
          <w:tcPr>
            <w:tcW w:w="2376" w:type="dxa"/>
            <w:vAlign w:val="center"/>
          </w:tcPr>
          <w:p w:rsidR="00E837C9" w:rsidRPr="008F22E9" w:rsidRDefault="00E837C9" w:rsidP="00DE7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  <w:vAlign w:val="center"/>
          </w:tcPr>
          <w:p w:rsidR="00E837C9" w:rsidRPr="00DE740A" w:rsidRDefault="00E837C9" w:rsidP="00DE74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  <w:bookmarkStart w:id="0" w:name="_GoBack"/>
            <w:bookmarkEnd w:id="0"/>
          </w:p>
        </w:tc>
        <w:tc>
          <w:tcPr>
            <w:tcW w:w="2816" w:type="dxa"/>
            <w:vAlign w:val="center"/>
          </w:tcPr>
          <w:p w:rsidR="00E837C9" w:rsidRPr="00F771A5" w:rsidRDefault="00E837C9" w:rsidP="00D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  <w:vAlign w:val="center"/>
          </w:tcPr>
          <w:p w:rsidR="00E837C9" w:rsidRDefault="00E837C9" w:rsidP="00D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3D1B76" w:rsidRPr="00DC3930" w:rsidTr="00DE740A">
        <w:tc>
          <w:tcPr>
            <w:tcW w:w="2376" w:type="dxa"/>
            <w:vAlign w:val="center"/>
          </w:tcPr>
          <w:p w:rsidR="003D1B76" w:rsidRPr="003D1B76" w:rsidRDefault="003D1B76" w:rsidP="00D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Государственное и муниципальное управление</w:t>
            </w:r>
          </w:p>
          <w:p w:rsidR="003D1B76" w:rsidRPr="003D1B76" w:rsidRDefault="003D1B76" w:rsidP="00DE7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3D1B76" w:rsidRPr="00881877" w:rsidRDefault="003D1B76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  <w:r w:rsidRPr="008818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881877">
              <w:rPr>
                <w:rFonts w:ascii="Times New Roman" w:hAnsi="Times New Roman" w:cs="Times New Roman"/>
                <w:sz w:val="24"/>
                <w:szCs w:val="24"/>
              </w:rPr>
              <w:t>осуществить переподготовку слушателей, направленную на достижение ими профессиональных знаний и навыков в сфере государственного и муниципального управления.</w:t>
            </w:r>
          </w:p>
          <w:p w:rsidR="003D1B76" w:rsidRPr="00881877" w:rsidRDefault="003D1B76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программы:</w:t>
            </w:r>
          </w:p>
          <w:p w:rsidR="003D1B76" w:rsidRPr="00881877" w:rsidRDefault="003D1B76" w:rsidP="003757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1877">
              <w:rPr>
                <w:rFonts w:ascii="Times New Roman" w:hAnsi="Times New Roman" w:cs="Times New Roman"/>
                <w:sz w:val="24"/>
                <w:szCs w:val="24"/>
              </w:rPr>
              <w:t>Система государственного и муниципального управления.</w:t>
            </w:r>
          </w:p>
          <w:p w:rsidR="003D1B76" w:rsidRPr="00881877" w:rsidRDefault="003D1B76" w:rsidP="003757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1877">
              <w:rPr>
                <w:rFonts w:ascii="Times New Roman" w:hAnsi="Times New Roman" w:cs="Times New Roman"/>
                <w:sz w:val="24"/>
                <w:szCs w:val="24"/>
              </w:rPr>
              <w:t>Государственная и муниципальная служба.</w:t>
            </w:r>
          </w:p>
          <w:p w:rsidR="003D1B76" w:rsidRPr="00881877" w:rsidRDefault="003D1B76" w:rsidP="003757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1877">
              <w:rPr>
                <w:rFonts w:ascii="Times New Roman" w:hAnsi="Times New Roman" w:cs="Times New Roman"/>
                <w:sz w:val="24"/>
                <w:szCs w:val="24"/>
              </w:rPr>
              <w:t>Управленческие решения.</w:t>
            </w:r>
          </w:p>
          <w:p w:rsidR="003D1B76" w:rsidRPr="00881877" w:rsidRDefault="003D1B76" w:rsidP="003757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1877">
              <w:rPr>
                <w:rFonts w:ascii="Times New Roman" w:hAnsi="Times New Roman" w:cs="Times New Roman"/>
                <w:sz w:val="24"/>
                <w:szCs w:val="24"/>
              </w:rPr>
              <w:t>Стратегическое управление.</w:t>
            </w:r>
          </w:p>
          <w:p w:rsidR="003D1B76" w:rsidRPr="00881877" w:rsidRDefault="003D1B76" w:rsidP="003757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1877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управление.</w:t>
            </w:r>
          </w:p>
          <w:p w:rsidR="003D1B76" w:rsidRPr="00881877" w:rsidRDefault="003D1B76" w:rsidP="003757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1877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право.</w:t>
            </w:r>
          </w:p>
          <w:p w:rsidR="003D1B76" w:rsidRPr="00881877" w:rsidRDefault="003D1B76" w:rsidP="003757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1877">
              <w:rPr>
                <w:rFonts w:ascii="Times New Roman" w:hAnsi="Times New Roman" w:cs="Times New Roman"/>
                <w:sz w:val="24"/>
                <w:szCs w:val="24"/>
              </w:rPr>
              <w:t>Муниципальное право.</w:t>
            </w:r>
          </w:p>
          <w:p w:rsidR="003D1B76" w:rsidRPr="00881877" w:rsidRDefault="003D1B76" w:rsidP="003757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1877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право.</w:t>
            </w:r>
          </w:p>
          <w:p w:rsidR="003D1B76" w:rsidRPr="00881877" w:rsidRDefault="003D1B76" w:rsidP="003757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1877">
              <w:rPr>
                <w:rFonts w:ascii="Times New Roman" w:hAnsi="Times New Roman" w:cs="Times New Roman"/>
                <w:sz w:val="24"/>
                <w:szCs w:val="24"/>
              </w:rPr>
              <w:t>Институциональная экономика.</w:t>
            </w:r>
          </w:p>
          <w:p w:rsidR="003D1B76" w:rsidRPr="00881877" w:rsidRDefault="003D1B76" w:rsidP="003757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1877">
              <w:rPr>
                <w:rFonts w:ascii="Times New Roman" w:hAnsi="Times New Roman" w:cs="Times New Roman"/>
                <w:sz w:val="24"/>
                <w:szCs w:val="24"/>
              </w:rPr>
              <w:t>Экономика государственного и муниципального сектора.</w:t>
            </w:r>
          </w:p>
          <w:p w:rsidR="003D1B76" w:rsidRPr="00881877" w:rsidRDefault="003D1B76" w:rsidP="003757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1877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и муниципальной собственностью.</w:t>
            </w:r>
          </w:p>
          <w:p w:rsidR="003D1B76" w:rsidRPr="00881877" w:rsidRDefault="003D1B76" w:rsidP="003757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1877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финансы.</w:t>
            </w:r>
          </w:p>
          <w:p w:rsidR="003D1B76" w:rsidRPr="00881877" w:rsidRDefault="003D1B76" w:rsidP="003757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1877">
              <w:rPr>
                <w:rFonts w:ascii="Times New Roman" w:hAnsi="Times New Roman" w:cs="Times New Roman"/>
                <w:sz w:val="24"/>
                <w:szCs w:val="24"/>
              </w:rPr>
              <w:t>Политическое управление.</w:t>
            </w:r>
          </w:p>
          <w:p w:rsidR="003D1B76" w:rsidRPr="00881877" w:rsidRDefault="003D1B76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3D1B76" w:rsidRPr="00881877" w:rsidRDefault="003D1B76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77">
              <w:rPr>
                <w:rFonts w:ascii="Times New Roman" w:hAnsi="Times New Roman" w:cs="Times New Roman"/>
                <w:sz w:val="24"/>
                <w:szCs w:val="24"/>
              </w:rPr>
              <w:t>Для государственных и муниципальных служащих федеральных министерств и ведомств, региональных и местных администраций, представителей законодательных органов власти, руководителей и специалистов унитарных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едприятий, учреждений, бизнес- </w:t>
            </w:r>
            <w:r w:rsidRPr="00881877">
              <w:rPr>
                <w:rFonts w:ascii="Times New Roman" w:hAnsi="Times New Roman" w:cs="Times New Roman"/>
                <w:sz w:val="24"/>
                <w:szCs w:val="24"/>
              </w:rPr>
              <w:t>структур,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равляющих компаний, аспирантов, магистрантов и др.</w:t>
            </w:r>
          </w:p>
        </w:tc>
        <w:tc>
          <w:tcPr>
            <w:tcW w:w="889" w:type="dxa"/>
            <w:vAlign w:val="center"/>
          </w:tcPr>
          <w:p w:rsidR="003D1B76" w:rsidRPr="00DC3930" w:rsidRDefault="003D1B76" w:rsidP="00D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250</w:t>
            </w:r>
          </w:p>
        </w:tc>
      </w:tr>
    </w:tbl>
    <w:p w:rsidR="00BB4052" w:rsidRDefault="00BB4052"/>
    <w:sectPr w:rsidR="00BB4052" w:rsidSect="00E83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3BF4"/>
    <w:multiLevelType w:val="multilevel"/>
    <w:tmpl w:val="8BEE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EA"/>
    <w:rsid w:val="001C79EA"/>
    <w:rsid w:val="003D1B76"/>
    <w:rsid w:val="00BB4052"/>
    <w:rsid w:val="00D5670C"/>
    <w:rsid w:val="00DE740A"/>
    <w:rsid w:val="00E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6</cp:revision>
  <dcterms:created xsi:type="dcterms:W3CDTF">2015-02-24T06:58:00Z</dcterms:created>
  <dcterms:modified xsi:type="dcterms:W3CDTF">2019-03-25T06:26:00Z</dcterms:modified>
</cp:coreProperties>
</file>