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6E1B03">
        <w:rPr>
          <w:rFonts w:ascii="Times New Roman" w:hAnsi="Times New Roman"/>
          <w:sz w:val="28"/>
          <w:szCs w:val="28"/>
        </w:rPr>
        <w:t xml:space="preserve"> с</w:t>
      </w:r>
      <w:r w:rsidR="00BC0B1F">
        <w:rPr>
          <w:rFonts w:ascii="Times New Roman" w:hAnsi="Times New Roman"/>
          <w:sz w:val="28"/>
          <w:szCs w:val="28"/>
        </w:rPr>
        <w:t>оциально-культурной деятельности и туризма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06060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Методические указания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 xml:space="preserve">по написанию выпускной квалификационной работы </w:t>
      </w: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>для студентов, обучающихся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204FC7" w:rsidRDefault="00BC0B1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4FC7">
        <w:rPr>
          <w:rFonts w:ascii="Times New Roman" w:hAnsi="Times New Roman" w:cs="Times New Roman"/>
          <w:color w:val="000000"/>
          <w:sz w:val="32"/>
          <w:szCs w:val="32"/>
        </w:rPr>
        <w:t>51.03.03  - Социально-культурная деятельность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100F26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6E1B0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1ED4">
        <w:rPr>
          <w:rFonts w:ascii="Times New Roman" w:hAnsi="Times New Roman"/>
          <w:sz w:val="28"/>
          <w:szCs w:val="28"/>
        </w:rPr>
        <w:t>ос. Электроизолятор</w:t>
      </w:r>
    </w:p>
    <w:p w:rsidR="004972C8" w:rsidRPr="004972C8" w:rsidRDefault="006E1B0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B96144" w:rsidRDefault="00B96144" w:rsidP="00B9614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указания по написанию выпускной квалификационной работы  составлены в соответствии с требованиями федерального государственного образовательн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стандарта высшего образования по направлению </w:t>
      </w:r>
      <w:r w:rsidR="006E1B03">
        <w:rPr>
          <w:sz w:val="24"/>
          <w:szCs w:val="24"/>
        </w:rPr>
        <w:t xml:space="preserve">подготовки 51.03.03 </w:t>
      </w:r>
      <w:r>
        <w:rPr>
          <w:sz w:val="24"/>
          <w:szCs w:val="24"/>
        </w:rPr>
        <w:t>«</w:t>
      </w:r>
      <w:r w:rsidR="00FB5AF0">
        <w:rPr>
          <w:color w:val="000000"/>
          <w:sz w:val="24"/>
          <w:szCs w:val="24"/>
        </w:rPr>
        <w:t>Социально-культурная деятельность</w:t>
      </w:r>
      <w:r>
        <w:rPr>
          <w:sz w:val="24"/>
          <w:szCs w:val="24"/>
        </w:rPr>
        <w:t>».</w:t>
      </w: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6E1B03" w:rsidP="00B9614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Рассмотрена и одобрена</w:t>
      </w:r>
      <w:r w:rsidR="00B96144">
        <w:rPr>
          <w:sz w:val="24"/>
          <w:szCs w:val="24"/>
        </w:rPr>
        <w:t xml:space="preserve"> на заседании кафедры </w:t>
      </w:r>
      <w:r w:rsidR="00FB5AF0">
        <w:rPr>
          <w:sz w:val="24"/>
          <w:szCs w:val="24"/>
        </w:rPr>
        <w:t>социально-культурной деятельности и т</w:t>
      </w:r>
      <w:r w:rsidR="00FB5AF0">
        <w:rPr>
          <w:sz w:val="24"/>
          <w:szCs w:val="24"/>
        </w:rPr>
        <w:t>у</w:t>
      </w:r>
      <w:r w:rsidR="00FB5AF0">
        <w:rPr>
          <w:sz w:val="24"/>
          <w:szCs w:val="24"/>
        </w:rPr>
        <w:t xml:space="preserve">ризма: </w:t>
      </w:r>
      <w:r w:rsidR="00B96144">
        <w:rPr>
          <w:sz w:val="24"/>
          <w:szCs w:val="24"/>
        </w:rPr>
        <w:t>протокол №  _____«    » ______ 201____ г.</w:t>
      </w:r>
    </w:p>
    <w:p w:rsidR="00B96144" w:rsidRDefault="00B96144" w:rsidP="00B96144">
      <w:pPr>
        <w:jc w:val="both"/>
        <w:rPr>
          <w:sz w:val="24"/>
          <w:szCs w:val="24"/>
        </w:rPr>
      </w:pPr>
    </w:p>
    <w:p w:rsidR="00B96144" w:rsidRDefault="00B96144" w:rsidP="00B96144">
      <w:pPr>
        <w:jc w:val="both"/>
        <w:rPr>
          <w:sz w:val="24"/>
          <w:szCs w:val="24"/>
        </w:rPr>
      </w:pPr>
    </w:p>
    <w:p w:rsidR="00B96144" w:rsidRDefault="00B96144" w:rsidP="00B96144">
      <w:pPr>
        <w:jc w:val="both"/>
      </w:pPr>
      <w:r>
        <w:rPr>
          <w:sz w:val="24"/>
          <w:szCs w:val="24"/>
        </w:rPr>
        <w:t>Зав. кафедрой___________________</w:t>
      </w:r>
      <w:r w:rsidR="00FB5AF0">
        <w:rPr>
          <w:sz w:val="24"/>
          <w:szCs w:val="24"/>
        </w:rPr>
        <w:t xml:space="preserve">___ </w:t>
      </w:r>
      <w:r w:rsidR="006E1B03">
        <w:rPr>
          <w:sz w:val="24"/>
          <w:szCs w:val="24"/>
        </w:rPr>
        <w:t>к.г.н., доц. Мечковская О.А.</w:t>
      </w: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FB5AF0" w:rsidRDefault="00FB5AF0" w:rsidP="00025B77">
      <w:pPr>
        <w:ind w:firstLine="709"/>
        <w:jc w:val="center"/>
        <w:rPr>
          <w:b/>
          <w:sz w:val="28"/>
          <w:szCs w:val="28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1. Требования к содержанию и структуре выпускной квалификационной р</w:t>
            </w:r>
            <w:r w:rsidRPr="00D27ECD">
              <w:rPr>
                <w:sz w:val="24"/>
                <w:szCs w:val="24"/>
              </w:rPr>
              <w:t>а</w:t>
            </w:r>
            <w:r w:rsidRPr="00D27ECD">
              <w:rPr>
                <w:sz w:val="24"/>
                <w:szCs w:val="24"/>
              </w:rPr>
              <w:t>боты (ВКР)………...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Основные требования к ВКР………………………</w:t>
            </w:r>
            <w:r w:rsidR="00DD1ED4"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BC0B1F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 xml:space="preserve">Направления исследований в рамках выпускных квалификационных работ по направлению </w:t>
            </w:r>
            <w:r w:rsidR="006E1B03">
              <w:rPr>
                <w:sz w:val="24"/>
                <w:szCs w:val="24"/>
              </w:rPr>
              <w:t xml:space="preserve">подготовки </w:t>
            </w:r>
            <w:r w:rsidRPr="00BC0B1F">
              <w:rPr>
                <w:sz w:val="24"/>
                <w:szCs w:val="24"/>
              </w:rPr>
              <w:t>«</w:t>
            </w:r>
            <w:r w:rsidR="00BC0B1F" w:rsidRPr="00BC0B1F">
              <w:rPr>
                <w:color w:val="000000"/>
                <w:sz w:val="24"/>
                <w:szCs w:val="24"/>
              </w:rPr>
              <w:t>Социально-культурная деятел</w:t>
            </w:r>
            <w:r w:rsidR="00BC0B1F" w:rsidRPr="00BC0B1F">
              <w:rPr>
                <w:color w:val="000000"/>
                <w:sz w:val="24"/>
                <w:szCs w:val="24"/>
              </w:rPr>
              <w:t>ь</w:t>
            </w:r>
            <w:r w:rsidR="00BC0B1F" w:rsidRPr="00BC0B1F">
              <w:rPr>
                <w:color w:val="000000"/>
                <w:sz w:val="24"/>
                <w:szCs w:val="24"/>
              </w:rPr>
              <w:t>ность</w:t>
            </w:r>
            <w:r w:rsidRPr="00BC0B1F">
              <w:rPr>
                <w:sz w:val="24"/>
                <w:szCs w:val="24"/>
              </w:rPr>
              <w:t>»……………</w:t>
            </w:r>
            <w:r w:rsidR="00BC0B1F">
              <w:rPr>
                <w:sz w:val="24"/>
                <w:szCs w:val="24"/>
              </w:rPr>
              <w:t>………</w:t>
            </w:r>
            <w:r w:rsidR="006E1B03">
              <w:rPr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992" w:type="dxa"/>
          </w:tcPr>
          <w:p w:rsidR="004972C8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</w:p>
          <w:p w:rsidR="006E1B03" w:rsidRDefault="006E1B03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</w:p>
          <w:p w:rsidR="006E1B03" w:rsidRPr="00D27ECD" w:rsidRDefault="006E1B03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4972C8" w:rsidRPr="00D27ECD">
              <w:rPr>
                <w:sz w:val="24"/>
                <w:szCs w:val="24"/>
              </w:rPr>
              <w:t>Роль научного руководителя в подготовке бакалавров к написанию и з</w:t>
            </w:r>
            <w:r w:rsidR="004972C8" w:rsidRPr="00D27ECD">
              <w:rPr>
                <w:sz w:val="24"/>
                <w:szCs w:val="24"/>
              </w:rPr>
              <w:t>а</w:t>
            </w:r>
            <w:r w:rsidR="004972C8" w:rsidRPr="00D27ECD">
              <w:rPr>
                <w:sz w:val="24"/>
                <w:szCs w:val="24"/>
              </w:rPr>
              <w:t>щите ВКР……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>Содержание и этапы процесса выполнения выпускной квалификацио</w:t>
            </w:r>
            <w:r w:rsidR="004972C8" w:rsidRPr="00D27ECD">
              <w:rPr>
                <w:sz w:val="24"/>
                <w:szCs w:val="24"/>
              </w:rPr>
              <w:t>н</w:t>
            </w:r>
            <w:r w:rsidR="004972C8" w:rsidRPr="00D27ECD">
              <w:rPr>
                <w:sz w:val="24"/>
                <w:szCs w:val="24"/>
              </w:rPr>
              <w:t>ной работы………………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>Оформление текстовой части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4972C8" w:rsidRPr="00D27ECD">
              <w:rPr>
                <w:sz w:val="24"/>
                <w:szCs w:val="24"/>
              </w:rPr>
              <w:t>Оформление формул и расчетов, рисунков и та</w:t>
            </w:r>
            <w:r w:rsidR="004972C8" w:rsidRPr="00D27ECD">
              <w:rPr>
                <w:sz w:val="24"/>
                <w:szCs w:val="24"/>
              </w:rPr>
              <w:t>б</w:t>
            </w:r>
            <w:r w:rsidR="004972C8" w:rsidRPr="00D27ECD">
              <w:rPr>
                <w:sz w:val="24"/>
                <w:szCs w:val="24"/>
              </w:rPr>
              <w:t>лиц……………………………………………………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списка использованных источников и прилож</w:t>
            </w:r>
            <w:r w:rsidR="004972C8" w:rsidRPr="00D27ECD">
              <w:rPr>
                <w:sz w:val="24"/>
                <w:szCs w:val="24"/>
              </w:rPr>
              <w:t>е</w:t>
            </w:r>
            <w:r w:rsidR="004972C8" w:rsidRPr="00D27ECD">
              <w:rPr>
                <w:sz w:val="24"/>
                <w:szCs w:val="24"/>
              </w:rPr>
              <w:t>ний…………………………………………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2. Рекомендации по подготовке к защите выпускной квалификационной р</w:t>
            </w:r>
            <w:r w:rsidRPr="00D27ECD">
              <w:rPr>
                <w:sz w:val="24"/>
                <w:szCs w:val="24"/>
              </w:rPr>
              <w:t>а</w:t>
            </w:r>
            <w:r w:rsidRPr="00D27ECD">
              <w:rPr>
                <w:sz w:val="24"/>
                <w:szCs w:val="24"/>
              </w:rPr>
              <w:t>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>Порядок защиты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ты…………………………………………………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>Критерии оценки по итогам защиты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C80EC4" w:rsidRDefault="00C80EC4" w:rsidP="00025B77">
      <w:pPr>
        <w:widowControl/>
        <w:autoSpaceDE/>
        <w:autoSpaceDN/>
        <w:adjustRightInd/>
        <w:ind w:firstLine="709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lastRenderedPageBreak/>
        <w:t>Введение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 xml:space="preserve">аттестация бакалавров </w:t>
      </w:r>
      <w:r w:rsidR="00222707">
        <w:rPr>
          <w:sz w:val="24"/>
          <w:szCs w:val="24"/>
        </w:rPr>
        <w:t xml:space="preserve">по </w:t>
      </w:r>
      <w:r w:rsidR="00204FC7">
        <w:rPr>
          <w:sz w:val="24"/>
          <w:szCs w:val="24"/>
        </w:rPr>
        <w:t>направлению подготовки «С</w:t>
      </w:r>
      <w:r w:rsidR="00222707">
        <w:rPr>
          <w:sz w:val="24"/>
          <w:szCs w:val="24"/>
        </w:rPr>
        <w:t>оциаль</w:t>
      </w:r>
      <w:r w:rsidR="00204FC7">
        <w:rPr>
          <w:sz w:val="24"/>
          <w:szCs w:val="24"/>
        </w:rPr>
        <w:t>но-культурная</w:t>
      </w:r>
      <w:r w:rsidR="00222707">
        <w:rPr>
          <w:sz w:val="24"/>
          <w:szCs w:val="24"/>
        </w:rPr>
        <w:t xml:space="preserve"> дея</w:t>
      </w:r>
      <w:r w:rsidR="00204FC7">
        <w:rPr>
          <w:sz w:val="24"/>
          <w:szCs w:val="24"/>
        </w:rPr>
        <w:t>тельность»</w:t>
      </w:r>
      <w:r w:rsidRPr="00B82E62">
        <w:rPr>
          <w:sz w:val="24"/>
          <w:szCs w:val="24"/>
        </w:rPr>
        <w:t xml:space="preserve"> является завершающим этапом подготовки.</w:t>
      </w:r>
    </w:p>
    <w:p w:rsidR="004972C8" w:rsidRDefault="004972C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>аттестация бакалавров представляет собой защиту вып</w:t>
      </w:r>
      <w:r w:rsidRPr="00B82E62">
        <w:rPr>
          <w:sz w:val="24"/>
          <w:szCs w:val="24"/>
        </w:rPr>
        <w:t>у</w:t>
      </w:r>
      <w:r w:rsidRPr="00B82E62">
        <w:rPr>
          <w:sz w:val="24"/>
          <w:szCs w:val="24"/>
        </w:rPr>
        <w:t xml:space="preserve">скной квалификационной работы по одной из актуальных </w:t>
      </w:r>
      <w:r w:rsidR="00222707">
        <w:rPr>
          <w:sz w:val="24"/>
          <w:szCs w:val="24"/>
        </w:rPr>
        <w:t>тем п</w:t>
      </w:r>
      <w:r w:rsidR="00100F26">
        <w:rPr>
          <w:sz w:val="24"/>
          <w:szCs w:val="24"/>
        </w:rPr>
        <w:t xml:space="preserve">о анализу  эффективности работы </w:t>
      </w:r>
      <w:r w:rsidR="00222707">
        <w:rPr>
          <w:sz w:val="24"/>
          <w:szCs w:val="24"/>
        </w:rPr>
        <w:t>предприятия, учреждения социально-культурной деятельности</w:t>
      </w:r>
      <w:r w:rsidRPr="00B82E62">
        <w:rPr>
          <w:sz w:val="24"/>
          <w:szCs w:val="24"/>
        </w:rPr>
        <w:t>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 xml:space="preserve">Цель методических указаний - оказать помощь бакалаврам в написании выпускных квалификационных работ и успешной их защите </w:t>
      </w:r>
      <w:r>
        <w:rPr>
          <w:sz w:val="24"/>
          <w:szCs w:val="24"/>
        </w:rPr>
        <w:t>в Государственной экзаменационной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миссии (ГЭ</w:t>
      </w:r>
      <w:r w:rsidRPr="00B82E62">
        <w:rPr>
          <w:sz w:val="24"/>
          <w:szCs w:val="24"/>
        </w:rPr>
        <w:t xml:space="preserve">К). 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>В Методических указаниях определены общие требования к структуре, содерж</w:t>
      </w:r>
      <w:r w:rsidRPr="00B82E62">
        <w:rPr>
          <w:sz w:val="24"/>
          <w:szCs w:val="24"/>
        </w:rPr>
        <w:t>а</w:t>
      </w:r>
      <w:r w:rsidRPr="00B82E62">
        <w:rPr>
          <w:sz w:val="24"/>
          <w:szCs w:val="24"/>
        </w:rPr>
        <w:t>нию и оформлению ВКР, отражены вопросы руководства и контроля за их выполнением кафедрой.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6E1B03" w:rsidRDefault="004972C8" w:rsidP="006E1B03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bookmarkStart w:id="1" w:name="bookmark2"/>
      <w:bookmarkEnd w:id="0"/>
      <w:r w:rsidRPr="00834566">
        <w:rPr>
          <w:rFonts w:ascii="Times New Roman" w:hAnsi="Times New Roman"/>
          <w:b/>
        </w:rPr>
        <w:t xml:space="preserve">Основные требования </w:t>
      </w:r>
      <w:bookmarkEnd w:id="1"/>
      <w:r w:rsidR="006E1B03" w:rsidRPr="00834566">
        <w:rPr>
          <w:rFonts w:ascii="Times New Roman" w:hAnsi="Times New Roman"/>
          <w:b/>
        </w:rPr>
        <w:t>к содержанию и структуре</w:t>
      </w:r>
    </w:p>
    <w:p w:rsidR="004972C8" w:rsidRPr="006E1B03" w:rsidRDefault="006E1B03" w:rsidP="006E1B03">
      <w:pPr>
        <w:pStyle w:val="11"/>
        <w:keepNext/>
        <w:keepLines/>
        <w:shd w:val="clear" w:color="auto" w:fill="auto"/>
        <w:spacing w:before="0" w:after="0" w:line="240" w:lineRule="auto"/>
        <w:ind w:left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 квалификационной работы (ВКР)</w:t>
      </w:r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заключительным исследованием выпускника </w:t>
      </w:r>
      <w:r>
        <w:rPr>
          <w:rFonts w:ascii="Times New Roman" w:hAnsi="Times New Roman"/>
          <w:sz w:val="24"/>
          <w:szCs w:val="24"/>
        </w:rPr>
        <w:t>Гжельского государственного университета</w:t>
      </w:r>
      <w:r w:rsidRPr="00834566">
        <w:rPr>
          <w:rFonts w:ascii="Times New Roman" w:hAnsi="Times New Roman"/>
          <w:sz w:val="24"/>
          <w:szCs w:val="24"/>
        </w:rPr>
        <w:t>, на основе которог</w:t>
      </w:r>
      <w:r>
        <w:rPr>
          <w:rFonts w:ascii="Times New Roman" w:hAnsi="Times New Roman"/>
          <w:sz w:val="24"/>
          <w:szCs w:val="24"/>
        </w:rPr>
        <w:t>о Государс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венная экзаменационная </w:t>
      </w:r>
      <w:r w:rsidRPr="00834566">
        <w:rPr>
          <w:rFonts w:ascii="Times New Roman" w:hAnsi="Times New Roman"/>
          <w:sz w:val="24"/>
          <w:szCs w:val="24"/>
        </w:rPr>
        <w:t xml:space="preserve"> комиссия выносит решение о присвоении квалификации (бак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лавр) по направлению подготовки</w:t>
      </w:r>
      <w:r w:rsidR="00100F26">
        <w:rPr>
          <w:rFonts w:ascii="Times New Roman" w:hAnsi="Times New Roman"/>
          <w:sz w:val="24"/>
          <w:szCs w:val="24"/>
        </w:rPr>
        <w:t xml:space="preserve"> 51.03.03 – 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 xml:space="preserve"> и выд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че диплома государственного образца при условии успешной защиты ВКР.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и практических знаний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204FC7">
        <w:rPr>
          <w:rFonts w:ascii="Times New Roman" w:hAnsi="Times New Roman"/>
          <w:sz w:val="24"/>
          <w:szCs w:val="24"/>
        </w:rPr>
        <w:t xml:space="preserve">подготовки </w:t>
      </w:r>
      <w:r w:rsidRPr="00834566">
        <w:rPr>
          <w:rFonts w:ascii="Times New Roman" w:hAnsi="Times New Roman"/>
          <w:sz w:val="24"/>
          <w:szCs w:val="24"/>
        </w:rPr>
        <w:t>«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>», развитие н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выков ведения самостоятельной научно-практической исследовательской работы, а также свидетельству</w:t>
      </w:r>
      <w:r w:rsidR="00204FC7">
        <w:rPr>
          <w:rFonts w:ascii="Times New Roman" w:hAnsi="Times New Roman"/>
          <w:sz w:val="24"/>
          <w:szCs w:val="24"/>
        </w:rPr>
        <w:t>ет о формировании универсальных</w:t>
      </w:r>
      <w:r>
        <w:rPr>
          <w:rFonts w:ascii="Times New Roman" w:hAnsi="Times New Roman"/>
          <w:sz w:val="24"/>
          <w:szCs w:val="24"/>
        </w:rPr>
        <w:t xml:space="preserve">, общепрофессиональных </w:t>
      </w:r>
      <w:r w:rsidRPr="00834566">
        <w:rPr>
          <w:rFonts w:ascii="Times New Roman" w:hAnsi="Times New Roman"/>
          <w:sz w:val="24"/>
          <w:szCs w:val="24"/>
        </w:rPr>
        <w:t xml:space="preserve"> и профессиональных комп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тенций, позволяющих выпускнику решать профессиональные задачи.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</w:t>
      </w:r>
      <w:r w:rsidR="00222707">
        <w:rPr>
          <w:rFonts w:ascii="Times New Roman" w:hAnsi="Times New Roman"/>
          <w:sz w:val="24"/>
          <w:szCs w:val="24"/>
        </w:rPr>
        <w:t>авыки и умения</w:t>
      </w:r>
      <w:r w:rsidR="00BC0B1F">
        <w:rPr>
          <w:rFonts w:ascii="Times New Roman" w:hAnsi="Times New Roman"/>
          <w:sz w:val="24"/>
          <w:szCs w:val="24"/>
        </w:rPr>
        <w:t xml:space="preserve"> владеть методами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анализа; испол</w:t>
      </w:r>
      <w:r w:rsidRPr="00834566">
        <w:rPr>
          <w:rFonts w:ascii="Times New Roman" w:hAnsi="Times New Roman"/>
          <w:sz w:val="24"/>
          <w:szCs w:val="24"/>
        </w:rPr>
        <w:t>ь</w:t>
      </w:r>
      <w:r w:rsidRPr="00834566">
        <w:rPr>
          <w:rFonts w:ascii="Times New Roman" w:hAnsi="Times New Roman"/>
          <w:sz w:val="24"/>
          <w:szCs w:val="24"/>
        </w:rPr>
        <w:t>зовать научные методы и компьютерные технологии при разработке, приня</w:t>
      </w:r>
      <w:r w:rsidR="00BC0B1F">
        <w:rPr>
          <w:rFonts w:ascii="Times New Roman" w:hAnsi="Times New Roman"/>
          <w:sz w:val="24"/>
          <w:szCs w:val="24"/>
        </w:rPr>
        <w:t>тии и реализ</w:t>
      </w:r>
      <w:r w:rsidR="00BC0B1F">
        <w:rPr>
          <w:rFonts w:ascii="Times New Roman" w:hAnsi="Times New Roman"/>
          <w:sz w:val="24"/>
          <w:szCs w:val="24"/>
        </w:rPr>
        <w:t>а</w:t>
      </w:r>
      <w:r w:rsidR="00BC0B1F">
        <w:rPr>
          <w:rFonts w:ascii="Times New Roman" w:hAnsi="Times New Roman"/>
          <w:sz w:val="24"/>
          <w:szCs w:val="24"/>
        </w:rPr>
        <w:t>ции методов</w:t>
      </w:r>
      <w:r w:rsidRPr="00834566">
        <w:rPr>
          <w:rFonts w:ascii="Times New Roman" w:hAnsi="Times New Roman"/>
          <w:sz w:val="24"/>
          <w:szCs w:val="24"/>
        </w:rPr>
        <w:t xml:space="preserve"> управления; достойно отстаивать свою точку зрения, делать обоснованные выводы и предложения.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Сроки выполнения ВКР, порядок их защиты, критерии оценки утверждаются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федрой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222707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Студенту-выпускнику предоставляется право самостоятельного выбора темы в</w:t>
      </w:r>
      <w:r w:rsidRPr="00834566">
        <w:rPr>
          <w:rFonts w:ascii="Times New Roman" w:hAnsi="Times New Roman"/>
          <w:sz w:val="24"/>
          <w:szCs w:val="24"/>
        </w:rPr>
        <w:t>ы</w:t>
      </w:r>
      <w:r w:rsidRPr="00834566">
        <w:rPr>
          <w:rFonts w:ascii="Times New Roman" w:hAnsi="Times New Roman"/>
          <w:sz w:val="24"/>
          <w:szCs w:val="24"/>
        </w:rPr>
        <w:t>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</w:t>
      </w:r>
      <w:r w:rsidRPr="00834566">
        <w:rPr>
          <w:rFonts w:ascii="Times New Roman" w:hAnsi="Times New Roman"/>
          <w:sz w:val="24"/>
          <w:szCs w:val="24"/>
        </w:rPr>
        <w:t>н</w:t>
      </w:r>
      <w:r w:rsidRPr="00834566">
        <w:rPr>
          <w:rFonts w:ascii="Times New Roman" w:hAnsi="Times New Roman"/>
          <w:sz w:val="24"/>
          <w:szCs w:val="24"/>
        </w:rPr>
        <w:t>ными результатами, оказывает положительное влияние на уровень профессиональной подготовки студента.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Тема выпускной квалификационной работы, ее цель должны соответствовать </w:t>
      </w:r>
      <w:r w:rsidR="00BC0B1F">
        <w:rPr>
          <w:rFonts w:ascii="Times New Roman" w:hAnsi="Times New Roman"/>
          <w:sz w:val="24"/>
          <w:szCs w:val="24"/>
        </w:rPr>
        <w:t>соц</w:t>
      </w:r>
      <w:r w:rsidR="00BC0B1F">
        <w:rPr>
          <w:rFonts w:ascii="Times New Roman" w:hAnsi="Times New Roman"/>
          <w:sz w:val="24"/>
          <w:szCs w:val="24"/>
        </w:rPr>
        <w:t>и</w:t>
      </w:r>
      <w:r w:rsidR="00BC0B1F">
        <w:rPr>
          <w:rFonts w:ascii="Times New Roman" w:hAnsi="Times New Roman"/>
          <w:sz w:val="24"/>
          <w:szCs w:val="24"/>
        </w:rPr>
        <w:t>ально-культурной</w:t>
      </w:r>
      <w:r w:rsidRPr="00834566">
        <w:rPr>
          <w:rFonts w:ascii="Times New Roman" w:hAnsi="Times New Roman"/>
          <w:sz w:val="24"/>
          <w:szCs w:val="24"/>
        </w:rPr>
        <w:t xml:space="preserve"> стратегии развития государства, решению современных проблем разв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 xml:space="preserve">тия </w:t>
      </w:r>
      <w:r>
        <w:rPr>
          <w:rFonts w:ascii="Times New Roman" w:hAnsi="Times New Roman"/>
          <w:sz w:val="24"/>
          <w:szCs w:val="24"/>
        </w:rPr>
        <w:t>субъектов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оциально-культурн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ВКР выполняется на основе конкретных материалов, собранных студентами на месте их преддипломной практики.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Рекомендуемый перечень тематических направлений исследований ежегодно </w:t>
      </w:r>
      <w:r w:rsidR="004117E4">
        <w:rPr>
          <w:rFonts w:ascii="Times New Roman" w:hAnsi="Times New Roman"/>
          <w:sz w:val="24"/>
          <w:szCs w:val="24"/>
        </w:rPr>
        <w:t>а</w:t>
      </w:r>
      <w:r w:rsidR="004117E4">
        <w:rPr>
          <w:rFonts w:ascii="Times New Roman" w:hAnsi="Times New Roman"/>
          <w:sz w:val="24"/>
          <w:szCs w:val="24"/>
        </w:rPr>
        <w:t>к</w:t>
      </w:r>
      <w:r w:rsidR="004117E4">
        <w:rPr>
          <w:rFonts w:ascii="Times New Roman" w:hAnsi="Times New Roman"/>
          <w:sz w:val="24"/>
          <w:szCs w:val="24"/>
        </w:rPr>
        <w:t>туализируются преподавателями</w:t>
      </w:r>
      <w:r w:rsidRPr="00834566">
        <w:rPr>
          <w:rFonts w:ascii="Times New Roman" w:hAnsi="Times New Roman"/>
          <w:sz w:val="24"/>
          <w:szCs w:val="24"/>
        </w:rPr>
        <w:t xml:space="preserve"> кафедр</w:t>
      </w:r>
      <w:r w:rsidR="004117E4">
        <w:rPr>
          <w:rFonts w:ascii="Times New Roman" w:hAnsi="Times New Roman"/>
          <w:sz w:val="24"/>
          <w:szCs w:val="24"/>
        </w:rPr>
        <w:t xml:space="preserve">ы </w:t>
      </w:r>
      <w:r w:rsidR="006E1B03">
        <w:rPr>
          <w:rFonts w:ascii="Times New Roman" w:hAnsi="Times New Roman"/>
          <w:sz w:val="24"/>
          <w:szCs w:val="24"/>
        </w:rPr>
        <w:t>с</w:t>
      </w:r>
      <w:r w:rsidR="00100F26">
        <w:rPr>
          <w:rFonts w:ascii="Times New Roman" w:hAnsi="Times New Roman" w:cs="Times New Roman"/>
          <w:color w:val="000000"/>
          <w:sz w:val="24"/>
          <w:szCs w:val="24"/>
        </w:rPr>
        <w:t>оциально-культурной деятельности и туризма</w:t>
      </w:r>
      <w:r w:rsidRPr="00834566">
        <w:rPr>
          <w:rFonts w:ascii="Times New Roman" w:hAnsi="Times New Roman"/>
          <w:sz w:val="24"/>
          <w:szCs w:val="24"/>
        </w:rPr>
        <w:t xml:space="preserve"> и размещается на странице кафедры на сайте </w:t>
      </w:r>
      <w:r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2" w:name="bookmark0"/>
    </w:p>
    <w:p w:rsidR="004972C8" w:rsidRDefault="004972C8" w:rsidP="006E1B03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</w:rPr>
      </w:pPr>
      <w:r w:rsidRPr="00834566">
        <w:rPr>
          <w:rFonts w:ascii="Times New Roman" w:hAnsi="Times New Roman"/>
          <w:b/>
        </w:rPr>
        <w:t>Направления исследований в рамках выпускных квалификационных ра</w:t>
      </w:r>
      <w:r w:rsidR="006E1B03">
        <w:rPr>
          <w:rFonts w:ascii="Times New Roman" w:hAnsi="Times New Roman"/>
          <w:b/>
        </w:rPr>
        <w:t xml:space="preserve">бот по направлению </w:t>
      </w:r>
      <w:r w:rsidR="006E1B03" w:rsidRPr="006E1B03">
        <w:rPr>
          <w:rFonts w:ascii="Times New Roman" w:hAnsi="Times New Roman"/>
          <w:b/>
        </w:rPr>
        <w:t>подготовки</w:t>
      </w:r>
      <w:r w:rsidRPr="006E1B03">
        <w:rPr>
          <w:rFonts w:ascii="Times New Roman" w:hAnsi="Times New Roman"/>
          <w:b/>
        </w:rPr>
        <w:t xml:space="preserve"> «</w:t>
      </w:r>
      <w:bookmarkEnd w:id="2"/>
      <w:r w:rsidR="00BC0B1F" w:rsidRPr="006E1B03">
        <w:rPr>
          <w:rFonts w:ascii="Times New Roman" w:hAnsi="Times New Roman" w:cs="Times New Roman"/>
          <w:b/>
          <w:color w:val="000000"/>
        </w:rPr>
        <w:t>Социально-культурная деятельность»</w:t>
      </w:r>
    </w:p>
    <w:p w:rsidR="00100F26" w:rsidRPr="00834566" w:rsidRDefault="00100F26" w:rsidP="00100F26">
      <w:pPr>
        <w:pStyle w:val="11"/>
        <w:keepNext/>
        <w:keepLines/>
        <w:shd w:val="clear" w:color="auto" w:fill="auto"/>
        <w:spacing w:before="0" w:after="0" w:line="240" w:lineRule="auto"/>
        <w:ind w:left="1129"/>
        <w:jc w:val="left"/>
        <w:rPr>
          <w:rFonts w:ascii="Times New Roman" w:hAnsi="Times New Roman"/>
          <w:b/>
        </w:rPr>
      </w:pP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 xml:space="preserve">Организация досуговой деятельности детей </w:t>
      </w:r>
      <w:r>
        <w:rPr>
          <w:sz w:val="24"/>
          <w:szCs w:val="24"/>
        </w:rPr>
        <w:t xml:space="preserve">дошкольного возраста </w:t>
      </w:r>
      <w:r w:rsidRPr="002E5BAB">
        <w:rPr>
          <w:sz w:val="24"/>
          <w:szCs w:val="24"/>
        </w:rPr>
        <w:t>(на примере учреждения или организации культуры)</w:t>
      </w:r>
      <w:r>
        <w:rPr>
          <w:sz w:val="24"/>
          <w:szCs w:val="24"/>
        </w:rPr>
        <w:t>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Организация досуговой деятельности молодежи (на примере учреждения или организации культуры).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досуговой деятельности детей школьного возраста </w:t>
      </w:r>
      <w:r w:rsidRPr="002E5BAB">
        <w:rPr>
          <w:sz w:val="24"/>
          <w:szCs w:val="24"/>
        </w:rPr>
        <w:t>(на примере у</w:t>
      </w:r>
      <w:r w:rsidRPr="002E5BAB">
        <w:rPr>
          <w:sz w:val="24"/>
          <w:szCs w:val="24"/>
        </w:rPr>
        <w:t>ч</w:t>
      </w:r>
      <w:r w:rsidRPr="002E5BAB">
        <w:rPr>
          <w:sz w:val="24"/>
          <w:szCs w:val="24"/>
        </w:rPr>
        <w:t>реждения или организации культуры</w:t>
      </w:r>
      <w:r>
        <w:rPr>
          <w:sz w:val="24"/>
          <w:szCs w:val="24"/>
        </w:rPr>
        <w:t>, общеобразовательных учреждений</w:t>
      </w:r>
      <w:r w:rsidRPr="002E5BA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 xml:space="preserve">Организация досуговой деятельности </w:t>
      </w:r>
      <w:r>
        <w:rPr>
          <w:sz w:val="24"/>
          <w:szCs w:val="24"/>
        </w:rPr>
        <w:t xml:space="preserve">трудоспособного населения </w:t>
      </w:r>
      <w:r w:rsidRPr="002E5BAB">
        <w:rPr>
          <w:sz w:val="24"/>
          <w:szCs w:val="24"/>
        </w:rPr>
        <w:t>(на примере учреждения или организации культуры).</w:t>
      </w:r>
    </w:p>
    <w:p w:rsidR="006E1B03" w:rsidRPr="00B3541C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Организация досуговой деятельности пожилых людей</w:t>
      </w:r>
      <w:r w:rsidR="00204FC7">
        <w:rPr>
          <w:sz w:val="24"/>
          <w:szCs w:val="24"/>
        </w:rPr>
        <w:t xml:space="preserve"> </w:t>
      </w:r>
      <w:r w:rsidRPr="002E5BAB">
        <w:rPr>
          <w:sz w:val="24"/>
          <w:szCs w:val="24"/>
        </w:rPr>
        <w:t>(на примере учреждения или организации культуры).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 xml:space="preserve">Организация досуговой деятельности людей с ограниченными возможностями  </w:t>
      </w:r>
      <w:r>
        <w:rPr>
          <w:sz w:val="24"/>
          <w:szCs w:val="24"/>
        </w:rPr>
        <w:t xml:space="preserve">здоровья </w:t>
      </w:r>
      <w:r w:rsidRPr="002E5BAB">
        <w:rPr>
          <w:sz w:val="24"/>
          <w:szCs w:val="24"/>
        </w:rPr>
        <w:t>(на примере учреждения или организации культуры).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Организация и проведение событийных мероприятий (на примере учреждения  или организации социально-культурного сервиса</w:t>
      </w:r>
      <w:r>
        <w:rPr>
          <w:sz w:val="24"/>
          <w:szCs w:val="24"/>
        </w:rPr>
        <w:t>, общеобразовательных учреждений</w:t>
      </w:r>
      <w:r w:rsidRPr="002E5BAB">
        <w:rPr>
          <w:sz w:val="24"/>
          <w:szCs w:val="24"/>
        </w:rPr>
        <w:t xml:space="preserve">). 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Технологические инновации в социально-культурной деятельности (на примере учреждения или организации культуры</w:t>
      </w:r>
      <w:r>
        <w:rPr>
          <w:sz w:val="24"/>
          <w:szCs w:val="24"/>
        </w:rPr>
        <w:t>, общеобразовательных учреждений</w:t>
      </w:r>
      <w:r w:rsidRPr="002E5BAB">
        <w:rPr>
          <w:sz w:val="24"/>
          <w:szCs w:val="24"/>
        </w:rPr>
        <w:t>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Организационные инновации в социально-культурной деятельности (на примере учреждения или организации культуры</w:t>
      </w:r>
      <w:r>
        <w:rPr>
          <w:sz w:val="24"/>
          <w:szCs w:val="24"/>
        </w:rPr>
        <w:t>, общеобразовательных учреждений</w:t>
      </w:r>
      <w:r w:rsidRPr="002E5BAB">
        <w:rPr>
          <w:sz w:val="24"/>
          <w:szCs w:val="24"/>
        </w:rPr>
        <w:t>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Организация социально-культурной деятельности на курортах различного типа (на примере).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Организация социально-культурной деятельности в санаторно-курортных ко</w:t>
      </w:r>
      <w:r w:rsidRPr="002E5BAB">
        <w:rPr>
          <w:sz w:val="24"/>
          <w:szCs w:val="24"/>
        </w:rPr>
        <w:t>м</w:t>
      </w:r>
      <w:r w:rsidRPr="002E5BAB">
        <w:rPr>
          <w:sz w:val="24"/>
          <w:szCs w:val="24"/>
        </w:rPr>
        <w:t>плексах (на примере).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 xml:space="preserve">Организация социально-культурной деятельности в рекреационно-оздоровительных учреждениях (на примере). 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Использование объектов природного и культурного наследия в социально-культурной деятельности (на примере учреждения или организации культуры, рекреац</w:t>
      </w:r>
      <w:r w:rsidRPr="002E5BAB">
        <w:rPr>
          <w:sz w:val="24"/>
          <w:szCs w:val="24"/>
        </w:rPr>
        <w:t>и</w:t>
      </w:r>
      <w:r w:rsidRPr="002E5BAB">
        <w:rPr>
          <w:sz w:val="24"/>
          <w:szCs w:val="24"/>
        </w:rPr>
        <w:t>онного учреждения, санаторно-курортного комплекса</w:t>
      </w:r>
      <w:r>
        <w:rPr>
          <w:sz w:val="24"/>
          <w:szCs w:val="24"/>
        </w:rPr>
        <w:t>, общеобразовательных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</w:t>
      </w:r>
      <w:r w:rsidRPr="002E5BAB">
        <w:rPr>
          <w:sz w:val="24"/>
          <w:szCs w:val="24"/>
        </w:rPr>
        <w:t>).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Анимации и аттракции в социально-культурном сервисе (на примере учрежд</w:t>
      </w:r>
      <w:r w:rsidRPr="002E5BAB">
        <w:rPr>
          <w:sz w:val="24"/>
          <w:szCs w:val="24"/>
        </w:rPr>
        <w:t>е</w:t>
      </w:r>
      <w:r w:rsidRPr="002E5BAB">
        <w:rPr>
          <w:sz w:val="24"/>
          <w:szCs w:val="24"/>
        </w:rPr>
        <w:t xml:space="preserve">ния или организации культуры). 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Анимационное сопровождение экскурсионной деятельности </w:t>
      </w:r>
      <w:r w:rsidRPr="005C2464">
        <w:rPr>
          <w:sz w:val="24"/>
          <w:szCs w:val="24"/>
        </w:rPr>
        <w:t>(на примере учре</w:t>
      </w:r>
      <w:r w:rsidRPr="005C2464">
        <w:rPr>
          <w:sz w:val="24"/>
          <w:szCs w:val="24"/>
        </w:rPr>
        <w:t>ж</w:t>
      </w:r>
      <w:r w:rsidRPr="005C2464">
        <w:rPr>
          <w:sz w:val="24"/>
          <w:szCs w:val="24"/>
        </w:rPr>
        <w:t>дения или организации культуры)</w:t>
      </w:r>
      <w:r>
        <w:rPr>
          <w:sz w:val="24"/>
          <w:szCs w:val="24"/>
        </w:rPr>
        <w:t>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Анимационное сопровождение туристско-рекреационной деятельности (на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мере учреждений и организаций туристско-рекреационного профиля).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Качество</w:t>
      </w:r>
      <w:r w:rsidRPr="002E5BAB">
        <w:rPr>
          <w:sz w:val="24"/>
          <w:szCs w:val="24"/>
        </w:rPr>
        <w:t xml:space="preserve"> услуг в социально-культурной деятельности (на примере учреждения или организации культуры).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Маркетинговая деятельность</w:t>
      </w:r>
      <w:r w:rsidRPr="002E5BAB">
        <w:rPr>
          <w:sz w:val="24"/>
          <w:szCs w:val="24"/>
        </w:rPr>
        <w:t xml:space="preserve"> учреждения (организации) социально-культурного сервиса. 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Маркетинговые коммуникации в деятельности учреждения (организации)  соц</w:t>
      </w:r>
      <w:r w:rsidRPr="002E5BAB">
        <w:rPr>
          <w:sz w:val="24"/>
          <w:szCs w:val="24"/>
        </w:rPr>
        <w:t>и</w:t>
      </w:r>
      <w:r w:rsidRPr="002E5BAB">
        <w:rPr>
          <w:sz w:val="24"/>
          <w:szCs w:val="24"/>
        </w:rPr>
        <w:t>ально-культурного сервиса.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Маркетинговая среда учреждения (организации) социально-культурного серв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са.</w:t>
      </w:r>
    </w:p>
    <w:p w:rsidR="006E1B03" w:rsidRPr="0068479E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68479E">
        <w:rPr>
          <w:sz w:val="24"/>
          <w:szCs w:val="24"/>
        </w:rPr>
        <w:t xml:space="preserve">Организационная культура и имидж </w:t>
      </w:r>
      <w:r w:rsidRPr="002E5BAB">
        <w:rPr>
          <w:sz w:val="24"/>
          <w:szCs w:val="24"/>
        </w:rPr>
        <w:t>учреждения (организации) социально-культурного сервиса</w:t>
      </w:r>
      <w:r>
        <w:rPr>
          <w:sz w:val="24"/>
          <w:szCs w:val="24"/>
        </w:rPr>
        <w:t>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Разработка рекламной кампании учреждения (организации) социально-культурного сервиса.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Стратегическое планирование </w:t>
      </w:r>
      <w:r w:rsidRPr="002E5BAB">
        <w:rPr>
          <w:sz w:val="24"/>
          <w:szCs w:val="24"/>
        </w:rPr>
        <w:t>деятельности учреждения (организации) социал</w:t>
      </w:r>
      <w:r w:rsidRPr="002E5BAB">
        <w:rPr>
          <w:sz w:val="24"/>
          <w:szCs w:val="24"/>
        </w:rPr>
        <w:t>ь</w:t>
      </w:r>
      <w:r w:rsidRPr="002E5BAB">
        <w:rPr>
          <w:sz w:val="24"/>
          <w:szCs w:val="24"/>
        </w:rPr>
        <w:t>но-культурного сервиса.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Организация выставочно-ярмарочной деятельности </w:t>
      </w:r>
      <w:r w:rsidRPr="002E5BAB">
        <w:rPr>
          <w:sz w:val="24"/>
          <w:szCs w:val="24"/>
        </w:rPr>
        <w:t>учреждения (организации) социально-культурного сервиса.</w:t>
      </w:r>
    </w:p>
    <w:p w:rsidR="006E1B03" w:rsidRPr="002E5BAB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E5BAB">
        <w:rPr>
          <w:sz w:val="24"/>
          <w:szCs w:val="24"/>
        </w:rPr>
        <w:t>Формирование бренда учреждения (организации) социально-культурного серв</w:t>
      </w:r>
      <w:r w:rsidRPr="002E5BAB">
        <w:rPr>
          <w:sz w:val="24"/>
          <w:szCs w:val="24"/>
        </w:rPr>
        <w:t>и</w:t>
      </w:r>
      <w:r w:rsidRPr="002E5BAB">
        <w:rPr>
          <w:sz w:val="24"/>
          <w:szCs w:val="24"/>
        </w:rPr>
        <w:t>са.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персоналом учреждения (организации) социально-культурного се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виса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учреждения (организации) социально-культурного сервиса</w:t>
      </w:r>
      <w:r w:rsidRPr="002E5BAB">
        <w:rPr>
          <w:sz w:val="24"/>
          <w:szCs w:val="24"/>
        </w:rPr>
        <w:t>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деятельностью учреждения (организации) социально-культурного сервиса.</w:t>
      </w:r>
    </w:p>
    <w:p w:rsidR="006E1B03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досуговой деятельности на объектах социально-культурного се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виса (на примере музея, библиотеки, тематического парка и др.).</w:t>
      </w:r>
    </w:p>
    <w:p w:rsidR="006E1B03" w:rsidRPr="0068479E" w:rsidRDefault="006E1B03" w:rsidP="006E1B03">
      <w:pPr>
        <w:pStyle w:val="a4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социокультурных мероприятий в общеобразовательных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ниях (на примере).</w:t>
      </w:r>
    </w:p>
    <w:p w:rsidR="004972C8" w:rsidRDefault="004972C8" w:rsidP="003152CF">
      <w:pPr>
        <w:tabs>
          <w:tab w:val="left" w:pos="1276"/>
        </w:tabs>
        <w:jc w:val="both"/>
        <w:rPr>
          <w:color w:val="000000"/>
          <w:w w:val="107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Преподаватели кафедры проводят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Pr="00834566">
        <w:rPr>
          <w:rFonts w:ascii="Times New Roman" w:hAnsi="Times New Roman"/>
          <w:sz w:val="24"/>
          <w:szCs w:val="24"/>
        </w:rPr>
        <w:t xml:space="preserve"> с бакалаврами, на которых по</w:t>
      </w:r>
      <w:r w:rsidRPr="00834566">
        <w:rPr>
          <w:rFonts w:ascii="Times New Roman" w:hAnsi="Times New Roman"/>
          <w:sz w:val="24"/>
          <w:szCs w:val="24"/>
        </w:rPr>
        <w:t>д</w:t>
      </w:r>
      <w:r w:rsidRPr="00834566">
        <w:rPr>
          <w:rFonts w:ascii="Times New Roman" w:hAnsi="Times New Roman"/>
          <w:sz w:val="24"/>
          <w:szCs w:val="24"/>
        </w:rPr>
        <w:t>робно рассматриваются вопросы подготовки выпускной квалификационной работы и ок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зывают помощь бакалаврам, информируя их о: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сроках подготовки, выполнения, оформления, представления на кафедру и защиты выпускной квалификационной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источниках,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сроках формулировки тем ВКР,  а также осуществляют контроль за всеми измен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ниями в заявлении студента об утверждении темы ВКР, научного руководителя;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согласования окончательного варианта темы выпускной работы и заверения подписями студента и научного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ВКР утверждаются кафедрой и вносятся в</w:t>
      </w:r>
      <w:r w:rsidR="006E1B03">
        <w:rPr>
          <w:rFonts w:ascii="Times New Roman" w:hAnsi="Times New Roman"/>
          <w:sz w:val="24"/>
          <w:szCs w:val="24"/>
        </w:rPr>
        <w:t xml:space="preserve"> приказ об утверждении тем ВКР студентов</w:t>
      </w:r>
      <w:r w:rsidRPr="00834566">
        <w:rPr>
          <w:rFonts w:ascii="Times New Roman" w:hAnsi="Times New Roman"/>
          <w:sz w:val="24"/>
          <w:szCs w:val="24"/>
        </w:rPr>
        <w:t xml:space="preserve"> 4 курса </w:t>
      </w:r>
      <w:r>
        <w:rPr>
          <w:rFonts w:ascii="Times New Roman" w:hAnsi="Times New Roman"/>
          <w:sz w:val="24"/>
          <w:szCs w:val="24"/>
        </w:rPr>
        <w:t>направления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6E1B03">
        <w:rPr>
          <w:rFonts w:ascii="Times New Roman" w:hAnsi="Times New Roman"/>
          <w:sz w:val="24"/>
          <w:szCs w:val="24"/>
        </w:rPr>
        <w:t xml:space="preserve">подготовки 51.03.03 </w:t>
      </w:r>
      <w:r w:rsidRPr="00834566">
        <w:rPr>
          <w:rFonts w:ascii="Times New Roman" w:hAnsi="Times New Roman"/>
          <w:sz w:val="24"/>
          <w:szCs w:val="24"/>
        </w:rPr>
        <w:t>«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Default="004972C8" w:rsidP="006E1B03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Роль научного руководителя  в подготовке бакалавров </w:t>
      </w:r>
      <w:r w:rsidRPr="006E1B03">
        <w:rPr>
          <w:rFonts w:ascii="Times New Roman" w:hAnsi="Times New Roman"/>
          <w:b/>
        </w:rPr>
        <w:t>к написанию и защите ВКР</w:t>
      </w:r>
    </w:p>
    <w:p w:rsidR="006E1B03" w:rsidRPr="006E1B03" w:rsidRDefault="006E1B03" w:rsidP="006E1B03">
      <w:pPr>
        <w:pStyle w:val="11"/>
        <w:keepNext/>
        <w:keepLines/>
        <w:shd w:val="clear" w:color="auto" w:fill="auto"/>
        <w:spacing w:before="0" w:after="0" w:line="240" w:lineRule="auto"/>
        <w:ind w:left="720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6E54BF">
        <w:rPr>
          <w:rFonts w:ascii="Times New Roman" w:hAnsi="Times New Roman"/>
          <w:sz w:val="24"/>
          <w:szCs w:val="24"/>
        </w:rPr>
        <w:t>(Приложение 1</w:t>
      </w:r>
      <w:r w:rsidR="004117E4">
        <w:rPr>
          <w:rFonts w:ascii="Times New Roman" w:hAnsi="Times New Roman"/>
          <w:sz w:val="24"/>
          <w:szCs w:val="24"/>
        </w:rPr>
        <w:t xml:space="preserve">) </w:t>
      </w:r>
      <w:r w:rsidRPr="00834566">
        <w:rPr>
          <w:rFonts w:ascii="Times New Roman" w:hAnsi="Times New Roman"/>
          <w:sz w:val="24"/>
          <w:szCs w:val="24"/>
        </w:rPr>
        <w:t>с прос</w:t>
      </w:r>
      <w:r w:rsidRPr="00834566">
        <w:rPr>
          <w:rFonts w:ascii="Times New Roman" w:hAnsi="Times New Roman"/>
          <w:sz w:val="24"/>
          <w:szCs w:val="24"/>
        </w:rPr>
        <w:t>ь</w:t>
      </w:r>
      <w:r w:rsidRPr="00834566">
        <w:rPr>
          <w:rFonts w:ascii="Times New Roman" w:hAnsi="Times New Roman"/>
          <w:sz w:val="24"/>
          <w:szCs w:val="24"/>
        </w:rPr>
        <w:t>бой утверждения темы на имя заведующего выпускающе</w:t>
      </w:r>
      <w:r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 xml:space="preserve"> кафедры, содержащее полное название темы ВКР, и представляет план работы. По представленным заявлениям кафедра производит закрепление руководителей</w:t>
      </w:r>
      <w:r>
        <w:rPr>
          <w:rFonts w:ascii="Times New Roman" w:hAnsi="Times New Roman"/>
          <w:sz w:val="24"/>
          <w:szCs w:val="24"/>
        </w:rPr>
        <w:t xml:space="preserve"> ВКР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Научным руководителем студента-выпускника яв</w:t>
      </w:r>
      <w:r w:rsidR="00100F26">
        <w:rPr>
          <w:rFonts w:ascii="Times New Roman" w:hAnsi="Times New Roman"/>
          <w:sz w:val="24"/>
          <w:szCs w:val="24"/>
        </w:rPr>
        <w:t>ляю</w:t>
      </w:r>
      <w:r>
        <w:rPr>
          <w:rFonts w:ascii="Times New Roman" w:hAnsi="Times New Roman"/>
          <w:sz w:val="24"/>
          <w:szCs w:val="24"/>
        </w:rPr>
        <w:t>тся преподавател</w:t>
      </w:r>
      <w:r w:rsidR="004117E4">
        <w:rPr>
          <w:rFonts w:ascii="Times New Roman" w:hAnsi="Times New Roman"/>
          <w:sz w:val="24"/>
          <w:szCs w:val="24"/>
        </w:rPr>
        <w:t>и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4117E4"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Окончательная формулировка темы утверждается приказом ректора </w:t>
      </w:r>
      <w:r w:rsidRPr="00C03B05">
        <w:rPr>
          <w:rFonts w:ascii="Times New Roman" w:hAnsi="Times New Roman"/>
          <w:sz w:val="24"/>
          <w:szCs w:val="24"/>
        </w:rPr>
        <w:t>университета</w:t>
      </w:r>
      <w:r w:rsidRPr="00834566">
        <w:rPr>
          <w:rFonts w:ascii="Times New Roman" w:hAnsi="Times New Roman"/>
          <w:sz w:val="24"/>
          <w:szCs w:val="24"/>
        </w:rPr>
        <w:t xml:space="preserve">, после чего любые изменения в название темы </w:t>
      </w:r>
      <w:r w:rsidR="00B80C82">
        <w:rPr>
          <w:rFonts w:ascii="Times New Roman" w:hAnsi="Times New Roman"/>
          <w:sz w:val="24"/>
          <w:szCs w:val="24"/>
        </w:rPr>
        <w:t>вносятся отдельным приказом по личному заявл</w:t>
      </w:r>
      <w:r w:rsidR="00B80C82">
        <w:rPr>
          <w:rFonts w:ascii="Times New Roman" w:hAnsi="Times New Roman"/>
          <w:sz w:val="24"/>
          <w:szCs w:val="24"/>
        </w:rPr>
        <w:t>е</w:t>
      </w:r>
      <w:r w:rsidR="00B80C82">
        <w:rPr>
          <w:rFonts w:ascii="Times New Roman" w:hAnsi="Times New Roman"/>
          <w:sz w:val="24"/>
          <w:szCs w:val="24"/>
        </w:rPr>
        <w:t>нию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 работает над ВКР в соответствии с заданием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6E54BF">
        <w:rPr>
          <w:rFonts w:ascii="Times New Roman" w:hAnsi="Times New Roman"/>
          <w:sz w:val="24"/>
          <w:szCs w:val="24"/>
        </w:rPr>
        <w:t>(</w:t>
      </w:r>
      <w:r w:rsidR="00B80C82" w:rsidRPr="006E54BF">
        <w:rPr>
          <w:rFonts w:ascii="Times New Roman" w:hAnsi="Times New Roman"/>
          <w:sz w:val="24"/>
          <w:szCs w:val="24"/>
        </w:rPr>
        <w:t>П</w:t>
      </w:r>
      <w:r w:rsidRPr="006E54BF">
        <w:rPr>
          <w:rFonts w:ascii="Times New Roman" w:hAnsi="Times New Roman"/>
          <w:sz w:val="24"/>
          <w:szCs w:val="24"/>
        </w:rPr>
        <w:t xml:space="preserve">риложение </w:t>
      </w:r>
      <w:r w:rsidR="006E54BF">
        <w:rPr>
          <w:rFonts w:ascii="Times New Roman" w:hAnsi="Times New Roman"/>
          <w:sz w:val="24"/>
          <w:szCs w:val="24"/>
        </w:rPr>
        <w:t>4</w:t>
      </w:r>
      <w:r w:rsidRPr="006E54BF">
        <w:rPr>
          <w:rFonts w:ascii="Times New Roman" w:hAnsi="Times New Roman"/>
          <w:sz w:val="24"/>
          <w:szCs w:val="24"/>
        </w:rPr>
        <w:t>)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</w:t>
      </w:r>
      <w:r w:rsidR="00B80C82">
        <w:rPr>
          <w:rFonts w:ascii="Times New Roman" w:hAnsi="Times New Roman"/>
          <w:sz w:val="24"/>
          <w:szCs w:val="24"/>
        </w:rPr>
        <w:t>н</w:t>
      </w:r>
      <w:r w:rsidR="00B80C82">
        <w:rPr>
          <w:rFonts w:ascii="Times New Roman" w:hAnsi="Times New Roman"/>
          <w:sz w:val="24"/>
          <w:szCs w:val="24"/>
        </w:rPr>
        <w:t>ным руководителем и студентом. В процессе написания ВКР студент должен регулярно консультироваться с научным руководителем. Консультации могут проходить в очной форме, посредством телекоммуникационных и информационных технологий.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B80C82">
        <w:rPr>
          <w:rFonts w:ascii="Times New Roman" w:hAnsi="Times New Roman"/>
          <w:sz w:val="24"/>
          <w:szCs w:val="24"/>
        </w:rPr>
        <w:t>Научный р</w:t>
      </w:r>
      <w:r w:rsidR="00B80C82">
        <w:rPr>
          <w:rFonts w:ascii="Times New Roman" w:hAnsi="Times New Roman"/>
          <w:sz w:val="24"/>
          <w:szCs w:val="24"/>
        </w:rPr>
        <w:t>у</w:t>
      </w:r>
      <w:r w:rsidR="00B80C82">
        <w:rPr>
          <w:rFonts w:ascii="Times New Roman" w:hAnsi="Times New Roman"/>
          <w:sz w:val="24"/>
          <w:szCs w:val="24"/>
        </w:rPr>
        <w:t xml:space="preserve">ководитель ставит календарные сроки этапов выполнения ВКР,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 за ходом подготовки ВКР, проверку завершенной работы, подготовку отзыва о работе ст</w:t>
      </w:r>
      <w:r w:rsidRPr="00834566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>дента в период выполнения ВКР,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работу, достоверность содержащихся в ней сведений, статистических данных.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После проверки ВКР научный руководитель дает свое разрешение на допуск к з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 xml:space="preserve">щите в форме письменного отзыва, текст которого прикладывается к работе. </w:t>
      </w:r>
      <w:r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Законченная бакалаврская работа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научному руководителю</w:t>
      </w:r>
      <w:r w:rsidRPr="00834566">
        <w:rPr>
          <w:rFonts w:ascii="Times New Roman" w:hAnsi="Times New Roman"/>
          <w:sz w:val="24"/>
          <w:szCs w:val="24"/>
        </w:rPr>
        <w:t xml:space="preserve"> в эле</w:t>
      </w:r>
      <w:r w:rsidRPr="00834566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 xml:space="preserve">тронном виде для проверки в системе «Антиплагиат».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Готовая выпускная квалификационная работа вместе с отзывом научного руков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 xml:space="preserve">дителя и отчетом проверки на антиплагиат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4972C8" w:rsidRDefault="004972C8" w:rsidP="007A0073">
      <w:pPr>
        <w:pStyle w:val="20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jc w:val="center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Содержание и   структура </w:t>
      </w:r>
      <w:r w:rsidR="007A0073" w:rsidRPr="00834566">
        <w:rPr>
          <w:rFonts w:ascii="Times New Roman" w:hAnsi="Times New Roman"/>
          <w:b/>
        </w:rPr>
        <w:t xml:space="preserve">выпускной квалификационной </w:t>
      </w:r>
      <w:r w:rsidRPr="00834566">
        <w:rPr>
          <w:rFonts w:ascii="Times New Roman" w:hAnsi="Times New Roman"/>
          <w:b/>
        </w:rPr>
        <w:t>работы</w:t>
      </w:r>
    </w:p>
    <w:p w:rsidR="007A0073" w:rsidRPr="00834566" w:rsidRDefault="007A0073" w:rsidP="007A0073">
      <w:pPr>
        <w:pStyle w:val="2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/>
          <w:b/>
        </w:rPr>
      </w:pPr>
    </w:p>
    <w:p w:rsidR="004972C8" w:rsidRPr="00834566" w:rsidRDefault="006E1B03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с</w:t>
      </w:r>
      <w:r w:rsidR="003152CF">
        <w:rPr>
          <w:rFonts w:ascii="Times New Roman" w:hAnsi="Times New Roman"/>
          <w:sz w:val="24"/>
          <w:szCs w:val="24"/>
        </w:rPr>
        <w:t>оциально-культурной деятельности и туризма</w:t>
      </w:r>
      <w:r w:rsidR="004972C8" w:rsidRPr="00834566">
        <w:rPr>
          <w:rFonts w:ascii="Times New Roman" w:hAnsi="Times New Roman"/>
          <w:sz w:val="24"/>
          <w:szCs w:val="24"/>
        </w:rPr>
        <w:t xml:space="preserve"> рекомендует следующую структуру выпускной квалификационной работы:.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титульный лист</w:t>
      </w:r>
      <w:r w:rsidR="002957DB">
        <w:rPr>
          <w:rFonts w:ascii="Times New Roman" w:hAnsi="Times New Roman"/>
          <w:sz w:val="24"/>
          <w:szCs w:val="24"/>
        </w:rPr>
        <w:t xml:space="preserve"> (Приложение 3)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204FC7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  <w:r w:rsidR="004972C8"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введение;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основной текст работы;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заключение;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глав должно </w:t>
      </w:r>
      <w:r w:rsidR="00B80C82">
        <w:rPr>
          <w:rFonts w:ascii="Times New Roman" w:hAnsi="Times New Roman"/>
          <w:sz w:val="24"/>
          <w:szCs w:val="24"/>
        </w:rPr>
        <w:t xml:space="preserve">раскрывать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B80C82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Каждая глава разбивается на два-три параграфа. Название главы не должно дублировать название темы, а название пар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графа - название глав. Каждую главу целесообразно завершать краткими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Объем выпускной квалификационной работы бакалавра должен составлять 50-60 страниц текста, набранного на компьютере (без учета приложений).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введение </w:t>
      </w:r>
      <w:r w:rsidR="00C80EC4">
        <w:rPr>
          <w:rFonts w:ascii="Times New Roman" w:hAnsi="Times New Roman"/>
          <w:sz w:val="24"/>
          <w:szCs w:val="24"/>
        </w:rPr>
        <w:t>–2-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первая глава </w:t>
      </w:r>
      <w:r w:rsidR="00C80EC4">
        <w:rPr>
          <w:rFonts w:ascii="Times New Roman" w:hAnsi="Times New Roman"/>
          <w:sz w:val="24"/>
          <w:szCs w:val="24"/>
        </w:rPr>
        <w:t>–30-3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вторая глава </w:t>
      </w:r>
      <w:r w:rsidR="00C80EC4">
        <w:rPr>
          <w:rFonts w:ascii="Times New Roman" w:hAnsi="Times New Roman"/>
          <w:sz w:val="24"/>
          <w:szCs w:val="24"/>
        </w:rPr>
        <w:t>–5</w:t>
      </w:r>
      <w:r w:rsidRPr="00834566">
        <w:rPr>
          <w:rFonts w:ascii="Times New Roman" w:hAnsi="Times New Roman"/>
          <w:sz w:val="24"/>
          <w:szCs w:val="24"/>
        </w:rPr>
        <w:t>5</w:t>
      </w:r>
      <w:r w:rsidR="00C80EC4">
        <w:rPr>
          <w:rFonts w:ascii="Times New Roman" w:hAnsi="Times New Roman"/>
          <w:sz w:val="24"/>
          <w:szCs w:val="24"/>
        </w:rPr>
        <w:t>-60</w:t>
      </w:r>
      <w:r w:rsidRPr="00834566">
        <w:rPr>
          <w:rFonts w:ascii="Times New Roman" w:hAnsi="Times New Roman"/>
          <w:sz w:val="24"/>
          <w:szCs w:val="24"/>
        </w:rPr>
        <w:t>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заключение </w:t>
      </w:r>
      <w:r w:rsidR="00C80EC4">
        <w:rPr>
          <w:rFonts w:ascii="Times New Roman" w:hAnsi="Times New Roman"/>
          <w:sz w:val="24"/>
          <w:szCs w:val="24"/>
        </w:rPr>
        <w:t>–3-</w:t>
      </w:r>
      <w:r w:rsidRPr="00834566">
        <w:rPr>
          <w:rFonts w:ascii="Times New Roman" w:hAnsi="Times New Roman"/>
          <w:sz w:val="24"/>
          <w:szCs w:val="24"/>
        </w:rPr>
        <w:t>5%.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</w:t>
      </w:r>
      <w:r w:rsidRPr="00834566">
        <w:rPr>
          <w:rStyle w:val="a9"/>
          <w:rFonts w:eastAsiaTheme="minorHAnsi"/>
          <w:sz w:val="24"/>
          <w:szCs w:val="24"/>
        </w:rPr>
        <w:t xml:space="preserve"> введении</w:t>
      </w:r>
      <w:r w:rsidRPr="00834566">
        <w:rPr>
          <w:rFonts w:ascii="Times New Roman" w:hAnsi="Times New Roman"/>
          <w:sz w:val="24"/>
          <w:szCs w:val="24"/>
        </w:rPr>
        <w:t xml:space="preserve"> обосновывается выбор темы, характеризуется ее актуальность</w:t>
      </w:r>
      <w:r w:rsidR="00B80C82">
        <w:rPr>
          <w:rFonts w:ascii="Times New Roman" w:hAnsi="Times New Roman"/>
          <w:sz w:val="24"/>
          <w:szCs w:val="24"/>
        </w:rPr>
        <w:t>,  опр</w:t>
      </w:r>
      <w:r w:rsidR="00B80C82">
        <w:rPr>
          <w:rFonts w:ascii="Times New Roman" w:hAnsi="Times New Roman"/>
          <w:sz w:val="24"/>
          <w:szCs w:val="24"/>
        </w:rPr>
        <w:t>е</w:t>
      </w:r>
      <w:r w:rsidR="00B80C82">
        <w:rPr>
          <w:rFonts w:ascii="Times New Roman" w:hAnsi="Times New Roman"/>
          <w:sz w:val="24"/>
          <w:szCs w:val="24"/>
        </w:rPr>
        <w:t xml:space="preserve">деляются цели, задачи, </w:t>
      </w:r>
      <w:r w:rsidR="00B80C82" w:rsidRPr="00834566">
        <w:rPr>
          <w:rFonts w:ascii="Times New Roman" w:hAnsi="Times New Roman"/>
          <w:sz w:val="24"/>
          <w:szCs w:val="24"/>
        </w:rPr>
        <w:t>объект</w:t>
      </w:r>
      <w:r w:rsidR="004E5538">
        <w:rPr>
          <w:rFonts w:ascii="Times New Roman" w:hAnsi="Times New Roman"/>
          <w:sz w:val="24"/>
          <w:szCs w:val="24"/>
        </w:rPr>
        <w:t>,</w:t>
      </w:r>
      <w:r w:rsidR="00B80C82" w:rsidRPr="00834566">
        <w:rPr>
          <w:rFonts w:ascii="Times New Roman" w:hAnsi="Times New Roman"/>
          <w:sz w:val="24"/>
          <w:szCs w:val="24"/>
        </w:rPr>
        <w:t xml:space="preserve"> предмет </w:t>
      </w:r>
      <w:r w:rsidR="004E5538">
        <w:rPr>
          <w:rFonts w:ascii="Times New Roman" w:hAnsi="Times New Roman"/>
          <w:sz w:val="24"/>
          <w:szCs w:val="24"/>
        </w:rPr>
        <w:t xml:space="preserve">и методы </w:t>
      </w:r>
      <w:r w:rsidR="00B80C82" w:rsidRPr="00834566">
        <w:rPr>
          <w:rFonts w:ascii="Times New Roman" w:hAnsi="Times New Roman"/>
          <w:sz w:val="24"/>
          <w:szCs w:val="24"/>
        </w:rPr>
        <w:t>исследования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C016E9" w:rsidRDefault="004972C8" w:rsidP="00025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Объектом</w:t>
      </w:r>
      <w:r w:rsidRPr="00834566">
        <w:rPr>
          <w:rFonts w:ascii="Times New Roman" w:hAnsi="Times New Roman"/>
          <w:sz w:val="24"/>
          <w:szCs w:val="24"/>
        </w:rPr>
        <w:t xml:space="preserve"> исследования могут быть: 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маркетинговые,  </w:t>
      </w:r>
      <w:r w:rsidR="00100F26">
        <w:rPr>
          <w:rFonts w:ascii="Times New Roman" w:hAnsi="Times New Roman" w:cs="Times New Roman"/>
          <w:sz w:val="24"/>
          <w:szCs w:val="24"/>
        </w:rPr>
        <w:t xml:space="preserve">организационные, </w:t>
      </w:r>
      <w:r w:rsidR="00C016E9" w:rsidRPr="00C016E9">
        <w:rPr>
          <w:rFonts w:ascii="Times New Roman" w:hAnsi="Times New Roman" w:cs="Times New Roman"/>
          <w:sz w:val="24"/>
          <w:szCs w:val="24"/>
        </w:rPr>
        <w:t>аналитич</w:t>
      </w:r>
      <w:r w:rsidR="00C016E9" w:rsidRPr="00C016E9">
        <w:rPr>
          <w:rFonts w:ascii="Times New Roman" w:hAnsi="Times New Roman" w:cs="Times New Roman"/>
          <w:sz w:val="24"/>
          <w:szCs w:val="24"/>
        </w:rPr>
        <w:t>е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ские </w:t>
      </w:r>
      <w:r w:rsidR="004E5538">
        <w:rPr>
          <w:rFonts w:ascii="Times New Roman" w:hAnsi="Times New Roman" w:cs="Times New Roman"/>
          <w:sz w:val="24"/>
          <w:szCs w:val="24"/>
        </w:rPr>
        <w:t>процессы и явления в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E5538">
        <w:rPr>
          <w:rFonts w:ascii="Times New Roman" w:hAnsi="Times New Roman" w:cs="Times New Roman"/>
          <w:sz w:val="24"/>
          <w:szCs w:val="24"/>
        </w:rPr>
        <w:t>ях</w:t>
      </w:r>
      <w:r w:rsidR="00204FC7">
        <w:rPr>
          <w:rFonts w:ascii="Times New Roman" w:hAnsi="Times New Roman" w:cs="Times New Roman"/>
          <w:sz w:val="24"/>
          <w:szCs w:val="24"/>
        </w:rPr>
        <w:t xml:space="preserve"> </w:t>
      </w:r>
      <w:r w:rsidR="003152CF">
        <w:rPr>
          <w:rFonts w:ascii="Times New Roman" w:hAnsi="Times New Roman"/>
          <w:sz w:val="24"/>
          <w:szCs w:val="24"/>
        </w:rPr>
        <w:t xml:space="preserve">социально-культурной деятельности 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4E5538">
        <w:rPr>
          <w:rFonts w:ascii="Times New Roman" w:hAnsi="Times New Roman" w:cs="Times New Roman"/>
          <w:sz w:val="24"/>
          <w:szCs w:val="24"/>
        </w:rPr>
        <w:t xml:space="preserve"> форм собственности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E553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Предмет</w:t>
      </w:r>
      <w:r w:rsidRPr="00834566">
        <w:rPr>
          <w:rFonts w:ascii="Times New Roman" w:hAnsi="Times New Roman"/>
          <w:sz w:val="24"/>
          <w:szCs w:val="24"/>
        </w:rPr>
        <w:t xml:space="preserve"> исследов</w:t>
      </w:r>
      <w:r w:rsidR="004E5538">
        <w:rPr>
          <w:rFonts w:ascii="Times New Roman" w:hAnsi="Times New Roman"/>
          <w:sz w:val="24"/>
          <w:szCs w:val="24"/>
        </w:rPr>
        <w:t xml:space="preserve">ания определяется темой работы.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9"/>
          <w:rFonts w:eastAsiaTheme="minorHAnsi"/>
          <w:sz w:val="24"/>
          <w:szCs w:val="24"/>
        </w:rPr>
        <w:t xml:space="preserve">Первая глава </w:t>
      </w:r>
      <w:r w:rsidRPr="00834566">
        <w:rPr>
          <w:rFonts w:ascii="Times New Roman" w:hAnsi="Times New Roman"/>
          <w:sz w:val="24"/>
          <w:szCs w:val="24"/>
        </w:rPr>
        <w:t>носит теоретический  характер. В ней раскрывается существующий в литературе дискус</w:t>
      </w:r>
      <w:r w:rsidR="003152CF">
        <w:rPr>
          <w:rFonts w:ascii="Times New Roman" w:hAnsi="Times New Roman"/>
          <w:sz w:val="24"/>
          <w:szCs w:val="24"/>
        </w:rPr>
        <w:t xml:space="preserve">сионный материал, а также должны быть рассмотрены особенности  управления в организациях социально-культурной деятельности   различных форм </w:t>
      </w:r>
      <w:r w:rsidR="00946F2B">
        <w:rPr>
          <w:rFonts w:ascii="Times New Roman" w:hAnsi="Times New Roman"/>
          <w:sz w:val="24"/>
          <w:szCs w:val="24"/>
        </w:rPr>
        <w:t>собс</w:t>
      </w:r>
      <w:r w:rsidR="00946F2B">
        <w:rPr>
          <w:rFonts w:ascii="Times New Roman" w:hAnsi="Times New Roman"/>
          <w:sz w:val="24"/>
          <w:szCs w:val="24"/>
        </w:rPr>
        <w:t>т</w:t>
      </w:r>
      <w:r w:rsidR="00946F2B">
        <w:rPr>
          <w:rFonts w:ascii="Times New Roman" w:hAnsi="Times New Roman"/>
          <w:sz w:val="24"/>
          <w:szCs w:val="24"/>
        </w:rPr>
        <w:t>венности</w:t>
      </w:r>
      <w:r w:rsidR="003152CF">
        <w:rPr>
          <w:rFonts w:ascii="Times New Roman" w:hAnsi="Times New Roman"/>
          <w:sz w:val="24"/>
          <w:szCs w:val="24"/>
        </w:rPr>
        <w:t xml:space="preserve">, связанных с  </w:t>
      </w:r>
      <w:r>
        <w:rPr>
          <w:rFonts w:ascii="Times New Roman" w:hAnsi="Times New Roman"/>
          <w:sz w:val="24"/>
          <w:szCs w:val="24"/>
        </w:rPr>
        <w:t xml:space="preserve"> существ</w:t>
      </w:r>
      <w:r w:rsidR="003152C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рассматриваемого вопроса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Вторая глава</w:t>
      </w:r>
      <w:r w:rsidRPr="00834566">
        <w:rPr>
          <w:rFonts w:ascii="Times New Roman" w:hAnsi="Times New Roman"/>
          <w:sz w:val="24"/>
          <w:szCs w:val="24"/>
        </w:rPr>
        <w:t xml:space="preserve"> является практической. В ней студент анализирует собранный им фактический материал, выявляет проблемы и </w:t>
      </w:r>
      <w:r w:rsidR="004E5538">
        <w:rPr>
          <w:rFonts w:ascii="Times New Roman" w:hAnsi="Times New Roman"/>
          <w:sz w:val="24"/>
          <w:szCs w:val="24"/>
        </w:rPr>
        <w:t xml:space="preserve">может предложить </w:t>
      </w:r>
      <w:r w:rsidRPr="00834566">
        <w:rPr>
          <w:rFonts w:ascii="Times New Roman" w:hAnsi="Times New Roman"/>
          <w:sz w:val="24"/>
          <w:szCs w:val="24"/>
        </w:rPr>
        <w:t>рекомендации по их р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шению.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состояния объекта должен включать выявление особенностей, определение тенденций и закономерностей развития исследуемой проблематики, позитивных и нег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тивных причин и факторов, обусловливающих его современное положение изучаемого вопроса.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Глава должна содержать иллюстративный материал (графики, диаграммы, расчеты и т.п</w:t>
      </w:r>
      <w:r w:rsidR="006E1B03">
        <w:rPr>
          <w:rFonts w:ascii="Times New Roman" w:hAnsi="Times New Roman"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>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В</w:t>
      </w:r>
      <w:r w:rsidRPr="00834566">
        <w:rPr>
          <w:rStyle w:val="a9"/>
          <w:rFonts w:eastAsiaTheme="minorHAnsi"/>
          <w:sz w:val="24"/>
          <w:szCs w:val="24"/>
        </w:rPr>
        <w:t xml:space="preserve"> заключении</w:t>
      </w:r>
      <w:r w:rsidRPr="00834566">
        <w:rPr>
          <w:rFonts w:ascii="Times New Roman" w:hAnsi="Times New Roman"/>
          <w:sz w:val="24"/>
          <w:szCs w:val="24"/>
        </w:rPr>
        <w:t xml:space="preserve"> кратко указываются основные этапы исследования, отражаются его результаты, полученные студентом, важнейшие практические предложения, содержащи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ся в выпускной квалификационной работе.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Основные этапы выполнения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3447E1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447E1">
        <w:rPr>
          <w:rFonts w:ascii="Times New Roman" w:hAnsi="Times New Roman"/>
          <w:sz w:val="24"/>
          <w:szCs w:val="24"/>
        </w:rPr>
        <w:t xml:space="preserve">подбор литературы и </w:t>
      </w:r>
      <w:r w:rsidR="003447E1" w:rsidRPr="003447E1">
        <w:rPr>
          <w:rFonts w:ascii="Times New Roman" w:hAnsi="Times New Roman"/>
          <w:sz w:val="24"/>
          <w:szCs w:val="24"/>
        </w:rPr>
        <w:t xml:space="preserve"> документации, отражающих управленческие аспекты социально-культурной деятельности</w:t>
      </w:r>
      <w:r w:rsidRPr="003447E1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447E1">
        <w:rPr>
          <w:rFonts w:ascii="Times New Roman" w:hAnsi="Times New Roman"/>
          <w:sz w:val="24"/>
          <w:szCs w:val="24"/>
        </w:rPr>
        <w:t>подбор конкретного фактического</w:t>
      </w:r>
      <w:r w:rsidRPr="00834566">
        <w:rPr>
          <w:rFonts w:ascii="Times New Roman" w:hAnsi="Times New Roman"/>
          <w:sz w:val="24"/>
          <w:szCs w:val="24"/>
        </w:rPr>
        <w:t>, информационно-аналитического мат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риала</w:t>
      </w:r>
      <w:r w:rsidR="004E5538">
        <w:rPr>
          <w:rFonts w:ascii="Times New Roman" w:hAnsi="Times New Roman"/>
          <w:sz w:val="24"/>
          <w:szCs w:val="24"/>
        </w:rPr>
        <w:t xml:space="preserve"> во время прохождения преддипломной практики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выполнение оценочных и прогнозных расчетов по перспективам развития объекта управления;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разработка предложений и мероприятий по улучшению системы управления объекта;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выводы и предложения по проблемам, рассматриваемым в работе;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C80EC4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проверка работы в системе «Антиплагиат» </w:t>
      </w:r>
      <w:r w:rsidR="00C80EC4">
        <w:rPr>
          <w:rFonts w:ascii="Times New Roman" w:hAnsi="Times New Roman"/>
          <w:sz w:val="24"/>
          <w:szCs w:val="24"/>
        </w:rPr>
        <w:t>в библиотеке ГГУ;</w:t>
      </w:r>
    </w:p>
    <w:p w:rsidR="004972C8" w:rsidRPr="00834566" w:rsidRDefault="00C80EC4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сдача готовой ВКР в электронном виде в библиотеку ГГУ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Оформленная выпускная квалификационная работа должна быть переплетена. П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реплетенная работа, подписанная студентом</w:t>
      </w:r>
      <w:r w:rsidR="006E1B03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передается научному руководителю для окончательного контроля и подготовки отзыва (</w:t>
      </w:r>
      <w:r w:rsidR="006C46A9">
        <w:rPr>
          <w:rFonts w:ascii="Times New Roman" w:hAnsi="Times New Roman"/>
          <w:sz w:val="24"/>
          <w:szCs w:val="24"/>
        </w:rPr>
        <w:t xml:space="preserve">см. Приложение </w:t>
      </w:r>
      <w:r w:rsidRPr="001C017C">
        <w:rPr>
          <w:rFonts w:ascii="Times New Roman" w:hAnsi="Times New Roman"/>
          <w:sz w:val="24"/>
          <w:szCs w:val="24"/>
        </w:rPr>
        <w:t>5</w:t>
      </w:r>
      <w:r w:rsidRPr="00834566">
        <w:rPr>
          <w:rFonts w:ascii="Times New Roman" w:hAnsi="Times New Roman"/>
          <w:sz w:val="24"/>
          <w:szCs w:val="24"/>
        </w:rPr>
        <w:t>).Отзыв научного руководителя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 отчет о проверке в системе «Антиплагиат» прикладываются к работе в отдел</w:t>
      </w:r>
      <w:r w:rsidRPr="00834566">
        <w:rPr>
          <w:rFonts w:ascii="Times New Roman" w:hAnsi="Times New Roman"/>
          <w:sz w:val="24"/>
          <w:szCs w:val="24"/>
        </w:rPr>
        <w:t>ь</w:t>
      </w:r>
      <w:r w:rsidRPr="00834566">
        <w:rPr>
          <w:rFonts w:ascii="Times New Roman" w:hAnsi="Times New Roman"/>
          <w:sz w:val="24"/>
          <w:szCs w:val="24"/>
        </w:rPr>
        <w:t>ном файле. На кафедру работа предоставляется в печатном</w:t>
      </w:r>
      <w:r w:rsidR="00C80EC4"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Default="004972C8" w:rsidP="007A0073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Оформление текстовой части выпускной квалификационной работы</w:t>
      </w:r>
    </w:p>
    <w:p w:rsidR="007A0073" w:rsidRPr="00834566" w:rsidRDefault="007A0073" w:rsidP="00204FC7">
      <w:pPr>
        <w:pStyle w:val="11"/>
        <w:keepNext/>
        <w:keepLines/>
        <w:shd w:val="clear" w:color="auto" w:fill="auto"/>
        <w:spacing w:before="0" w:after="0" w:line="240" w:lineRule="auto"/>
        <w:ind w:left="720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r w:rsidRPr="00834566">
        <w:rPr>
          <w:rFonts w:ascii="Times New Roman" w:hAnsi="Times New Roman"/>
          <w:sz w:val="24"/>
          <w:szCs w:val="24"/>
          <w:lang w:val="en-US"/>
        </w:rPr>
        <w:t>TimesNewRoman</w:t>
      </w:r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r w:rsidRPr="00834566">
        <w:rPr>
          <w:rFonts w:ascii="Times New Roman" w:hAnsi="Times New Roman"/>
          <w:sz w:val="24"/>
          <w:szCs w:val="24"/>
          <w:lang w:val="en-US"/>
        </w:rPr>
        <w:t>M</w:t>
      </w:r>
      <w:r w:rsidRPr="00834566">
        <w:rPr>
          <w:rFonts w:ascii="Times New Roman" w:hAnsi="Times New Roman"/>
          <w:sz w:val="24"/>
          <w:szCs w:val="24"/>
          <w:lang w:val="en-US"/>
        </w:rPr>
        <w:t>i</w:t>
      </w:r>
      <w:r w:rsidRPr="00834566">
        <w:rPr>
          <w:rFonts w:ascii="Times New Roman" w:hAnsi="Times New Roman"/>
          <w:sz w:val="24"/>
          <w:szCs w:val="24"/>
          <w:lang w:val="en-US"/>
        </w:rPr>
        <w:t>crosoftWord</w:t>
      </w:r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(210x297мм)</w:t>
      </w:r>
      <w:r w:rsidR="00BD0319">
        <w:rPr>
          <w:rFonts w:ascii="Times New Roman" w:hAnsi="Times New Roman"/>
          <w:sz w:val="24"/>
          <w:szCs w:val="24"/>
        </w:rPr>
        <w:t>,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C016E9">
        <w:rPr>
          <w:rFonts w:ascii="Times New Roman" w:hAnsi="Times New Roman"/>
          <w:sz w:val="24"/>
          <w:szCs w:val="24"/>
        </w:rPr>
        <w:t>используя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</w:t>
      </w:r>
      <w:r w:rsidRPr="00834566">
        <w:rPr>
          <w:rFonts w:ascii="Times New Roman" w:hAnsi="Times New Roman"/>
          <w:sz w:val="24"/>
          <w:szCs w:val="24"/>
        </w:rPr>
        <w:t>м</w:t>
      </w:r>
      <w:r w:rsidRPr="00834566">
        <w:rPr>
          <w:rFonts w:ascii="Times New Roman" w:hAnsi="Times New Roman"/>
          <w:sz w:val="24"/>
          <w:szCs w:val="24"/>
        </w:rPr>
        <w:t>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>25 мм от л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 xml:space="preserve">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страницы, за исключением 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</w:t>
      </w:r>
      <w:r w:rsidR="006C38F3">
        <w:rPr>
          <w:rFonts w:ascii="Times New Roman" w:hAnsi="Times New Roman"/>
          <w:sz w:val="24"/>
          <w:szCs w:val="24"/>
        </w:rPr>
        <w:t>ж</w:t>
      </w:r>
      <w:r w:rsidR="006C38F3">
        <w:rPr>
          <w:rFonts w:ascii="Times New Roman" w:hAnsi="Times New Roman"/>
          <w:sz w:val="24"/>
          <w:szCs w:val="24"/>
        </w:rPr>
        <w:t>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="00BD0319" w:rsidRPr="00BD0319">
        <w:rPr>
          <w:rFonts w:ascii="Times New Roman" w:hAnsi="Times New Roman"/>
          <w:sz w:val="24"/>
          <w:szCs w:val="24"/>
        </w:rPr>
        <w:t>После т</w:t>
      </w:r>
      <w:r w:rsidR="00BD0319" w:rsidRPr="00BD0319">
        <w:rPr>
          <w:rFonts w:ascii="Times New Roman" w:hAnsi="Times New Roman"/>
          <w:sz w:val="24"/>
          <w:szCs w:val="24"/>
        </w:rPr>
        <w:t>и</w:t>
      </w:r>
      <w:r w:rsidR="00BD0319" w:rsidRPr="00BD0319">
        <w:rPr>
          <w:rFonts w:ascii="Times New Roman" w:hAnsi="Times New Roman"/>
          <w:sz w:val="24"/>
          <w:szCs w:val="24"/>
        </w:rPr>
        <w:t xml:space="preserve">тульного листа прошивается задание на ВКР,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lastRenderedPageBreak/>
        <w:t>Нумерация начинается со второй страницы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 квалификационной работы</w:t>
      </w:r>
      <w:r w:rsidRPr="00BD0319">
        <w:rPr>
          <w:rStyle w:val="23"/>
          <w:rFonts w:eastAsiaTheme="minorHAnsi"/>
        </w:rPr>
        <w:t xml:space="preserve"> -</w:t>
      </w:r>
      <w:r w:rsidR="00204FC7" w:rsidRPr="00204FC7">
        <w:rPr>
          <w:rFonts w:ascii="Times New Roman" w:hAnsi="Times New Roman"/>
          <w:sz w:val="24"/>
          <w:szCs w:val="24"/>
        </w:rPr>
        <w:t>оглавление</w:t>
      </w:r>
      <w:r w:rsidRPr="00204FC7">
        <w:rPr>
          <w:rFonts w:ascii="Times New Roman" w:hAnsi="Times New Roman"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</w:t>
      </w:r>
      <w:r w:rsidRPr="00BD0319">
        <w:rPr>
          <w:rFonts w:ascii="Times New Roman" w:hAnsi="Times New Roman"/>
          <w:sz w:val="24"/>
          <w:szCs w:val="24"/>
        </w:rPr>
        <w:t>ю</w:t>
      </w:r>
      <w:r w:rsidRPr="00BD0319">
        <w:rPr>
          <w:rFonts w:ascii="Times New Roman" w:hAnsi="Times New Roman"/>
          <w:sz w:val="24"/>
          <w:szCs w:val="24"/>
        </w:rPr>
        <w:t>дая сквозную нумерацию по всему тексту работы.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>кл</w:t>
      </w:r>
      <w:r w:rsidR="00BD0319">
        <w:rPr>
          <w:rFonts w:ascii="Times New Roman" w:hAnsi="Times New Roman"/>
          <w:sz w:val="24"/>
          <w:szCs w:val="24"/>
        </w:rPr>
        <w:t>ю</w:t>
      </w:r>
      <w:r w:rsidR="00BD0319">
        <w:rPr>
          <w:rFonts w:ascii="Times New Roman" w:hAnsi="Times New Roman"/>
          <w:sz w:val="24"/>
          <w:szCs w:val="24"/>
        </w:rPr>
        <w:t xml:space="preserve">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</w:t>
      </w:r>
      <w:r w:rsidR="009E55EB">
        <w:rPr>
          <w:rFonts w:ascii="Times New Roman" w:hAnsi="Times New Roman"/>
          <w:sz w:val="24"/>
          <w:szCs w:val="24"/>
        </w:rPr>
        <w:t>а</w:t>
      </w:r>
      <w:r w:rsidR="009E55EB">
        <w:rPr>
          <w:rFonts w:ascii="Times New Roman" w:hAnsi="Times New Roman"/>
          <w:sz w:val="24"/>
          <w:szCs w:val="24"/>
        </w:rPr>
        <w:t>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стью соответствовать заголовкам глав и параграфов в тексте работы. 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ставятся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="006E54BF">
        <w:rPr>
          <w:rFonts w:ascii="Times New Roman" w:hAnsi="Times New Roman"/>
          <w:sz w:val="24"/>
          <w:szCs w:val="24"/>
        </w:rPr>
        <w:t>(</w:t>
      </w:r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главы необходимо сделать кратки</w:t>
      </w:r>
      <w:r w:rsidR="00C80E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Default="004972C8" w:rsidP="007A0073">
      <w:pPr>
        <w:pStyle w:val="120"/>
        <w:keepNext/>
        <w:keepLines/>
        <w:numPr>
          <w:ilvl w:val="0"/>
          <w:numId w:val="22"/>
        </w:numPr>
        <w:shd w:val="clear" w:color="auto" w:fill="auto"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>Оформление формул и расчетов, рисунков и таблиц</w:t>
      </w:r>
    </w:p>
    <w:p w:rsidR="007A0073" w:rsidRPr="00834566" w:rsidRDefault="007A0073" w:rsidP="007A0073">
      <w:pPr>
        <w:pStyle w:val="120"/>
        <w:keepNext/>
        <w:keepLines/>
        <w:shd w:val="clear" w:color="auto" w:fill="auto"/>
        <w:spacing w:before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Помещаемые в текст формулы должны быть пронумерованы в пределах главы, например, формулы (2.1, 2.2 и т.д.), где первая цифра обозначает номер главы, а вторая - номер формулы в пределах этой главы. Ссылки в тексте на соответствующие формулы д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 xml:space="preserve">нания в тексте. Название графиков, схем и диаграмм помещается под ними, пишется без кавычек и содержит слово </w:t>
      </w:r>
      <w:r w:rsidRPr="00834566">
        <w:rPr>
          <w:rFonts w:ascii="Times New Roman" w:hAnsi="Times New Roman"/>
          <w:i/>
          <w:sz w:val="24"/>
          <w:szCs w:val="24"/>
        </w:rPr>
        <w:t>Рис.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 xml:space="preserve">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ВКР: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</w:t>
      </w:r>
      <w:r w:rsidR="00C80EC4" w:rsidRPr="00C80EC4">
        <w:rPr>
          <w:rFonts w:ascii="Times New Roman" w:hAnsi="Times New Roman"/>
          <w:i/>
          <w:sz w:val="24"/>
          <w:szCs w:val="24"/>
        </w:rPr>
        <w:t>а</w:t>
      </w:r>
      <w:r w:rsidR="00C80EC4" w:rsidRPr="00C80EC4">
        <w:rPr>
          <w:rFonts w:ascii="Times New Roman" w:hAnsi="Times New Roman"/>
          <w:i/>
          <w:sz w:val="24"/>
          <w:szCs w:val="24"/>
        </w:rPr>
        <w:t>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7A0073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</w:p>
    <w:p w:rsidR="004972C8" w:rsidRDefault="004972C8" w:rsidP="007A0073">
      <w:pPr>
        <w:pStyle w:val="11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Оформление использованных источников и приложений </w:t>
      </w:r>
    </w:p>
    <w:p w:rsidR="007A0073" w:rsidRPr="00834566" w:rsidRDefault="007A0073" w:rsidP="007A0073">
      <w:pPr>
        <w:pStyle w:val="11"/>
        <w:keepNext/>
        <w:keepLines/>
        <w:shd w:val="clear" w:color="auto" w:fill="auto"/>
        <w:spacing w:before="0" w:after="0" w:line="240" w:lineRule="auto"/>
        <w:ind w:left="720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>ртом. И</w:t>
      </w:r>
      <w:r w:rsidR="00BD0319">
        <w:rPr>
          <w:rFonts w:ascii="Times New Roman" w:hAnsi="Times New Roman"/>
          <w:sz w:val="24"/>
          <w:szCs w:val="24"/>
        </w:rPr>
        <w:t>с</w:t>
      </w:r>
      <w:r w:rsidR="00BD0319">
        <w:rPr>
          <w:rFonts w:ascii="Times New Roman" w:hAnsi="Times New Roman"/>
          <w:sz w:val="24"/>
          <w:szCs w:val="24"/>
        </w:rPr>
        <w:t xml:space="preserve">пользованные </w:t>
      </w:r>
      <w:r w:rsidRPr="00834566">
        <w:rPr>
          <w:rFonts w:ascii="Times New Roman" w:hAnsi="Times New Roman"/>
          <w:sz w:val="24"/>
          <w:szCs w:val="24"/>
        </w:rPr>
        <w:t>источники указываются в конце работы перед приложениями. В список включаются только те источники, которые использовались при подготовке ВКР и на кот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рые имеются ссылки в работе.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 указывается в следующем п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 xml:space="preserve">рядке: </w:t>
      </w:r>
    </w:p>
    <w:p w:rsidR="004972C8" w:rsidRPr="0080753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-</w:t>
      </w:r>
      <w:r w:rsidR="009E55EB">
        <w:rPr>
          <w:rFonts w:ascii="Times New Roman" w:hAnsi="Times New Roman"/>
          <w:sz w:val="24"/>
          <w:szCs w:val="24"/>
        </w:rPr>
        <w:t xml:space="preserve">        н</w:t>
      </w:r>
      <w:r w:rsidRPr="00807532">
        <w:rPr>
          <w:rFonts w:ascii="Times New Roman" w:hAnsi="Times New Roman"/>
          <w:sz w:val="24"/>
          <w:szCs w:val="24"/>
        </w:rPr>
        <w:t>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интернет-ресурсы.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</w:t>
      </w:r>
      <w:r w:rsidR="00807532">
        <w:rPr>
          <w:rFonts w:ascii="Times New Roman" w:hAnsi="Times New Roman"/>
          <w:sz w:val="24"/>
          <w:szCs w:val="24"/>
        </w:rPr>
        <w:t xml:space="preserve">Учебники, монографии, диссертации, статьи, интернет-ресурсы проставляются </w:t>
      </w:r>
      <w:r w:rsidRPr="00834566">
        <w:rPr>
          <w:rFonts w:ascii="Times New Roman" w:hAnsi="Times New Roman"/>
          <w:sz w:val="24"/>
          <w:szCs w:val="24"/>
        </w:rPr>
        <w:t>в алфавитном порядке (авторов или названий). Все использованные источники должны быть пронумерованы арабскими цифрами и иметь сквозную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i/>
          <w:sz w:val="24"/>
          <w:szCs w:val="24"/>
        </w:rPr>
        <w:t>Затекстовые</w:t>
      </w:r>
      <w:r w:rsidR="00204FC7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204FC7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</w:t>
      </w:r>
      <w:r w:rsidRPr="00741BAE">
        <w:rPr>
          <w:rFonts w:ascii="Times New Roman" w:hAnsi="Times New Roman"/>
          <w:sz w:val="24"/>
          <w:szCs w:val="24"/>
        </w:rPr>
        <w:t>к</w:t>
      </w:r>
      <w:r w:rsidRPr="00741BAE">
        <w:rPr>
          <w:rFonts w:ascii="Times New Roman" w:hAnsi="Times New Roman"/>
          <w:sz w:val="24"/>
          <w:szCs w:val="24"/>
        </w:rPr>
        <w:t>ста.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204FC7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спискастекстомосуществля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япономерамзаписейвсписке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</w:t>
      </w:r>
      <w:r w:rsidR="00741BAE">
        <w:rPr>
          <w:rFonts w:ascii="Times New Roman" w:hAnsi="Times New Roman"/>
          <w:sz w:val="24"/>
          <w:szCs w:val="24"/>
        </w:rPr>
        <w:t>у</w:t>
      </w:r>
      <w:r w:rsidR="00741BAE">
        <w:rPr>
          <w:rFonts w:ascii="Times New Roman" w:hAnsi="Times New Roman"/>
          <w:sz w:val="24"/>
          <w:szCs w:val="24"/>
        </w:rPr>
        <w:t>ры</w:t>
      </w:r>
      <w:r w:rsidRPr="00741BAE">
        <w:rPr>
          <w:rFonts w:ascii="Times New Roman" w:hAnsi="Times New Roman"/>
          <w:sz w:val="24"/>
          <w:szCs w:val="24"/>
        </w:rPr>
        <w:t>.Такиеномеравтекстеработызаключаютсявквадратные[]скобки,череззапятуюуказываютсястран</w:t>
      </w:r>
      <w:r w:rsidRPr="00741BAE">
        <w:rPr>
          <w:rFonts w:ascii="Times New Roman" w:hAnsi="Times New Roman"/>
          <w:sz w:val="24"/>
          <w:szCs w:val="24"/>
        </w:rPr>
        <w:t>и</w:t>
      </w:r>
      <w:r w:rsidRPr="00741BAE">
        <w:rPr>
          <w:rFonts w:ascii="Times New Roman" w:hAnsi="Times New Roman"/>
          <w:sz w:val="24"/>
          <w:szCs w:val="24"/>
        </w:rPr>
        <w:t>цы,гдерасположенацитата.Цифрывнихуказывают,подкакимномеромследуетвбиблиографическомспискеискатьнужныйдокумент.Например:[34,C.78]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Приописаниилитературногоисточникаследуетруководствоватьсятакжеиспользованиемтрехвидовбиблиографическогоопис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ния:подименеминдивидуальногоавтора,поднаименованиемколлективногоавтора,подзаглавием.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ние«подименеминдивидуальногоавтора»применяетсяприописаниикниг,докладов,статей,диссертаци</w:t>
      </w:r>
      <w:r w:rsidRPr="00834566"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>ит.п.,написанныхнеболеечемтремяавторами.Вэтомслучаевначалеприводитсяфамилияавтора(фамилииавторов),затемназваниекниги(статьи),затемостальныеданныеисточника(назначение,издательство,объем)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РойО.Основыгосударственногоимуниципальногоуправления:Учебноепособие.4-еизд.Стандарттретьегопоколения.</w:t>
      </w:r>
      <w:r>
        <w:rPr>
          <w:rFonts w:ascii="Times New Roman" w:hAnsi="Times New Roman"/>
          <w:b/>
          <w:i/>
          <w:sz w:val="24"/>
          <w:szCs w:val="24"/>
        </w:rPr>
        <w:t>–СПб.:Питер,2013.–448с.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ние«подзаглавием»применяетсядлякниг,имеющихболеетрехавторов,всборникахпроизведенийразличныхавт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ров,книги,вкоторыхавторнеуказан,атакженормативныхдокументах,справочникахит.д.Вэтомслучаевначалеуказываетсяназваниеисточника,затемсведенияобавторахиостальныеэлементыописанияисточника.Например,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Управлениевгородскомхозяйс</w:t>
      </w:r>
      <w:r w:rsidRPr="00834566">
        <w:rPr>
          <w:rFonts w:ascii="Times New Roman" w:hAnsi="Times New Roman"/>
          <w:b/>
          <w:i/>
          <w:sz w:val="24"/>
          <w:szCs w:val="24"/>
        </w:rPr>
        <w:t>т</w:t>
      </w:r>
      <w:r w:rsidRPr="00834566">
        <w:rPr>
          <w:rFonts w:ascii="Times New Roman" w:hAnsi="Times New Roman"/>
          <w:b/>
          <w:i/>
          <w:sz w:val="24"/>
          <w:szCs w:val="24"/>
        </w:rPr>
        <w:t>ве:учебноепособие/коллективавторов;подред.Р.Ж.Сираждинова.–2-еизд.,стер.–М.:КНОРУС,2012.–352с.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ние«поднаименованиемколлективногоавтора»означает,чтовначалеописанияставитсянаименованиеорганизации(учреждения)-авторадокуме</w:t>
      </w:r>
      <w:r w:rsidRPr="00834566">
        <w:rPr>
          <w:rFonts w:ascii="Times New Roman" w:hAnsi="Times New Roman"/>
          <w:sz w:val="24"/>
          <w:szCs w:val="24"/>
        </w:rPr>
        <w:t>н</w:t>
      </w:r>
      <w:r w:rsidRPr="00834566">
        <w:rPr>
          <w:rFonts w:ascii="Times New Roman" w:hAnsi="Times New Roman"/>
          <w:sz w:val="24"/>
          <w:szCs w:val="24"/>
        </w:rPr>
        <w:t>та,приводитсядатаиномердокумента,азатемназваниесамогодокумента.ОбычнотакоеописаниедаетсянапостановленияПравительства,материалыконференцийит.п.</w:t>
      </w:r>
    </w:p>
    <w:p w:rsidR="00BD0319" w:rsidRDefault="004972C8" w:rsidP="007A0073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Примероформленияспискаиспользованныхисточников</w:t>
      </w:r>
      <w:r>
        <w:rPr>
          <w:rFonts w:ascii="Times New Roman" w:hAnsi="Times New Roman"/>
          <w:sz w:val="24"/>
          <w:szCs w:val="24"/>
        </w:rPr>
        <w:t>илитературы</w:t>
      </w:r>
      <w:r w:rsidR="00807532">
        <w:rPr>
          <w:rFonts w:ascii="Times New Roman" w:hAnsi="Times New Roman"/>
          <w:sz w:val="24"/>
          <w:szCs w:val="24"/>
        </w:rPr>
        <w:t>см.Приложении7.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Вприложенияхиспользуютсяматери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лы,дополняющиетекстработы.Например,использованныедлярасчетовданные;таблицыирисункинестандартногоформата(большего,чемА4)ит.д.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Приложенияоформляютсяпослеспискаиспользованныхисточников,последовательнонумеруютсяарабскимицифрамивправомверхнемуглу,например:</w:t>
      </w:r>
      <w:r w:rsidRPr="00834566">
        <w:rPr>
          <w:rFonts w:ascii="Times New Roman" w:hAnsi="Times New Roman"/>
          <w:i/>
          <w:sz w:val="24"/>
          <w:szCs w:val="24"/>
        </w:rPr>
        <w:t>«Приложение1»</w:t>
      </w:r>
      <w:r w:rsidRPr="00834566">
        <w:rPr>
          <w:rFonts w:ascii="Times New Roman" w:hAnsi="Times New Roman"/>
          <w:sz w:val="24"/>
          <w:szCs w:val="24"/>
        </w:rPr>
        <w:t>ит.д.Страницыприложенийненумерую</w:t>
      </w:r>
      <w:r w:rsidRPr="00834566">
        <w:rPr>
          <w:rFonts w:ascii="Times New Roman" w:hAnsi="Times New Roman"/>
          <w:sz w:val="24"/>
          <w:szCs w:val="24"/>
        </w:rPr>
        <w:t>т</w:t>
      </w:r>
      <w:r w:rsidRPr="00834566">
        <w:rPr>
          <w:rFonts w:ascii="Times New Roman" w:hAnsi="Times New Roman"/>
          <w:sz w:val="24"/>
          <w:szCs w:val="24"/>
        </w:rPr>
        <w:t>ся.Втекстеработынавсеприложениядолжныбытьприведеныссылки.Каждоеприложениеначинаетсясновойстраницы.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204FC7" w:rsidRDefault="004972C8" w:rsidP="007A0073">
      <w:pPr>
        <w:pStyle w:val="11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204FC7">
        <w:rPr>
          <w:rFonts w:ascii="Times New Roman" w:hAnsi="Times New Roman"/>
          <w:b/>
        </w:rPr>
        <w:t xml:space="preserve"> </w:t>
      </w:r>
    </w:p>
    <w:p w:rsidR="004972C8" w:rsidRPr="00834566" w:rsidRDefault="004972C8" w:rsidP="00204FC7">
      <w:pPr>
        <w:pStyle w:val="11"/>
        <w:keepNext/>
        <w:keepLines/>
        <w:shd w:val="clear" w:color="auto" w:fill="auto"/>
        <w:spacing w:before="0" w:after="0" w:line="240" w:lineRule="auto"/>
        <w:ind w:left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Default="004972C8" w:rsidP="007A0073">
      <w:pPr>
        <w:pStyle w:val="11"/>
        <w:keepNext/>
        <w:keepLines/>
        <w:numPr>
          <w:ilvl w:val="1"/>
          <w:numId w:val="22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Порядок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204FC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204FC7">
        <w:rPr>
          <w:rFonts w:ascii="Times New Roman" w:hAnsi="Times New Roman"/>
          <w:b/>
        </w:rPr>
        <w:t xml:space="preserve"> </w:t>
      </w:r>
      <w:r w:rsidR="007A0073">
        <w:rPr>
          <w:rFonts w:ascii="Times New Roman" w:hAnsi="Times New Roman"/>
          <w:b/>
        </w:rPr>
        <w:t>работы</w:t>
      </w:r>
    </w:p>
    <w:p w:rsidR="007A0073" w:rsidRPr="00834566" w:rsidRDefault="007A0073" w:rsidP="007A0073">
      <w:pPr>
        <w:pStyle w:val="11"/>
        <w:keepNext/>
        <w:keepLines/>
        <w:shd w:val="clear" w:color="auto" w:fill="auto"/>
        <w:spacing w:before="0" w:after="0" w:line="240" w:lineRule="auto"/>
        <w:ind w:left="106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Защитавыпускнойквалификационнойработыосуществляетсястудентом-выпускникомназаседани</w:t>
      </w:r>
      <w:r>
        <w:rPr>
          <w:rFonts w:ascii="Times New Roman" w:hAnsi="Times New Roman"/>
          <w:sz w:val="24"/>
          <w:szCs w:val="24"/>
        </w:rPr>
        <w:t>иГосударственнойэкзаменационной</w:t>
      </w:r>
      <w:r w:rsidRPr="00834566">
        <w:rPr>
          <w:rFonts w:ascii="Times New Roman" w:hAnsi="Times New Roman"/>
          <w:sz w:val="24"/>
          <w:szCs w:val="24"/>
        </w:rPr>
        <w:t>комиссии.Каждомустудентупредоставляетсядлядокладавремя</w:t>
      </w:r>
      <w:r w:rsidRPr="00C03B05">
        <w:rPr>
          <w:rFonts w:ascii="Times New Roman" w:hAnsi="Times New Roman"/>
          <w:sz w:val="24"/>
          <w:szCs w:val="24"/>
        </w:rPr>
        <w:t>вобъеменеболее</w:t>
      </w:r>
      <w:r w:rsidR="00741BAE">
        <w:rPr>
          <w:rFonts w:ascii="Times New Roman" w:hAnsi="Times New Roman"/>
          <w:sz w:val="24"/>
          <w:szCs w:val="24"/>
        </w:rPr>
        <w:t xml:space="preserve"> 7</w:t>
      </w:r>
      <w:r w:rsidRPr="00C03B05">
        <w:rPr>
          <w:rFonts w:ascii="Times New Roman" w:hAnsi="Times New Roman"/>
          <w:sz w:val="24"/>
          <w:szCs w:val="24"/>
        </w:rPr>
        <w:t>-10минут.Студенту-выпускникуследуетсоставить</w:t>
      </w:r>
      <w:r w:rsidRPr="00834566">
        <w:rPr>
          <w:rFonts w:ascii="Times New Roman" w:hAnsi="Times New Roman"/>
          <w:sz w:val="24"/>
          <w:szCs w:val="24"/>
        </w:rPr>
        <w:t>плансвоеговыступления,которыйдолженвключать: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обоснованиеактуальностивыбраннойтемыицелесообразностиееосвещениявсовременныхусловиях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представляются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краткоесодержаниеработы</w:t>
      </w:r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Студентдолженподготовитьпрезентациюповыбраннойтемеи</w:t>
      </w:r>
      <w:r w:rsidR="00A535BE">
        <w:rPr>
          <w:rFonts w:ascii="Times New Roman" w:hAnsi="Times New Roman"/>
          <w:sz w:val="24"/>
          <w:szCs w:val="24"/>
        </w:rPr>
        <w:t>ли</w:t>
      </w:r>
      <w:r w:rsidRPr="00834566">
        <w:rPr>
          <w:rFonts w:ascii="Times New Roman" w:hAnsi="Times New Roman"/>
          <w:sz w:val="24"/>
          <w:szCs w:val="24"/>
        </w:rPr>
        <w:t>раздаточныйматериал,согласованныеснаучнымруководителем.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НазащитеВКРстудент</w:t>
      </w:r>
      <w:r w:rsidR="00A535BE">
        <w:rPr>
          <w:rFonts w:ascii="Times New Roman" w:hAnsi="Times New Roman"/>
          <w:sz w:val="24"/>
          <w:szCs w:val="24"/>
        </w:rPr>
        <w:t xml:space="preserve">может, по своему желанию, </w:t>
      </w:r>
      <w:r w:rsidRPr="00834566">
        <w:rPr>
          <w:rFonts w:ascii="Times New Roman" w:hAnsi="Times New Roman"/>
          <w:sz w:val="24"/>
          <w:szCs w:val="24"/>
        </w:rPr>
        <w:t>представ</w:t>
      </w:r>
      <w:r w:rsidR="00A535BE">
        <w:rPr>
          <w:rFonts w:ascii="Times New Roman" w:hAnsi="Times New Roman"/>
          <w:sz w:val="24"/>
          <w:szCs w:val="24"/>
        </w:rPr>
        <w:t xml:space="preserve">ить </w:t>
      </w:r>
      <w:r w:rsidR="00A535BE" w:rsidRPr="00834566">
        <w:rPr>
          <w:rFonts w:ascii="Times New Roman" w:hAnsi="Times New Roman"/>
          <w:sz w:val="24"/>
          <w:szCs w:val="24"/>
        </w:rPr>
        <w:t>каждомучлену</w:t>
      </w:r>
      <w:r w:rsidR="00A535BE">
        <w:rPr>
          <w:rFonts w:ascii="Times New Roman" w:hAnsi="Times New Roman"/>
          <w:sz w:val="24"/>
          <w:szCs w:val="24"/>
        </w:rPr>
        <w:t xml:space="preserve"> экзаменационной </w:t>
      </w:r>
      <w:r w:rsidR="00A535BE" w:rsidRPr="00834566">
        <w:rPr>
          <w:rFonts w:ascii="Times New Roman" w:hAnsi="Times New Roman"/>
          <w:sz w:val="24"/>
          <w:szCs w:val="24"/>
        </w:rPr>
        <w:t>комиссии</w:t>
      </w:r>
      <w:r w:rsidR="00A535BE">
        <w:rPr>
          <w:rFonts w:ascii="Times New Roman" w:hAnsi="Times New Roman"/>
          <w:sz w:val="24"/>
          <w:szCs w:val="24"/>
        </w:rPr>
        <w:t xml:space="preserve"> вместо презентации</w:t>
      </w:r>
      <w:r w:rsidRPr="00834566">
        <w:rPr>
          <w:rFonts w:ascii="Times New Roman" w:hAnsi="Times New Roman"/>
          <w:sz w:val="24"/>
          <w:szCs w:val="24"/>
        </w:rPr>
        <w:t>раздаточныйматер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ал,переплетенныйвскоросшивательилипапку.Раздаточныйматериал(форматА4)долженбытьтщательнооформлениотображатьсх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мы,графики,диаграммы,таблицыидругиеданные,которыехарактеризуютрезультатыисследования.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Презентацияоформляетсяв</w:t>
      </w:r>
      <w:r w:rsidRPr="00834566">
        <w:rPr>
          <w:rFonts w:ascii="Times New Roman" w:hAnsi="Times New Roman"/>
          <w:sz w:val="24"/>
          <w:szCs w:val="24"/>
          <w:lang w:val="en-US"/>
        </w:rPr>
        <w:t>MicrosoftOfficePowerPoint</w:t>
      </w:r>
      <w:r w:rsidRPr="00834566">
        <w:rPr>
          <w:rFonts w:ascii="Times New Roman" w:hAnsi="Times New Roman"/>
          <w:sz w:val="24"/>
          <w:szCs w:val="24"/>
        </w:rPr>
        <w:t>.Каждыйслайдпрезентацииилистраздаточногоматериаладолженсодержать: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Всеслайдыпрезентациидолжнысоответствоватьтекстувыпускнойквалификационнойраб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ты.Раздаточныйматериалдолженполностьюсоответствоватьподготовленнойпрезентации.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ЧленамиГЭ</w:t>
      </w:r>
      <w:r w:rsidRPr="00834566">
        <w:rPr>
          <w:rFonts w:ascii="Times New Roman" w:hAnsi="Times New Roman"/>
          <w:sz w:val="24"/>
          <w:szCs w:val="24"/>
        </w:rPr>
        <w:t>К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Pr="00834566">
        <w:rPr>
          <w:rFonts w:ascii="Times New Roman" w:hAnsi="Times New Roman"/>
          <w:sz w:val="24"/>
          <w:szCs w:val="24"/>
        </w:rPr>
        <w:t>могутбытьзаданывопросыпосодержаниювыпускнойквалификационнойработы.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дипломниканазаданныевопросыдолжныбытькраткимииобоснованными,аповедениестудента-выпускникаобязаносоответствоватьэтикеделовогообщения,тоестьдолжнобытьстрогим,тактичнымисдержанным.</w:t>
      </w:r>
    </w:p>
    <w:p w:rsidR="004B7274" w:rsidRDefault="004972C8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Дресс-кодназащитеВКРдолженбытьсоблюденвсоответствиисрангомданногоофициальногомероприятия,которымявляетсязащитаработы.</w:t>
      </w:r>
    </w:p>
    <w:p w:rsidR="004B7274" w:rsidRP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B7274">
        <w:rPr>
          <w:rFonts w:ascii="Times New Roman" w:hAnsi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0073" w:rsidRDefault="007A007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4972C8" w:rsidRPr="00834566">
        <w:rPr>
          <w:rFonts w:ascii="Times New Roman" w:hAnsi="Times New Roman"/>
          <w:b/>
        </w:rPr>
        <w:t>.2.Критерии</w:t>
      </w:r>
      <w:r w:rsidR="00204FC7"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оценки</w:t>
      </w:r>
      <w:r w:rsidR="00204FC7"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по</w:t>
      </w:r>
      <w:r w:rsidR="00204FC7"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итогам</w:t>
      </w:r>
      <w:r w:rsidR="00204FC7"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защиты</w:t>
      </w:r>
    </w:p>
    <w:p w:rsidR="004972C8" w:rsidRPr="00834566" w:rsidRDefault="00204FC7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</w:t>
      </w:r>
      <w:r w:rsidR="004972C8" w:rsidRPr="00834566">
        <w:rPr>
          <w:rFonts w:ascii="Times New Roman" w:hAnsi="Times New Roman"/>
          <w:b/>
        </w:rPr>
        <w:t>ыпускной</w:t>
      </w:r>
      <w:r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квалификационной</w:t>
      </w:r>
      <w:r>
        <w:rPr>
          <w:rFonts w:ascii="Times New Roman" w:hAnsi="Times New Roman"/>
          <w:b/>
        </w:rPr>
        <w:t xml:space="preserve"> </w:t>
      </w:r>
      <w:r w:rsidR="004972C8"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Поокончаниизащитывсехстудентовпроводи</w:t>
      </w:r>
      <w:r>
        <w:rPr>
          <w:sz w:val="24"/>
          <w:szCs w:val="24"/>
        </w:rPr>
        <w:t>тсязакрытоесовещаниечленовГЭ</w:t>
      </w:r>
      <w:r w:rsidRPr="00834566">
        <w:rPr>
          <w:sz w:val="24"/>
          <w:szCs w:val="24"/>
        </w:rPr>
        <w:t>К,накоторомобсуждаютсярезультатызащ</w:t>
      </w:r>
      <w:r w:rsidRPr="00834566">
        <w:rPr>
          <w:sz w:val="24"/>
          <w:szCs w:val="24"/>
        </w:rPr>
        <w:t>и</w:t>
      </w:r>
      <w:r w:rsidRPr="00834566">
        <w:rPr>
          <w:sz w:val="24"/>
          <w:szCs w:val="24"/>
        </w:rPr>
        <w:t>ты,ивыставляетсяокончательнаяоценка</w:t>
      </w:r>
      <w:r>
        <w:rPr>
          <w:sz w:val="24"/>
          <w:szCs w:val="24"/>
        </w:rPr>
        <w:t>завыпускнуюквалификационнуюработу</w:t>
      </w:r>
      <w:r w:rsidRPr="00834566">
        <w:rPr>
          <w:sz w:val="24"/>
          <w:szCs w:val="24"/>
        </w:rPr>
        <w:t>почетырехбалльнойсистеме(отлично,хорошо,удовлетворительно,неудовлетворительно).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7A0073">
        <w:rPr>
          <w:rStyle w:val="ad"/>
          <w:sz w:val="24"/>
          <w:szCs w:val="24"/>
        </w:rPr>
        <w:t>«о</w:t>
      </w:r>
      <w:r w:rsidRPr="00834566">
        <w:rPr>
          <w:rStyle w:val="ad"/>
          <w:sz w:val="24"/>
          <w:szCs w:val="24"/>
        </w:rPr>
        <w:t>тлично»</w:t>
      </w:r>
      <w:r w:rsidRPr="00834566">
        <w:rPr>
          <w:sz w:val="24"/>
          <w:szCs w:val="24"/>
        </w:rPr>
        <w:t>выставляется</w:t>
      </w:r>
      <w:r w:rsidR="00204FC7">
        <w:rPr>
          <w:sz w:val="24"/>
          <w:szCs w:val="24"/>
        </w:rPr>
        <w:t xml:space="preserve">,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работаноситисследовательскийхара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тер,содержитграмотноизложеннуютеоретическуюбазу,глубокийкомплексныйанализсоциально-</w:t>
      </w:r>
      <w:r w:rsidR="005A0E48">
        <w:rPr>
          <w:sz w:val="24"/>
          <w:szCs w:val="24"/>
        </w:rPr>
        <w:t xml:space="preserve">культурнойдеятельности </w:t>
      </w:r>
      <w:r w:rsidRPr="00834566">
        <w:rPr>
          <w:sz w:val="24"/>
          <w:szCs w:val="24"/>
        </w:rPr>
        <w:t>объектаисследов</w:t>
      </w:r>
      <w:r w:rsidRPr="00834566">
        <w:rPr>
          <w:sz w:val="24"/>
          <w:szCs w:val="24"/>
        </w:rPr>
        <w:t>а</w:t>
      </w:r>
      <w:r w:rsidRPr="00834566">
        <w:rPr>
          <w:sz w:val="24"/>
          <w:szCs w:val="24"/>
        </w:rPr>
        <w:t>ния,критическийразборэффективностисистемыуправленияразвитиемобъектаисследования(либоэффективностидеятельностисубъектауправления),характеризуетсялогичным,последовательнымизложениемматериалассоответствующимивыводамииобоснованными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</w:t>
      </w:r>
      <w:r w:rsidR="00A535BE">
        <w:rPr>
          <w:sz w:val="24"/>
          <w:szCs w:val="24"/>
        </w:rPr>
        <w:t>й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студент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глубокие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знания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свободно</w:t>
      </w:r>
      <w:r w:rsidR="00204FC7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оперируетданнымиисследования,вноситобоснованныепредложенияпоулучшениюсистемыуправления.</w:t>
      </w:r>
    </w:p>
    <w:p w:rsidR="004972C8" w:rsidRPr="00834566" w:rsidRDefault="004972C8" w:rsidP="009732A2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Оценка</w:t>
      </w:r>
      <w:r w:rsidR="007A0073">
        <w:rPr>
          <w:rStyle w:val="ad"/>
          <w:sz w:val="24"/>
          <w:szCs w:val="24"/>
        </w:rPr>
        <w:t>«х</w:t>
      </w:r>
      <w:r w:rsidRPr="00834566">
        <w:rPr>
          <w:rStyle w:val="ad"/>
          <w:sz w:val="24"/>
          <w:szCs w:val="24"/>
        </w:rPr>
        <w:t>орошо»</w:t>
      </w:r>
      <w:r w:rsidRPr="00834566">
        <w:rPr>
          <w:sz w:val="24"/>
          <w:szCs w:val="24"/>
        </w:rPr>
        <w:t>выставляетсязавыпускнуюквалификационнуюработу,если: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онаноситисследовательскийхара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тер,содержитграмотноизложеннуютеоретическуюбазу,достаточноподробныйанализосновныхпоказателейсоциально-</w:t>
      </w:r>
      <w:r w:rsidR="005A0E48">
        <w:rPr>
          <w:sz w:val="24"/>
          <w:szCs w:val="24"/>
        </w:rPr>
        <w:t xml:space="preserve">культурной деятельности </w:t>
      </w:r>
      <w:r w:rsidRPr="00834566">
        <w:rPr>
          <w:sz w:val="24"/>
          <w:szCs w:val="24"/>
        </w:rPr>
        <w:lastRenderedPageBreak/>
        <w:t>исследуемогообъе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а,структурныйразборэффективностисистемыуправления,характеризуетсяпоследовательнымизложениемматериалассоответствующимивыводами,однакосневполнеобоснованными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онаимеетположительныйотзывнаучногоруководителя;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призащитестудентпоказываетзнаниевопросовтемы,оперируетданнымиисследов</w:t>
      </w:r>
      <w:r w:rsidRPr="00834566">
        <w:rPr>
          <w:sz w:val="24"/>
          <w:szCs w:val="24"/>
        </w:rPr>
        <w:t>а</w:t>
      </w:r>
      <w:r w:rsidRPr="00834566">
        <w:rPr>
          <w:sz w:val="24"/>
          <w:szCs w:val="24"/>
        </w:rPr>
        <w:t>ния,вноситперспективныепредложенияпоулучшениюсистемыуправления,безособыхзатрудненийотвечаетнапоставленныевопросы.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</w:t>
      </w:r>
      <w:r w:rsidRPr="00834566">
        <w:rPr>
          <w:rStyle w:val="ad"/>
          <w:rFonts w:eastAsiaTheme="minorHAnsi"/>
          <w:sz w:val="24"/>
          <w:szCs w:val="24"/>
        </w:rPr>
        <w:t>н</w:t>
      </w:r>
      <w:r w:rsidRPr="00834566">
        <w:rPr>
          <w:rStyle w:val="ad"/>
          <w:rFonts w:eastAsiaTheme="minorHAnsi"/>
          <w:sz w:val="24"/>
          <w:szCs w:val="24"/>
        </w:rPr>
        <w:t>ка</w:t>
      </w:r>
      <w:r w:rsidR="007A0073">
        <w:rPr>
          <w:rStyle w:val="ad"/>
          <w:rFonts w:eastAsiaTheme="minorHAnsi"/>
          <w:sz w:val="24"/>
          <w:szCs w:val="24"/>
        </w:rPr>
        <w:t>«у</w:t>
      </w:r>
      <w:r w:rsidRPr="00834566">
        <w:rPr>
          <w:rStyle w:val="ad"/>
          <w:rFonts w:eastAsiaTheme="minorHAnsi"/>
          <w:sz w:val="24"/>
          <w:szCs w:val="24"/>
        </w:rPr>
        <w:t>довлетворительно»</w:t>
      </w:r>
      <w:r w:rsidRPr="00834566">
        <w:rPr>
          <w:rFonts w:ascii="Times New Roman" w:hAnsi="Times New Roman"/>
          <w:sz w:val="24"/>
          <w:szCs w:val="24"/>
        </w:rPr>
        <w:t>выставляетсязавыпускнуюквалификационнуюработу,если: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онаноситисследовательскийхара</w:t>
      </w:r>
      <w:r w:rsidRPr="00834566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>тер,содержиттеоретическуюоснову,базируетсянапрактическомматериале,новместестем,имеетнепоследовательностьизложенияматериала;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вотзыверуководителяимеютсязамечанияпосодержаниюработыиметодикеанализа;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призащитестудентпоказываетслабыезнаниевопросовтемыинедаетполного,аргументированногоответаназаданныевопросы.</w:t>
      </w:r>
    </w:p>
    <w:p w:rsidR="00032B73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</w:t>
      </w:r>
      <w:r w:rsidRPr="00834566">
        <w:rPr>
          <w:rStyle w:val="ad"/>
          <w:rFonts w:eastAsiaTheme="minorHAnsi"/>
          <w:sz w:val="24"/>
          <w:szCs w:val="24"/>
        </w:rPr>
        <w:t>н</w:t>
      </w:r>
      <w:r w:rsidRPr="00834566">
        <w:rPr>
          <w:rStyle w:val="ad"/>
          <w:rFonts w:eastAsiaTheme="minorHAnsi"/>
          <w:sz w:val="24"/>
          <w:szCs w:val="24"/>
        </w:rPr>
        <w:t>ка</w:t>
      </w:r>
      <w:r w:rsidR="007A0073">
        <w:rPr>
          <w:rStyle w:val="ad"/>
          <w:rFonts w:eastAsiaTheme="minorHAnsi"/>
          <w:sz w:val="24"/>
          <w:szCs w:val="24"/>
        </w:rPr>
        <w:t>«н</w:t>
      </w:r>
      <w:r w:rsidRPr="00834566">
        <w:rPr>
          <w:rStyle w:val="ad"/>
          <w:rFonts w:eastAsiaTheme="minorHAnsi"/>
          <w:sz w:val="24"/>
          <w:szCs w:val="24"/>
        </w:rPr>
        <w:t>еудовлетворительно»</w:t>
      </w:r>
      <w:r w:rsidRPr="00834566">
        <w:rPr>
          <w:rFonts w:ascii="Times New Roman" w:hAnsi="Times New Roman"/>
          <w:sz w:val="24"/>
          <w:szCs w:val="24"/>
        </w:rPr>
        <w:t>выставляетсязавыпускнуюквалификационнуюработу,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призащитестудент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Pr="00834566">
        <w:rPr>
          <w:rFonts w:ascii="Times New Roman" w:hAnsi="Times New Roman"/>
          <w:sz w:val="24"/>
          <w:szCs w:val="24"/>
        </w:rPr>
        <w:t>напоставленныевопросыпот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ме,допускаетсущественныеошибки,кзащитенеподготовлены</w:t>
      </w:r>
      <w:r w:rsidR="00A535BE">
        <w:rPr>
          <w:rFonts w:ascii="Times New Roman" w:hAnsi="Times New Roman"/>
          <w:sz w:val="24"/>
          <w:szCs w:val="24"/>
        </w:rPr>
        <w:t>презентация или</w:t>
      </w:r>
      <w:r w:rsidRPr="00834566">
        <w:rPr>
          <w:rFonts w:ascii="Times New Roman" w:hAnsi="Times New Roman"/>
          <w:sz w:val="24"/>
          <w:szCs w:val="24"/>
        </w:rPr>
        <w:t>раздато</w:t>
      </w:r>
      <w:r w:rsidRPr="00834566">
        <w:rPr>
          <w:rFonts w:ascii="Times New Roman" w:hAnsi="Times New Roman"/>
          <w:sz w:val="24"/>
          <w:szCs w:val="24"/>
        </w:rPr>
        <w:t>ч</w:t>
      </w:r>
      <w:r w:rsidRPr="00834566">
        <w:rPr>
          <w:rFonts w:ascii="Times New Roman" w:hAnsi="Times New Roman"/>
          <w:sz w:val="24"/>
          <w:szCs w:val="24"/>
        </w:rPr>
        <w:t>ныйматериал.</w:t>
      </w:r>
      <w:r w:rsidR="00032B73">
        <w:rPr>
          <w:sz w:val="24"/>
          <w:szCs w:val="24"/>
        </w:rPr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25B77">
        <w:rPr>
          <w:rFonts w:ascii="Times New Roman" w:hAnsi="Times New Roman"/>
          <w:sz w:val="24"/>
          <w:szCs w:val="24"/>
        </w:rPr>
        <w:t>1</w:t>
      </w:r>
    </w:p>
    <w:p w:rsidR="00CA7340" w:rsidRPr="00ED7967" w:rsidRDefault="00CA734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</w:t>
      </w:r>
      <w:r w:rsidR="005A0E48">
        <w:rPr>
          <w:color w:val="000000"/>
          <w:spacing w:val="-6"/>
          <w:sz w:val="25"/>
          <w:szCs w:val="25"/>
        </w:rPr>
        <w:t>социально-культурной де</w:t>
      </w:r>
      <w:r w:rsidR="005A0E48">
        <w:rPr>
          <w:color w:val="000000"/>
          <w:spacing w:val="-6"/>
          <w:sz w:val="25"/>
          <w:szCs w:val="25"/>
        </w:rPr>
        <w:t>я</w:t>
      </w:r>
      <w:r w:rsidR="005A0E48">
        <w:rPr>
          <w:color w:val="000000"/>
          <w:spacing w:val="-6"/>
          <w:sz w:val="25"/>
          <w:szCs w:val="25"/>
        </w:rPr>
        <w:t>тельности и туризма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(ки)</w:t>
      </w:r>
      <w:r>
        <w:rPr>
          <w:color w:val="000000"/>
          <w:spacing w:val="-14"/>
        </w:rPr>
        <w:t xml:space="preserve"> _______________________________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ED7967" w:rsidRDefault="00CA7340" w:rsidP="00CA7340">
      <w:pPr>
        <w:shd w:val="clear" w:color="auto" w:fill="FFFFFF"/>
        <w:tabs>
          <w:tab w:val="left" w:pos="3029"/>
        </w:tabs>
        <w:spacing w:line="360" w:lineRule="auto"/>
        <w:ind w:firstLine="737"/>
      </w:pPr>
      <w:r>
        <w:rPr>
          <w:color w:val="000000"/>
          <w:spacing w:val="-2"/>
          <w:sz w:val="25"/>
          <w:szCs w:val="25"/>
        </w:rPr>
        <w:t>Прошу закрепить</w:t>
      </w:r>
      <w:r w:rsidR="00204FC7"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тему выпускной квалификационной работы:</w:t>
      </w:r>
      <w:r w:rsidRPr="00ED7967">
        <w:rPr>
          <w:color w:val="000000"/>
          <w:spacing w:val="-1"/>
          <w:sz w:val="25"/>
          <w:szCs w:val="25"/>
        </w:rPr>
        <w:t xml:space="preserve"> ____</w:t>
      </w:r>
      <w:r>
        <w:rPr>
          <w:color w:val="000000"/>
          <w:spacing w:val="-1"/>
          <w:sz w:val="25"/>
          <w:szCs w:val="25"/>
        </w:rPr>
        <w:t>__</w:t>
      </w:r>
      <w:r w:rsidRPr="00ED7967">
        <w:rPr>
          <w:color w:val="000000"/>
          <w:spacing w:val="-1"/>
          <w:sz w:val="25"/>
          <w:szCs w:val="25"/>
        </w:rPr>
        <w:t>______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4FC7">
        <w:t>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 w:rsidRPr="00114449">
        <w:rPr>
          <w:sz w:val="24"/>
          <w:szCs w:val="24"/>
        </w:rPr>
        <w:t>Место преддипломной практики: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ind w:firstLine="708"/>
        <w:rPr>
          <w:sz w:val="24"/>
          <w:szCs w:val="24"/>
        </w:rPr>
      </w:pPr>
      <w:r w:rsidRPr="00ED7967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РекомендациидляподготовкидокладаназащитеВКР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Докладнеобходимоподготовитьпоследующейсхеме: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ние:УважаемыйПредседа</w:t>
      </w:r>
      <w:r>
        <w:rPr>
          <w:rFonts w:ascii="Times New Roman" w:hAnsi="Times New Roman"/>
          <w:sz w:val="24"/>
          <w:szCs w:val="24"/>
        </w:rPr>
        <w:t>тельичленыГосударственнойэкзаменационной</w:t>
      </w:r>
      <w:r w:rsidRPr="00834566">
        <w:rPr>
          <w:rFonts w:ascii="Times New Roman" w:hAnsi="Times New Roman"/>
          <w:sz w:val="24"/>
          <w:szCs w:val="24"/>
        </w:rPr>
        <w:t>комиссии!Вашемувниманиюпредлагаетсявыпускнаяквалификационнаяработанатему...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Вдвух-трехпредложенияхдаетсяхарактеристика</w:t>
      </w:r>
      <w:r w:rsidRPr="006037B7">
        <w:rPr>
          <w:rFonts w:ascii="Times New Roman" w:hAnsi="Times New Roman"/>
          <w:i/>
          <w:sz w:val="24"/>
          <w:szCs w:val="24"/>
        </w:rPr>
        <w:t>актуальноститемы.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Указываетсяцельвыпускнойквалификационнойработы-</w:t>
      </w:r>
      <w:r w:rsidRPr="00834566">
        <w:rPr>
          <w:rFonts w:ascii="Times New Roman" w:hAnsi="Times New Roman"/>
          <w:sz w:val="24"/>
          <w:szCs w:val="24"/>
        </w:rPr>
        <w:t>формулируетсяцельизвведениявыпускнойработы.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Длядостиженияпоставленнойцеливработеуказаны</w:t>
      </w:r>
      <w:r w:rsidRPr="00834566">
        <w:rPr>
          <w:rStyle w:val="aa"/>
          <w:rFonts w:eastAsiaTheme="minorHAnsi"/>
          <w:sz w:val="24"/>
          <w:szCs w:val="24"/>
        </w:rPr>
        <w:t>следующиезадачи...</w:t>
      </w:r>
      <w:r w:rsidRPr="00834566">
        <w:rPr>
          <w:rFonts w:ascii="Times New Roman" w:hAnsi="Times New Roman"/>
          <w:sz w:val="24"/>
          <w:szCs w:val="24"/>
        </w:rPr>
        <w:t>Задачиисследованияформулируютсясиспользованиемназванийглав.Приэтомвформулировкедолжныприсутствоватьглаголытипа-изучить,рассмотреть,раскрыть,сформулировать,проанализировать,определитьит.п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Проведенноеисследованиедаетвозможностьсделатьследующиевыводыипредлож</w:t>
      </w:r>
      <w:r w:rsidRPr="00834566">
        <w:rPr>
          <w:rStyle w:val="aa"/>
          <w:rFonts w:eastAsiaTheme="minorHAnsi"/>
          <w:sz w:val="24"/>
          <w:szCs w:val="24"/>
        </w:rPr>
        <w:t>е</w:t>
      </w:r>
      <w:r w:rsidRPr="00834566">
        <w:rPr>
          <w:rStyle w:val="aa"/>
          <w:rFonts w:eastAsiaTheme="minorHAnsi"/>
          <w:sz w:val="24"/>
          <w:szCs w:val="24"/>
        </w:rPr>
        <w:t>ния...</w:t>
      </w:r>
      <w:r w:rsidRPr="00834566">
        <w:rPr>
          <w:rFonts w:ascii="Times New Roman" w:hAnsi="Times New Roman"/>
          <w:sz w:val="24"/>
          <w:szCs w:val="24"/>
        </w:rPr>
        <w:t>Далееизкаждойглавыиспользуютсявыводыилиформулировки,характеризующиерезульт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ты.Здесьможнодемонстрироватьплакаты,слайды(еслиесть).Придемонстрацииплакатовнеследуетчитатьтекст,изображенныйнаних.Надотолькоописатьизображениеводной-двухфр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зах.Еслидемонстрируютсяграфики,тоихнадоназватьиконстатироватьтенденции,просматриваемыенаграф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ках.Придемонстрациидиаграммобратитьвниманиенаобозначениесегментов,столбцовит.п.Графическийматериалдолженбытьнагляднымипонятнымсостороны.Текст,сопровождающийдиаграммыигистогра</w:t>
      </w:r>
      <w:r w:rsidRPr="00834566">
        <w:rPr>
          <w:rFonts w:ascii="Times New Roman" w:hAnsi="Times New Roman"/>
          <w:sz w:val="24"/>
          <w:szCs w:val="24"/>
        </w:rPr>
        <w:t>м</w:t>
      </w:r>
      <w:r w:rsidRPr="00834566">
        <w:rPr>
          <w:rFonts w:ascii="Times New Roman" w:hAnsi="Times New Roman"/>
          <w:sz w:val="24"/>
          <w:szCs w:val="24"/>
        </w:rPr>
        <w:t>мы,долженотражатьлишьконкретныевыводы.Объемэтойчастидокладанедолженпревышать1,5-2страницыпечатноготекста.</w:t>
      </w:r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31"/>
          <w:rFonts w:eastAsiaTheme="minorHAnsi"/>
          <w:sz w:val="24"/>
          <w:szCs w:val="24"/>
        </w:rPr>
        <w:t>Завершаетсядокладсловами:</w:t>
      </w:r>
      <w:r w:rsidRPr="00834566">
        <w:rPr>
          <w:rFonts w:ascii="Times New Roman" w:hAnsi="Times New Roman"/>
          <w:sz w:val="24"/>
          <w:szCs w:val="24"/>
        </w:rPr>
        <w:t>Док</w:t>
      </w:r>
      <w:r>
        <w:rPr>
          <w:rFonts w:ascii="Times New Roman" w:hAnsi="Times New Roman"/>
          <w:sz w:val="24"/>
          <w:szCs w:val="24"/>
        </w:rPr>
        <w:t>ладокончен,спасибозавнимание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204FC7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204FC7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204FC7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B7CB0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204FC7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204FC7">
        <w:rPr>
          <w:sz w:val="24"/>
          <w:szCs w:val="24"/>
        </w:rPr>
        <w:t xml:space="preserve"> </w:t>
      </w:r>
      <w:r w:rsidR="005A0E48">
        <w:rPr>
          <w:sz w:val="24"/>
          <w:szCs w:val="24"/>
        </w:rPr>
        <w:t>51.03.03 Социально-культурная деятельность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7A0073">
        <w:rPr>
          <w:sz w:val="24"/>
          <w:szCs w:val="24"/>
        </w:rPr>
        <w:t xml:space="preserve"> с</w:t>
      </w:r>
      <w:r w:rsidR="005A0E48">
        <w:rPr>
          <w:sz w:val="24"/>
          <w:szCs w:val="24"/>
        </w:rPr>
        <w:t>оциально-культурной деятельности и туризма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ВЫПУСКНАЯ</w:t>
      </w:r>
      <w:r w:rsidR="00204FC7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КВАЛИФИКАЦИОННАЯ</w:t>
      </w:r>
      <w:r w:rsidR="00204FC7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РАБОТА</w:t>
      </w:r>
    </w:p>
    <w:p w:rsidR="00723ADF" w:rsidRPr="00226A99" w:rsidRDefault="00204FC7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23ADF" w:rsidRPr="00226A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3ADF" w:rsidRPr="00226A99">
        <w:rPr>
          <w:sz w:val="28"/>
          <w:szCs w:val="28"/>
        </w:rPr>
        <w:t>тему:</w:t>
      </w:r>
    </w:p>
    <w:p w:rsidR="005405EE" w:rsidRDefault="005B09EE" w:rsidP="00025B77">
      <w:pPr>
        <w:ind w:firstLine="709"/>
        <w:jc w:val="center"/>
        <w:rPr>
          <w:b/>
          <w:sz w:val="28"/>
          <w:szCs w:val="28"/>
        </w:rPr>
      </w:pPr>
      <w:r w:rsidRPr="005B09EE">
        <w:rPr>
          <w:b/>
          <w:sz w:val="28"/>
          <w:szCs w:val="28"/>
        </w:rPr>
        <w:t xml:space="preserve">Организация досуга пожилых людей в сельском поселении </w:t>
      </w:r>
    </w:p>
    <w:p w:rsidR="00723ADF" w:rsidRPr="005B09EE" w:rsidRDefault="005B09EE" w:rsidP="00025B77">
      <w:pPr>
        <w:ind w:firstLine="709"/>
        <w:jc w:val="center"/>
        <w:rPr>
          <w:b/>
          <w:sz w:val="28"/>
          <w:szCs w:val="28"/>
        </w:rPr>
      </w:pPr>
      <w:r w:rsidRPr="005B09EE">
        <w:rPr>
          <w:b/>
          <w:sz w:val="28"/>
          <w:szCs w:val="28"/>
        </w:rPr>
        <w:t>(на примере МБУК Бакшеевского СКДЦ,  г.п. Мишеронский Ш</w:t>
      </w:r>
      <w:r w:rsidRPr="005B09EE">
        <w:rPr>
          <w:b/>
          <w:sz w:val="28"/>
          <w:szCs w:val="28"/>
        </w:rPr>
        <w:t>а</w:t>
      </w:r>
      <w:r w:rsidRPr="005B09EE">
        <w:rPr>
          <w:b/>
          <w:sz w:val="28"/>
          <w:szCs w:val="28"/>
        </w:rPr>
        <w:t>турского муниципального района)</w:t>
      </w:r>
    </w:p>
    <w:p w:rsidR="00723ADF" w:rsidRDefault="00723ADF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Авторработы: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студентгруппы</w:t>
      </w:r>
      <w:r w:rsidR="00F8426B">
        <w:rPr>
          <w:sz w:val="24"/>
          <w:szCs w:val="24"/>
        </w:rPr>
        <w:t>–</w:t>
      </w:r>
      <w:r w:rsidR="00EA756E" w:rsidRPr="00EA756E">
        <w:rPr>
          <w:sz w:val="24"/>
          <w:szCs w:val="24"/>
        </w:rPr>
        <w:t>__________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формаобучения-заочная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723ADF" w:rsidRPr="00226A99">
        <w:rPr>
          <w:sz w:val="24"/>
          <w:szCs w:val="24"/>
        </w:rPr>
        <w:t>АндрейВладимирович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Руководительработы:</w:t>
      </w:r>
    </w:p>
    <w:p w:rsidR="00723ADF" w:rsidRPr="00226A99" w:rsidRDefault="007A0073" w:rsidP="004E5538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ке</w:t>
      </w:r>
      <w:r w:rsidR="00723ADF" w:rsidRPr="00226A99">
        <w:rPr>
          <w:sz w:val="24"/>
          <w:szCs w:val="24"/>
        </w:rPr>
        <w:t>андидат</w:t>
      </w:r>
      <w:r w:rsidR="005A0E48">
        <w:rPr>
          <w:sz w:val="24"/>
          <w:szCs w:val="24"/>
        </w:rPr>
        <w:t xml:space="preserve"> педагогических</w:t>
      </w:r>
      <w:r w:rsidR="00723ADF" w:rsidRPr="00226A99">
        <w:rPr>
          <w:sz w:val="24"/>
          <w:szCs w:val="24"/>
        </w:rPr>
        <w:t>наук,доцент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Петрова</w:t>
      </w:r>
      <w:r w:rsidR="00723ADF" w:rsidRPr="00226A99">
        <w:rPr>
          <w:sz w:val="24"/>
          <w:szCs w:val="24"/>
        </w:rPr>
        <w:t>ТатьянаАлександровна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EA756E">
      <w:pPr>
        <w:ind w:left="5245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Заведующийвыпускающейкафедрой:</w:t>
      </w:r>
    </w:p>
    <w:p w:rsidR="007A0073" w:rsidRDefault="007A0073" w:rsidP="004E5538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 географических наук, доцент           </w:t>
      </w:r>
    </w:p>
    <w:p w:rsidR="007A0073" w:rsidRDefault="007A0073" w:rsidP="004E5538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Мечковская Ольга Александровна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CF2E94" w:rsidRDefault="00CF2E94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пос.Электроизолятор</w:t>
      </w:r>
    </w:p>
    <w:p w:rsidR="00CF2E94" w:rsidRPr="00904B81" w:rsidRDefault="00723ADF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 w:rsidRPr="00226A99">
        <w:rPr>
          <w:sz w:val="24"/>
          <w:szCs w:val="24"/>
        </w:rPr>
        <w:t>201</w:t>
      </w:r>
      <w:r w:rsidR="007B7CB0">
        <w:rPr>
          <w:sz w:val="24"/>
          <w:szCs w:val="24"/>
        </w:rPr>
        <w:t>_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810238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4</w:t>
      </w:r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F64739" w:rsidRPr="00226A99" w:rsidRDefault="00F64739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«Гжельскийгосударственныйуниверситет»</w:t>
      </w:r>
    </w:p>
    <w:p w:rsidR="00F64739" w:rsidRPr="007B7CB0" w:rsidRDefault="00226A99" w:rsidP="00025B77">
      <w:pPr>
        <w:ind w:firstLine="709"/>
        <w:jc w:val="center"/>
        <w:rPr>
          <w:rStyle w:val="FontStyle36"/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F64739" w:rsidRPr="00226A99" w:rsidRDefault="00F64739" w:rsidP="00025B77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Направлениеподготовки:</w:t>
      </w:r>
      <w:r>
        <w:rPr>
          <w:sz w:val="24"/>
          <w:szCs w:val="24"/>
        </w:rPr>
        <w:t xml:space="preserve"> 51.03.03 Социально-культурная деятельность</w:t>
      </w: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7A0073">
        <w:rPr>
          <w:sz w:val="24"/>
          <w:szCs w:val="24"/>
        </w:rPr>
        <w:t xml:space="preserve">  с</w:t>
      </w:r>
      <w:r>
        <w:rPr>
          <w:sz w:val="24"/>
          <w:szCs w:val="24"/>
        </w:rPr>
        <w:t>оциально-культурной деятельности и туризма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ЗАДАНИЕ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навыпускнуюквалификационнуюработу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EA756E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sz w:val="24"/>
        </w:rPr>
      </w:pPr>
      <w:r w:rsidRPr="00226A99">
        <w:rPr>
          <w:rStyle w:val="FontStyle38"/>
          <w:color w:val="000000"/>
          <w:sz w:val="24"/>
        </w:rPr>
        <w:t>Студенту</w:t>
      </w:r>
      <w:r w:rsidR="007A0073">
        <w:rPr>
          <w:rStyle w:val="FontStyle38"/>
          <w:color w:val="000000"/>
          <w:sz w:val="24"/>
        </w:rPr>
        <w:t>4</w:t>
      </w:r>
      <w:r w:rsidRPr="00226A99">
        <w:rPr>
          <w:rStyle w:val="FontStyle38"/>
          <w:color w:val="000000"/>
          <w:sz w:val="24"/>
        </w:rPr>
        <w:t>курсагруппы</w:t>
      </w:r>
      <w:r w:rsidR="00EA756E">
        <w:rPr>
          <w:rStyle w:val="FontStyle38"/>
          <w:sz w:val="24"/>
        </w:rPr>
        <w:t>________</w:t>
      </w:r>
    </w:p>
    <w:p w:rsidR="00F64739" w:rsidRPr="00226A99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заочнойформыобучения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3D505C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226A99">
        <w:rPr>
          <w:color w:val="000000"/>
          <w:sz w:val="24"/>
        </w:rPr>
        <w:t>Иванову</w:t>
      </w:r>
      <w:r w:rsidR="00F64739" w:rsidRPr="00226A99">
        <w:rPr>
          <w:color w:val="000000"/>
          <w:sz w:val="24"/>
        </w:rPr>
        <w:t>АндреюВладимировичу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Темавыпускнойквалификационнойработы:</w:t>
      </w:r>
    </w:p>
    <w:p w:rsidR="00F64739" w:rsidRDefault="00226A9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226A99" w:rsidRDefault="00904B81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УтвержденаприказомпоУниверситету</w:t>
      </w:r>
      <w:r w:rsidR="007A0073">
        <w:rPr>
          <w:color w:val="000000"/>
          <w:sz w:val="24"/>
        </w:rPr>
        <w:t>________</w:t>
      </w:r>
      <w:r>
        <w:rPr>
          <w:color w:val="000000"/>
          <w:sz w:val="24"/>
        </w:rPr>
        <w:t>от__________________20_____г.</w:t>
      </w:r>
    </w:p>
    <w:p w:rsidR="00F64739" w:rsidRPr="00226A99" w:rsidRDefault="00904B81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Сроксдачистудентомзаконченнойработы_____________________20______г</w:t>
      </w:r>
    </w:p>
    <w:p w:rsidR="00F6473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Исходныеданныепо</w:t>
      </w:r>
      <w:r w:rsidR="007B7CB0">
        <w:rPr>
          <w:rStyle w:val="FontStyle38"/>
          <w:color w:val="000000"/>
          <w:sz w:val="24"/>
        </w:rPr>
        <w:t>выпускнойквалификационной</w:t>
      </w:r>
      <w:r>
        <w:rPr>
          <w:rStyle w:val="FontStyle38"/>
          <w:color w:val="000000"/>
          <w:sz w:val="24"/>
        </w:rPr>
        <w:t>работе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226A99" w:rsidRDefault="00904B81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Методическиеуказ</w:t>
      </w:r>
      <w:r>
        <w:rPr>
          <w:rStyle w:val="FontStyle38"/>
          <w:color w:val="000000"/>
          <w:sz w:val="24"/>
        </w:rPr>
        <w:t>а</w:t>
      </w:r>
      <w:r>
        <w:rPr>
          <w:rStyle w:val="FontStyle38"/>
          <w:color w:val="000000"/>
          <w:sz w:val="24"/>
        </w:rPr>
        <w:t>ния,материалыпреддипломнойпрактики,рекомендациинаучногоруководителя,собственныенаработки</w:t>
      </w:r>
      <w:r w:rsidR="007B7CB0">
        <w:rPr>
          <w:rStyle w:val="FontStyle38"/>
          <w:color w:val="000000"/>
          <w:sz w:val="24"/>
        </w:rPr>
        <w:t>ит.д.</w:t>
      </w:r>
    </w:p>
    <w:p w:rsidR="00F64739" w:rsidRPr="00226A9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Примерноесодержание</w:t>
      </w:r>
      <w:r w:rsidR="007B7CB0">
        <w:rPr>
          <w:rStyle w:val="FontStyle38"/>
          <w:color w:val="000000"/>
          <w:sz w:val="24"/>
        </w:rPr>
        <w:t>выпускнойквалификационной</w:t>
      </w:r>
      <w:r>
        <w:rPr>
          <w:rStyle w:val="FontStyle38"/>
          <w:color w:val="000000"/>
          <w:sz w:val="24"/>
        </w:rPr>
        <w:t>работы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F8426B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</w:t>
      </w:r>
      <w:r w:rsidR="005A0E48" w:rsidRPr="00F8426B">
        <w:rPr>
          <w:rStyle w:val="FontStyle38"/>
          <w:color w:val="000000"/>
          <w:sz w:val="24"/>
        </w:rPr>
        <w:t xml:space="preserve">основные аспекты управления в  </w:t>
      </w:r>
      <w:r w:rsidR="00505B8D" w:rsidRPr="00F8426B">
        <w:rPr>
          <w:rStyle w:val="FontStyle38"/>
          <w:color w:val="000000"/>
          <w:sz w:val="24"/>
        </w:rPr>
        <w:t>культурно-досуговойдеятельностимуниципальныхобразований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-основныенаправлениядеятельностиучрежденийкультурысельскогопоселения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-анализреализациимуниципальныхпрограммпоселения,направленныхнаразвитиесферыкультурыидосуга</w:t>
      </w:r>
      <w:r w:rsidR="00F8426B">
        <w:rPr>
          <w:rStyle w:val="FontStyle38"/>
          <w:color w:val="000000"/>
          <w:sz w:val="24"/>
        </w:rPr>
        <w:t xml:space="preserve"> для пожилых людей 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-проблемыкультурно-досуговойдеятельности</w:t>
      </w:r>
      <w:r w:rsidR="00F8426B">
        <w:rPr>
          <w:rStyle w:val="FontStyle38"/>
          <w:color w:val="000000"/>
          <w:sz w:val="24"/>
        </w:rPr>
        <w:t xml:space="preserve"> пожилых людей </w:t>
      </w:r>
      <w:r w:rsidRPr="00F8426B">
        <w:rPr>
          <w:rStyle w:val="FontStyle38"/>
          <w:color w:val="000000"/>
          <w:sz w:val="24"/>
        </w:rPr>
        <w:t>сельскогопоселения</w:t>
      </w:r>
    </w:p>
    <w:p w:rsidR="00505B8D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-предложенияпосовершенствованиюуправлениякультурно-досуговой</w:t>
      </w:r>
      <w:r w:rsidR="00F8426B">
        <w:rPr>
          <w:rStyle w:val="FontStyle38"/>
          <w:color w:val="000000"/>
          <w:sz w:val="24"/>
        </w:rPr>
        <w:t xml:space="preserve">деятельностью пожилых людей </w:t>
      </w:r>
      <w:r w:rsidRPr="00F8426B">
        <w:rPr>
          <w:rStyle w:val="FontStyle38"/>
          <w:color w:val="000000"/>
          <w:sz w:val="24"/>
        </w:rPr>
        <w:t>сельскогопоселения</w:t>
      </w:r>
    </w:p>
    <w:p w:rsidR="007C5F48" w:rsidRDefault="007C5F4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Датавыдачизадания</w:t>
      </w:r>
      <w:r w:rsidR="00F72858">
        <w:rPr>
          <w:rStyle w:val="FontStyle38"/>
          <w:color w:val="000000"/>
          <w:sz w:val="24"/>
        </w:rPr>
        <w:t>_____</w:t>
      </w:r>
      <w:r>
        <w:rPr>
          <w:rStyle w:val="FontStyle38"/>
          <w:color w:val="000000"/>
          <w:sz w:val="24"/>
        </w:rPr>
        <w:t>___________________________</w:t>
      </w:r>
    </w:p>
    <w:p w:rsidR="00F72858" w:rsidRDefault="00F7285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226A99">
        <w:rPr>
          <w:rStyle w:val="FontStyle38"/>
          <w:color w:val="000000"/>
          <w:sz w:val="24"/>
        </w:rPr>
        <w:t>Руководительвыпускнойквалификационнойработы:</w:t>
      </w:r>
    </w:p>
    <w:p w:rsidR="00F64739" w:rsidRDefault="003D505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к.</w:t>
      </w:r>
      <w:r w:rsidR="005A0E48">
        <w:rPr>
          <w:rStyle w:val="FontStyle38"/>
          <w:color w:val="000000"/>
          <w:sz w:val="24"/>
        </w:rPr>
        <w:t>п</w:t>
      </w:r>
      <w:r w:rsidRPr="00226A99">
        <w:rPr>
          <w:rStyle w:val="FontStyle38"/>
          <w:color w:val="000000"/>
          <w:sz w:val="24"/>
        </w:rPr>
        <w:t>.н.,доцентПетрова</w:t>
      </w:r>
      <w:r w:rsidR="00F64739" w:rsidRPr="00226A99">
        <w:rPr>
          <w:rStyle w:val="FontStyle38"/>
          <w:color w:val="000000"/>
          <w:sz w:val="24"/>
        </w:rPr>
        <w:t>ТатьянаАлександровна</w:t>
      </w:r>
    </w:p>
    <w:p w:rsidR="00904B81" w:rsidRPr="00226A99" w:rsidRDefault="00904B81" w:rsidP="00025B77">
      <w:pPr>
        <w:pStyle w:val="Style30"/>
        <w:widowControl/>
        <w:ind w:firstLine="709"/>
        <w:rPr>
          <w:i/>
          <w:color w:val="000000"/>
        </w:rPr>
      </w:pPr>
      <w:r w:rsidRPr="00226A99">
        <w:rPr>
          <w:i/>
          <w:color w:val="000000"/>
        </w:rPr>
        <w:t>______________________</w:t>
      </w:r>
    </w:p>
    <w:p w:rsidR="00904B81" w:rsidRPr="00226A99" w:rsidRDefault="00904B81" w:rsidP="00025B77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(подписьруководителя)</w:t>
      </w:r>
    </w:p>
    <w:p w:rsidR="007B7CB0" w:rsidRDefault="007B7CB0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Заданиепринялкисполнению:</w:t>
      </w: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i/>
          <w:color w:val="000000"/>
          <w:sz w:val="24"/>
        </w:rPr>
        <w:t>________________</w:t>
      </w:r>
      <w:r w:rsidR="003D505C" w:rsidRPr="00226A99">
        <w:rPr>
          <w:rStyle w:val="FontStyle38"/>
          <w:color w:val="000000"/>
          <w:sz w:val="24"/>
        </w:rPr>
        <w:t>А.В.Иванов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(подписьстудента)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226A99" w:rsidRDefault="00F64739" w:rsidP="00025B77">
      <w:pPr>
        <w:ind w:firstLine="709"/>
        <w:rPr>
          <w:sz w:val="24"/>
          <w:szCs w:val="24"/>
        </w:rPr>
      </w:pPr>
    </w:p>
    <w:p w:rsidR="00226A99" w:rsidRPr="00BD0319" w:rsidRDefault="00226A9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226A99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226A99">
        <w:rPr>
          <w:rStyle w:val="31"/>
          <w:rFonts w:eastAsiaTheme="minorHAnsi"/>
          <w:sz w:val="24"/>
          <w:szCs w:val="24"/>
        </w:rPr>
        <w:t>Приложение</w:t>
      </w:r>
      <w:r w:rsidR="004E5538">
        <w:rPr>
          <w:rStyle w:val="31"/>
          <w:rFonts w:eastAsiaTheme="minorHAnsi"/>
          <w:sz w:val="24"/>
          <w:szCs w:val="24"/>
        </w:rPr>
        <w:t>5</w:t>
      </w:r>
    </w:p>
    <w:p w:rsidR="004972C8" w:rsidRPr="00226A99" w:rsidRDefault="004972C8" w:rsidP="00025B77">
      <w:pPr>
        <w:ind w:firstLine="709"/>
        <w:jc w:val="center"/>
        <w:rPr>
          <w:i/>
          <w:color w:val="000000"/>
        </w:rPr>
      </w:pPr>
      <w:r w:rsidRPr="00226A99">
        <w:rPr>
          <w:i/>
          <w:color w:val="000000"/>
        </w:rPr>
        <w:t>Формаотзыванавыпускнуюквалификационнуюработу</w:t>
      </w:r>
    </w:p>
    <w:p w:rsidR="004972C8" w:rsidRPr="00226A99" w:rsidRDefault="004972C8" w:rsidP="00025B77">
      <w:pPr>
        <w:ind w:firstLine="709"/>
        <w:rPr>
          <w:i/>
          <w:color w:val="000000"/>
        </w:rPr>
      </w:pP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CD67AC" w:rsidRDefault="00CD67AC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«Гжельскийгосударственныйуниверситет»</w:t>
      </w:r>
    </w:p>
    <w:p w:rsidR="00226A99" w:rsidRPr="00745721" w:rsidRDefault="00226A99" w:rsidP="00025B77">
      <w:pPr>
        <w:ind w:firstLine="709"/>
        <w:jc w:val="center"/>
        <w:rPr>
          <w:sz w:val="28"/>
          <w:szCs w:val="28"/>
        </w:rPr>
      </w:pPr>
      <w:r w:rsidRPr="00745721">
        <w:rPr>
          <w:sz w:val="28"/>
          <w:szCs w:val="28"/>
        </w:rPr>
        <w:t>(ГГУ)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Направлениеподготовки:</w:t>
      </w:r>
      <w:r>
        <w:rPr>
          <w:sz w:val="24"/>
          <w:szCs w:val="24"/>
        </w:rPr>
        <w:t xml:space="preserve"> 51.03.03 Социально-культурная деятельность</w:t>
      </w: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7A0073">
        <w:rPr>
          <w:sz w:val="24"/>
          <w:szCs w:val="24"/>
        </w:rPr>
        <w:t xml:space="preserve">  с</w:t>
      </w:r>
      <w:r>
        <w:rPr>
          <w:sz w:val="24"/>
          <w:szCs w:val="24"/>
        </w:rPr>
        <w:t>оциально-культурной деятельности и туризма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  <w:r w:rsidRPr="00226A99">
        <w:rPr>
          <w:rStyle w:val="FontStyle36"/>
          <w:bCs/>
          <w:color w:val="000000"/>
          <w:sz w:val="28"/>
          <w:szCs w:val="28"/>
        </w:rPr>
        <w:t>ОТЗЫВ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 w:rsidRPr="00226A99">
        <w:rPr>
          <w:rStyle w:val="FontStyle36"/>
          <w:b w:val="0"/>
          <w:bCs/>
          <w:color w:val="000000"/>
          <w:sz w:val="28"/>
          <w:szCs w:val="28"/>
        </w:rPr>
        <w:t>на</w:t>
      </w:r>
      <w:r w:rsidR="00A463A7" w:rsidRPr="00226A99">
        <w:rPr>
          <w:rStyle w:val="FontStyle36"/>
          <w:b w:val="0"/>
          <w:bCs/>
          <w:color w:val="000000"/>
          <w:sz w:val="28"/>
          <w:szCs w:val="28"/>
        </w:rPr>
        <w:t>бакалавра</w:t>
      </w:r>
      <w:r w:rsidRPr="00226A99">
        <w:rPr>
          <w:rStyle w:val="FontStyle36"/>
          <w:b w:val="0"/>
          <w:bCs/>
          <w:color w:val="000000"/>
          <w:sz w:val="28"/>
          <w:szCs w:val="28"/>
        </w:rPr>
        <w:t>ИвановаСергеяНиколаевича,</w:t>
      </w:r>
    </w:p>
    <w:p w:rsidR="00CD67AC" w:rsidRPr="00226A99" w:rsidRDefault="00A463A7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 w:rsidRPr="00226A99">
        <w:rPr>
          <w:rStyle w:val="FontStyle36"/>
          <w:b w:val="0"/>
          <w:bCs/>
          <w:color w:val="000000"/>
          <w:sz w:val="28"/>
          <w:szCs w:val="28"/>
        </w:rPr>
        <w:t>выполнившего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выпускнуюквалификационнуюработунатему</w:t>
      </w:r>
    </w:p>
    <w:p w:rsidR="005405EE" w:rsidRDefault="00CD67AC" w:rsidP="005405EE">
      <w:pPr>
        <w:ind w:firstLine="709"/>
        <w:jc w:val="center"/>
        <w:rPr>
          <w:b/>
          <w:sz w:val="28"/>
          <w:szCs w:val="28"/>
        </w:rPr>
      </w:pPr>
      <w:r w:rsidRPr="00226A99">
        <w:rPr>
          <w:rStyle w:val="FontStyle38"/>
          <w:b/>
          <w:sz w:val="28"/>
          <w:szCs w:val="28"/>
        </w:rPr>
        <w:t>«</w:t>
      </w:r>
      <w:r w:rsidR="005405EE" w:rsidRPr="005B09EE">
        <w:rPr>
          <w:b/>
          <w:sz w:val="28"/>
          <w:szCs w:val="28"/>
        </w:rPr>
        <w:t xml:space="preserve">Организация досуга пожилых людей в сельском поселении </w:t>
      </w:r>
    </w:p>
    <w:p w:rsidR="00CD67AC" w:rsidRPr="005405EE" w:rsidRDefault="005405EE" w:rsidP="005405EE">
      <w:pPr>
        <w:ind w:firstLine="709"/>
        <w:jc w:val="center"/>
        <w:rPr>
          <w:rStyle w:val="FontStyle38"/>
          <w:b/>
          <w:sz w:val="28"/>
          <w:szCs w:val="28"/>
        </w:rPr>
      </w:pPr>
      <w:r w:rsidRPr="005B09EE">
        <w:rPr>
          <w:b/>
          <w:sz w:val="28"/>
          <w:szCs w:val="28"/>
        </w:rPr>
        <w:t>(на примере МБУК Бакшеевского СКДЦ,  г.п. Мишеронский Ш</w:t>
      </w:r>
      <w:r w:rsidRPr="005B09EE">
        <w:rPr>
          <w:b/>
          <w:sz w:val="28"/>
          <w:szCs w:val="28"/>
        </w:rPr>
        <w:t>а</w:t>
      </w:r>
      <w:r w:rsidRPr="005B09EE">
        <w:rPr>
          <w:b/>
          <w:sz w:val="28"/>
          <w:szCs w:val="28"/>
        </w:rPr>
        <w:t>турского муниципального района)</w:t>
      </w:r>
      <w:r w:rsidR="00CD67AC" w:rsidRPr="00226A99">
        <w:rPr>
          <w:rStyle w:val="FontStyle38"/>
          <w:b/>
          <w:color w:val="000000"/>
          <w:sz w:val="28"/>
          <w:szCs w:val="28"/>
        </w:rPr>
        <w:t>»</w:t>
      </w: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  <w:r w:rsidRPr="00226A99">
        <w:rPr>
          <w:rStyle w:val="FontStyle38"/>
          <w:i/>
          <w:color w:val="000000"/>
          <w:sz w:val="28"/>
          <w:szCs w:val="28"/>
        </w:rPr>
        <w:t>Руководительвыпускнойквалификационнойработы</w:t>
      </w:r>
      <w:r w:rsidRPr="00226A99">
        <w:rPr>
          <w:rStyle w:val="FontStyle38"/>
          <w:color w:val="000000"/>
          <w:sz w:val="28"/>
          <w:szCs w:val="28"/>
        </w:rPr>
        <w:t>:к.</w:t>
      </w:r>
      <w:r w:rsidR="005A0E48">
        <w:rPr>
          <w:rStyle w:val="FontStyle38"/>
          <w:color w:val="000000"/>
          <w:sz w:val="28"/>
          <w:szCs w:val="28"/>
        </w:rPr>
        <w:t>п</w:t>
      </w:r>
      <w:r w:rsidRPr="00226A99">
        <w:rPr>
          <w:rStyle w:val="FontStyle38"/>
          <w:color w:val="000000"/>
          <w:sz w:val="28"/>
          <w:szCs w:val="28"/>
        </w:rPr>
        <w:t>.н.,доцентПетроваТатьянаАлександровна.</w:t>
      </w:r>
    </w:p>
    <w:p w:rsidR="00CD67AC" w:rsidRPr="00226A99" w:rsidRDefault="00CD67AC" w:rsidP="00025B77">
      <w:pPr>
        <w:ind w:firstLine="709"/>
        <w:jc w:val="both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Содержаниеотзыва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color w:val="000000"/>
        </w:rPr>
      </w:pPr>
      <w:r w:rsidRPr="00226A99">
        <w:rPr>
          <w:color w:val="000000"/>
        </w:rPr>
        <w:t>___________________«______»____________20____г.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подпись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</w:p>
    <w:p w:rsidR="004972C8" w:rsidRDefault="004972C8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F64739" w:rsidRDefault="00F64739" w:rsidP="00025B77">
      <w:pPr>
        <w:ind w:firstLine="709"/>
        <w:contextualSpacing/>
        <w:rPr>
          <w:sz w:val="24"/>
          <w:szCs w:val="24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E5538">
        <w:rPr>
          <w:sz w:val="24"/>
          <w:szCs w:val="24"/>
        </w:rPr>
        <w:t>6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204FC7" w:rsidP="00025B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9A1E71" w:rsidRPr="00A31552" w:rsidRDefault="00EA756E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</w:t>
      </w:r>
      <w:r w:rsidR="007A0073">
        <w:rPr>
          <w:sz w:val="28"/>
          <w:szCs w:val="28"/>
        </w:rPr>
        <w:t>е</w:t>
      </w:r>
      <w:r w:rsidR="009A1E71" w:rsidRPr="0044496B">
        <w:rPr>
          <w:sz w:val="28"/>
          <w:szCs w:val="28"/>
        </w:rPr>
        <w:t>ние</w:t>
      </w:r>
      <w:r w:rsidR="007A0073">
        <w:rPr>
          <w:sz w:val="28"/>
          <w:szCs w:val="28"/>
        </w:rPr>
        <w:t>…………………………………………………………………….</w:t>
      </w:r>
      <w:r w:rsidR="009A1E71">
        <w:rPr>
          <w:sz w:val="28"/>
          <w:szCs w:val="28"/>
        </w:rPr>
        <w:t>3</w:t>
      </w:r>
    </w:p>
    <w:p w:rsidR="009A1E71" w:rsidRPr="00A31552" w:rsidRDefault="00204FC7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1E71" w:rsidRPr="00807532">
        <w:rPr>
          <w:sz w:val="28"/>
          <w:szCs w:val="28"/>
        </w:rPr>
        <w:t>1.</w:t>
      </w:r>
      <w:r w:rsidR="009A1E71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………………………………………………     </w:t>
      </w:r>
      <w:r w:rsidR="009A1E71">
        <w:rPr>
          <w:sz w:val="28"/>
          <w:szCs w:val="28"/>
        </w:rPr>
        <w:t>7</w:t>
      </w:r>
    </w:p>
    <w:p w:rsidR="009A1E71" w:rsidRPr="00D128AA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1.1</w:t>
      </w:r>
      <w:r w:rsidRPr="00D128AA">
        <w:rPr>
          <w:sz w:val="28"/>
          <w:szCs w:val="28"/>
        </w:rPr>
        <w:t>.…………</w:t>
      </w:r>
      <w:r w:rsidR="00EA756E">
        <w:rPr>
          <w:sz w:val="28"/>
          <w:szCs w:val="28"/>
        </w:rPr>
        <w:t>………………………………..……………………………</w:t>
      </w:r>
      <w:r>
        <w:rPr>
          <w:sz w:val="28"/>
          <w:szCs w:val="28"/>
        </w:rPr>
        <w:t>…</w:t>
      </w:r>
      <w:r w:rsidR="00EA756E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A756E">
        <w:rPr>
          <w:sz w:val="28"/>
          <w:szCs w:val="28"/>
        </w:rPr>
        <w:t>……..…………………………………………………………………...1</w:t>
      </w:r>
      <w:r>
        <w:rPr>
          <w:sz w:val="28"/>
          <w:szCs w:val="28"/>
        </w:rPr>
        <w:t>2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A756E">
        <w:rPr>
          <w:sz w:val="28"/>
          <w:szCs w:val="28"/>
        </w:rPr>
        <w:t>………………………………………………………………………….</w:t>
      </w:r>
      <w:r>
        <w:rPr>
          <w:sz w:val="28"/>
          <w:szCs w:val="28"/>
        </w:rPr>
        <w:t>20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Выводы</w:t>
      </w:r>
      <w:r w:rsidR="00204FC7">
        <w:rPr>
          <w:sz w:val="28"/>
          <w:szCs w:val="28"/>
        </w:rPr>
        <w:t xml:space="preserve"> </w:t>
      </w:r>
      <w:r w:rsidR="001C057E">
        <w:rPr>
          <w:sz w:val="28"/>
          <w:szCs w:val="28"/>
        </w:rPr>
        <w:t>по главе</w:t>
      </w:r>
      <w:r w:rsidR="00204FC7">
        <w:rPr>
          <w:sz w:val="28"/>
          <w:szCs w:val="28"/>
        </w:rPr>
        <w:t xml:space="preserve"> 1</w:t>
      </w:r>
      <w:r w:rsidR="001C057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…………………………………………...….</w:t>
      </w:r>
      <w:r w:rsidR="00740A6F">
        <w:rPr>
          <w:sz w:val="28"/>
          <w:szCs w:val="28"/>
        </w:rPr>
        <w:t>.</w:t>
      </w:r>
      <w:r>
        <w:rPr>
          <w:sz w:val="28"/>
          <w:szCs w:val="28"/>
        </w:rPr>
        <w:t>28</w:t>
      </w:r>
    </w:p>
    <w:p w:rsidR="009A1E71" w:rsidRPr="00A31552" w:rsidRDefault="00204FC7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1E71" w:rsidRPr="00807532">
        <w:rPr>
          <w:sz w:val="28"/>
          <w:szCs w:val="28"/>
        </w:rPr>
        <w:t>2.</w:t>
      </w:r>
      <w:r>
        <w:rPr>
          <w:sz w:val="28"/>
          <w:szCs w:val="28"/>
        </w:rPr>
        <w:t>……………………………………..……………………………</w:t>
      </w:r>
      <w:r w:rsidR="009A1E71">
        <w:rPr>
          <w:sz w:val="28"/>
          <w:szCs w:val="28"/>
        </w:rPr>
        <w:t>30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2.1.</w:t>
      </w:r>
      <w:r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…</w:t>
      </w:r>
      <w:r w:rsidR="001C057E">
        <w:rPr>
          <w:sz w:val="28"/>
          <w:szCs w:val="28"/>
        </w:rPr>
        <w:t>..……………………………………………...</w:t>
      </w:r>
      <w:r>
        <w:rPr>
          <w:sz w:val="28"/>
          <w:szCs w:val="28"/>
        </w:rPr>
        <w:t>30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2.2.</w:t>
      </w:r>
      <w:r>
        <w:rPr>
          <w:sz w:val="28"/>
          <w:szCs w:val="28"/>
        </w:rPr>
        <w:t>…………...................................................................</w:t>
      </w:r>
      <w:r w:rsidR="001C057E">
        <w:rPr>
          <w:sz w:val="28"/>
          <w:szCs w:val="28"/>
        </w:rPr>
        <w:t>..............................</w:t>
      </w:r>
      <w:r>
        <w:rPr>
          <w:sz w:val="28"/>
          <w:szCs w:val="28"/>
        </w:rPr>
        <w:t>43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2.3.………………………</w:t>
      </w:r>
      <w:r w:rsidR="004B5F42">
        <w:rPr>
          <w:sz w:val="28"/>
          <w:szCs w:val="28"/>
        </w:rPr>
        <w:t>…</w:t>
      </w:r>
      <w:r w:rsidR="001C057E">
        <w:rPr>
          <w:sz w:val="28"/>
          <w:szCs w:val="28"/>
        </w:rPr>
        <w:t>..……………………………………………...</w:t>
      </w:r>
      <w:r>
        <w:rPr>
          <w:sz w:val="28"/>
          <w:szCs w:val="28"/>
        </w:rPr>
        <w:t>50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Выводы</w:t>
      </w:r>
      <w:r w:rsidR="00F813D2">
        <w:rPr>
          <w:sz w:val="28"/>
          <w:szCs w:val="28"/>
        </w:rPr>
        <w:t xml:space="preserve"> по главе………</w:t>
      </w:r>
      <w:r>
        <w:rPr>
          <w:sz w:val="28"/>
          <w:szCs w:val="28"/>
        </w:rPr>
        <w:t>………………………………………..………</w:t>
      </w:r>
      <w:r w:rsidR="00740A6F">
        <w:rPr>
          <w:sz w:val="28"/>
          <w:szCs w:val="28"/>
        </w:rPr>
        <w:t>…</w:t>
      </w:r>
      <w:r>
        <w:rPr>
          <w:sz w:val="28"/>
          <w:szCs w:val="28"/>
        </w:rPr>
        <w:t>58</w:t>
      </w:r>
    </w:p>
    <w:p w:rsidR="009A1E71" w:rsidRPr="0044496B" w:rsidRDefault="00F813D2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</w:t>
      </w:r>
      <w:r w:rsidR="009A1E71" w:rsidRPr="0044496B">
        <w:rPr>
          <w:sz w:val="28"/>
          <w:szCs w:val="28"/>
        </w:rPr>
        <w:t>……………………</w:t>
      </w:r>
      <w:r w:rsidR="004B5F42">
        <w:rPr>
          <w:sz w:val="28"/>
          <w:szCs w:val="28"/>
        </w:rPr>
        <w:t>..</w:t>
      </w:r>
      <w:r w:rsidR="009A1E71" w:rsidRPr="0044496B">
        <w:rPr>
          <w:sz w:val="28"/>
          <w:szCs w:val="28"/>
        </w:rPr>
        <w:t>……………………………………</w:t>
      </w:r>
      <w:r w:rsidR="00740A6F">
        <w:rPr>
          <w:sz w:val="28"/>
          <w:szCs w:val="28"/>
        </w:rPr>
        <w:t>…..</w:t>
      </w:r>
      <w:r w:rsidR="009A1E71" w:rsidRPr="0044496B">
        <w:rPr>
          <w:sz w:val="28"/>
          <w:szCs w:val="28"/>
        </w:rPr>
        <w:t>60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Список</w:t>
      </w:r>
      <w:r w:rsidR="00F813D2">
        <w:rPr>
          <w:sz w:val="28"/>
          <w:szCs w:val="28"/>
        </w:rPr>
        <w:tab/>
      </w:r>
      <w:r w:rsidRPr="0044496B">
        <w:rPr>
          <w:sz w:val="28"/>
          <w:szCs w:val="28"/>
        </w:rPr>
        <w:t>использованных</w:t>
      </w:r>
      <w:r w:rsidR="00F813D2">
        <w:rPr>
          <w:sz w:val="28"/>
          <w:szCs w:val="28"/>
        </w:rPr>
        <w:tab/>
      </w:r>
      <w:r w:rsidRPr="0044496B">
        <w:rPr>
          <w:sz w:val="28"/>
          <w:szCs w:val="28"/>
        </w:rPr>
        <w:t>источников</w:t>
      </w:r>
      <w:r w:rsidR="00F813D2">
        <w:rPr>
          <w:sz w:val="28"/>
          <w:szCs w:val="28"/>
        </w:rPr>
        <w:tab/>
      </w:r>
      <w:r w:rsidR="007A0073">
        <w:rPr>
          <w:sz w:val="28"/>
          <w:szCs w:val="28"/>
        </w:rPr>
        <w:t xml:space="preserve"> ……………..</w:t>
      </w:r>
      <w:r w:rsidR="00F813D2">
        <w:rPr>
          <w:sz w:val="28"/>
          <w:szCs w:val="28"/>
        </w:rPr>
        <w:t>……….</w:t>
      </w:r>
      <w:r w:rsidRPr="0044496B">
        <w:rPr>
          <w:sz w:val="28"/>
          <w:szCs w:val="28"/>
        </w:rPr>
        <w:t>…</w:t>
      </w:r>
      <w:r w:rsidR="00740A6F">
        <w:rPr>
          <w:sz w:val="28"/>
          <w:szCs w:val="28"/>
        </w:rPr>
        <w:t>……</w:t>
      </w:r>
      <w:r w:rsidRPr="0044496B">
        <w:rPr>
          <w:sz w:val="28"/>
          <w:szCs w:val="28"/>
        </w:rPr>
        <w:t>64</w:t>
      </w:r>
    </w:p>
    <w:p w:rsidR="009A1E71" w:rsidRDefault="00F813D2" w:rsidP="00025B77">
      <w:pPr>
        <w:ind w:firstLine="709"/>
        <w:jc w:val="both"/>
      </w:pPr>
      <w:r>
        <w:rPr>
          <w:sz w:val="28"/>
          <w:szCs w:val="28"/>
        </w:rPr>
        <w:t>Приложения</w:t>
      </w:r>
      <w:r w:rsidR="009A1E71">
        <w:rPr>
          <w:sz w:val="28"/>
          <w:szCs w:val="28"/>
        </w:rPr>
        <w:t>……………………………………………………………</w:t>
      </w:r>
      <w:r w:rsidR="00740A6F">
        <w:rPr>
          <w:sz w:val="28"/>
          <w:szCs w:val="28"/>
        </w:rPr>
        <w:t>….</w:t>
      </w:r>
      <w:r w:rsidR="009A1E71">
        <w:rPr>
          <w:sz w:val="28"/>
          <w:szCs w:val="28"/>
        </w:rPr>
        <w:t>68</w:t>
      </w:r>
    </w:p>
    <w:p w:rsidR="00C75EDD" w:rsidRDefault="00C75EDD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4B5F42" w:rsidRDefault="004B5F42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807532" w:rsidRPr="00807532" w:rsidRDefault="0080753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E5538">
        <w:rPr>
          <w:rFonts w:ascii="Times New Roman" w:hAnsi="Times New Roman"/>
          <w:sz w:val="24"/>
          <w:szCs w:val="24"/>
        </w:rPr>
        <w:t>7</w:t>
      </w:r>
    </w:p>
    <w:p w:rsidR="00807532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319">
        <w:rPr>
          <w:rFonts w:ascii="Times New Roman" w:hAnsi="Times New Roman"/>
          <w:b/>
          <w:sz w:val="28"/>
          <w:szCs w:val="28"/>
        </w:rPr>
        <w:t>Список</w:t>
      </w:r>
      <w:r w:rsidR="00204FC7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использованных</w:t>
      </w:r>
      <w:r w:rsidR="00204FC7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источников</w:t>
      </w:r>
      <w:r w:rsidR="00204FC7">
        <w:rPr>
          <w:rFonts w:ascii="Times New Roman" w:hAnsi="Times New Roman"/>
          <w:b/>
          <w:sz w:val="28"/>
          <w:szCs w:val="28"/>
        </w:rPr>
        <w:t xml:space="preserve"> </w:t>
      </w:r>
      <w:r w:rsidR="00204FC7" w:rsidRPr="00204FC7">
        <w:rPr>
          <w:rFonts w:ascii="Times New Roman" w:hAnsi="Times New Roman"/>
          <w:sz w:val="28"/>
          <w:szCs w:val="28"/>
        </w:rPr>
        <w:t>(пример оформления)</w:t>
      </w:r>
    </w:p>
    <w:p w:rsidR="007A0073" w:rsidRPr="00834566" w:rsidRDefault="007A0073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Нормативные</w:t>
      </w:r>
      <w:r w:rsidR="00204FC7">
        <w:rPr>
          <w:rFonts w:ascii="Times New Roman" w:hAnsi="Times New Roman"/>
          <w:b/>
          <w:sz w:val="28"/>
          <w:szCs w:val="28"/>
        </w:rPr>
        <w:t xml:space="preserve"> </w:t>
      </w:r>
      <w:r w:rsidRPr="00807532">
        <w:rPr>
          <w:rFonts w:ascii="Times New Roman" w:hAnsi="Times New Roman"/>
          <w:b/>
          <w:sz w:val="28"/>
          <w:szCs w:val="28"/>
        </w:rPr>
        <w:t>правовые</w:t>
      </w:r>
      <w:r w:rsidR="00204FC7">
        <w:rPr>
          <w:rFonts w:ascii="Times New Roman" w:hAnsi="Times New Roman"/>
          <w:b/>
          <w:sz w:val="28"/>
          <w:szCs w:val="28"/>
        </w:rPr>
        <w:t xml:space="preserve"> </w:t>
      </w:r>
      <w:r w:rsidRPr="00807532">
        <w:rPr>
          <w:rFonts w:ascii="Times New Roman" w:hAnsi="Times New Roman"/>
          <w:b/>
          <w:sz w:val="28"/>
          <w:szCs w:val="28"/>
        </w:rPr>
        <w:t>акты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77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КонституцияРоссийскойФедер</w:t>
      </w:r>
      <w:r w:rsidRPr="00807532">
        <w:rPr>
          <w:rFonts w:ascii="Times New Roman" w:hAnsi="Times New Roman"/>
          <w:sz w:val="28"/>
          <w:szCs w:val="28"/>
        </w:rPr>
        <w:t>а</w:t>
      </w:r>
      <w:r w:rsidRPr="00807532">
        <w:rPr>
          <w:rFonts w:ascii="Times New Roman" w:hAnsi="Times New Roman"/>
          <w:sz w:val="28"/>
          <w:szCs w:val="28"/>
        </w:rPr>
        <w:t>ции(принятавсенароднымголосованием12декабря1993г.)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конституционныйзаконот26февраля1997г.№1-ФКЗ«ОбУполномоченномпоправамчеловекавРоссийскойФедерации»//СобраниезаконодательстваРФ.1997.№9.Ст.1011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ТрудовойкодексРоссийскойФедераци</w:t>
      </w:r>
      <w:r w:rsidRPr="00807532">
        <w:rPr>
          <w:sz w:val="28"/>
          <w:szCs w:val="28"/>
        </w:rPr>
        <w:t>и</w:t>
      </w:r>
      <w:r w:rsidRPr="00807532">
        <w:rPr>
          <w:sz w:val="28"/>
          <w:szCs w:val="28"/>
        </w:rPr>
        <w:t>от30декабря2001г.</w:t>
      </w:r>
      <w:r w:rsidRPr="00807532">
        <w:rPr>
          <w:color w:val="000000"/>
          <w:sz w:val="28"/>
          <w:szCs w:val="28"/>
          <w:shd w:val="clear" w:color="auto" w:fill="FFFFFF"/>
        </w:rPr>
        <w:t>№197-ФЗ</w:t>
      </w:r>
      <w:r w:rsidRPr="00807532">
        <w:rPr>
          <w:sz w:val="28"/>
          <w:szCs w:val="28"/>
        </w:rPr>
        <w:t>//Российскаягазетаот</w:t>
      </w:r>
      <w:r w:rsidRPr="00807532">
        <w:rPr>
          <w:color w:val="000000"/>
          <w:sz w:val="28"/>
          <w:szCs w:val="28"/>
          <w:shd w:val="clear" w:color="auto" w:fill="FFFFFF"/>
        </w:rPr>
        <w:t>31.12.2001.№256.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Федеральныйзаконот8мая1994г.№3-ФЗ«ОстатусечленаСоветаФедерацииистатуседепутатаГосударственнойДумыФедеральногоСобранияРоссийскойФедер</w:t>
      </w:r>
      <w:r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>ции»//Российскаягазетаот12мая1994г.№88.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Федеральныйзаконот11января1995г.№4-ФЗ«ОСчетнойпалатеРоссийскойФедерации»//Российскаягазетаот14января1995г.№9-10.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УказПрезидента</w:t>
      </w:r>
      <w:r w:rsidRPr="00807532">
        <w:rPr>
          <w:sz w:val="28"/>
          <w:szCs w:val="28"/>
        </w:rPr>
        <w:t>Р</w:t>
      </w:r>
      <w:r w:rsidRPr="00807532">
        <w:rPr>
          <w:sz w:val="28"/>
          <w:szCs w:val="28"/>
        </w:rPr>
        <w:t>Фот20декабря2003г.№1498«ОпервомзаседанииГосударственнойДумыФедеральногоСобранияРоссийскойФедерациичетвертогосозыва»//СобраниезаконодательстваРФ.2003.№51.Ст.4969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ПостановлениеПравительстваРоссийскойФедерацииот5.03.2009г.«Обутвержденииметодикипроведенияэкспертизыпроектовнормативныхправовыхактовииныхдокументоввцеляхвыявлениявнихположений,способствующихсозданиюусловийдляпроявлениякоррупции»//Российскаягазета-Федеральныйвыпускот05.03.2010.№5125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ПриказМинистерстваюстицииРоссийскойФедерацииот31.03.2009г.№92«Обаккредитацииюридическихифизическихлицвкачественезависимыхэкспе</w:t>
      </w:r>
      <w:r w:rsidRPr="00807532">
        <w:rPr>
          <w:sz w:val="28"/>
          <w:szCs w:val="28"/>
        </w:rPr>
        <w:t>р</w:t>
      </w:r>
      <w:r w:rsidRPr="00807532">
        <w:rPr>
          <w:sz w:val="28"/>
          <w:szCs w:val="28"/>
        </w:rPr>
        <w:t>тов,уполномоченныхнапроведениеэкспертизыпроектовнормативныхправовыхактовииныхдокументовнакоррупциогенность»//Российск</w:t>
      </w:r>
      <w:bookmarkStart w:id="3" w:name="_GoBack"/>
      <w:bookmarkEnd w:id="3"/>
      <w:r w:rsidRPr="00807532">
        <w:rPr>
          <w:sz w:val="28"/>
          <w:szCs w:val="28"/>
        </w:rPr>
        <w:t>аягазета–Федеральныйвыпускот24.04.2009.№4897</w:t>
      </w:r>
      <w:r w:rsidRPr="00807532">
        <w:rPr>
          <w:color w:val="373737"/>
          <w:sz w:val="28"/>
          <w:szCs w:val="28"/>
          <w:shd w:val="clear" w:color="auto" w:fill="FFFFFF"/>
        </w:rPr>
        <w:t>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КонституцияКабардино-БалкарскойРеспубликиот1.09.1997г.№28–РЗ//Кабардино-Балкарскаяправдаот06.06.2003.</w:t>
      </w:r>
      <w:r w:rsidRPr="00807532">
        <w:rPr>
          <w:color w:val="000000"/>
          <w:sz w:val="28"/>
          <w:szCs w:val="28"/>
          <w:shd w:val="clear" w:color="auto" w:fill="FFFFFF"/>
        </w:rPr>
        <w:t>№136-138.</w:t>
      </w:r>
    </w:p>
    <w:p w:rsidR="00807532" w:rsidRPr="00807532" w:rsidRDefault="00807532" w:rsidP="00025B77">
      <w:pPr>
        <w:ind w:firstLine="709"/>
        <w:jc w:val="both"/>
        <w:rPr>
          <w:sz w:val="28"/>
          <w:szCs w:val="28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Учебники,монографии,диссертации,статьи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РойО.Основыгосударственногоимуниципальногоуправления:Учебноепособие.4-еизд.Стандарттретьегопоколения.–СПб.:Питер,2013.–448с.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Управлениевгородскомхозяйс</w:t>
      </w:r>
      <w:r w:rsidRPr="00807532">
        <w:rPr>
          <w:rFonts w:ascii="Times New Roman" w:hAnsi="Times New Roman"/>
          <w:sz w:val="28"/>
          <w:szCs w:val="28"/>
        </w:rPr>
        <w:t>т</w:t>
      </w:r>
      <w:r w:rsidRPr="00807532">
        <w:rPr>
          <w:rFonts w:ascii="Times New Roman" w:hAnsi="Times New Roman"/>
          <w:sz w:val="28"/>
          <w:szCs w:val="28"/>
        </w:rPr>
        <w:t>ве:учебноепособие/коллективавторов;подред.Р.Ж.Сираждинова.–2-еизд.,стер.–М.:КНОРУС,2012.–352с.</w:t>
      </w:r>
    </w:p>
    <w:p w:rsidR="00807532" w:rsidRPr="00807532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ПравительствоРоссийскойФедерации:(официальныйсайт)-</w:t>
      </w:r>
      <w:hyperlink r:id="rId8" w:history="1"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URL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: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//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government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07532">
        <w:rPr>
          <w:rFonts w:ascii="Times New Roman" w:hAnsi="Times New Roman"/>
          <w:sz w:val="28"/>
          <w:szCs w:val="28"/>
        </w:rPr>
        <w:t>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807532">
        <w:rPr>
          <w:rFonts w:ascii="Times New Roman" w:hAnsi="Times New Roman"/>
          <w:sz w:val="28"/>
          <w:szCs w:val="28"/>
        </w:rPr>
        <w:lastRenderedPageBreak/>
        <w:t>ФедеральнаяслужбагосударственнойстатистикиРоссийскойФедерации:(официальныйсайт)-</w:t>
      </w:r>
      <w:hyperlink r:id="rId9" w:history="1"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URL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: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//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gks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07532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МинистерствоэкономическогоразвитияРоссийскойФедерации:(официальныйсайт)-</w:t>
      </w:r>
      <w:r w:rsidRPr="00807532">
        <w:rPr>
          <w:rFonts w:ascii="Times New Roman" w:hAnsi="Times New Roman"/>
          <w:sz w:val="28"/>
          <w:szCs w:val="28"/>
          <w:lang w:val="en-US"/>
        </w:rPr>
        <w:t>URL</w:t>
      </w:r>
      <w:r w:rsidRPr="00807532">
        <w:rPr>
          <w:rFonts w:ascii="Times New Roman" w:hAnsi="Times New Roman"/>
          <w:sz w:val="28"/>
          <w:szCs w:val="28"/>
        </w:rPr>
        <w:t>:</w:t>
      </w:r>
      <w:r w:rsidRPr="00807532">
        <w:rPr>
          <w:rFonts w:ascii="Times New Roman" w:hAnsi="Times New Roman"/>
          <w:sz w:val="28"/>
          <w:szCs w:val="28"/>
          <w:lang w:val="en-US"/>
        </w:rPr>
        <w:t>http</w:t>
      </w:r>
      <w:r w:rsidRPr="00807532">
        <w:rPr>
          <w:rFonts w:ascii="Times New Roman" w:hAnsi="Times New Roman"/>
          <w:sz w:val="28"/>
          <w:szCs w:val="28"/>
        </w:rPr>
        <w:t>//</w:t>
      </w:r>
      <w:r w:rsidRPr="00807532">
        <w:rPr>
          <w:rFonts w:ascii="Times New Roman" w:hAnsi="Times New Roman"/>
          <w:sz w:val="28"/>
          <w:szCs w:val="28"/>
          <w:lang w:val="en-US"/>
        </w:rPr>
        <w:t>econom</w:t>
      </w:r>
      <w:r w:rsidRPr="00807532">
        <w:rPr>
          <w:rFonts w:ascii="Times New Roman" w:hAnsi="Times New Roman"/>
          <w:sz w:val="28"/>
          <w:szCs w:val="28"/>
        </w:rPr>
        <w:t>y.</w:t>
      </w:r>
      <w:r w:rsidRPr="00807532">
        <w:rPr>
          <w:rFonts w:ascii="Times New Roman" w:hAnsi="Times New Roman"/>
          <w:sz w:val="28"/>
          <w:szCs w:val="28"/>
          <w:lang w:val="en-US"/>
        </w:rPr>
        <w:t>go</w:t>
      </w:r>
      <w:r w:rsidRPr="00807532">
        <w:rPr>
          <w:rFonts w:ascii="Times New Roman" w:hAnsi="Times New Roman"/>
          <w:sz w:val="28"/>
          <w:szCs w:val="28"/>
        </w:rPr>
        <w:t>v.</w:t>
      </w:r>
      <w:r w:rsidRPr="00807532">
        <w:rPr>
          <w:rFonts w:ascii="Times New Roman" w:hAnsi="Times New Roman"/>
          <w:sz w:val="28"/>
          <w:szCs w:val="28"/>
          <w:lang w:val="en-US"/>
        </w:rPr>
        <w:t>ru</w:t>
      </w:r>
      <w:r w:rsidRPr="00807532">
        <w:rPr>
          <w:rFonts w:ascii="Times New Roman" w:hAnsi="Times New Roman"/>
          <w:sz w:val="28"/>
          <w:szCs w:val="28"/>
        </w:rPr>
        <w:t>.</w:t>
      </w:r>
    </w:p>
    <w:p w:rsidR="00807532" w:rsidRDefault="00807532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496B" w:rsidRDefault="0044496B" w:rsidP="00025B77">
      <w:pPr>
        <w:ind w:firstLine="709"/>
        <w:jc w:val="right"/>
        <w:rPr>
          <w:sz w:val="24"/>
          <w:szCs w:val="24"/>
        </w:rPr>
      </w:pPr>
      <w:r w:rsidRPr="0044496B">
        <w:rPr>
          <w:sz w:val="24"/>
          <w:szCs w:val="24"/>
        </w:rPr>
        <w:lastRenderedPageBreak/>
        <w:t>Приложение</w:t>
      </w:r>
      <w:r w:rsidR="004E5538">
        <w:rPr>
          <w:sz w:val="24"/>
          <w:szCs w:val="24"/>
        </w:rPr>
        <w:t>8</w:t>
      </w:r>
    </w:p>
    <w:p w:rsidR="0044496B" w:rsidRDefault="0044496B" w:rsidP="00025B77">
      <w:pPr>
        <w:ind w:firstLine="709"/>
        <w:jc w:val="right"/>
        <w:rPr>
          <w:sz w:val="24"/>
          <w:szCs w:val="24"/>
        </w:rPr>
      </w:pPr>
    </w:p>
    <w:p w:rsidR="0044496B" w:rsidRPr="0044496B" w:rsidRDefault="0044496B" w:rsidP="00025B77">
      <w:pPr>
        <w:ind w:firstLine="709"/>
        <w:jc w:val="center"/>
        <w:rPr>
          <w:b/>
          <w:sz w:val="28"/>
          <w:szCs w:val="28"/>
        </w:rPr>
      </w:pPr>
      <w:r w:rsidRPr="0044496B">
        <w:rPr>
          <w:b/>
          <w:sz w:val="28"/>
          <w:szCs w:val="28"/>
        </w:rPr>
        <w:t>1.Теоретико-методологические</w:t>
      </w:r>
      <w:r w:rsidR="00204FC7">
        <w:rPr>
          <w:b/>
          <w:sz w:val="28"/>
          <w:szCs w:val="28"/>
        </w:rPr>
        <w:t xml:space="preserve"> </w:t>
      </w:r>
      <w:r w:rsidRPr="0044496B">
        <w:rPr>
          <w:b/>
          <w:sz w:val="28"/>
          <w:szCs w:val="28"/>
        </w:rPr>
        <w:t>основы</w:t>
      </w:r>
      <w:r w:rsidR="000E6F63">
        <w:rPr>
          <w:b/>
          <w:sz w:val="28"/>
          <w:szCs w:val="28"/>
        </w:rPr>
        <w:t xml:space="preserve"> формирования имиджа предприятия</w:t>
      </w:r>
    </w:p>
    <w:p w:rsidR="000E6F63" w:rsidRDefault="000E6F63" w:rsidP="00025B77">
      <w:pPr>
        <w:ind w:firstLine="709"/>
        <w:jc w:val="center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center"/>
        <w:rPr>
          <w:b/>
          <w:sz w:val="28"/>
          <w:szCs w:val="28"/>
        </w:rPr>
      </w:pPr>
      <w:r w:rsidRPr="0044496B">
        <w:rPr>
          <w:b/>
          <w:sz w:val="28"/>
          <w:szCs w:val="28"/>
        </w:rPr>
        <w:t>1.1.Имидж</w:t>
      </w:r>
      <w:r w:rsidR="00204FC7">
        <w:rPr>
          <w:b/>
          <w:sz w:val="28"/>
          <w:szCs w:val="28"/>
        </w:rPr>
        <w:t xml:space="preserve"> </w:t>
      </w:r>
      <w:r w:rsidRPr="0044496B">
        <w:rPr>
          <w:b/>
          <w:sz w:val="28"/>
          <w:szCs w:val="28"/>
        </w:rPr>
        <w:t>предприятия</w:t>
      </w:r>
    </w:p>
    <w:p w:rsidR="0044496B" w:rsidRDefault="0044496B" w:rsidP="00025B77">
      <w:pPr>
        <w:ind w:firstLine="709"/>
        <w:jc w:val="center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10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93" w:rsidRDefault="00A53193" w:rsidP="004972C8">
      <w:r>
        <w:separator/>
      </w:r>
    </w:p>
  </w:endnote>
  <w:endnote w:type="continuationSeparator" w:id="1">
    <w:p w:rsidR="00A53193" w:rsidRDefault="00A53193" w:rsidP="0049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93" w:rsidRDefault="00A53193" w:rsidP="004972C8">
      <w:r>
        <w:separator/>
      </w:r>
    </w:p>
  </w:footnote>
  <w:footnote w:type="continuationSeparator" w:id="1">
    <w:p w:rsidR="00A53193" w:rsidRDefault="00A53193" w:rsidP="0049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12528"/>
    <w:multiLevelType w:val="multilevel"/>
    <w:tmpl w:val="CA1E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/>
        <w:color w:val="auto"/>
      </w:rPr>
    </w:lvl>
  </w:abstractNum>
  <w:abstractNum w:abstractNumId="9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953DE"/>
    <w:multiLevelType w:val="multilevel"/>
    <w:tmpl w:val="B82ACF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7524E"/>
    <w:multiLevelType w:val="hybridMultilevel"/>
    <w:tmpl w:val="7D98D3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7B4B3C"/>
    <w:multiLevelType w:val="multilevel"/>
    <w:tmpl w:val="8870D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6"/>
  </w:num>
  <w:num w:numId="5">
    <w:abstractNumId w:val="20"/>
  </w:num>
  <w:num w:numId="6">
    <w:abstractNumId w:val="15"/>
  </w:num>
  <w:num w:numId="7">
    <w:abstractNumId w:val="9"/>
  </w:num>
  <w:num w:numId="8">
    <w:abstractNumId w:val="3"/>
  </w:num>
  <w:num w:numId="9">
    <w:abstractNumId w:val="21"/>
  </w:num>
  <w:num w:numId="10">
    <w:abstractNumId w:val="18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17"/>
  </w:num>
  <w:num w:numId="17">
    <w:abstractNumId w:val="1"/>
  </w:num>
  <w:num w:numId="18">
    <w:abstractNumId w:val="13"/>
  </w:num>
  <w:num w:numId="19">
    <w:abstractNumId w:val="19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5BA"/>
    <w:rsid w:val="00001423"/>
    <w:rsid w:val="00022186"/>
    <w:rsid w:val="000252BA"/>
    <w:rsid w:val="00025B77"/>
    <w:rsid w:val="00032B73"/>
    <w:rsid w:val="000349A8"/>
    <w:rsid w:val="00060603"/>
    <w:rsid w:val="000A7C9C"/>
    <w:rsid w:val="000E6F63"/>
    <w:rsid w:val="00100F26"/>
    <w:rsid w:val="00120A3A"/>
    <w:rsid w:val="00137641"/>
    <w:rsid w:val="0017001A"/>
    <w:rsid w:val="00192F72"/>
    <w:rsid w:val="001B0C99"/>
    <w:rsid w:val="001C057E"/>
    <w:rsid w:val="001C3089"/>
    <w:rsid w:val="00204FC7"/>
    <w:rsid w:val="00222707"/>
    <w:rsid w:val="00226A99"/>
    <w:rsid w:val="002504EC"/>
    <w:rsid w:val="00265BA3"/>
    <w:rsid w:val="002957DB"/>
    <w:rsid w:val="002E20BB"/>
    <w:rsid w:val="003152CF"/>
    <w:rsid w:val="003447E1"/>
    <w:rsid w:val="003C744E"/>
    <w:rsid w:val="003D505C"/>
    <w:rsid w:val="003F2D98"/>
    <w:rsid w:val="003F2D9E"/>
    <w:rsid w:val="004117E4"/>
    <w:rsid w:val="004271D6"/>
    <w:rsid w:val="0044496B"/>
    <w:rsid w:val="00464B93"/>
    <w:rsid w:val="00471604"/>
    <w:rsid w:val="00473679"/>
    <w:rsid w:val="004972C8"/>
    <w:rsid w:val="004B248C"/>
    <w:rsid w:val="004B5F42"/>
    <w:rsid w:val="004B7274"/>
    <w:rsid w:val="004C22FA"/>
    <w:rsid w:val="004C7CC6"/>
    <w:rsid w:val="004E5538"/>
    <w:rsid w:val="00505B8D"/>
    <w:rsid w:val="005405EE"/>
    <w:rsid w:val="005A0E48"/>
    <w:rsid w:val="005B09EE"/>
    <w:rsid w:val="006431AB"/>
    <w:rsid w:val="0068286B"/>
    <w:rsid w:val="006A41EB"/>
    <w:rsid w:val="006C38F3"/>
    <w:rsid w:val="006C46A9"/>
    <w:rsid w:val="006D4780"/>
    <w:rsid w:val="006E1B03"/>
    <w:rsid w:val="006E54BF"/>
    <w:rsid w:val="007025F0"/>
    <w:rsid w:val="00720F46"/>
    <w:rsid w:val="00723ADF"/>
    <w:rsid w:val="00740A6F"/>
    <w:rsid w:val="00741BAE"/>
    <w:rsid w:val="007445BA"/>
    <w:rsid w:val="00745721"/>
    <w:rsid w:val="007632B4"/>
    <w:rsid w:val="007A0073"/>
    <w:rsid w:val="007B3FF7"/>
    <w:rsid w:val="007B4E09"/>
    <w:rsid w:val="007B7CB0"/>
    <w:rsid w:val="007C5F48"/>
    <w:rsid w:val="00803506"/>
    <w:rsid w:val="00807532"/>
    <w:rsid w:val="00810238"/>
    <w:rsid w:val="008376DC"/>
    <w:rsid w:val="00850021"/>
    <w:rsid w:val="008A1189"/>
    <w:rsid w:val="008E74E8"/>
    <w:rsid w:val="00904B81"/>
    <w:rsid w:val="00930CC6"/>
    <w:rsid w:val="00946F2B"/>
    <w:rsid w:val="00955D03"/>
    <w:rsid w:val="009732A2"/>
    <w:rsid w:val="00996E0C"/>
    <w:rsid w:val="009A1E71"/>
    <w:rsid w:val="009E55EB"/>
    <w:rsid w:val="00A36A6C"/>
    <w:rsid w:val="00A463A7"/>
    <w:rsid w:val="00A53193"/>
    <w:rsid w:val="00A535BE"/>
    <w:rsid w:val="00A658B4"/>
    <w:rsid w:val="00A86E19"/>
    <w:rsid w:val="00AA4891"/>
    <w:rsid w:val="00AE04FF"/>
    <w:rsid w:val="00B166F1"/>
    <w:rsid w:val="00B16A5B"/>
    <w:rsid w:val="00B70DAA"/>
    <w:rsid w:val="00B80C82"/>
    <w:rsid w:val="00B96144"/>
    <w:rsid w:val="00BC0B1F"/>
    <w:rsid w:val="00BC3692"/>
    <w:rsid w:val="00BD0319"/>
    <w:rsid w:val="00BE58AF"/>
    <w:rsid w:val="00C016E9"/>
    <w:rsid w:val="00C75EDD"/>
    <w:rsid w:val="00C80EC4"/>
    <w:rsid w:val="00CA7340"/>
    <w:rsid w:val="00CC1658"/>
    <w:rsid w:val="00CD67AC"/>
    <w:rsid w:val="00CD6CE4"/>
    <w:rsid w:val="00CF2E94"/>
    <w:rsid w:val="00D010CD"/>
    <w:rsid w:val="00D07081"/>
    <w:rsid w:val="00D15D72"/>
    <w:rsid w:val="00D62C6E"/>
    <w:rsid w:val="00D80983"/>
    <w:rsid w:val="00DD1ED4"/>
    <w:rsid w:val="00EA756E"/>
    <w:rsid w:val="00EB3E11"/>
    <w:rsid w:val="00ED65B1"/>
    <w:rsid w:val="00EE4EC0"/>
    <w:rsid w:val="00EF3F5C"/>
    <w:rsid w:val="00F00628"/>
    <w:rsid w:val="00F32AD7"/>
    <w:rsid w:val="00F56470"/>
    <w:rsid w:val="00F64739"/>
    <w:rsid w:val="00F72858"/>
    <w:rsid w:val="00F813D2"/>
    <w:rsid w:val="00F8426B"/>
    <w:rsid w:val="00FB5AF0"/>
    <w:rsid w:val="00FD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uiPriority w:val="99"/>
    <w:unhideWhenUsed/>
    <w:qFormat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character" w:customStyle="1" w:styleId="apple-converted-space">
    <w:name w:val="apple-converted-space"/>
    <w:basedOn w:val="a0"/>
    <w:rsid w:val="00BC0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uiPriority w:val="99"/>
    <w:unhideWhenUsed/>
    <w:qFormat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character" w:customStyle="1" w:styleId="apple-converted-space">
    <w:name w:val="apple-converted-space"/>
    <w:basedOn w:val="a0"/>
    <w:rsid w:val="00BC0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\Downloads\http\governme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100;&#1075;&#1072;\Downloads\http\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622B-CBA9-47FF-918A-14CFC442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2017-04-12T10:42:00Z</cp:lastPrinted>
  <dcterms:created xsi:type="dcterms:W3CDTF">2019-11-04T18:46:00Z</dcterms:created>
  <dcterms:modified xsi:type="dcterms:W3CDTF">2019-12-01T18:45:00Z</dcterms:modified>
</cp:coreProperties>
</file>