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0A" w:rsidRPr="00457D5C" w:rsidRDefault="00A12424" w:rsidP="00457D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457D5C">
        <w:rPr>
          <w:rFonts w:ascii="Times New Roman" w:hAnsi="Times New Roman" w:cs="Times New Roman"/>
          <w:b/>
          <w:sz w:val="28"/>
          <w:szCs w:val="24"/>
        </w:rPr>
        <w:t>И</w:t>
      </w:r>
      <w:r w:rsidR="00C91C0A" w:rsidRPr="00457D5C">
        <w:rPr>
          <w:rFonts w:ascii="Times New Roman" w:hAnsi="Times New Roman" w:cs="Times New Roman"/>
          <w:b/>
          <w:sz w:val="28"/>
          <w:szCs w:val="24"/>
        </w:rPr>
        <w:t>нформационное письмо</w:t>
      </w:r>
    </w:p>
    <w:p w:rsidR="00600B13" w:rsidRPr="00457D5C" w:rsidRDefault="00A12424" w:rsidP="00457D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5C">
        <w:rPr>
          <w:rFonts w:ascii="Times New Roman" w:hAnsi="Times New Roman" w:cs="Times New Roman"/>
          <w:b/>
          <w:sz w:val="28"/>
          <w:szCs w:val="24"/>
        </w:rPr>
        <w:t>О</w:t>
      </w:r>
      <w:r w:rsidR="00C91C0A" w:rsidRPr="00457D5C">
        <w:rPr>
          <w:rFonts w:ascii="Times New Roman" w:hAnsi="Times New Roman" w:cs="Times New Roman"/>
          <w:b/>
          <w:sz w:val="28"/>
          <w:szCs w:val="24"/>
        </w:rPr>
        <w:t xml:space="preserve"> порядке предоставления стандартного налогового вычета</w:t>
      </w:r>
      <w:r w:rsidR="00185FCB" w:rsidRPr="00457D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91C0A" w:rsidRPr="00457D5C">
        <w:rPr>
          <w:rFonts w:ascii="Times New Roman" w:hAnsi="Times New Roman" w:cs="Times New Roman"/>
          <w:b/>
          <w:sz w:val="28"/>
          <w:szCs w:val="24"/>
        </w:rPr>
        <w:t>на ребенка</w:t>
      </w:r>
      <w:r w:rsidR="00185FCB" w:rsidRPr="00457D5C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C91C0A" w:rsidRPr="00457D5C">
        <w:rPr>
          <w:rFonts w:ascii="Times New Roman" w:hAnsi="Times New Roman" w:cs="Times New Roman"/>
          <w:b/>
          <w:sz w:val="28"/>
          <w:szCs w:val="24"/>
        </w:rPr>
        <w:t>обучающегося</w:t>
      </w:r>
      <w:r w:rsidR="00185FCB" w:rsidRPr="00457D5C">
        <w:rPr>
          <w:rFonts w:ascii="Times New Roman" w:hAnsi="Times New Roman" w:cs="Times New Roman"/>
          <w:b/>
          <w:sz w:val="28"/>
          <w:szCs w:val="24"/>
        </w:rPr>
        <w:t xml:space="preserve">) </w:t>
      </w:r>
      <w:r w:rsidR="00C91C0A" w:rsidRPr="00457D5C">
        <w:rPr>
          <w:rFonts w:ascii="Times New Roman" w:hAnsi="Times New Roman" w:cs="Times New Roman"/>
          <w:b/>
          <w:sz w:val="28"/>
          <w:szCs w:val="24"/>
        </w:rPr>
        <w:t>по налогу на доходы</w:t>
      </w:r>
      <w:r w:rsidR="00185FCB" w:rsidRPr="00457D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91C0A" w:rsidRPr="00457D5C">
        <w:rPr>
          <w:rFonts w:ascii="Times New Roman" w:hAnsi="Times New Roman" w:cs="Times New Roman"/>
          <w:b/>
          <w:sz w:val="28"/>
          <w:szCs w:val="24"/>
        </w:rPr>
        <w:t>физических лиц</w:t>
      </w:r>
      <w:r w:rsidR="00185FCB" w:rsidRPr="00457D5C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C91C0A" w:rsidRPr="00457D5C">
        <w:rPr>
          <w:rFonts w:ascii="Times New Roman" w:hAnsi="Times New Roman" w:cs="Times New Roman"/>
          <w:b/>
          <w:sz w:val="28"/>
          <w:szCs w:val="24"/>
        </w:rPr>
        <w:t>родителей</w:t>
      </w:r>
      <w:r w:rsidR="00185FCB" w:rsidRPr="00457D5C">
        <w:rPr>
          <w:rFonts w:ascii="Times New Roman" w:hAnsi="Times New Roman" w:cs="Times New Roman"/>
          <w:b/>
          <w:sz w:val="28"/>
          <w:szCs w:val="24"/>
        </w:rPr>
        <w:t>)</w:t>
      </w:r>
    </w:p>
    <w:p w:rsidR="00FB6A58" w:rsidRPr="00457D5C" w:rsidRDefault="00FB6A58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В период обучения ребенка в образовательном учреждении по очной форме обучения в возрасте до 24 лет его родителям в течение налогового периода предоставляется стандартный налоговый вычет. В соответствии с</w:t>
      </w:r>
      <w:r w:rsidR="001E0B69" w:rsidRPr="00457D5C">
        <w:rPr>
          <w:rFonts w:ascii="Times New Roman" w:hAnsi="Times New Roman" w:cs="Times New Roman"/>
          <w:sz w:val="24"/>
          <w:szCs w:val="28"/>
        </w:rPr>
        <w:t>о</w:t>
      </w:r>
      <w:r w:rsidRPr="00457D5C">
        <w:rPr>
          <w:rFonts w:ascii="Times New Roman" w:hAnsi="Times New Roman" w:cs="Times New Roman"/>
          <w:sz w:val="24"/>
          <w:szCs w:val="28"/>
        </w:rPr>
        <w:t xml:space="preserve"> ст</w:t>
      </w:r>
      <w:r w:rsidR="001E0B69" w:rsidRPr="00457D5C">
        <w:rPr>
          <w:rFonts w:ascii="Times New Roman" w:hAnsi="Times New Roman" w:cs="Times New Roman"/>
          <w:sz w:val="24"/>
          <w:szCs w:val="28"/>
        </w:rPr>
        <w:t>атьей</w:t>
      </w:r>
      <w:r w:rsidRPr="00457D5C">
        <w:rPr>
          <w:rFonts w:ascii="Times New Roman" w:hAnsi="Times New Roman" w:cs="Times New Roman"/>
          <w:sz w:val="24"/>
          <w:szCs w:val="28"/>
        </w:rPr>
        <w:t xml:space="preserve"> 216 Налогового кодекса РФ налоговым периодом признается календарный год (с 1 января по 31 декабря). Налоговые вычеты предоставляются по месту работы родителей. </w:t>
      </w:r>
    </w:p>
    <w:p w:rsidR="007A7FCB" w:rsidRPr="00457D5C" w:rsidRDefault="00FB6A58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 xml:space="preserve">Обратиться за предоставлением налогового вычета </w:t>
      </w:r>
      <w:r w:rsidR="007A7FCB" w:rsidRPr="00457D5C">
        <w:rPr>
          <w:rFonts w:ascii="Times New Roman" w:hAnsi="Times New Roman" w:cs="Times New Roman"/>
          <w:sz w:val="24"/>
          <w:szCs w:val="28"/>
        </w:rPr>
        <w:t xml:space="preserve">можно как </w:t>
      </w:r>
      <w:r w:rsidRPr="00457D5C">
        <w:rPr>
          <w:rFonts w:ascii="Times New Roman" w:hAnsi="Times New Roman" w:cs="Times New Roman"/>
          <w:sz w:val="24"/>
          <w:szCs w:val="28"/>
        </w:rPr>
        <w:t xml:space="preserve">в </w:t>
      </w:r>
      <w:r w:rsidR="007A7FCB" w:rsidRPr="00457D5C">
        <w:rPr>
          <w:rFonts w:ascii="Times New Roman" w:hAnsi="Times New Roman" w:cs="Times New Roman"/>
          <w:sz w:val="24"/>
          <w:szCs w:val="28"/>
        </w:rPr>
        <w:t>начал</w:t>
      </w:r>
      <w:r w:rsidRPr="00457D5C">
        <w:rPr>
          <w:rFonts w:ascii="Times New Roman" w:hAnsi="Times New Roman" w:cs="Times New Roman"/>
          <w:sz w:val="24"/>
          <w:szCs w:val="28"/>
        </w:rPr>
        <w:t>е</w:t>
      </w:r>
      <w:r w:rsidR="007A7FCB" w:rsidRPr="00457D5C">
        <w:rPr>
          <w:rFonts w:ascii="Times New Roman" w:hAnsi="Times New Roman" w:cs="Times New Roman"/>
          <w:sz w:val="24"/>
          <w:szCs w:val="28"/>
        </w:rPr>
        <w:t xml:space="preserve"> </w:t>
      </w:r>
      <w:r w:rsidRPr="00457D5C">
        <w:rPr>
          <w:rFonts w:ascii="Times New Roman" w:hAnsi="Times New Roman" w:cs="Times New Roman"/>
          <w:sz w:val="24"/>
          <w:szCs w:val="28"/>
        </w:rPr>
        <w:t>календарного года,</w:t>
      </w:r>
      <w:r w:rsidR="007A7FCB" w:rsidRPr="00457D5C">
        <w:rPr>
          <w:rFonts w:ascii="Times New Roman" w:hAnsi="Times New Roman" w:cs="Times New Roman"/>
          <w:sz w:val="24"/>
          <w:szCs w:val="28"/>
        </w:rPr>
        <w:t xml:space="preserve"> так и по его окончани</w:t>
      </w:r>
      <w:r w:rsidR="001E0B69" w:rsidRPr="00457D5C">
        <w:rPr>
          <w:rFonts w:ascii="Times New Roman" w:hAnsi="Times New Roman" w:cs="Times New Roman"/>
          <w:sz w:val="24"/>
          <w:szCs w:val="28"/>
        </w:rPr>
        <w:t>и</w:t>
      </w:r>
      <w:r w:rsidR="00592934" w:rsidRPr="00457D5C">
        <w:rPr>
          <w:rFonts w:ascii="Times New Roman" w:hAnsi="Times New Roman" w:cs="Times New Roman"/>
          <w:sz w:val="24"/>
          <w:szCs w:val="28"/>
        </w:rPr>
        <w:t>.</w:t>
      </w:r>
    </w:p>
    <w:p w:rsidR="00D9600A" w:rsidRPr="00457D5C" w:rsidRDefault="00EA52DB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 xml:space="preserve">Для </w:t>
      </w:r>
      <w:r w:rsidR="001E0B69" w:rsidRPr="00457D5C">
        <w:rPr>
          <w:rFonts w:ascii="Times New Roman" w:hAnsi="Times New Roman" w:cs="Times New Roman"/>
          <w:sz w:val="24"/>
          <w:szCs w:val="28"/>
        </w:rPr>
        <w:t>этого</w:t>
      </w:r>
      <w:r w:rsidR="00273510" w:rsidRPr="00457D5C">
        <w:rPr>
          <w:rFonts w:ascii="Times New Roman" w:hAnsi="Times New Roman" w:cs="Times New Roman"/>
          <w:sz w:val="24"/>
          <w:szCs w:val="28"/>
        </w:rPr>
        <w:t xml:space="preserve"> </w:t>
      </w:r>
      <w:r w:rsidR="00467F73" w:rsidRPr="00457D5C">
        <w:rPr>
          <w:rFonts w:ascii="Times New Roman" w:hAnsi="Times New Roman" w:cs="Times New Roman"/>
          <w:sz w:val="24"/>
          <w:szCs w:val="28"/>
        </w:rPr>
        <w:t>необходимо:</w:t>
      </w:r>
    </w:p>
    <w:p w:rsidR="00831F02" w:rsidRPr="00457D5C" w:rsidRDefault="003C1AE5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 xml:space="preserve">– </w:t>
      </w:r>
      <w:r w:rsidR="00467F73" w:rsidRPr="00457D5C">
        <w:rPr>
          <w:rFonts w:ascii="Times New Roman" w:hAnsi="Times New Roman" w:cs="Times New Roman"/>
          <w:sz w:val="24"/>
          <w:szCs w:val="28"/>
        </w:rPr>
        <w:t>п</w:t>
      </w:r>
      <w:r w:rsidR="00D9600A" w:rsidRPr="00457D5C">
        <w:rPr>
          <w:rFonts w:ascii="Times New Roman" w:hAnsi="Times New Roman" w:cs="Times New Roman"/>
          <w:sz w:val="24"/>
          <w:szCs w:val="28"/>
        </w:rPr>
        <w:t>ода</w:t>
      </w:r>
      <w:r w:rsidR="00467F73" w:rsidRPr="00457D5C">
        <w:rPr>
          <w:rFonts w:ascii="Times New Roman" w:hAnsi="Times New Roman" w:cs="Times New Roman"/>
          <w:sz w:val="24"/>
          <w:szCs w:val="28"/>
        </w:rPr>
        <w:t>ть</w:t>
      </w:r>
      <w:r w:rsidR="00D9600A" w:rsidRPr="00457D5C">
        <w:rPr>
          <w:rFonts w:ascii="Times New Roman" w:hAnsi="Times New Roman" w:cs="Times New Roman"/>
          <w:sz w:val="24"/>
          <w:szCs w:val="28"/>
        </w:rPr>
        <w:t xml:space="preserve"> заявлени</w:t>
      </w:r>
      <w:r w:rsidR="00467F73" w:rsidRPr="00457D5C">
        <w:rPr>
          <w:rFonts w:ascii="Times New Roman" w:hAnsi="Times New Roman" w:cs="Times New Roman"/>
          <w:sz w:val="24"/>
          <w:szCs w:val="28"/>
        </w:rPr>
        <w:t>е</w:t>
      </w:r>
      <w:r w:rsidR="00D9600A" w:rsidRPr="00457D5C">
        <w:rPr>
          <w:rFonts w:ascii="Times New Roman" w:hAnsi="Times New Roman" w:cs="Times New Roman"/>
          <w:sz w:val="24"/>
          <w:szCs w:val="28"/>
        </w:rPr>
        <w:t xml:space="preserve"> </w:t>
      </w:r>
      <w:r w:rsidR="001E0B69" w:rsidRPr="00457D5C">
        <w:rPr>
          <w:rFonts w:ascii="Times New Roman" w:hAnsi="Times New Roman" w:cs="Times New Roman"/>
          <w:sz w:val="24"/>
          <w:szCs w:val="28"/>
        </w:rPr>
        <w:t>по месту работы;</w:t>
      </w:r>
    </w:p>
    <w:p w:rsidR="00D9600A" w:rsidRPr="00457D5C" w:rsidRDefault="003C1AE5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–</w:t>
      </w:r>
      <w:r w:rsidR="00943B88" w:rsidRPr="00457D5C">
        <w:rPr>
          <w:rFonts w:ascii="Times New Roman" w:hAnsi="Times New Roman" w:cs="Times New Roman"/>
          <w:sz w:val="24"/>
          <w:szCs w:val="28"/>
        </w:rPr>
        <w:t xml:space="preserve"> </w:t>
      </w:r>
      <w:r w:rsidR="001E0B69" w:rsidRPr="00457D5C">
        <w:rPr>
          <w:rFonts w:ascii="Times New Roman" w:hAnsi="Times New Roman" w:cs="Times New Roman"/>
          <w:sz w:val="24"/>
          <w:szCs w:val="28"/>
        </w:rPr>
        <w:t>к заявлению</w:t>
      </w:r>
      <w:r w:rsidR="00831F02" w:rsidRPr="00457D5C">
        <w:rPr>
          <w:rFonts w:ascii="Times New Roman" w:hAnsi="Times New Roman" w:cs="Times New Roman"/>
          <w:sz w:val="24"/>
          <w:szCs w:val="28"/>
        </w:rPr>
        <w:t xml:space="preserve"> </w:t>
      </w:r>
      <w:r w:rsidR="001E0B69" w:rsidRPr="00457D5C">
        <w:rPr>
          <w:rFonts w:ascii="Times New Roman" w:hAnsi="Times New Roman" w:cs="Times New Roman"/>
          <w:sz w:val="24"/>
          <w:szCs w:val="28"/>
        </w:rPr>
        <w:t>приложить справку об обучении ребенка.</w:t>
      </w:r>
    </w:p>
    <w:p w:rsidR="00EA52DB" w:rsidRPr="00457D5C" w:rsidRDefault="00273510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Таким образом, заявление подается один раз</w:t>
      </w:r>
      <w:r w:rsidR="00E201C7" w:rsidRPr="00457D5C">
        <w:rPr>
          <w:rFonts w:ascii="Times New Roman" w:hAnsi="Times New Roman" w:cs="Times New Roman"/>
          <w:sz w:val="24"/>
          <w:szCs w:val="28"/>
        </w:rPr>
        <w:t>, поэтому с</w:t>
      </w:r>
      <w:r w:rsidR="001E0B69" w:rsidRPr="00457D5C">
        <w:rPr>
          <w:rFonts w:ascii="Times New Roman" w:hAnsi="Times New Roman" w:cs="Times New Roman"/>
          <w:sz w:val="24"/>
          <w:szCs w:val="28"/>
        </w:rPr>
        <w:t xml:space="preserve">правка об обучении </w:t>
      </w:r>
      <w:r w:rsidR="00EA52DB" w:rsidRPr="00457D5C">
        <w:rPr>
          <w:rFonts w:ascii="Times New Roman" w:hAnsi="Times New Roman" w:cs="Times New Roman"/>
          <w:sz w:val="24"/>
          <w:szCs w:val="28"/>
        </w:rPr>
        <w:t xml:space="preserve">предоставляется </w:t>
      </w:r>
      <w:r w:rsidR="00592934" w:rsidRPr="00457D5C">
        <w:rPr>
          <w:rFonts w:ascii="Times New Roman" w:hAnsi="Times New Roman" w:cs="Times New Roman"/>
          <w:sz w:val="24"/>
          <w:szCs w:val="28"/>
        </w:rPr>
        <w:t xml:space="preserve">каждому родителю </w:t>
      </w:r>
      <w:r w:rsidR="00EA52DB" w:rsidRPr="00457D5C">
        <w:rPr>
          <w:rFonts w:ascii="Times New Roman" w:hAnsi="Times New Roman" w:cs="Times New Roman"/>
          <w:sz w:val="24"/>
          <w:szCs w:val="28"/>
        </w:rPr>
        <w:t>один раз</w:t>
      </w:r>
      <w:r w:rsidR="006C0B86" w:rsidRPr="00457D5C">
        <w:rPr>
          <w:rFonts w:ascii="Times New Roman" w:hAnsi="Times New Roman" w:cs="Times New Roman"/>
          <w:sz w:val="24"/>
          <w:szCs w:val="28"/>
        </w:rPr>
        <w:t xml:space="preserve"> в течение года</w:t>
      </w:r>
      <w:r w:rsidR="00EA52DB" w:rsidRPr="00457D5C">
        <w:rPr>
          <w:rFonts w:ascii="Times New Roman" w:hAnsi="Times New Roman" w:cs="Times New Roman"/>
          <w:sz w:val="24"/>
          <w:szCs w:val="28"/>
        </w:rPr>
        <w:t>.</w:t>
      </w:r>
    </w:p>
    <w:p w:rsidR="00273510" w:rsidRPr="00457D5C" w:rsidRDefault="00EA52DB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 xml:space="preserve">Настоящее информационное письмо составлено на основании </w:t>
      </w:r>
      <w:r w:rsidR="001E0B69" w:rsidRPr="00457D5C">
        <w:rPr>
          <w:rFonts w:ascii="Times New Roman" w:hAnsi="Times New Roman" w:cs="Times New Roman"/>
          <w:sz w:val="24"/>
          <w:szCs w:val="28"/>
        </w:rPr>
        <w:t>ст.ст. 216, 218 Налогового кодекса</w:t>
      </w:r>
      <w:r w:rsidR="00E0513B" w:rsidRPr="00457D5C">
        <w:rPr>
          <w:rFonts w:ascii="Times New Roman" w:hAnsi="Times New Roman" w:cs="Times New Roman"/>
          <w:sz w:val="24"/>
          <w:szCs w:val="28"/>
        </w:rPr>
        <w:t xml:space="preserve"> РФ</w:t>
      </w:r>
      <w:r w:rsidR="001E0B69" w:rsidRPr="00457D5C">
        <w:rPr>
          <w:rFonts w:ascii="Times New Roman" w:hAnsi="Times New Roman" w:cs="Times New Roman"/>
          <w:sz w:val="24"/>
          <w:szCs w:val="28"/>
        </w:rPr>
        <w:t xml:space="preserve">, Письма Министерства финансов РФ от </w:t>
      </w:r>
      <w:r w:rsidR="003E53EA" w:rsidRPr="00457D5C">
        <w:rPr>
          <w:rFonts w:ascii="Times New Roman" w:hAnsi="Times New Roman" w:cs="Times New Roman"/>
          <w:sz w:val="24"/>
          <w:szCs w:val="28"/>
        </w:rPr>
        <w:t>06.11.2012 № 03-04-05/8-1251, Письма ФНС РФ от 11 февраля 2005 г. N 04-2-02/35@.</w:t>
      </w:r>
    </w:p>
    <w:p w:rsidR="00273510" w:rsidRPr="00457D5C" w:rsidRDefault="00273510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МИНИСТЕРСТВО ФИНАНСОВ РОССИЙСКОЙ ФЕДЕРАЦИИ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ПИСЬМО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от 6 ноября 2012 г. N 03-04-05/8-1251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Департамент налоговой и таможенно-тарифной политики рассмотрел обращение по вопросу предоставления стандартного налогового вычета по налогу на доходы физических лиц и в соответствии со ст. 34.2 Налогового кодекса Российской Федерации (далее - Кодекс) разъясняет следующее.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57D5C"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proofErr w:type="spellStart"/>
      <w:r w:rsidRPr="00457D5C">
        <w:rPr>
          <w:rFonts w:ascii="Times New Roman" w:hAnsi="Times New Roman" w:cs="Times New Roman"/>
          <w:sz w:val="24"/>
          <w:szCs w:val="28"/>
        </w:rPr>
        <w:t>пп</w:t>
      </w:r>
      <w:proofErr w:type="spellEnd"/>
      <w:r w:rsidRPr="00457D5C">
        <w:rPr>
          <w:rFonts w:ascii="Times New Roman" w:hAnsi="Times New Roman" w:cs="Times New Roman"/>
          <w:sz w:val="24"/>
          <w:szCs w:val="28"/>
        </w:rPr>
        <w:t>. 4 п. 1 ст. 218 Кодекса налоговый вычет за каждый месяц налогового периода распространяется на родителя, супруга (супругу) родителя, усыновителя, опекуна, попечителя, приемного родителя, супруга (супругу) приемного родителя, на обеспечении которых находится ребенок.</w:t>
      </w:r>
      <w:proofErr w:type="gramEnd"/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 xml:space="preserve">Согласно </w:t>
      </w:r>
      <w:proofErr w:type="spellStart"/>
      <w:r w:rsidRPr="00457D5C">
        <w:rPr>
          <w:rFonts w:ascii="Times New Roman" w:hAnsi="Times New Roman" w:cs="Times New Roman"/>
          <w:sz w:val="24"/>
          <w:szCs w:val="28"/>
        </w:rPr>
        <w:t>абз</w:t>
      </w:r>
      <w:proofErr w:type="spellEnd"/>
      <w:r w:rsidRPr="00457D5C">
        <w:rPr>
          <w:rFonts w:ascii="Times New Roman" w:hAnsi="Times New Roman" w:cs="Times New Roman"/>
          <w:sz w:val="24"/>
          <w:szCs w:val="28"/>
        </w:rPr>
        <w:t>. 12 данного подпункта налоговый вычет производится на каждого ребенка в возрасте до 18 лет, а также на каждого учащегося очной формы обучения, аспиранта, ординатора, интерна, студента, курсанта в возрасте до 24 лет.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57D5C">
        <w:rPr>
          <w:rFonts w:ascii="Times New Roman" w:hAnsi="Times New Roman" w:cs="Times New Roman"/>
          <w:sz w:val="24"/>
          <w:szCs w:val="28"/>
        </w:rPr>
        <w:t xml:space="preserve">Налоговый вычет действует до месяца, в котором доход налогоплательщика, исчисленный нарастающим итогом с начала налогового периода (в отношении которого предусмотрена налоговая ставка, установленная п. 1 ст. 224 Кодекса) налоговым агентом, предоставляющим </w:t>
      </w:r>
      <w:r w:rsidRPr="00457D5C">
        <w:rPr>
          <w:rFonts w:ascii="Times New Roman" w:hAnsi="Times New Roman" w:cs="Times New Roman"/>
          <w:sz w:val="24"/>
          <w:szCs w:val="28"/>
        </w:rPr>
        <w:lastRenderedPageBreak/>
        <w:t>данный стандартный налоговый вычет, превысил 280 000 руб. Начиная с месяца, в котором указанный доход превысил 280 000 руб., налоговый вычет, предусмотренный указанным подпунктом, не применяется.</w:t>
      </w:r>
      <w:proofErr w:type="gramEnd"/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57D5C">
        <w:rPr>
          <w:rFonts w:ascii="Times New Roman" w:hAnsi="Times New Roman" w:cs="Times New Roman"/>
          <w:sz w:val="24"/>
          <w:szCs w:val="28"/>
        </w:rPr>
        <w:t xml:space="preserve">При этом в соответствии с </w:t>
      </w:r>
      <w:proofErr w:type="spellStart"/>
      <w:r w:rsidRPr="00457D5C">
        <w:rPr>
          <w:rFonts w:ascii="Times New Roman" w:hAnsi="Times New Roman" w:cs="Times New Roman"/>
          <w:sz w:val="24"/>
          <w:szCs w:val="28"/>
        </w:rPr>
        <w:t>абз</w:t>
      </w:r>
      <w:proofErr w:type="spellEnd"/>
      <w:r w:rsidRPr="00457D5C">
        <w:rPr>
          <w:rFonts w:ascii="Times New Roman" w:hAnsi="Times New Roman" w:cs="Times New Roman"/>
          <w:sz w:val="24"/>
          <w:szCs w:val="28"/>
        </w:rPr>
        <w:t xml:space="preserve">. 19 данного подпункта уменьшение налоговой базы производится с месяца рождения ребенка (детей), или с месяца, в котором произошло усыновление, установлена опека (попечительство), или с месяца вступления в силу договора о передаче ребенка (детей) на воспитание в семью и до конца того года, в котором ребенок (дети) достиг (достигли) возраста, указанного в </w:t>
      </w:r>
      <w:proofErr w:type="spellStart"/>
      <w:r w:rsidRPr="00457D5C">
        <w:rPr>
          <w:rFonts w:ascii="Times New Roman" w:hAnsi="Times New Roman" w:cs="Times New Roman"/>
          <w:sz w:val="24"/>
          <w:szCs w:val="28"/>
        </w:rPr>
        <w:t>абз</w:t>
      </w:r>
      <w:proofErr w:type="spellEnd"/>
      <w:r w:rsidRPr="00457D5C">
        <w:rPr>
          <w:rFonts w:ascii="Times New Roman" w:hAnsi="Times New Roman" w:cs="Times New Roman"/>
          <w:sz w:val="24"/>
          <w:szCs w:val="28"/>
        </w:rPr>
        <w:t>. 12 данного</w:t>
      </w:r>
      <w:proofErr w:type="gramEnd"/>
      <w:r w:rsidRPr="00457D5C">
        <w:rPr>
          <w:rFonts w:ascii="Times New Roman" w:hAnsi="Times New Roman" w:cs="Times New Roman"/>
          <w:sz w:val="24"/>
          <w:szCs w:val="28"/>
        </w:rPr>
        <w:t xml:space="preserve"> подпункта, или </w:t>
      </w:r>
      <w:proofErr w:type="gramStart"/>
      <w:r w:rsidRPr="00457D5C">
        <w:rPr>
          <w:rFonts w:ascii="Times New Roman" w:hAnsi="Times New Roman" w:cs="Times New Roman"/>
          <w:sz w:val="24"/>
          <w:szCs w:val="28"/>
        </w:rPr>
        <w:t>истек срок действия либо досрочно расторгнут</w:t>
      </w:r>
      <w:proofErr w:type="gramEnd"/>
      <w:r w:rsidRPr="00457D5C">
        <w:rPr>
          <w:rFonts w:ascii="Times New Roman" w:hAnsi="Times New Roman" w:cs="Times New Roman"/>
          <w:sz w:val="24"/>
          <w:szCs w:val="28"/>
        </w:rPr>
        <w:t xml:space="preserve"> договор о передаче ребенка (детей) на воспитание в семью, или смерти ребенка (детей).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Налоговый вычет предоставляется за период обучения ребенка (детей) в образовательном учреждении и (или) учебном заведении, включая академический отпуск, оформленный в установленном порядке в период обучения, то есть за период, в котором ребенок был учащимся образовательного учреждения.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Следовательно, условием предоставления стандартного налогового вычета является не только предельная величина дохода в размере 280 000 руб., но и то, что ребенок должен являться учащимся очной формы обучения в возрасте до 24 лет. Таким образом, физическое лицо утрачивает право на получение налогового вычета, предусмотренного данным подпунктом, с месяца, следующего за месяцем окончания учебы (с июля 2011 г.).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Заместитель директора</w:t>
      </w:r>
    </w:p>
    <w:p w:rsidR="003E53EA" w:rsidRPr="00457D5C" w:rsidRDefault="008B0AF9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3E53EA" w:rsidRPr="00457D5C">
        <w:rPr>
          <w:rFonts w:ascii="Times New Roman" w:hAnsi="Times New Roman" w:cs="Times New Roman"/>
          <w:sz w:val="24"/>
          <w:szCs w:val="28"/>
        </w:rPr>
        <w:t>епартамента налоговой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и таможенно-тарифной политики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С.В.РАЗГУЛИН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06.11.2012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ФЕДЕРАЛЬНАЯ НАЛОГОВАЯ СЛУЖБА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ПИСЬМО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от 11 февраля 2005 г. N 04-2-02/35@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О ПРЕДОСТАВЛЕНИИ СТАНДАРТНЫХ НАЛОГОВЫХ ВЫЧЕТОВ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Федеральная налоговая служба по вопросу предоставления стандартных налоговых вычетов сообщает следующее.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 xml:space="preserve">В соответствии с пунктом 3 статьи 218 Налогового кодекса Российской Федерации (далее - Кодекс) стандартные налоговые вычеты предоставляются налогоплательщику одним из налоговых агентов, являющихся источником выплаты дохода, по выбору налогоплательщика </w:t>
      </w:r>
      <w:r w:rsidRPr="00457D5C">
        <w:rPr>
          <w:rFonts w:ascii="Times New Roman" w:hAnsi="Times New Roman" w:cs="Times New Roman"/>
          <w:sz w:val="24"/>
          <w:szCs w:val="28"/>
        </w:rPr>
        <w:lastRenderedPageBreak/>
        <w:t>на основании его письменного заявления и документов, подтверждающих право на такие налоговые вычеты.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57D5C">
        <w:rPr>
          <w:rFonts w:ascii="Times New Roman" w:hAnsi="Times New Roman" w:cs="Times New Roman"/>
          <w:sz w:val="24"/>
          <w:szCs w:val="28"/>
        </w:rPr>
        <w:t>Пунктом 4 статьи 218 Кодекса предусмотрено, если в течение налогового периода стандартные налоговые вычеты налогоплательщику не предоставлялись или были предоставлены в меньшем размере, чем предусмотрено настоящей статьей, то по окончании налогового периода на основании заявления налогоплательщика, прилагаемого к налоговой декларации, и документов, подтверждающих право на такие вычеты, налоговым органом производится перерасчет налоговой базы с учетом предоставления стандартных налоговых вычетов в</w:t>
      </w:r>
      <w:proofErr w:type="gramEnd"/>
      <w:r w:rsidRPr="00457D5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57D5C">
        <w:rPr>
          <w:rFonts w:ascii="Times New Roman" w:hAnsi="Times New Roman" w:cs="Times New Roman"/>
          <w:sz w:val="24"/>
          <w:szCs w:val="28"/>
        </w:rPr>
        <w:t>размерах</w:t>
      </w:r>
      <w:proofErr w:type="gramEnd"/>
      <w:r w:rsidRPr="00457D5C">
        <w:rPr>
          <w:rFonts w:ascii="Times New Roman" w:hAnsi="Times New Roman" w:cs="Times New Roman"/>
          <w:sz w:val="24"/>
          <w:szCs w:val="28"/>
        </w:rPr>
        <w:t>, предусмотренных настоящей статьей.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Стандартные налоговые вычеты предоставляются налогоплательщику за каждый месяц налогового периода. Налоговым периодом в соответствии со статьей 216 Кодекса признается календарный год.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Таким образом, стандартный налоговый вычет предоставляется физическому лицу в полагающихся размерах за каждый месяц налогового периода, в течение которого между налоговым агентом и работником заключен трудовой договор или договор гражданско-правового характера.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Физическому лицу, не состоящему с организацией в трудовых отношениях, предоставляется стандартный налоговый вычет только за те месяцы налогового периода, в которых налогоплательщик получил налогооблагаемый доход.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7D5C">
        <w:rPr>
          <w:rFonts w:ascii="Times New Roman" w:hAnsi="Times New Roman" w:cs="Times New Roman"/>
          <w:sz w:val="24"/>
          <w:szCs w:val="28"/>
        </w:rPr>
        <w:t>И.Ф.ГОЛИКОВ</w:t>
      </w: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53EA" w:rsidRPr="00457D5C" w:rsidRDefault="003E53EA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00B13" w:rsidRPr="00457D5C" w:rsidRDefault="00600B13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00B13" w:rsidRPr="00457D5C" w:rsidRDefault="00600B13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00B13" w:rsidRPr="00457D5C" w:rsidRDefault="00600B13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00B13" w:rsidRPr="00457D5C" w:rsidRDefault="00600B13" w:rsidP="00457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600B13" w:rsidRPr="00457D5C" w:rsidSect="003E53E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FCB"/>
    <w:rsid w:val="000B01B4"/>
    <w:rsid w:val="00185FCB"/>
    <w:rsid w:val="001D0D18"/>
    <w:rsid w:val="001E0B69"/>
    <w:rsid w:val="0027023D"/>
    <w:rsid w:val="00273510"/>
    <w:rsid w:val="0035000B"/>
    <w:rsid w:val="00366999"/>
    <w:rsid w:val="003C1AE5"/>
    <w:rsid w:val="003E53EA"/>
    <w:rsid w:val="00457D5C"/>
    <w:rsid w:val="00467F73"/>
    <w:rsid w:val="00500FB1"/>
    <w:rsid w:val="00564296"/>
    <w:rsid w:val="005859CB"/>
    <w:rsid w:val="00592934"/>
    <w:rsid w:val="00600B13"/>
    <w:rsid w:val="006B25B9"/>
    <w:rsid w:val="006C0B86"/>
    <w:rsid w:val="006E462C"/>
    <w:rsid w:val="00734246"/>
    <w:rsid w:val="00762B94"/>
    <w:rsid w:val="007734D3"/>
    <w:rsid w:val="007A7FCB"/>
    <w:rsid w:val="00831F02"/>
    <w:rsid w:val="008B0AF9"/>
    <w:rsid w:val="00911DBB"/>
    <w:rsid w:val="00943B88"/>
    <w:rsid w:val="00A12424"/>
    <w:rsid w:val="00BE15F8"/>
    <w:rsid w:val="00C91C0A"/>
    <w:rsid w:val="00D06ADE"/>
    <w:rsid w:val="00D9600A"/>
    <w:rsid w:val="00E0513B"/>
    <w:rsid w:val="00E16F6D"/>
    <w:rsid w:val="00E201C7"/>
    <w:rsid w:val="00EA52DB"/>
    <w:rsid w:val="00EC59B6"/>
    <w:rsid w:val="00FB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46DE-6B12-411B-B063-BF760146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Валентина</cp:lastModifiedBy>
  <cp:revision>5</cp:revision>
  <cp:lastPrinted>2014-03-07T06:26:00Z</cp:lastPrinted>
  <dcterms:created xsi:type="dcterms:W3CDTF">2014-03-07T07:17:00Z</dcterms:created>
  <dcterms:modified xsi:type="dcterms:W3CDTF">2014-03-11T08:02:00Z</dcterms:modified>
</cp:coreProperties>
</file>