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8E" w:rsidRPr="00E21958" w:rsidRDefault="00A3058E" w:rsidP="00323BD4">
      <w:pPr>
        <w:spacing w:line="360" w:lineRule="auto"/>
        <w:jc w:val="center"/>
        <w:rPr>
          <w:sz w:val="28"/>
          <w:szCs w:val="28"/>
        </w:rPr>
      </w:pPr>
      <w:r w:rsidRPr="00E21958">
        <w:rPr>
          <w:sz w:val="28"/>
          <w:szCs w:val="28"/>
        </w:rPr>
        <w:t>МИНОБРНАУКИ РОССИИ</w:t>
      </w:r>
    </w:p>
    <w:p w:rsidR="00A3058E" w:rsidRPr="00E21958" w:rsidRDefault="00A3058E" w:rsidP="00323BD4">
      <w:pPr>
        <w:spacing w:line="360" w:lineRule="auto"/>
        <w:jc w:val="center"/>
        <w:rPr>
          <w:sz w:val="28"/>
          <w:szCs w:val="28"/>
        </w:rPr>
      </w:pPr>
      <w:r w:rsidRPr="00E21958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A3058E" w:rsidRPr="00E21958" w:rsidRDefault="00A3058E" w:rsidP="00323BD4">
      <w:pPr>
        <w:spacing w:line="360" w:lineRule="auto"/>
        <w:jc w:val="center"/>
        <w:rPr>
          <w:b/>
          <w:sz w:val="28"/>
          <w:szCs w:val="28"/>
        </w:rPr>
      </w:pPr>
      <w:r w:rsidRPr="00E21958">
        <w:rPr>
          <w:b/>
          <w:sz w:val="28"/>
          <w:szCs w:val="28"/>
        </w:rPr>
        <w:t>«Гжельский государственный университет»</w:t>
      </w:r>
    </w:p>
    <w:p w:rsidR="00A3058E" w:rsidRPr="00E21958" w:rsidRDefault="00A3058E" w:rsidP="00323BD4">
      <w:pPr>
        <w:spacing w:line="360" w:lineRule="auto"/>
        <w:jc w:val="center"/>
        <w:rPr>
          <w:sz w:val="28"/>
          <w:szCs w:val="28"/>
        </w:rPr>
      </w:pPr>
      <w:r w:rsidRPr="00E21958">
        <w:rPr>
          <w:sz w:val="28"/>
          <w:szCs w:val="28"/>
        </w:rPr>
        <w:t>(ГГУ)</w:t>
      </w:r>
    </w:p>
    <w:p w:rsidR="00A3058E" w:rsidRPr="00E21958" w:rsidRDefault="00A3058E" w:rsidP="00323BD4">
      <w:pPr>
        <w:spacing w:line="360" w:lineRule="auto"/>
        <w:rPr>
          <w:sz w:val="28"/>
          <w:szCs w:val="28"/>
        </w:rPr>
      </w:pPr>
    </w:p>
    <w:p w:rsidR="00A3058E" w:rsidRPr="00E21958" w:rsidRDefault="00A3058E" w:rsidP="00323BD4">
      <w:pPr>
        <w:pStyle w:val="Style15"/>
        <w:tabs>
          <w:tab w:val="left" w:leader="underscore" w:pos="9760"/>
        </w:tabs>
        <w:spacing w:line="360" w:lineRule="auto"/>
        <w:rPr>
          <w:rStyle w:val="FontStyle53"/>
          <w:sz w:val="28"/>
          <w:szCs w:val="28"/>
        </w:rPr>
      </w:pPr>
    </w:p>
    <w:p w:rsidR="00A3058E" w:rsidRPr="00E21958" w:rsidRDefault="00A3058E" w:rsidP="00323BD4">
      <w:pPr>
        <w:pStyle w:val="Style15"/>
        <w:tabs>
          <w:tab w:val="left" w:leader="underscore" w:pos="9760"/>
        </w:tabs>
        <w:spacing w:line="360" w:lineRule="auto"/>
        <w:rPr>
          <w:rStyle w:val="FontStyle53"/>
          <w:sz w:val="28"/>
          <w:szCs w:val="28"/>
        </w:rPr>
      </w:pPr>
    </w:p>
    <w:p w:rsidR="00A3058E" w:rsidRPr="00E21958" w:rsidRDefault="00A3058E" w:rsidP="00323BD4">
      <w:pPr>
        <w:tabs>
          <w:tab w:val="left" w:pos="680"/>
          <w:tab w:val="left" w:pos="851"/>
          <w:tab w:val="left" w:pos="6240"/>
        </w:tabs>
        <w:spacing w:line="360" w:lineRule="auto"/>
        <w:rPr>
          <w:noProof/>
          <w:sz w:val="28"/>
          <w:szCs w:val="28"/>
        </w:rPr>
      </w:pPr>
    </w:p>
    <w:p w:rsidR="00A3058E" w:rsidRPr="00E21958" w:rsidRDefault="00A3058E" w:rsidP="00323BD4">
      <w:pPr>
        <w:tabs>
          <w:tab w:val="left" w:pos="680"/>
          <w:tab w:val="left" w:pos="851"/>
          <w:tab w:val="left" w:pos="6240"/>
        </w:tabs>
        <w:spacing w:line="360" w:lineRule="auto"/>
        <w:rPr>
          <w:sz w:val="28"/>
          <w:szCs w:val="28"/>
        </w:rPr>
      </w:pPr>
    </w:p>
    <w:p w:rsidR="00731E76" w:rsidRPr="00E21958" w:rsidRDefault="00A3058E" w:rsidP="00323BD4">
      <w:pPr>
        <w:pStyle w:val="Style11"/>
        <w:widowControl/>
        <w:spacing w:line="360" w:lineRule="auto"/>
        <w:rPr>
          <w:b/>
          <w:bCs/>
          <w:sz w:val="28"/>
          <w:szCs w:val="28"/>
          <w:u w:val="single"/>
        </w:rPr>
      </w:pPr>
      <w:r w:rsidRPr="00E21958">
        <w:rPr>
          <w:b/>
          <w:bCs/>
          <w:sz w:val="28"/>
          <w:szCs w:val="28"/>
          <w:u w:val="single"/>
        </w:rPr>
        <w:t xml:space="preserve">ПРОГРАММА </w:t>
      </w:r>
      <w:r w:rsidR="00731E76" w:rsidRPr="00E21958">
        <w:rPr>
          <w:b/>
          <w:bCs/>
          <w:sz w:val="28"/>
          <w:szCs w:val="28"/>
          <w:u w:val="single"/>
        </w:rPr>
        <w:t xml:space="preserve">УЧЕБНОЙ </w:t>
      </w:r>
      <w:r w:rsidRPr="00E21958">
        <w:rPr>
          <w:b/>
          <w:bCs/>
          <w:sz w:val="28"/>
          <w:szCs w:val="28"/>
          <w:u w:val="single"/>
        </w:rPr>
        <w:t>ПРАКТИКИ</w:t>
      </w:r>
      <w:r w:rsidR="00032225" w:rsidRPr="00E21958">
        <w:rPr>
          <w:b/>
          <w:bCs/>
          <w:sz w:val="28"/>
          <w:szCs w:val="28"/>
          <w:u w:val="single"/>
        </w:rPr>
        <w:t xml:space="preserve"> </w:t>
      </w:r>
    </w:p>
    <w:p w:rsidR="00A3058E" w:rsidRPr="00E21958" w:rsidRDefault="00731E76" w:rsidP="00323BD4">
      <w:pPr>
        <w:pStyle w:val="Style11"/>
        <w:widowControl/>
        <w:spacing w:line="360" w:lineRule="auto"/>
        <w:rPr>
          <w:b/>
          <w:bCs/>
          <w:sz w:val="28"/>
          <w:szCs w:val="28"/>
        </w:rPr>
      </w:pPr>
      <w:r w:rsidRPr="00E21958">
        <w:rPr>
          <w:b/>
          <w:bCs/>
          <w:sz w:val="28"/>
          <w:szCs w:val="28"/>
        </w:rPr>
        <w:t xml:space="preserve">(ПРАКТИКИ </w:t>
      </w:r>
      <w:r w:rsidR="00032225" w:rsidRPr="00E21958">
        <w:rPr>
          <w:b/>
          <w:bCs/>
          <w:sz w:val="28"/>
          <w:szCs w:val="28"/>
        </w:rPr>
        <w:t>ПО ПОЛУЧЕНИЮ ПЕРВИЧНЫХ ПРОФЕССИОНАЛЬНЫХ УМЕНИЙ И НАВЫКОВ</w:t>
      </w:r>
      <w:r w:rsidRPr="00E21958">
        <w:rPr>
          <w:b/>
          <w:bCs/>
          <w:sz w:val="28"/>
          <w:szCs w:val="28"/>
        </w:rPr>
        <w:t>)</w:t>
      </w:r>
    </w:p>
    <w:p w:rsidR="00A3058E" w:rsidRPr="00E21958" w:rsidRDefault="00A3058E" w:rsidP="00323BD4">
      <w:pPr>
        <w:tabs>
          <w:tab w:val="left" w:pos="680"/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A3058E" w:rsidRPr="00E21958" w:rsidRDefault="00A3058E" w:rsidP="00323BD4">
      <w:pPr>
        <w:pStyle w:val="Style15"/>
        <w:tabs>
          <w:tab w:val="left" w:leader="underscore" w:pos="9856"/>
        </w:tabs>
        <w:spacing w:line="360" w:lineRule="auto"/>
        <w:rPr>
          <w:rStyle w:val="FontStyle53"/>
          <w:sz w:val="28"/>
          <w:szCs w:val="28"/>
        </w:rPr>
      </w:pPr>
    </w:p>
    <w:p w:rsidR="00A3058E" w:rsidRPr="00E21958" w:rsidRDefault="00A3058E" w:rsidP="00323BD4">
      <w:pPr>
        <w:pStyle w:val="Style12"/>
        <w:spacing w:line="360" w:lineRule="auto"/>
        <w:rPr>
          <w:rStyle w:val="FontStyle60"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A3058E" w:rsidRPr="00E21958" w:rsidTr="00A3058E">
        <w:trPr>
          <w:trHeight w:val="409"/>
        </w:trPr>
        <w:tc>
          <w:tcPr>
            <w:tcW w:w="3794" w:type="dxa"/>
            <w:hideMark/>
          </w:tcPr>
          <w:p w:rsidR="00A3058E" w:rsidRPr="00E21958" w:rsidRDefault="00A3058E" w:rsidP="00323BD4">
            <w:pPr>
              <w:pStyle w:val="Style15"/>
              <w:tabs>
                <w:tab w:val="left" w:leader="underscore" w:pos="9524"/>
              </w:tabs>
              <w:spacing w:line="360" w:lineRule="auto"/>
              <w:jc w:val="left"/>
              <w:rPr>
                <w:rStyle w:val="FontStyle53"/>
                <w:sz w:val="28"/>
                <w:szCs w:val="28"/>
              </w:rPr>
            </w:pPr>
            <w:r w:rsidRPr="00E21958">
              <w:rPr>
                <w:rStyle w:val="FontStyle53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:rsidR="00A3058E" w:rsidRPr="00E21958" w:rsidRDefault="00DA5D0E" w:rsidP="00323BD4">
            <w:pPr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E21958">
              <w:rPr>
                <w:color w:val="000000"/>
                <w:sz w:val="28"/>
                <w:szCs w:val="28"/>
              </w:rPr>
              <w:t xml:space="preserve">Социально-культурная деятельность </w:t>
            </w:r>
          </w:p>
        </w:tc>
      </w:tr>
      <w:tr w:rsidR="00A3058E" w:rsidRPr="00E21958" w:rsidTr="00A3058E">
        <w:tc>
          <w:tcPr>
            <w:tcW w:w="3794" w:type="dxa"/>
            <w:hideMark/>
          </w:tcPr>
          <w:p w:rsidR="00A3058E" w:rsidRPr="00E21958" w:rsidRDefault="00A3058E" w:rsidP="00323BD4">
            <w:pPr>
              <w:pStyle w:val="Style12"/>
              <w:spacing w:line="360" w:lineRule="auto"/>
              <w:rPr>
                <w:rStyle w:val="FontStyle60"/>
                <w:b/>
                <w:sz w:val="28"/>
                <w:szCs w:val="28"/>
              </w:rPr>
            </w:pPr>
            <w:r w:rsidRPr="00E21958">
              <w:rPr>
                <w:rStyle w:val="FontStyle60"/>
                <w:b/>
                <w:sz w:val="28"/>
                <w:szCs w:val="28"/>
              </w:rPr>
              <w:t xml:space="preserve">Код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3058E" w:rsidRPr="00E21958" w:rsidRDefault="00DA5D0E" w:rsidP="00323BD4">
            <w:pPr>
              <w:pStyle w:val="Style12"/>
              <w:spacing w:line="360" w:lineRule="auto"/>
              <w:rPr>
                <w:rStyle w:val="FontStyle60"/>
                <w:sz w:val="28"/>
                <w:szCs w:val="28"/>
              </w:rPr>
            </w:pPr>
            <w:r w:rsidRPr="00E21958">
              <w:rPr>
                <w:color w:val="000000"/>
                <w:sz w:val="28"/>
                <w:szCs w:val="28"/>
              </w:rPr>
              <w:t>51.03.03</w:t>
            </w:r>
          </w:p>
        </w:tc>
      </w:tr>
      <w:tr w:rsidR="00A3058E" w:rsidRPr="00E21958" w:rsidTr="00A3058E">
        <w:trPr>
          <w:trHeight w:val="367"/>
        </w:trPr>
        <w:tc>
          <w:tcPr>
            <w:tcW w:w="3794" w:type="dxa"/>
            <w:hideMark/>
          </w:tcPr>
          <w:p w:rsidR="00A3058E" w:rsidRPr="00E21958" w:rsidRDefault="00A3058E" w:rsidP="00323BD4">
            <w:pPr>
              <w:tabs>
                <w:tab w:val="left" w:pos="680"/>
                <w:tab w:val="left" w:pos="851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E21958">
              <w:rPr>
                <w:b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3058E" w:rsidRPr="00E21958" w:rsidRDefault="00A3058E" w:rsidP="00323BD4">
            <w:pPr>
              <w:tabs>
                <w:tab w:val="left" w:pos="680"/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3058E" w:rsidRPr="00E21958" w:rsidTr="00A3058E">
        <w:trPr>
          <w:trHeight w:val="402"/>
        </w:trPr>
        <w:tc>
          <w:tcPr>
            <w:tcW w:w="3794" w:type="dxa"/>
            <w:hideMark/>
          </w:tcPr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left"/>
              <w:rPr>
                <w:rStyle w:val="FontStyle53"/>
                <w:sz w:val="28"/>
                <w:szCs w:val="28"/>
              </w:rPr>
            </w:pPr>
            <w:r w:rsidRPr="00E21958">
              <w:rPr>
                <w:rStyle w:val="FontStyle53"/>
                <w:i/>
                <w:sz w:val="28"/>
                <w:szCs w:val="28"/>
              </w:rPr>
              <w:t>Вид деятельности</w:t>
            </w:r>
            <w:r w:rsidRPr="00E21958">
              <w:rPr>
                <w:rStyle w:val="FontStyle53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A3058E" w:rsidRPr="00E21958" w:rsidRDefault="00A3058E" w:rsidP="00323BD4">
            <w:pPr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E21958">
              <w:rPr>
                <w:rStyle w:val="FontStyle53"/>
                <w:b w:val="0"/>
                <w:sz w:val="28"/>
                <w:szCs w:val="28"/>
              </w:rPr>
              <w:t>Организационно-управленческая</w:t>
            </w:r>
          </w:p>
        </w:tc>
      </w:tr>
      <w:tr w:rsidR="00A3058E" w:rsidRPr="00E21958" w:rsidTr="00A3058E">
        <w:tc>
          <w:tcPr>
            <w:tcW w:w="3794" w:type="dxa"/>
          </w:tcPr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center"/>
              <w:rPr>
                <w:rStyle w:val="FontStyle53"/>
                <w:b w:val="0"/>
                <w:sz w:val="28"/>
                <w:szCs w:val="28"/>
              </w:rPr>
            </w:pPr>
          </w:p>
        </w:tc>
      </w:tr>
      <w:tr w:rsidR="00A3058E" w:rsidRPr="00E21958" w:rsidTr="00A3058E">
        <w:tc>
          <w:tcPr>
            <w:tcW w:w="3794" w:type="dxa"/>
          </w:tcPr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left"/>
              <w:rPr>
                <w:rStyle w:val="FontStyle53"/>
                <w:sz w:val="28"/>
                <w:szCs w:val="28"/>
              </w:rPr>
            </w:pPr>
            <w:proofErr w:type="gramStart"/>
            <w:r w:rsidRPr="00E21958">
              <w:rPr>
                <w:rStyle w:val="FontStyle53"/>
                <w:i/>
                <w:sz w:val="28"/>
                <w:szCs w:val="28"/>
              </w:rPr>
              <w:t>Квалификация  выпускника</w:t>
            </w:r>
            <w:proofErr w:type="gramEnd"/>
            <w:r w:rsidRPr="00E21958">
              <w:rPr>
                <w:rStyle w:val="FontStyle53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</w:p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</w:p>
          <w:p w:rsidR="00A3058E" w:rsidRPr="00E21958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E21958">
              <w:rPr>
                <w:rStyle w:val="FontStyle53"/>
                <w:b w:val="0"/>
                <w:sz w:val="28"/>
                <w:szCs w:val="28"/>
              </w:rPr>
              <w:t>бакалавр</w:t>
            </w:r>
          </w:p>
        </w:tc>
      </w:tr>
    </w:tbl>
    <w:p w:rsidR="00A3058E" w:rsidRPr="00E21958" w:rsidRDefault="00A3058E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sz w:val="28"/>
          <w:szCs w:val="28"/>
        </w:rPr>
      </w:pPr>
    </w:p>
    <w:p w:rsidR="00A3058E" w:rsidRPr="00E21958" w:rsidRDefault="00A3058E" w:rsidP="00E21958">
      <w:pPr>
        <w:pStyle w:val="Style15"/>
        <w:tabs>
          <w:tab w:val="left" w:leader="underscore" w:pos="9768"/>
        </w:tabs>
        <w:spacing w:line="360" w:lineRule="auto"/>
        <w:rPr>
          <w:rStyle w:val="FontStyle53"/>
          <w:sz w:val="28"/>
          <w:szCs w:val="28"/>
        </w:rPr>
      </w:pPr>
    </w:p>
    <w:p w:rsidR="00A3058E" w:rsidRPr="00E21958" w:rsidRDefault="00A3058E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sz w:val="28"/>
          <w:szCs w:val="28"/>
        </w:rPr>
      </w:pPr>
    </w:p>
    <w:p w:rsidR="00D12233" w:rsidRPr="00E21958" w:rsidRDefault="00D12233" w:rsidP="00323BD4">
      <w:pPr>
        <w:pStyle w:val="Style15"/>
        <w:tabs>
          <w:tab w:val="left" w:leader="underscore" w:pos="9768"/>
        </w:tabs>
        <w:spacing w:line="360" w:lineRule="auto"/>
        <w:rPr>
          <w:rStyle w:val="FontStyle53"/>
          <w:sz w:val="28"/>
          <w:szCs w:val="28"/>
        </w:rPr>
      </w:pPr>
    </w:p>
    <w:p w:rsidR="00A3058E" w:rsidRPr="00E21958" w:rsidRDefault="00A3058E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b w:val="0"/>
          <w:sz w:val="28"/>
          <w:szCs w:val="28"/>
        </w:rPr>
      </w:pPr>
      <w:r w:rsidRPr="00E21958">
        <w:rPr>
          <w:rStyle w:val="FontStyle53"/>
          <w:sz w:val="28"/>
          <w:szCs w:val="28"/>
        </w:rPr>
        <w:t xml:space="preserve">Пос. </w:t>
      </w:r>
      <w:proofErr w:type="spellStart"/>
      <w:r w:rsidRPr="00E21958">
        <w:rPr>
          <w:rStyle w:val="FontStyle53"/>
          <w:sz w:val="28"/>
          <w:szCs w:val="28"/>
        </w:rPr>
        <w:t>Электроизолятор</w:t>
      </w:r>
      <w:proofErr w:type="spellEnd"/>
    </w:p>
    <w:p w:rsidR="00A3058E" w:rsidRPr="00E21958" w:rsidRDefault="00A3058E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b w:val="0"/>
          <w:sz w:val="28"/>
          <w:szCs w:val="28"/>
        </w:rPr>
      </w:pPr>
      <w:r w:rsidRPr="00E21958">
        <w:rPr>
          <w:rStyle w:val="FontStyle53"/>
          <w:sz w:val="28"/>
          <w:szCs w:val="28"/>
        </w:rPr>
        <w:t>2016 г.</w:t>
      </w:r>
    </w:p>
    <w:p w:rsidR="00A3058E" w:rsidRPr="00323BD4" w:rsidRDefault="00A3058E" w:rsidP="00323BD4">
      <w:pPr>
        <w:rPr>
          <w:sz w:val="24"/>
          <w:szCs w:val="24"/>
        </w:rPr>
      </w:pPr>
    </w:p>
    <w:p w:rsidR="00D12233" w:rsidRPr="00323BD4" w:rsidRDefault="00D12233" w:rsidP="00323BD4">
      <w:pPr>
        <w:rPr>
          <w:sz w:val="24"/>
          <w:szCs w:val="24"/>
        </w:rPr>
      </w:pPr>
    </w:p>
    <w:p w:rsidR="00A3058E" w:rsidRPr="00323BD4" w:rsidRDefault="00A3058E" w:rsidP="00323BD4">
      <w:pPr>
        <w:pStyle w:val="Style11"/>
        <w:widowControl/>
        <w:jc w:val="both"/>
        <w:rPr>
          <w:bCs/>
        </w:rPr>
      </w:pPr>
      <w:r w:rsidRPr="00323BD4">
        <w:t>Программа учебной практики</w:t>
      </w:r>
      <w:r w:rsidR="00A334C3" w:rsidRPr="00323BD4">
        <w:t xml:space="preserve"> </w:t>
      </w:r>
      <w:r w:rsidR="00A334C3" w:rsidRPr="00323BD4">
        <w:rPr>
          <w:bCs/>
        </w:rPr>
        <w:t xml:space="preserve">(практики по получению первичных профессиональных умений и навыков) </w:t>
      </w:r>
      <w:r w:rsidRPr="00323BD4">
        <w:t xml:space="preserve">составлена в соответствии с требованиями федерального государственного образовательного стандарта высшего образования по направлению </w:t>
      </w:r>
      <w:proofErr w:type="gramStart"/>
      <w:r w:rsidR="00DA5D0E" w:rsidRPr="00323BD4">
        <w:t xml:space="preserve">51.03.03 </w:t>
      </w:r>
      <w:r w:rsidRPr="00323BD4">
        <w:t xml:space="preserve"> «</w:t>
      </w:r>
      <w:proofErr w:type="gramEnd"/>
      <w:r w:rsidR="00DA5D0E" w:rsidRPr="00323BD4">
        <w:rPr>
          <w:color w:val="000000"/>
        </w:rPr>
        <w:t>Социально-культурная деятельность</w:t>
      </w:r>
      <w:r w:rsidRPr="00323BD4">
        <w:t>».</w:t>
      </w:r>
    </w:p>
    <w:p w:rsidR="00A3058E" w:rsidRPr="00323BD4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323BD4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323BD4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323BD4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323BD4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323BD4" w:rsidRDefault="00A3058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Утверждено на заседании кафедры</w:t>
      </w:r>
      <w:r w:rsidR="0000371E" w:rsidRPr="00323BD4">
        <w:rPr>
          <w:sz w:val="24"/>
          <w:szCs w:val="24"/>
        </w:rPr>
        <w:t xml:space="preserve"> с</w:t>
      </w:r>
      <w:r w:rsidR="00DA5D0E" w:rsidRPr="00323BD4">
        <w:rPr>
          <w:color w:val="000000"/>
          <w:sz w:val="24"/>
          <w:szCs w:val="24"/>
        </w:rPr>
        <w:t>оциально-культурной деятельности и туризма</w:t>
      </w:r>
      <w:r w:rsidRPr="00323BD4">
        <w:rPr>
          <w:sz w:val="24"/>
          <w:szCs w:val="24"/>
        </w:rPr>
        <w:t xml:space="preserve">: протокол </w:t>
      </w:r>
      <w:proofErr w:type="gramStart"/>
      <w:r w:rsidRPr="00323BD4">
        <w:rPr>
          <w:sz w:val="24"/>
          <w:szCs w:val="24"/>
        </w:rPr>
        <w:t>№  _</w:t>
      </w:r>
      <w:proofErr w:type="gramEnd"/>
      <w:r w:rsidRPr="00323BD4">
        <w:rPr>
          <w:sz w:val="24"/>
          <w:szCs w:val="24"/>
        </w:rPr>
        <w:t>____</w:t>
      </w:r>
    </w:p>
    <w:p w:rsidR="00A3058E" w:rsidRPr="00323BD4" w:rsidRDefault="00A3058E" w:rsidP="00323BD4">
      <w:pPr>
        <w:jc w:val="both"/>
        <w:rPr>
          <w:sz w:val="24"/>
          <w:szCs w:val="24"/>
        </w:rPr>
      </w:pPr>
      <w:proofErr w:type="gramStart"/>
      <w:r w:rsidRPr="00323BD4">
        <w:rPr>
          <w:sz w:val="24"/>
          <w:szCs w:val="24"/>
        </w:rPr>
        <w:t xml:space="preserve">«  </w:t>
      </w:r>
      <w:proofErr w:type="gramEnd"/>
      <w:r w:rsidRPr="00323BD4">
        <w:rPr>
          <w:sz w:val="24"/>
          <w:szCs w:val="24"/>
        </w:rPr>
        <w:t xml:space="preserve">  » сентября 201____ г.</w:t>
      </w:r>
    </w:p>
    <w:p w:rsidR="00A3058E" w:rsidRPr="00323BD4" w:rsidRDefault="00A3058E" w:rsidP="00323BD4">
      <w:pPr>
        <w:jc w:val="both"/>
        <w:rPr>
          <w:sz w:val="24"/>
          <w:szCs w:val="24"/>
        </w:rPr>
      </w:pPr>
    </w:p>
    <w:p w:rsidR="00A3058E" w:rsidRPr="00323BD4" w:rsidRDefault="00A3058E" w:rsidP="00323BD4">
      <w:pPr>
        <w:jc w:val="both"/>
        <w:rPr>
          <w:sz w:val="24"/>
          <w:szCs w:val="24"/>
        </w:rPr>
      </w:pPr>
    </w:p>
    <w:p w:rsidR="00A3058E" w:rsidRPr="00323BD4" w:rsidRDefault="00A3058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Зав. кафедрой_____________________</w:t>
      </w:r>
      <w:proofErr w:type="gramStart"/>
      <w:r w:rsidRPr="00323BD4">
        <w:rPr>
          <w:sz w:val="24"/>
          <w:szCs w:val="24"/>
        </w:rPr>
        <w:t>_  _</w:t>
      </w:r>
      <w:proofErr w:type="gramEnd"/>
      <w:r w:rsidRPr="00323BD4">
        <w:rPr>
          <w:sz w:val="24"/>
          <w:szCs w:val="24"/>
        </w:rPr>
        <w:t>____________________</w:t>
      </w:r>
    </w:p>
    <w:p w:rsidR="00A3058E" w:rsidRPr="00323BD4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323BD4" w:rsidRDefault="00A3058E" w:rsidP="00323BD4">
      <w:pPr>
        <w:ind w:firstLine="709"/>
        <w:jc w:val="both"/>
        <w:rPr>
          <w:sz w:val="24"/>
          <w:szCs w:val="24"/>
        </w:rPr>
      </w:pPr>
    </w:p>
    <w:p w:rsidR="00B0397B" w:rsidRPr="00323BD4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323BD4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323BD4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323BD4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323BD4" w:rsidRDefault="00B0397B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7A69E4" w:rsidRPr="00323BD4" w:rsidRDefault="007A69E4" w:rsidP="00323BD4">
      <w:pPr>
        <w:jc w:val="both"/>
        <w:rPr>
          <w:b/>
          <w:bCs/>
          <w:sz w:val="24"/>
          <w:szCs w:val="24"/>
        </w:rPr>
      </w:pPr>
    </w:p>
    <w:p w:rsidR="00087507" w:rsidRPr="00323BD4" w:rsidRDefault="00087507" w:rsidP="00323BD4">
      <w:pPr>
        <w:jc w:val="both"/>
        <w:rPr>
          <w:b/>
          <w:bCs/>
          <w:sz w:val="24"/>
          <w:szCs w:val="24"/>
        </w:rPr>
      </w:pPr>
    </w:p>
    <w:p w:rsidR="00087507" w:rsidRPr="00323BD4" w:rsidRDefault="00087507" w:rsidP="00323BD4">
      <w:pPr>
        <w:jc w:val="both"/>
        <w:rPr>
          <w:b/>
          <w:bCs/>
          <w:sz w:val="24"/>
          <w:szCs w:val="24"/>
        </w:rPr>
      </w:pPr>
    </w:p>
    <w:p w:rsidR="00087507" w:rsidRPr="00323BD4" w:rsidRDefault="00087507" w:rsidP="00323BD4">
      <w:pPr>
        <w:jc w:val="both"/>
        <w:rPr>
          <w:b/>
          <w:bCs/>
          <w:sz w:val="24"/>
          <w:szCs w:val="24"/>
        </w:rPr>
      </w:pPr>
    </w:p>
    <w:p w:rsidR="007A69E4" w:rsidRDefault="007A69E4" w:rsidP="00323BD4">
      <w:pPr>
        <w:jc w:val="both"/>
        <w:rPr>
          <w:b/>
          <w:bCs/>
          <w:sz w:val="24"/>
          <w:szCs w:val="24"/>
        </w:rPr>
      </w:pPr>
    </w:p>
    <w:p w:rsidR="00323BD4" w:rsidRPr="00323BD4" w:rsidRDefault="00323BD4" w:rsidP="00323BD4">
      <w:pPr>
        <w:jc w:val="both"/>
        <w:rPr>
          <w:b/>
          <w:bCs/>
          <w:sz w:val="24"/>
          <w:szCs w:val="24"/>
        </w:rPr>
      </w:pPr>
    </w:p>
    <w:p w:rsidR="00A3058E" w:rsidRPr="00323BD4" w:rsidRDefault="00A3058E" w:rsidP="00323BD4">
      <w:pPr>
        <w:jc w:val="both"/>
        <w:rPr>
          <w:b/>
          <w:bCs/>
          <w:sz w:val="24"/>
          <w:szCs w:val="24"/>
        </w:rPr>
      </w:pPr>
    </w:p>
    <w:p w:rsidR="003F4E8C" w:rsidRPr="00323BD4" w:rsidRDefault="003F4E8C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Содержание: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1.Вид практики, способы и формы ее проведения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2.Перечень планируемых резу</w:t>
      </w:r>
      <w:r w:rsidR="003D4865" w:rsidRPr="00323BD4">
        <w:rPr>
          <w:bCs/>
          <w:sz w:val="24"/>
          <w:szCs w:val="24"/>
        </w:rPr>
        <w:t>льтатов обучения при прохождении</w:t>
      </w:r>
      <w:r w:rsidRPr="00323BD4">
        <w:rPr>
          <w:bCs/>
          <w:sz w:val="24"/>
          <w:szCs w:val="24"/>
        </w:rPr>
        <w:t xml:space="preserve"> практики, соотнесенных с планируемыми результатами освоения образовательной программы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3.Место практики в структуре ОП</w:t>
      </w:r>
      <w:r w:rsidR="0000371E" w:rsidRPr="00323BD4">
        <w:rPr>
          <w:bCs/>
          <w:sz w:val="24"/>
          <w:szCs w:val="24"/>
        </w:rPr>
        <w:t>ОП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4.Объем практики в зачетных единицах и ее продолжительности в неделях и академических часах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5.Содержание практики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6. Формы отчетности по практике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10.Описание материально-технической базы, необхо</w:t>
      </w:r>
      <w:r w:rsidR="002436D8" w:rsidRPr="00323BD4">
        <w:rPr>
          <w:bCs/>
          <w:sz w:val="24"/>
          <w:szCs w:val="24"/>
        </w:rPr>
        <w:t>димой для проведения пр</w:t>
      </w:r>
      <w:r w:rsidRPr="00323BD4">
        <w:rPr>
          <w:bCs/>
          <w:sz w:val="24"/>
          <w:szCs w:val="24"/>
        </w:rPr>
        <w:t>актики</w:t>
      </w:r>
    </w:p>
    <w:p w:rsidR="0079452B" w:rsidRPr="00323BD4" w:rsidRDefault="0079452B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087507" w:rsidRPr="00323BD4" w:rsidRDefault="00087507" w:rsidP="00323BD4">
      <w:pPr>
        <w:jc w:val="both"/>
        <w:rPr>
          <w:bCs/>
          <w:sz w:val="24"/>
          <w:szCs w:val="24"/>
        </w:rPr>
      </w:pPr>
    </w:p>
    <w:p w:rsidR="00285BD3" w:rsidRDefault="00285BD3" w:rsidP="00323BD4">
      <w:pPr>
        <w:jc w:val="both"/>
        <w:rPr>
          <w:bCs/>
          <w:sz w:val="24"/>
          <w:szCs w:val="24"/>
        </w:rPr>
      </w:pPr>
    </w:p>
    <w:p w:rsidR="00323BD4" w:rsidRDefault="00323BD4" w:rsidP="00323BD4">
      <w:pPr>
        <w:jc w:val="both"/>
        <w:rPr>
          <w:bCs/>
          <w:sz w:val="24"/>
          <w:szCs w:val="24"/>
        </w:rPr>
      </w:pPr>
    </w:p>
    <w:p w:rsidR="00323BD4" w:rsidRPr="00323BD4" w:rsidRDefault="00323BD4" w:rsidP="00323BD4">
      <w:pPr>
        <w:jc w:val="both"/>
        <w:rPr>
          <w:bCs/>
          <w:sz w:val="24"/>
          <w:szCs w:val="24"/>
        </w:rPr>
      </w:pPr>
    </w:p>
    <w:p w:rsidR="00285BD3" w:rsidRPr="00323BD4" w:rsidRDefault="00285BD3" w:rsidP="00323BD4">
      <w:pPr>
        <w:jc w:val="both"/>
        <w:rPr>
          <w:bCs/>
          <w:sz w:val="24"/>
          <w:szCs w:val="24"/>
        </w:rPr>
      </w:pPr>
    </w:p>
    <w:p w:rsidR="0079452B" w:rsidRPr="00323BD4" w:rsidRDefault="0079452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1.Вид практики, способы и формы ее проведения</w:t>
      </w: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 xml:space="preserve">Вид практики – учебная практика. </w:t>
      </w: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Тип практики – «Практика по получению первичных пр</w:t>
      </w:r>
      <w:r w:rsidR="005F0DBF" w:rsidRPr="00323BD4">
        <w:rPr>
          <w:bCs/>
          <w:sz w:val="24"/>
          <w:szCs w:val="24"/>
        </w:rPr>
        <w:t>офессиональных умений и навыков»</w:t>
      </w:r>
      <w:r w:rsidRPr="00323BD4">
        <w:rPr>
          <w:bCs/>
          <w:sz w:val="24"/>
          <w:szCs w:val="24"/>
        </w:rPr>
        <w:t xml:space="preserve">. Учебная практика запланирована для студентов, осваивающих программу по направлению подготовки </w:t>
      </w:r>
      <w:proofErr w:type="gramStart"/>
      <w:r w:rsidR="00DA5D0E" w:rsidRPr="00323BD4">
        <w:rPr>
          <w:sz w:val="24"/>
          <w:szCs w:val="24"/>
        </w:rPr>
        <w:t xml:space="preserve">51.03.03  </w:t>
      </w:r>
      <w:r w:rsidR="00DA5D0E" w:rsidRPr="00323BD4">
        <w:rPr>
          <w:color w:val="000000"/>
          <w:sz w:val="24"/>
          <w:szCs w:val="24"/>
        </w:rPr>
        <w:t>Социально</w:t>
      </w:r>
      <w:proofErr w:type="gramEnd"/>
      <w:r w:rsidR="00DA5D0E" w:rsidRPr="00323BD4">
        <w:rPr>
          <w:color w:val="000000"/>
          <w:sz w:val="24"/>
          <w:szCs w:val="24"/>
        </w:rPr>
        <w:t>-культурная деятельность</w:t>
      </w:r>
      <w:r w:rsidRPr="00323BD4">
        <w:rPr>
          <w:bCs/>
          <w:sz w:val="24"/>
          <w:szCs w:val="24"/>
        </w:rPr>
        <w:t>.</w:t>
      </w: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Способ проведения практики –</w:t>
      </w:r>
      <w:r w:rsidR="00032225" w:rsidRPr="00323BD4">
        <w:rPr>
          <w:bCs/>
          <w:sz w:val="24"/>
          <w:szCs w:val="24"/>
        </w:rPr>
        <w:t xml:space="preserve"> </w:t>
      </w:r>
      <w:r w:rsidRPr="00323BD4">
        <w:rPr>
          <w:bCs/>
          <w:sz w:val="24"/>
          <w:szCs w:val="24"/>
        </w:rPr>
        <w:t>выездная.</w:t>
      </w: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Форма проведения практики – дискретная</w:t>
      </w:r>
      <w:r w:rsidR="00A3058E" w:rsidRPr="00323BD4">
        <w:rPr>
          <w:bCs/>
          <w:sz w:val="24"/>
          <w:szCs w:val="24"/>
        </w:rPr>
        <w:t>.</w:t>
      </w:r>
    </w:p>
    <w:p w:rsidR="005562C8" w:rsidRPr="00323BD4" w:rsidRDefault="005562C8" w:rsidP="00323BD4">
      <w:pPr>
        <w:jc w:val="both"/>
        <w:rPr>
          <w:sz w:val="24"/>
          <w:szCs w:val="24"/>
        </w:rPr>
      </w:pPr>
      <w:r w:rsidRPr="00323BD4">
        <w:rPr>
          <w:rFonts w:eastAsiaTheme="minorHAnsi"/>
          <w:b/>
          <w:snapToGrid w:val="0"/>
          <w:color w:val="000000"/>
          <w:sz w:val="24"/>
          <w:szCs w:val="24"/>
        </w:rPr>
        <w:t>Цель</w:t>
      </w:r>
      <w:r w:rsidR="002436D8" w:rsidRPr="00323BD4">
        <w:rPr>
          <w:rFonts w:eastAsiaTheme="minorHAnsi"/>
          <w:snapToGrid w:val="0"/>
          <w:color w:val="000000"/>
          <w:sz w:val="24"/>
          <w:szCs w:val="24"/>
        </w:rPr>
        <w:t xml:space="preserve"> учебной практики</w:t>
      </w:r>
      <w:r w:rsidRPr="00323BD4">
        <w:rPr>
          <w:rFonts w:eastAsiaTheme="minorHAnsi"/>
          <w:snapToGrid w:val="0"/>
          <w:color w:val="000000"/>
          <w:sz w:val="24"/>
          <w:szCs w:val="24"/>
        </w:rPr>
        <w:t>:</w:t>
      </w:r>
    </w:p>
    <w:p w:rsidR="00236CC7" w:rsidRPr="00323BD4" w:rsidRDefault="005562C8" w:rsidP="00323BD4">
      <w:pPr>
        <w:ind w:hanging="176"/>
        <w:jc w:val="both"/>
        <w:rPr>
          <w:rFonts w:eastAsiaTheme="minorHAnsi"/>
          <w:sz w:val="24"/>
          <w:szCs w:val="24"/>
        </w:rPr>
      </w:pPr>
      <w:r w:rsidRPr="00323BD4">
        <w:rPr>
          <w:rFonts w:eastAsiaTheme="minorHAnsi"/>
          <w:sz w:val="24"/>
          <w:szCs w:val="24"/>
        </w:rPr>
        <w:t xml:space="preserve">- </w:t>
      </w:r>
      <w:r w:rsidR="00236CC7" w:rsidRPr="00323BD4">
        <w:rPr>
          <w:sz w:val="24"/>
          <w:szCs w:val="24"/>
          <w:lang w:eastAsia="ar-SA"/>
        </w:rPr>
        <w:t>формирование практических навыков в организации социально-культурной деятельности</w:t>
      </w:r>
      <w:r w:rsidR="00236CC7" w:rsidRPr="00323BD4">
        <w:rPr>
          <w:rFonts w:eastAsiaTheme="minorHAnsi"/>
          <w:sz w:val="24"/>
          <w:szCs w:val="24"/>
        </w:rPr>
        <w:t xml:space="preserve"> </w:t>
      </w:r>
    </w:p>
    <w:p w:rsidR="005562C8" w:rsidRPr="00323BD4" w:rsidRDefault="00236CC7" w:rsidP="00323BD4">
      <w:pPr>
        <w:ind w:hanging="176"/>
        <w:jc w:val="both"/>
        <w:rPr>
          <w:rFonts w:eastAsiaTheme="minorHAnsi"/>
          <w:sz w:val="24"/>
          <w:szCs w:val="24"/>
        </w:rPr>
      </w:pPr>
      <w:r w:rsidRPr="00323BD4">
        <w:rPr>
          <w:rFonts w:eastAsiaTheme="minorHAnsi"/>
          <w:sz w:val="24"/>
          <w:szCs w:val="24"/>
        </w:rPr>
        <w:t xml:space="preserve">- </w:t>
      </w:r>
      <w:r w:rsidR="005562C8" w:rsidRPr="00323BD4">
        <w:rPr>
          <w:rFonts w:eastAsiaTheme="minorHAnsi"/>
          <w:sz w:val="24"/>
          <w:szCs w:val="24"/>
        </w:rPr>
        <w:t xml:space="preserve">закрепление и углубление теоретических знаний, полученных студентами в процессе аудиторных занятий; </w:t>
      </w:r>
    </w:p>
    <w:p w:rsidR="005562C8" w:rsidRPr="00323BD4" w:rsidRDefault="005562C8" w:rsidP="00323BD4">
      <w:pPr>
        <w:ind w:hanging="176"/>
        <w:jc w:val="both"/>
        <w:rPr>
          <w:rFonts w:eastAsiaTheme="minorHAnsi"/>
          <w:sz w:val="24"/>
          <w:szCs w:val="24"/>
        </w:rPr>
      </w:pPr>
      <w:r w:rsidRPr="00323BD4">
        <w:rPr>
          <w:rFonts w:eastAsiaTheme="minorHAnsi"/>
          <w:sz w:val="24"/>
          <w:szCs w:val="24"/>
        </w:rPr>
        <w:t xml:space="preserve">- расширение профессионального кругозора студентов; </w:t>
      </w:r>
    </w:p>
    <w:p w:rsidR="005562C8" w:rsidRPr="00323BD4" w:rsidRDefault="005562C8" w:rsidP="00323BD4">
      <w:pPr>
        <w:ind w:hanging="176"/>
        <w:jc w:val="both"/>
        <w:rPr>
          <w:rFonts w:eastAsiaTheme="minorHAnsi"/>
          <w:sz w:val="24"/>
          <w:szCs w:val="24"/>
        </w:rPr>
      </w:pPr>
      <w:r w:rsidRPr="00323BD4">
        <w:rPr>
          <w:rFonts w:eastAsiaTheme="minorHAnsi"/>
          <w:sz w:val="24"/>
          <w:szCs w:val="24"/>
        </w:rPr>
        <w:t xml:space="preserve">- изучение опыта работы в сфере деятельности, соответствующей направлению подготовки </w:t>
      </w:r>
      <w:proofErr w:type="spellStart"/>
      <w:r w:rsidRPr="00323BD4">
        <w:rPr>
          <w:rFonts w:eastAsiaTheme="minorHAnsi"/>
          <w:sz w:val="24"/>
          <w:szCs w:val="24"/>
        </w:rPr>
        <w:t>бакалавриата</w:t>
      </w:r>
      <w:proofErr w:type="spellEnd"/>
      <w:r w:rsidRPr="00323BD4">
        <w:rPr>
          <w:rFonts w:eastAsiaTheme="minorHAnsi"/>
          <w:sz w:val="24"/>
          <w:szCs w:val="24"/>
        </w:rPr>
        <w:t xml:space="preserve"> </w:t>
      </w:r>
      <w:proofErr w:type="gramStart"/>
      <w:r w:rsidR="00DA5D0E" w:rsidRPr="00323BD4">
        <w:rPr>
          <w:sz w:val="24"/>
          <w:szCs w:val="24"/>
        </w:rPr>
        <w:t xml:space="preserve">51.03.03  </w:t>
      </w:r>
      <w:r w:rsidR="00DA5D0E" w:rsidRPr="00323BD4">
        <w:rPr>
          <w:color w:val="000000"/>
          <w:sz w:val="24"/>
          <w:szCs w:val="24"/>
        </w:rPr>
        <w:t>Социально</w:t>
      </w:r>
      <w:proofErr w:type="gramEnd"/>
      <w:r w:rsidR="00DA5D0E" w:rsidRPr="00323BD4">
        <w:rPr>
          <w:color w:val="000000"/>
          <w:sz w:val="24"/>
          <w:szCs w:val="24"/>
        </w:rPr>
        <w:t>-культурная деятельность</w:t>
      </w:r>
      <w:r w:rsidRPr="00323BD4">
        <w:rPr>
          <w:rFonts w:eastAsiaTheme="minorHAnsi"/>
          <w:sz w:val="24"/>
          <w:szCs w:val="24"/>
        </w:rPr>
        <w:t>.</w:t>
      </w:r>
    </w:p>
    <w:p w:rsidR="00384634" w:rsidRPr="00323BD4" w:rsidRDefault="00384634" w:rsidP="00323BD4">
      <w:pPr>
        <w:ind w:hanging="176"/>
        <w:jc w:val="both"/>
        <w:rPr>
          <w:rFonts w:eastAsiaTheme="minorHAnsi"/>
          <w:sz w:val="24"/>
          <w:szCs w:val="24"/>
        </w:rPr>
      </w:pPr>
    </w:p>
    <w:p w:rsidR="005562C8" w:rsidRPr="00323BD4" w:rsidRDefault="005562C8" w:rsidP="00323BD4">
      <w:pPr>
        <w:tabs>
          <w:tab w:val="left" w:pos="176"/>
        </w:tabs>
        <w:jc w:val="both"/>
        <w:rPr>
          <w:color w:val="000000" w:themeColor="text1"/>
          <w:sz w:val="24"/>
          <w:szCs w:val="24"/>
          <w:lang w:eastAsia="ru-RU"/>
        </w:rPr>
      </w:pPr>
      <w:r w:rsidRPr="00323BD4">
        <w:rPr>
          <w:b/>
          <w:color w:val="000000" w:themeColor="text1"/>
          <w:sz w:val="24"/>
          <w:szCs w:val="24"/>
          <w:lang w:eastAsia="ru-RU"/>
        </w:rPr>
        <w:t>Задачами</w:t>
      </w:r>
      <w:r w:rsidRPr="00323BD4">
        <w:rPr>
          <w:color w:val="000000" w:themeColor="text1"/>
          <w:sz w:val="24"/>
          <w:szCs w:val="24"/>
          <w:lang w:eastAsia="ru-RU"/>
        </w:rPr>
        <w:t xml:space="preserve"> учебной практики являются: </w:t>
      </w:r>
    </w:p>
    <w:p w:rsidR="00236CC7" w:rsidRPr="00323BD4" w:rsidRDefault="005562C8" w:rsidP="00323BD4">
      <w:pPr>
        <w:widowControl w:val="0"/>
        <w:shd w:val="clear" w:color="auto" w:fill="FFFFFF"/>
        <w:tabs>
          <w:tab w:val="left" w:pos="360"/>
          <w:tab w:val="left" w:pos="680"/>
        </w:tabs>
        <w:autoSpaceDE w:val="0"/>
        <w:jc w:val="both"/>
        <w:rPr>
          <w:sz w:val="24"/>
          <w:szCs w:val="24"/>
          <w:lang w:eastAsia="ar-SA"/>
        </w:rPr>
      </w:pPr>
      <w:r w:rsidRPr="00323BD4">
        <w:rPr>
          <w:color w:val="000000" w:themeColor="text1"/>
          <w:sz w:val="24"/>
          <w:szCs w:val="24"/>
          <w:lang w:eastAsia="ru-RU"/>
        </w:rPr>
        <w:t xml:space="preserve"> </w:t>
      </w:r>
      <w:r w:rsidR="00384634" w:rsidRPr="00323BD4">
        <w:rPr>
          <w:bCs/>
          <w:sz w:val="24"/>
          <w:szCs w:val="24"/>
          <w:lang w:eastAsia="ar-SA"/>
        </w:rPr>
        <w:t xml:space="preserve">- </w:t>
      </w:r>
      <w:r w:rsidR="00236CC7" w:rsidRPr="00323BD4">
        <w:rPr>
          <w:sz w:val="24"/>
          <w:szCs w:val="24"/>
          <w:lang w:eastAsia="ar-SA"/>
        </w:rPr>
        <w:t>ознакомление студентов с организацией и осуществлением социально-культурной деятельности в учреждениях и организациях разного типа;</w:t>
      </w:r>
    </w:p>
    <w:p w:rsidR="00236CC7" w:rsidRPr="00323BD4" w:rsidRDefault="00384634" w:rsidP="00323BD4">
      <w:pPr>
        <w:pStyle w:val="a3"/>
        <w:tabs>
          <w:tab w:val="left" w:pos="176"/>
        </w:tabs>
        <w:ind w:left="0"/>
        <w:jc w:val="both"/>
        <w:rPr>
          <w:color w:val="000000" w:themeColor="text1"/>
          <w:sz w:val="24"/>
          <w:szCs w:val="24"/>
          <w:lang w:eastAsia="ru-RU"/>
        </w:rPr>
      </w:pPr>
      <w:r w:rsidRPr="00323BD4">
        <w:rPr>
          <w:bCs/>
          <w:sz w:val="24"/>
          <w:szCs w:val="24"/>
          <w:lang w:eastAsia="ar-SA"/>
        </w:rPr>
        <w:t>- знакомство с опытом работы учреждений образования, культуры, социальной защиты</w:t>
      </w:r>
      <w:r w:rsidRPr="00323BD4">
        <w:rPr>
          <w:color w:val="000000" w:themeColor="text1"/>
          <w:sz w:val="24"/>
          <w:szCs w:val="24"/>
          <w:lang w:eastAsia="ru-RU"/>
        </w:rPr>
        <w:t xml:space="preserve"> </w:t>
      </w:r>
    </w:p>
    <w:p w:rsidR="005562C8" w:rsidRPr="00323BD4" w:rsidRDefault="00236CC7" w:rsidP="00323BD4">
      <w:pPr>
        <w:pStyle w:val="a3"/>
        <w:tabs>
          <w:tab w:val="left" w:pos="176"/>
        </w:tabs>
        <w:ind w:left="0"/>
        <w:jc w:val="both"/>
        <w:rPr>
          <w:color w:val="000000" w:themeColor="text1"/>
          <w:sz w:val="24"/>
          <w:szCs w:val="24"/>
          <w:lang w:eastAsia="ru-RU"/>
        </w:rPr>
      </w:pPr>
      <w:r w:rsidRPr="00323BD4">
        <w:rPr>
          <w:color w:val="000000" w:themeColor="text1"/>
          <w:sz w:val="24"/>
          <w:szCs w:val="24"/>
          <w:lang w:eastAsia="ru-RU"/>
        </w:rPr>
        <w:t xml:space="preserve">- </w:t>
      </w:r>
      <w:r w:rsidR="005562C8" w:rsidRPr="00323BD4">
        <w:rPr>
          <w:color w:val="000000" w:themeColor="text1"/>
          <w:sz w:val="24"/>
          <w:szCs w:val="24"/>
          <w:lang w:eastAsia="ru-RU"/>
        </w:rPr>
        <w:t>изучение структуры управления организацией, функций и методов управления, документооборота в организации</w:t>
      </w:r>
      <w:r w:rsidR="00D26BFE" w:rsidRPr="00323BD4">
        <w:rPr>
          <w:color w:val="000000" w:themeColor="text1"/>
          <w:sz w:val="24"/>
          <w:szCs w:val="24"/>
          <w:lang w:eastAsia="ru-RU"/>
        </w:rPr>
        <w:t xml:space="preserve"> в области СКД</w:t>
      </w:r>
      <w:r w:rsidR="005562C8" w:rsidRPr="00323BD4">
        <w:rPr>
          <w:color w:val="000000" w:themeColor="text1"/>
          <w:sz w:val="24"/>
          <w:szCs w:val="24"/>
          <w:lang w:eastAsia="ru-RU"/>
        </w:rPr>
        <w:t xml:space="preserve">; </w:t>
      </w:r>
    </w:p>
    <w:p w:rsidR="005562C8" w:rsidRPr="00323BD4" w:rsidRDefault="005562C8" w:rsidP="00323BD4">
      <w:pPr>
        <w:pStyle w:val="a3"/>
        <w:tabs>
          <w:tab w:val="left" w:pos="176"/>
        </w:tabs>
        <w:ind w:left="0"/>
        <w:jc w:val="both"/>
        <w:rPr>
          <w:color w:val="000000" w:themeColor="text1"/>
          <w:sz w:val="24"/>
          <w:szCs w:val="24"/>
          <w:lang w:eastAsia="ru-RU"/>
        </w:rPr>
      </w:pPr>
      <w:r w:rsidRPr="00323BD4">
        <w:rPr>
          <w:color w:val="000000" w:themeColor="text1"/>
          <w:sz w:val="24"/>
          <w:szCs w:val="24"/>
          <w:lang w:eastAsia="ru-RU"/>
        </w:rPr>
        <w:t xml:space="preserve">-  изучение должностных инструкций менеджеров организации; </w:t>
      </w:r>
    </w:p>
    <w:p w:rsidR="005562C8" w:rsidRPr="00323BD4" w:rsidRDefault="005562C8" w:rsidP="00323BD4">
      <w:pPr>
        <w:pStyle w:val="a3"/>
        <w:tabs>
          <w:tab w:val="left" w:pos="176"/>
        </w:tabs>
        <w:ind w:left="0"/>
        <w:jc w:val="both"/>
        <w:rPr>
          <w:color w:val="000000" w:themeColor="text1"/>
          <w:sz w:val="24"/>
          <w:szCs w:val="24"/>
          <w:lang w:eastAsia="ru-RU"/>
        </w:rPr>
      </w:pPr>
      <w:r w:rsidRPr="00323BD4">
        <w:rPr>
          <w:color w:val="000000" w:themeColor="text1"/>
          <w:sz w:val="24"/>
          <w:szCs w:val="24"/>
          <w:lang w:eastAsia="ru-RU"/>
        </w:rPr>
        <w:t xml:space="preserve">- изучение методов контроля за принятыми решениями; </w:t>
      </w:r>
    </w:p>
    <w:p w:rsidR="00D26BFE" w:rsidRPr="00323BD4" w:rsidRDefault="0091543A" w:rsidP="00323BD4">
      <w:pPr>
        <w:tabs>
          <w:tab w:val="left" w:pos="360"/>
        </w:tabs>
        <w:jc w:val="both"/>
        <w:rPr>
          <w:color w:val="000000" w:themeColor="text1"/>
          <w:sz w:val="24"/>
          <w:szCs w:val="24"/>
          <w:lang w:eastAsia="ru-RU"/>
        </w:rPr>
      </w:pPr>
      <w:r w:rsidRPr="00323BD4">
        <w:rPr>
          <w:color w:val="000000" w:themeColor="text1"/>
          <w:sz w:val="24"/>
          <w:szCs w:val="24"/>
          <w:lang w:eastAsia="ru-RU"/>
        </w:rPr>
        <w:t>-</w:t>
      </w:r>
      <w:r w:rsidR="005562C8" w:rsidRPr="00323BD4">
        <w:rPr>
          <w:color w:val="000000" w:themeColor="text1"/>
          <w:sz w:val="24"/>
          <w:szCs w:val="24"/>
          <w:lang w:eastAsia="ru-RU"/>
        </w:rPr>
        <w:t xml:space="preserve"> изучение опыта принятия эффективных управленческих решений</w:t>
      </w:r>
      <w:r w:rsidR="007C1986" w:rsidRPr="00323BD4">
        <w:rPr>
          <w:color w:val="000000" w:themeColor="text1"/>
          <w:sz w:val="24"/>
          <w:szCs w:val="24"/>
          <w:lang w:eastAsia="ru-RU"/>
        </w:rPr>
        <w:t xml:space="preserve">; </w:t>
      </w:r>
    </w:p>
    <w:p w:rsidR="00D26BFE" w:rsidRPr="00323BD4" w:rsidRDefault="00D26BFE" w:rsidP="00323BD4">
      <w:pPr>
        <w:pStyle w:val="a3"/>
        <w:tabs>
          <w:tab w:val="left" w:pos="176"/>
        </w:tabs>
        <w:ind w:left="0"/>
        <w:jc w:val="both"/>
        <w:rPr>
          <w:color w:val="000000" w:themeColor="text1"/>
          <w:sz w:val="24"/>
          <w:szCs w:val="24"/>
          <w:lang w:eastAsia="ru-RU"/>
        </w:rPr>
      </w:pPr>
    </w:p>
    <w:p w:rsidR="002436D8" w:rsidRPr="00323BD4" w:rsidRDefault="00CF2946" w:rsidP="00323BD4">
      <w:pPr>
        <w:shd w:val="clear" w:color="auto" w:fill="FFFFFF"/>
        <w:ind w:firstLine="720"/>
        <w:jc w:val="both"/>
        <w:rPr>
          <w:sz w:val="24"/>
          <w:szCs w:val="24"/>
          <w:lang w:eastAsia="ar-SA"/>
        </w:rPr>
      </w:pPr>
      <w:r w:rsidRPr="00323BD4">
        <w:rPr>
          <w:b/>
          <w:sz w:val="24"/>
          <w:szCs w:val="24"/>
        </w:rPr>
        <w:t xml:space="preserve">Место </w:t>
      </w:r>
      <w:r w:rsidR="00E21958">
        <w:rPr>
          <w:b/>
          <w:sz w:val="24"/>
          <w:szCs w:val="24"/>
        </w:rPr>
        <w:t xml:space="preserve">проведения </w:t>
      </w:r>
      <w:r w:rsidRPr="00323BD4">
        <w:rPr>
          <w:b/>
          <w:sz w:val="24"/>
          <w:szCs w:val="24"/>
        </w:rPr>
        <w:t>учебной практики</w:t>
      </w:r>
      <w:r w:rsidR="0091543A" w:rsidRPr="00323BD4">
        <w:rPr>
          <w:sz w:val="24"/>
          <w:szCs w:val="24"/>
        </w:rPr>
        <w:t xml:space="preserve"> </w:t>
      </w:r>
      <w:r w:rsidR="00CD78D0" w:rsidRPr="00323BD4">
        <w:rPr>
          <w:color w:val="000000" w:themeColor="text1"/>
          <w:sz w:val="24"/>
          <w:szCs w:val="24"/>
        </w:rPr>
        <w:t>(</w:t>
      </w:r>
      <w:r w:rsidR="00CD78D0" w:rsidRPr="00323BD4">
        <w:rPr>
          <w:sz w:val="24"/>
          <w:szCs w:val="24"/>
        </w:rPr>
        <w:t xml:space="preserve">практики по получению </w:t>
      </w:r>
      <w:r w:rsidR="0091543A" w:rsidRPr="00323BD4">
        <w:rPr>
          <w:sz w:val="24"/>
          <w:szCs w:val="24"/>
        </w:rPr>
        <w:t>первичных профессиональных умений и навыков</w:t>
      </w:r>
      <w:r w:rsidR="00CD78D0" w:rsidRPr="00323BD4">
        <w:rPr>
          <w:sz w:val="24"/>
          <w:szCs w:val="24"/>
        </w:rPr>
        <w:t>)</w:t>
      </w:r>
      <w:r w:rsidR="00CD78D0" w:rsidRPr="00323BD4">
        <w:rPr>
          <w:color w:val="000000" w:themeColor="text1"/>
          <w:sz w:val="24"/>
          <w:szCs w:val="24"/>
        </w:rPr>
        <w:t xml:space="preserve"> </w:t>
      </w:r>
      <w:r w:rsidR="00CD78D0" w:rsidRPr="00323BD4">
        <w:rPr>
          <w:sz w:val="24"/>
          <w:szCs w:val="24"/>
        </w:rPr>
        <w:t>– проводится в организациях</w:t>
      </w:r>
      <w:r w:rsidR="00F5551C" w:rsidRPr="00323BD4">
        <w:rPr>
          <w:sz w:val="24"/>
          <w:szCs w:val="24"/>
        </w:rPr>
        <w:t xml:space="preserve"> и учреждениях</w:t>
      </w:r>
      <w:r w:rsidR="00CD78D0" w:rsidRPr="00323BD4">
        <w:rPr>
          <w:sz w:val="24"/>
          <w:szCs w:val="24"/>
        </w:rPr>
        <w:t xml:space="preserve">  </w:t>
      </w:r>
      <w:r w:rsidR="00F5551C" w:rsidRPr="00323BD4">
        <w:rPr>
          <w:sz w:val="24"/>
          <w:szCs w:val="24"/>
        </w:rPr>
        <w:t>социально-культурной сферы</w:t>
      </w:r>
      <w:r w:rsidR="00236CC7" w:rsidRPr="00323BD4">
        <w:rPr>
          <w:sz w:val="24"/>
          <w:szCs w:val="24"/>
        </w:rPr>
        <w:t xml:space="preserve"> </w:t>
      </w:r>
      <w:r w:rsidR="00236CC7" w:rsidRPr="00323BD4">
        <w:rPr>
          <w:sz w:val="24"/>
          <w:szCs w:val="24"/>
          <w:lang w:eastAsia="ar-SA"/>
        </w:rPr>
        <w:t xml:space="preserve"> домах и дворцах культуры, учреждениях общего и дополнительного образования, парках культуры и отдыха, ста</w:t>
      </w:r>
      <w:r w:rsidR="00236CC7" w:rsidRPr="00323BD4">
        <w:rPr>
          <w:sz w:val="24"/>
          <w:szCs w:val="24"/>
          <w:lang w:eastAsia="ar-SA"/>
        </w:rPr>
        <w:softHyphen/>
        <w:t>дионах, клубах, концертных организа</w:t>
      </w:r>
      <w:r w:rsidR="00236CC7" w:rsidRPr="00323BD4">
        <w:rPr>
          <w:sz w:val="24"/>
          <w:szCs w:val="24"/>
          <w:lang w:eastAsia="ar-SA"/>
        </w:rPr>
        <w:softHyphen/>
        <w:t>циях, самодеятельных и профессиональных группах испол</w:t>
      </w:r>
      <w:r w:rsidR="00236CC7" w:rsidRPr="00323BD4">
        <w:rPr>
          <w:sz w:val="24"/>
          <w:szCs w:val="24"/>
          <w:lang w:eastAsia="ar-SA"/>
        </w:rPr>
        <w:softHyphen/>
        <w:t>нителей, театральных студиях, теле- и радиокомпаниях, рек</w:t>
      </w:r>
      <w:r w:rsidR="00236CC7" w:rsidRPr="00323BD4">
        <w:rPr>
          <w:sz w:val="24"/>
          <w:szCs w:val="24"/>
          <w:lang w:eastAsia="ar-SA"/>
        </w:rPr>
        <w:softHyphen/>
        <w:t>ламных фирм и других учреждениях, занимающихся вопросами соци</w:t>
      </w:r>
      <w:r w:rsidR="00236CC7" w:rsidRPr="00323BD4">
        <w:rPr>
          <w:sz w:val="24"/>
          <w:szCs w:val="24"/>
          <w:lang w:eastAsia="ar-SA"/>
        </w:rPr>
        <w:softHyphen/>
        <w:t>ально-культурной деятельности.</w:t>
      </w:r>
      <w:r w:rsidR="00CD78D0" w:rsidRPr="00323BD4">
        <w:rPr>
          <w:sz w:val="24"/>
          <w:szCs w:val="24"/>
        </w:rPr>
        <w:t xml:space="preserve"> </w:t>
      </w:r>
      <w:r w:rsidRPr="00323BD4">
        <w:rPr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CF2946" w:rsidRPr="00323BD4" w:rsidRDefault="00CF2946" w:rsidP="00323BD4">
      <w:pPr>
        <w:jc w:val="both"/>
        <w:rPr>
          <w:sz w:val="24"/>
          <w:szCs w:val="24"/>
        </w:rPr>
      </w:pPr>
    </w:p>
    <w:p w:rsidR="00D35DDA" w:rsidRPr="00323BD4" w:rsidRDefault="00D35DDA" w:rsidP="00323BD4">
      <w:pPr>
        <w:ind w:firstLine="54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Программа практики составлена в соответствии с:</w:t>
      </w:r>
    </w:p>
    <w:p w:rsidR="00D35DDA" w:rsidRPr="00323BD4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D35DDA" w:rsidRPr="00323BD4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D35DDA" w:rsidRPr="00323BD4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Приказом Министерства образования и науки Российской Федерации от 19.12.2013г. №1367 «Об утверждении порядка организации и осуществления образовательной деятельности по образовательным программам высшего образования</w:t>
      </w:r>
      <w:r w:rsidR="00DA5D0E" w:rsidRPr="00323BD4">
        <w:rPr>
          <w:sz w:val="24"/>
          <w:szCs w:val="24"/>
        </w:rPr>
        <w:t xml:space="preserve"> </w:t>
      </w:r>
      <w:r w:rsidRPr="00323BD4">
        <w:rPr>
          <w:sz w:val="24"/>
          <w:szCs w:val="24"/>
        </w:rPr>
        <w:t>-</w:t>
      </w:r>
      <w:r w:rsidR="00DA5D0E" w:rsidRPr="00323BD4">
        <w:rPr>
          <w:sz w:val="24"/>
          <w:szCs w:val="24"/>
        </w:rPr>
        <w:t xml:space="preserve"> </w:t>
      </w:r>
      <w:r w:rsidRPr="00323BD4">
        <w:rPr>
          <w:sz w:val="24"/>
          <w:szCs w:val="24"/>
        </w:rPr>
        <w:t xml:space="preserve">программам </w:t>
      </w:r>
      <w:proofErr w:type="spellStart"/>
      <w:r w:rsidRPr="00323BD4">
        <w:rPr>
          <w:sz w:val="24"/>
          <w:szCs w:val="24"/>
        </w:rPr>
        <w:t>бакалавриата</w:t>
      </w:r>
      <w:proofErr w:type="spellEnd"/>
      <w:r w:rsidRPr="00323BD4">
        <w:rPr>
          <w:sz w:val="24"/>
          <w:szCs w:val="24"/>
        </w:rPr>
        <w:t xml:space="preserve">, программам </w:t>
      </w:r>
      <w:proofErr w:type="spellStart"/>
      <w:r w:rsidRPr="00323BD4">
        <w:rPr>
          <w:sz w:val="24"/>
          <w:szCs w:val="24"/>
        </w:rPr>
        <w:t>специалитета</w:t>
      </w:r>
      <w:proofErr w:type="spellEnd"/>
      <w:r w:rsidRPr="00323BD4">
        <w:rPr>
          <w:sz w:val="24"/>
          <w:szCs w:val="24"/>
        </w:rPr>
        <w:t>, программам магистратуры»;</w:t>
      </w:r>
    </w:p>
    <w:p w:rsidR="00D26BFE" w:rsidRPr="00323BD4" w:rsidRDefault="00D26BFE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Приказом Министерства образования и науки Российской Федерации </w:t>
      </w:r>
      <w:proofErr w:type="gramStart"/>
      <w:r w:rsidRPr="00323BD4">
        <w:rPr>
          <w:sz w:val="24"/>
          <w:szCs w:val="24"/>
        </w:rPr>
        <w:t xml:space="preserve">от </w:t>
      </w:r>
      <w:r w:rsidRPr="00323BD4">
        <w:rPr>
          <w:bCs/>
          <w:sz w:val="24"/>
          <w:szCs w:val="24"/>
        </w:rPr>
        <w:t xml:space="preserve"> 11</w:t>
      </w:r>
      <w:proofErr w:type="gramEnd"/>
      <w:r w:rsidRPr="00323BD4">
        <w:rPr>
          <w:bCs/>
          <w:sz w:val="24"/>
          <w:szCs w:val="24"/>
        </w:rPr>
        <w:t xml:space="preserve"> августа 2016 г. № 995;</w:t>
      </w:r>
      <w:r w:rsidRPr="00323BD4">
        <w:rPr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высшего образования по направлению подготовки 51.03.03 - </w:t>
      </w:r>
      <w:r w:rsidR="0091543A" w:rsidRPr="00323BD4">
        <w:rPr>
          <w:rStyle w:val="FontStyle53"/>
          <w:b w:val="0"/>
          <w:sz w:val="24"/>
          <w:szCs w:val="24"/>
        </w:rPr>
        <w:t>С</w:t>
      </w:r>
      <w:r w:rsidRPr="00323BD4">
        <w:rPr>
          <w:rStyle w:val="FontStyle53"/>
          <w:b w:val="0"/>
          <w:sz w:val="24"/>
          <w:szCs w:val="24"/>
        </w:rPr>
        <w:t>оциально-культурная деятельность</w:t>
      </w:r>
      <w:r w:rsidRPr="00323BD4">
        <w:rPr>
          <w:sz w:val="24"/>
          <w:szCs w:val="24"/>
        </w:rPr>
        <w:t xml:space="preserve"> (уровень </w:t>
      </w:r>
      <w:proofErr w:type="spellStart"/>
      <w:r w:rsidRPr="00323BD4">
        <w:rPr>
          <w:sz w:val="24"/>
          <w:szCs w:val="24"/>
        </w:rPr>
        <w:t>бакалавриата</w:t>
      </w:r>
      <w:proofErr w:type="spellEnd"/>
      <w:r w:rsidRPr="00323BD4">
        <w:rPr>
          <w:sz w:val="24"/>
          <w:szCs w:val="24"/>
        </w:rPr>
        <w:t>);</w:t>
      </w:r>
      <w:r w:rsidRPr="00323BD4">
        <w:rPr>
          <w:bCs/>
          <w:sz w:val="24"/>
          <w:szCs w:val="24"/>
        </w:rPr>
        <w:t xml:space="preserve"> </w:t>
      </w:r>
    </w:p>
    <w:p w:rsidR="00D35DDA" w:rsidRPr="00323BD4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</w:p>
    <w:p w:rsidR="0079452B" w:rsidRPr="00323BD4" w:rsidRDefault="0079452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2.Перечень планируемых резу</w:t>
      </w:r>
      <w:r w:rsidR="00297987" w:rsidRPr="00323BD4">
        <w:rPr>
          <w:b/>
          <w:bCs/>
          <w:sz w:val="24"/>
          <w:szCs w:val="24"/>
        </w:rPr>
        <w:t>льтатов обучения при прохождении</w:t>
      </w:r>
      <w:r w:rsidRPr="00323BD4">
        <w:rPr>
          <w:b/>
          <w:bCs/>
          <w:sz w:val="24"/>
          <w:szCs w:val="24"/>
        </w:rPr>
        <w:t xml:space="preserve"> практики, соотнесенных с планируемыми результатами освоения образовательной программы</w:t>
      </w: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</w:p>
    <w:p w:rsidR="005562C8" w:rsidRPr="00323BD4" w:rsidRDefault="005562C8" w:rsidP="00323BD4">
      <w:pPr>
        <w:jc w:val="both"/>
        <w:rPr>
          <w:bCs/>
          <w:sz w:val="24"/>
          <w:szCs w:val="24"/>
        </w:rPr>
      </w:pPr>
    </w:p>
    <w:tbl>
      <w:tblPr>
        <w:tblStyle w:val="a4"/>
        <w:tblW w:w="9900" w:type="dxa"/>
        <w:tblLayout w:type="fixed"/>
        <w:tblLook w:val="04A0" w:firstRow="1" w:lastRow="0" w:firstColumn="1" w:lastColumn="0" w:noHBand="0" w:noVBand="1"/>
      </w:tblPr>
      <w:tblGrid>
        <w:gridCol w:w="2093"/>
        <w:gridCol w:w="7807"/>
      </w:tblGrid>
      <w:tr w:rsidR="005F730F" w:rsidRPr="00323BD4" w:rsidTr="00A3058E">
        <w:trPr>
          <w:trHeight w:val="324"/>
        </w:trPr>
        <w:tc>
          <w:tcPr>
            <w:tcW w:w="2093" w:type="dxa"/>
          </w:tcPr>
          <w:p w:rsidR="005F730F" w:rsidRPr="00323BD4" w:rsidRDefault="005F730F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Код и </w:t>
            </w:r>
            <w:proofErr w:type="gramStart"/>
            <w:r w:rsidRPr="00323BD4">
              <w:rPr>
                <w:b/>
                <w:sz w:val="24"/>
                <w:szCs w:val="24"/>
              </w:rPr>
              <w:t>содержание  компетенции</w:t>
            </w:r>
            <w:proofErr w:type="gramEnd"/>
            <w:r w:rsidRPr="00323B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</w:tcPr>
          <w:p w:rsidR="005F730F" w:rsidRPr="00323BD4" w:rsidRDefault="005F730F" w:rsidP="00323BD4">
            <w:pPr>
              <w:jc w:val="center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Планируемые результаты освоения</w:t>
            </w:r>
            <w:r w:rsidR="00CF1AB6" w:rsidRPr="00323BD4">
              <w:rPr>
                <w:b/>
                <w:sz w:val="24"/>
                <w:szCs w:val="24"/>
              </w:rPr>
              <w:t xml:space="preserve"> (показатели освоения компетенции)</w:t>
            </w:r>
          </w:p>
        </w:tc>
      </w:tr>
      <w:tr w:rsidR="00DA5D0E" w:rsidRPr="00323BD4" w:rsidTr="00A3058E">
        <w:trPr>
          <w:trHeight w:val="324"/>
        </w:trPr>
        <w:tc>
          <w:tcPr>
            <w:tcW w:w="2093" w:type="dxa"/>
          </w:tcPr>
          <w:p w:rsidR="00DA5D0E" w:rsidRPr="00323BD4" w:rsidRDefault="00DA5D0E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ОК-5 </w:t>
            </w:r>
            <w:r w:rsidRPr="00323BD4">
              <w:rPr>
                <w:color w:val="000000"/>
                <w:sz w:val="24"/>
                <w:szCs w:val="24"/>
                <w:shd w:val="clear" w:color="auto" w:fill="FFFFFF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Pr="00323BD4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807" w:type="dxa"/>
          </w:tcPr>
          <w:p w:rsidR="00236CC7" w:rsidRPr="00323BD4" w:rsidRDefault="00236CC7" w:rsidP="00323BD4">
            <w:pPr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Знает: 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коммуникативные, этические аспекты устной и письменной речи; 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– правила подготовки к публичному выступлению (выбор темы, цель речи, поиск материала, начало, развертывание и завершение речи);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правила составления и оформления текстов деловых бумаг и служебных документов;</w:t>
            </w:r>
          </w:p>
          <w:p w:rsidR="00236CC7" w:rsidRPr="00323BD4" w:rsidRDefault="00236CC7" w:rsidP="00323BD4">
            <w:pPr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Умеет: 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строить устную и письменную </w:t>
            </w:r>
            <w:proofErr w:type="gramStart"/>
            <w:r w:rsidRPr="00323BD4">
              <w:rPr>
                <w:sz w:val="24"/>
                <w:szCs w:val="24"/>
              </w:rPr>
              <w:t>речь,  в</w:t>
            </w:r>
            <w:proofErr w:type="gramEnd"/>
            <w:r w:rsidRPr="00323BD4">
              <w:rPr>
                <w:sz w:val="24"/>
                <w:szCs w:val="24"/>
              </w:rPr>
              <w:t xml:space="preserve"> соответствии с языковыми, коммуникативными и этическими нормами;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использовать все ресурсы русского литературного языка при создании текстов различной функциональной направленности; 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составлять личные деловые бумаги; готовить текст публичного выступления; </w:t>
            </w:r>
          </w:p>
          <w:p w:rsidR="00236CC7" w:rsidRPr="00323BD4" w:rsidRDefault="00236CC7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уметь применять полученные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знания, умения и навыки при подготовке и написании студенческих научных работ, курсовом и дипломном проектировании.</w:t>
            </w:r>
          </w:p>
          <w:p w:rsidR="00236CC7" w:rsidRPr="00323BD4" w:rsidRDefault="00236CC7" w:rsidP="00323BD4">
            <w:pPr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Владеет: 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навыками грамотного письма и устной речи;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236CC7" w:rsidRPr="00323BD4" w:rsidRDefault="00236CC7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</w:p>
          <w:p w:rsidR="00F52DD0" w:rsidRPr="00323BD4" w:rsidRDefault="00F52DD0" w:rsidP="00323BD4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5783C" w:rsidRPr="00323BD4" w:rsidTr="00A3058E">
        <w:trPr>
          <w:trHeight w:val="324"/>
        </w:trPr>
        <w:tc>
          <w:tcPr>
            <w:tcW w:w="2093" w:type="dxa"/>
          </w:tcPr>
          <w:p w:rsidR="00C5783C" w:rsidRPr="00323BD4" w:rsidRDefault="00C5783C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ОК-6 </w:t>
            </w:r>
            <w:r w:rsidRPr="00323BD4">
              <w:rPr>
                <w:color w:val="000000"/>
                <w:sz w:val="24"/>
                <w:szCs w:val="24"/>
                <w:lang w:eastAsia="ru-RU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  <w:p w:rsidR="00C5783C" w:rsidRPr="00323BD4" w:rsidRDefault="00C5783C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Знает:</w:t>
            </w:r>
            <w:r w:rsidRPr="00323BD4">
              <w:rPr>
                <w:sz w:val="24"/>
                <w:szCs w:val="24"/>
              </w:rPr>
              <w:t xml:space="preserve"> принципы развития и </w:t>
            </w:r>
            <w:r w:rsidRPr="00323BD4">
              <w:rPr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323BD4">
              <w:rPr>
                <w:sz w:val="24"/>
                <w:szCs w:val="24"/>
                <w:lang w:eastAsia="ru-RU"/>
              </w:rPr>
              <w:t>коллектива  с</w:t>
            </w:r>
            <w:proofErr w:type="gramEnd"/>
            <w:r w:rsidRPr="00323BD4">
              <w:rPr>
                <w:sz w:val="24"/>
                <w:szCs w:val="24"/>
                <w:lang w:eastAsia="ru-RU"/>
              </w:rPr>
              <w:t xml:space="preserve"> наличием  социальных, этнических, конфессиональных и культурных различий</w:t>
            </w:r>
            <w:r w:rsidRPr="00323BD4">
              <w:rPr>
                <w:sz w:val="24"/>
                <w:szCs w:val="24"/>
              </w:rPr>
              <w:t xml:space="preserve">; 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sym w:font="Symbol" w:char="F02D"/>
            </w:r>
            <w:r w:rsidRPr="00323BD4">
              <w:rPr>
                <w:sz w:val="24"/>
                <w:szCs w:val="24"/>
              </w:rPr>
              <w:t>типы организационных структур</w:t>
            </w:r>
            <w:r w:rsidRPr="00323BD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BD4">
              <w:rPr>
                <w:sz w:val="24"/>
                <w:szCs w:val="24"/>
                <w:lang w:eastAsia="ru-RU"/>
              </w:rPr>
              <w:t>коллектива  с</w:t>
            </w:r>
            <w:proofErr w:type="gramEnd"/>
            <w:r w:rsidRPr="00323BD4">
              <w:rPr>
                <w:sz w:val="24"/>
                <w:szCs w:val="24"/>
                <w:lang w:eastAsia="ru-RU"/>
              </w:rPr>
              <w:t xml:space="preserve"> наличием  социальных, этнических, конфессиональных и культурных различий</w:t>
            </w:r>
            <w:r w:rsidRPr="00323BD4">
              <w:rPr>
                <w:sz w:val="24"/>
                <w:szCs w:val="24"/>
              </w:rPr>
              <w:t xml:space="preserve">, их основные параметры и принципы их проектирования; 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-принципы разработки стратегий управления человеческими ресурсами организаций;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 </w:t>
            </w:r>
            <w:r w:rsidRPr="00323BD4">
              <w:rPr>
                <w:sz w:val="24"/>
                <w:szCs w:val="24"/>
              </w:rPr>
              <w:sym w:font="Symbol" w:char="F02D"/>
            </w:r>
            <w:r w:rsidRPr="00323BD4">
              <w:rPr>
                <w:sz w:val="24"/>
                <w:szCs w:val="24"/>
              </w:rPr>
              <w:t xml:space="preserve"> принципы распределения и делегирования полномочий в организации</w:t>
            </w:r>
            <w:r w:rsidRPr="00323BD4">
              <w:rPr>
                <w:sz w:val="24"/>
                <w:szCs w:val="24"/>
                <w:lang w:eastAsia="ru-RU"/>
              </w:rPr>
              <w:t xml:space="preserve">   с социальными, этническими, конфессиональными и культурными различиями</w:t>
            </w:r>
            <w:r w:rsidRPr="00323BD4">
              <w:rPr>
                <w:sz w:val="24"/>
                <w:szCs w:val="24"/>
              </w:rPr>
              <w:t>.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Умеет:</w:t>
            </w:r>
            <w:r w:rsidRPr="00323BD4">
              <w:rPr>
                <w:sz w:val="24"/>
                <w:szCs w:val="24"/>
              </w:rPr>
              <w:t xml:space="preserve"> формулировать цели организации и определять направления организационных действий в </w:t>
            </w:r>
            <w:proofErr w:type="gramStart"/>
            <w:r w:rsidRPr="00323BD4">
              <w:rPr>
                <w:sz w:val="24"/>
                <w:szCs w:val="24"/>
                <w:lang w:eastAsia="ru-RU"/>
              </w:rPr>
              <w:t>коллективах  с</w:t>
            </w:r>
            <w:proofErr w:type="gramEnd"/>
            <w:r w:rsidRPr="00323BD4">
              <w:rPr>
                <w:sz w:val="24"/>
                <w:szCs w:val="24"/>
                <w:lang w:eastAsia="ru-RU"/>
              </w:rPr>
              <w:t xml:space="preserve"> наличием  социальных, этнических, конфессиональных и культурных различий</w:t>
            </w:r>
            <w:r w:rsidRPr="00323BD4">
              <w:rPr>
                <w:sz w:val="24"/>
                <w:szCs w:val="24"/>
              </w:rPr>
              <w:t>;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анализировать внешнюю и внутреннюю среду </w:t>
            </w:r>
            <w:r w:rsidRPr="00323BD4">
              <w:rPr>
                <w:sz w:val="24"/>
                <w:szCs w:val="24"/>
                <w:lang w:eastAsia="ru-RU"/>
              </w:rPr>
              <w:t>коллектива</w:t>
            </w:r>
            <w:r w:rsidRPr="00323BD4">
              <w:rPr>
                <w:sz w:val="24"/>
                <w:szCs w:val="24"/>
              </w:rPr>
              <w:t xml:space="preserve">, выявлять его ключевые элементы и оценивать их влияние на организацию; 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-разрабатывать программы осуществления организационных изменений и оценивать их эффективность; 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sym w:font="Symbol" w:char="F02D"/>
            </w:r>
            <w:r w:rsidRPr="00323BD4">
              <w:rPr>
                <w:sz w:val="24"/>
                <w:szCs w:val="24"/>
              </w:rPr>
              <w:t xml:space="preserve"> планировать и осуществлять мероприятия, распределять полномочия с </w:t>
            </w:r>
            <w:r w:rsidRPr="00323BD4">
              <w:rPr>
                <w:sz w:val="24"/>
                <w:szCs w:val="24"/>
              </w:rPr>
              <w:lastRenderedPageBreak/>
              <w:t xml:space="preserve">учетом </w:t>
            </w:r>
            <w:r w:rsidRPr="00323BD4">
              <w:rPr>
                <w:sz w:val="24"/>
                <w:szCs w:val="24"/>
                <w:lang w:eastAsia="ru-RU"/>
              </w:rPr>
              <w:t>социальных, этнических, конфессиональных и культурных различий</w:t>
            </w:r>
            <w:r w:rsidRPr="00323BD4">
              <w:rPr>
                <w:sz w:val="24"/>
                <w:szCs w:val="24"/>
              </w:rPr>
              <w:t>.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Владеет:</w:t>
            </w:r>
            <w:r w:rsidRPr="00323BD4">
              <w:rPr>
                <w:sz w:val="24"/>
                <w:szCs w:val="24"/>
              </w:rPr>
              <w:t xml:space="preserve"> навыками анализа внешней и внутренней среды </w:t>
            </w:r>
            <w:proofErr w:type="gramStart"/>
            <w:r w:rsidRPr="00323BD4">
              <w:rPr>
                <w:sz w:val="24"/>
                <w:szCs w:val="24"/>
                <w:lang w:eastAsia="ru-RU"/>
              </w:rPr>
              <w:t>коллектива  с</w:t>
            </w:r>
            <w:proofErr w:type="gramEnd"/>
            <w:r w:rsidRPr="00323BD4">
              <w:rPr>
                <w:sz w:val="24"/>
                <w:szCs w:val="24"/>
                <w:lang w:eastAsia="ru-RU"/>
              </w:rPr>
              <w:t xml:space="preserve"> наличием  социальных, этнических, конфессиональных и культурных различий</w:t>
            </w:r>
            <w:r w:rsidRPr="00323BD4">
              <w:rPr>
                <w:sz w:val="24"/>
                <w:szCs w:val="24"/>
              </w:rPr>
              <w:t xml:space="preserve">; 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навыками проектирования организационных структур; </w:t>
            </w:r>
          </w:p>
          <w:p w:rsidR="00C5783C" w:rsidRPr="00323BD4" w:rsidRDefault="00C5783C" w:rsidP="00323BD4">
            <w:pPr>
              <w:jc w:val="both"/>
              <w:rPr>
                <w:color w:val="C00000"/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sym w:font="Symbol" w:char="F02D"/>
            </w:r>
            <w:r w:rsidRPr="00323BD4">
              <w:rPr>
                <w:sz w:val="24"/>
                <w:szCs w:val="24"/>
              </w:rPr>
              <w:t xml:space="preserve"> приемами разработки стратегий управления человеческими ресурсами </w:t>
            </w:r>
            <w:proofErr w:type="gramStart"/>
            <w:r w:rsidRPr="00323BD4">
              <w:rPr>
                <w:sz w:val="24"/>
                <w:szCs w:val="24"/>
                <w:lang w:eastAsia="ru-RU"/>
              </w:rPr>
              <w:t>коллектива  с</w:t>
            </w:r>
            <w:proofErr w:type="gramEnd"/>
            <w:r w:rsidRPr="00323BD4">
              <w:rPr>
                <w:sz w:val="24"/>
                <w:szCs w:val="24"/>
                <w:lang w:eastAsia="ru-RU"/>
              </w:rPr>
              <w:t xml:space="preserve"> наличием  социальных, этнических, конфессиональных и культурных различий</w:t>
            </w:r>
            <w:r w:rsidRPr="00323BD4">
              <w:rPr>
                <w:sz w:val="24"/>
                <w:szCs w:val="24"/>
              </w:rPr>
              <w:t>.</w:t>
            </w:r>
          </w:p>
        </w:tc>
      </w:tr>
      <w:tr w:rsidR="00DA5D0E" w:rsidRPr="00323BD4" w:rsidTr="00A3058E">
        <w:trPr>
          <w:trHeight w:val="324"/>
        </w:trPr>
        <w:tc>
          <w:tcPr>
            <w:tcW w:w="2093" w:type="dxa"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>ОК-7</w:t>
            </w:r>
          </w:p>
          <w:p w:rsidR="00DA5D0E" w:rsidRPr="00323BD4" w:rsidRDefault="00DA5D0E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7807" w:type="dxa"/>
          </w:tcPr>
          <w:p w:rsidR="00DA5D0E" w:rsidRPr="00323BD4" w:rsidRDefault="00DA5D0E" w:rsidP="00323BD4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323BD4">
              <w:rPr>
                <w:b/>
                <w:i/>
              </w:rPr>
              <w:t>Знает:</w:t>
            </w:r>
            <w:r w:rsidRPr="00323BD4">
              <w:t xml:space="preserve"> </w:t>
            </w:r>
            <w:r w:rsidRPr="00323BD4">
              <w:rPr>
                <w:rStyle w:val="s8"/>
              </w:rPr>
              <w:t> </w:t>
            </w:r>
            <w:r w:rsidRPr="00323BD4">
              <w:t>формы</w:t>
            </w:r>
            <w:proofErr w:type="gramEnd"/>
            <w:r w:rsidRPr="00323BD4">
              <w:t>, технологии организации самостоятельной работы;</w:t>
            </w:r>
          </w:p>
          <w:p w:rsidR="00DA5D0E" w:rsidRPr="00323BD4" w:rsidRDefault="00DA5D0E" w:rsidP="00323BD4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323BD4">
              <w:t>пути достижения образовательных результатов и способы оценки результатов обучения.</w:t>
            </w:r>
          </w:p>
          <w:p w:rsidR="00DA5D0E" w:rsidRPr="00323BD4" w:rsidRDefault="00DA5D0E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Умеет:</w:t>
            </w:r>
            <w:r w:rsidRPr="00323BD4">
              <w:rPr>
                <w:sz w:val="24"/>
                <w:szCs w:val="24"/>
              </w:rPr>
              <w:t xml:space="preserve"> </w:t>
            </w:r>
            <w:r w:rsidRPr="00323BD4">
              <w:rPr>
                <w:sz w:val="24"/>
                <w:szCs w:val="24"/>
                <w:shd w:val="clear" w:color="auto" w:fill="FFFFFF"/>
              </w:rPr>
              <w:t>системно анализировать, обобщать информацию, формулировать цели и самостоятельно находить пути их достижения, организовывать свое время.</w:t>
            </w:r>
          </w:p>
          <w:p w:rsidR="00DA5D0E" w:rsidRPr="00323BD4" w:rsidRDefault="00DA5D0E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Владеет:</w:t>
            </w:r>
            <w:r w:rsidRPr="00323BD4">
              <w:rPr>
                <w:sz w:val="24"/>
                <w:szCs w:val="24"/>
                <w:shd w:val="clear" w:color="auto" w:fill="FFFFFF"/>
              </w:rPr>
              <w:t xml:space="preserve"> способами самоконтроля, самоанализа, демонстрировать стремление к самосовершенствованию, познавательную активность.</w:t>
            </w:r>
          </w:p>
        </w:tc>
      </w:tr>
      <w:tr w:rsidR="00DA5D0E" w:rsidRPr="00323BD4" w:rsidTr="00A3058E">
        <w:trPr>
          <w:trHeight w:val="324"/>
        </w:trPr>
        <w:tc>
          <w:tcPr>
            <w:tcW w:w="2093" w:type="dxa"/>
          </w:tcPr>
          <w:p w:rsidR="00DA5D0E" w:rsidRPr="00323BD4" w:rsidRDefault="00DA5D0E" w:rsidP="00323BD4">
            <w:pPr>
              <w:rPr>
                <w:sz w:val="24"/>
                <w:szCs w:val="24"/>
              </w:rPr>
            </w:pPr>
            <w:r w:rsidRPr="00323BD4">
              <w:rPr>
                <w:b/>
                <w:color w:val="000000"/>
                <w:sz w:val="24"/>
                <w:szCs w:val="24"/>
                <w:lang w:eastAsia="ru-RU"/>
              </w:rPr>
              <w:t>ОПК-1</w:t>
            </w:r>
            <w:r w:rsidRPr="00323BD4">
              <w:rPr>
                <w:color w:val="000000"/>
                <w:sz w:val="24"/>
                <w:szCs w:val="24"/>
                <w:lang w:eastAsia="ru-RU"/>
              </w:rPr>
              <w:t xml:space="preserve"> способностью к самостоятельному поиску, обработке, анализу и оценке профессиональной информации, приобретению новых знаний, используя современные образовательные и информационные технологии </w:t>
            </w:r>
          </w:p>
        </w:tc>
        <w:tc>
          <w:tcPr>
            <w:tcW w:w="7807" w:type="dxa"/>
          </w:tcPr>
          <w:p w:rsidR="00384634" w:rsidRPr="00323BD4" w:rsidRDefault="00384634" w:rsidP="00323BD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Знает:</w:t>
            </w:r>
          </w:p>
          <w:p w:rsidR="00384634" w:rsidRPr="00323BD4" w:rsidRDefault="00384634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основные понятия, категории профессиональной информации;</w:t>
            </w:r>
          </w:p>
          <w:p w:rsidR="00384634" w:rsidRPr="00323BD4" w:rsidRDefault="00384634" w:rsidP="00323BD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основные пути поиска профессиональной информации и поиска новых знаний;</w:t>
            </w:r>
          </w:p>
          <w:p w:rsidR="00384634" w:rsidRPr="00323BD4" w:rsidRDefault="00384634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знает область применения современных образовательных и информационных технологий;</w:t>
            </w:r>
          </w:p>
          <w:p w:rsidR="00384634" w:rsidRPr="00323BD4" w:rsidRDefault="00384634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знает технологию подготовки выступлений, докладов, тезисов, статей и т.д.</w:t>
            </w:r>
          </w:p>
          <w:p w:rsidR="00384634" w:rsidRPr="00323BD4" w:rsidRDefault="00384634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Умеет: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использовать современные образовательные и информационные технологии для поиска профессиональной информации и новых знаний;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анализировать и применять в своей профессиональной деятельности современные информационные технологии и современные электронные образовательные технологии;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использовать в своей образовательной и профессиональной деятельности ресурсы электронных библиотек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использовать современные технологии </w:t>
            </w:r>
            <w:r w:rsidRPr="00323BD4">
              <w:rPr>
                <w:bCs/>
                <w:sz w:val="24"/>
                <w:szCs w:val="24"/>
              </w:rPr>
              <w:t>подготовки выступлений, докладов, конспектов, тезисов и др.</w:t>
            </w:r>
          </w:p>
          <w:p w:rsidR="00384634" w:rsidRPr="00323BD4" w:rsidRDefault="00384634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Владеет: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современными технологиями подготовки выступлений, докладов, тезисов, статей и др.;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навыками работы с научно-технической, учебной, художественной и другими видами литературы;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навыками анализа различных видов источников как объектами профессиональной деятельности;</w:t>
            </w:r>
          </w:p>
          <w:p w:rsidR="0000371E" w:rsidRPr="00323BD4" w:rsidRDefault="00384634" w:rsidP="00323BD4">
            <w:pPr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</w:rPr>
              <w:t>- навыками поиска и работы с электронными базами данных.</w:t>
            </w:r>
          </w:p>
        </w:tc>
      </w:tr>
      <w:tr w:rsidR="00F5551C" w:rsidRPr="00323BD4" w:rsidTr="00A3058E">
        <w:trPr>
          <w:trHeight w:val="324"/>
        </w:trPr>
        <w:tc>
          <w:tcPr>
            <w:tcW w:w="2093" w:type="dxa"/>
          </w:tcPr>
          <w:p w:rsidR="00F5551C" w:rsidRPr="00323BD4" w:rsidRDefault="00F5551C" w:rsidP="00323BD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3BD4">
              <w:rPr>
                <w:b/>
                <w:color w:val="000000"/>
                <w:sz w:val="24"/>
                <w:szCs w:val="24"/>
                <w:lang w:eastAsia="ru-RU"/>
              </w:rPr>
              <w:t>ОПК-2</w:t>
            </w:r>
            <w:r w:rsidR="00707F47" w:rsidRPr="00323BD4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707F47" w:rsidRPr="00323BD4">
              <w:rPr>
                <w:sz w:val="24"/>
                <w:szCs w:val="24"/>
              </w:rPr>
              <w:t>Способн</w:t>
            </w:r>
            <w:r w:rsidR="00384634" w:rsidRPr="00323BD4">
              <w:rPr>
                <w:sz w:val="24"/>
                <w:szCs w:val="24"/>
              </w:rPr>
              <w:t>о</w:t>
            </w:r>
            <w:r w:rsidR="00707F47" w:rsidRPr="00323BD4">
              <w:rPr>
                <w:sz w:val="24"/>
                <w:szCs w:val="24"/>
              </w:rPr>
              <w:t xml:space="preserve">стью находить организационно-управленческие </w:t>
            </w:r>
            <w:proofErr w:type="gramStart"/>
            <w:r w:rsidR="00707F47" w:rsidRPr="00323BD4">
              <w:rPr>
                <w:sz w:val="24"/>
                <w:szCs w:val="24"/>
              </w:rPr>
              <w:t>решения  в</w:t>
            </w:r>
            <w:proofErr w:type="gramEnd"/>
            <w:r w:rsidR="00707F47" w:rsidRPr="00323BD4">
              <w:rPr>
                <w:sz w:val="24"/>
                <w:szCs w:val="24"/>
              </w:rPr>
              <w:t xml:space="preserve"> стандартных си</w:t>
            </w:r>
            <w:r w:rsidR="00384634" w:rsidRPr="00323BD4">
              <w:rPr>
                <w:sz w:val="24"/>
                <w:szCs w:val="24"/>
              </w:rPr>
              <w:t>т</w:t>
            </w:r>
            <w:r w:rsidR="00707F47" w:rsidRPr="00323BD4">
              <w:rPr>
                <w:sz w:val="24"/>
                <w:szCs w:val="24"/>
              </w:rPr>
              <w:t>уациях</w:t>
            </w:r>
            <w:r w:rsidR="00384634" w:rsidRPr="00323BD4">
              <w:rPr>
                <w:sz w:val="24"/>
                <w:szCs w:val="24"/>
              </w:rPr>
              <w:t xml:space="preserve"> </w:t>
            </w:r>
            <w:r w:rsidR="00707F47" w:rsidRPr="00323BD4">
              <w:rPr>
                <w:sz w:val="24"/>
                <w:szCs w:val="24"/>
              </w:rPr>
              <w:t>и готовнос</w:t>
            </w:r>
            <w:r w:rsidR="00384634" w:rsidRPr="00323BD4">
              <w:rPr>
                <w:sz w:val="24"/>
                <w:szCs w:val="24"/>
              </w:rPr>
              <w:t>т</w:t>
            </w:r>
            <w:r w:rsidR="00707F47" w:rsidRPr="00323BD4">
              <w:rPr>
                <w:sz w:val="24"/>
                <w:szCs w:val="24"/>
              </w:rPr>
              <w:t xml:space="preserve">ь нести </w:t>
            </w:r>
            <w:r w:rsidR="00707F47" w:rsidRPr="00323BD4">
              <w:rPr>
                <w:sz w:val="24"/>
                <w:szCs w:val="24"/>
              </w:rPr>
              <w:lastRenderedPageBreak/>
              <w:t>за них ответственность</w:t>
            </w:r>
          </w:p>
        </w:tc>
        <w:tc>
          <w:tcPr>
            <w:tcW w:w="7807" w:type="dxa"/>
          </w:tcPr>
          <w:p w:rsidR="00384634" w:rsidRPr="00323BD4" w:rsidRDefault="00384634" w:rsidP="00323BD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>Знает:</w:t>
            </w:r>
          </w:p>
          <w:p w:rsidR="00384634" w:rsidRPr="00323BD4" w:rsidRDefault="00384634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содержание основных понятий, категорий, методов менеджмента;</w:t>
            </w:r>
          </w:p>
          <w:p w:rsidR="00384634" w:rsidRPr="00323BD4" w:rsidRDefault="00384634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принципы, виды, формы социокультурного менеджмента</w:t>
            </w:r>
          </w:p>
          <w:p w:rsidR="00384634" w:rsidRPr="00323BD4" w:rsidRDefault="00384634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взаимосвязь и значение стратегии, конкурентоспособности и потенциала организации;</w:t>
            </w:r>
          </w:p>
          <w:p w:rsidR="00384634" w:rsidRPr="00323BD4" w:rsidRDefault="00384634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-роль менеджмента в анализе микро и макросреды организации.</w:t>
            </w:r>
          </w:p>
          <w:p w:rsidR="00384634" w:rsidRPr="00323BD4" w:rsidRDefault="00384634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особенности организации деятельности в социально-культурной сфере</w:t>
            </w:r>
          </w:p>
          <w:p w:rsidR="00384634" w:rsidRPr="00323BD4" w:rsidRDefault="00384634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особенности управления персоналом, маркетингом, финансами социокультурной организации</w:t>
            </w:r>
          </w:p>
          <w:p w:rsidR="00384634" w:rsidRPr="00323BD4" w:rsidRDefault="00384634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>Умеет: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-свободно оперировать определениями, взаимосвязями и методами менеджмента;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применять на практике технологии менеджмента организации;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составлять и работать с документами по кадрам и </w:t>
            </w:r>
            <w:proofErr w:type="spellStart"/>
            <w:r w:rsidRPr="00323BD4">
              <w:rPr>
                <w:sz w:val="24"/>
                <w:szCs w:val="24"/>
              </w:rPr>
              <w:t>фандрейзингу</w:t>
            </w:r>
            <w:proofErr w:type="spellEnd"/>
            <w:r w:rsidRPr="00323BD4">
              <w:rPr>
                <w:sz w:val="24"/>
                <w:szCs w:val="24"/>
              </w:rPr>
              <w:t>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оценивать внутреннюю и внешнюю среду организации;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принимать самостоятельные решения в области текущего и стратегического развития организации;</w:t>
            </w:r>
          </w:p>
          <w:p w:rsidR="00384634" w:rsidRPr="00323BD4" w:rsidRDefault="00384634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Владеет:</w:t>
            </w:r>
          </w:p>
          <w:p w:rsidR="00384634" w:rsidRPr="00323BD4" w:rsidRDefault="00384634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основными методиками мотивации персонала;</w:t>
            </w:r>
          </w:p>
          <w:p w:rsidR="00384634" w:rsidRPr="00323BD4" w:rsidRDefault="00384634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 различными инструментами </w:t>
            </w:r>
            <w:proofErr w:type="spellStart"/>
            <w:r w:rsidRPr="00323BD4">
              <w:rPr>
                <w:sz w:val="24"/>
                <w:szCs w:val="24"/>
              </w:rPr>
              <w:t>фандрейзинга</w:t>
            </w:r>
            <w:proofErr w:type="spellEnd"/>
            <w:r w:rsidRPr="00323BD4">
              <w:rPr>
                <w:sz w:val="24"/>
                <w:szCs w:val="24"/>
              </w:rPr>
              <w:t>;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понятийно-категориальным аппаратом менеджмента</w:t>
            </w:r>
          </w:p>
          <w:p w:rsidR="00384634" w:rsidRPr="00323BD4" w:rsidRDefault="00384634" w:rsidP="00323BD4">
            <w:pPr>
              <w:pStyle w:val="a3"/>
              <w:ind w:left="0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навыками работы с документами по привлечению спонсоров;</w:t>
            </w:r>
          </w:p>
          <w:p w:rsidR="00F5551C" w:rsidRPr="00323BD4" w:rsidRDefault="00384634" w:rsidP="00323BD4">
            <w:pPr>
              <w:rPr>
                <w:b/>
                <w:i/>
                <w:color w:val="C00000"/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- навыками анализа конкурентной среды, продуктов, технологий управления, конкурентных преимуществ с различных точек зрения.</w:t>
            </w:r>
          </w:p>
        </w:tc>
      </w:tr>
      <w:tr w:rsidR="00DA5D0E" w:rsidRPr="00323BD4" w:rsidTr="00A3058E">
        <w:trPr>
          <w:trHeight w:val="339"/>
        </w:trPr>
        <w:tc>
          <w:tcPr>
            <w:tcW w:w="2093" w:type="dxa"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>ПК-9</w:t>
            </w:r>
            <w:r w:rsidRPr="00323BD4">
              <w:rPr>
                <w:color w:val="000000"/>
                <w:sz w:val="24"/>
                <w:szCs w:val="24"/>
                <w:lang w:eastAsia="ru-RU"/>
              </w:rPr>
              <w:t xml:space="preserve"> готовностью к реализации технологий менеджмента и маркетинга в сфере социально-культурной деятельности</w:t>
            </w:r>
          </w:p>
        </w:tc>
        <w:tc>
          <w:tcPr>
            <w:tcW w:w="7807" w:type="dxa"/>
          </w:tcPr>
          <w:p w:rsidR="00DA5D0E" w:rsidRPr="00323BD4" w:rsidRDefault="00F32667" w:rsidP="00323BD4">
            <w:pPr>
              <w:rPr>
                <w:sz w:val="24"/>
                <w:szCs w:val="24"/>
                <w:lang w:eastAsia="ru-RU"/>
              </w:rPr>
            </w:pPr>
            <w:r w:rsidRPr="00323BD4">
              <w:rPr>
                <w:b/>
                <w:i/>
                <w:sz w:val="24"/>
                <w:szCs w:val="24"/>
                <w:lang w:eastAsia="ru-RU"/>
              </w:rPr>
              <w:t xml:space="preserve">Знает: </w:t>
            </w:r>
            <w:r w:rsidRPr="00323BD4">
              <w:rPr>
                <w:sz w:val="24"/>
                <w:szCs w:val="24"/>
                <w:lang w:eastAsia="ru-RU"/>
              </w:rPr>
              <w:t>технологии менеджмента и маркетинга в сфере социально-культурной деятельности</w:t>
            </w:r>
          </w:p>
          <w:p w:rsidR="00F32667" w:rsidRPr="00323BD4" w:rsidRDefault="00F32667" w:rsidP="00323BD4">
            <w:pPr>
              <w:rPr>
                <w:sz w:val="24"/>
                <w:szCs w:val="24"/>
                <w:lang w:eastAsia="ru-RU"/>
              </w:rPr>
            </w:pPr>
            <w:r w:rsidRPr="00323BD4">
              <w:rPr>
                <w:b/>
                <w:i/>
                <w:sz w:val="24"/>
                <w:szCs w:val="24"/>
                <w:lang w:eastAsia="ru-RU"/>
              </w:rPr>
              <w:t xml:space="preserve">Умеет: </w:t>
            </w:r>
            <w:r w:rsidRPr="00323BD4">
              <w:rPr>
                <w:sz w:val="24"/>
                <w:szCs w:val="24"/>
                <w:lang w:eastAsia="ru-RU"/>
              </w:rPr>
              <w:t>реализовывать технологии менеджмента и маркетинга в сфере социально-культурной деятельности</w:t>
            </w:r>
          </w:p>
          <w:p w:rsidR="00F32667" w:rsidRPr="00323BD4" w:rsidRDefault="00F32667" w:rsidP="00323BD4">
            <w:pPr>
              <w:rPr>
                <w:sz w:val="24"/>
                <w:szCs w:val="24"/>
                <w:lang w:eastAsia="ru-RU"/>
              </w:rPr>
            </w:pPr>
            <w:r w:rsidRPr="00323BD4">
              <w:rPr>
                <w:b/>
                <w:i/>
                <w:sz w:val="24"/>
                <w:szCs w:val="24"/>
                <w:lang w:eastAsia="ru-RU"/>
              </w:rPr>
              <w:t xml:space="preserve">Владеет: </w:t>
            </w:r>
            <w:r w:rsidRPr="00323BD4">
              <w:rPr>
                <w:sz w:val="24"/>
                <w:szCs w:val="24"/>
                <w:lang w:eastAsia="ru-RU"/>
              </w:rPr>
              <w:t>технологиями менеджмента и маркетинга в сфере социально-культурной деятельности.</w:t>
            </w:r>
          </w:p>
        </w:tc>
      </w:tr>
      <w:tr w:rsidR="00C5783C" w:rsidRPr="00323BD4" w:rsidTr="00A3058E">
        <w:trPr>
          <w:trHeight w:val="339"/>
        </w:trPr>
        <w:tc>
          <w:tcPr>
            <w:tcW w:w="2093" w:type="dxa"/>
          </w:tcPr>
          <w:p w:rsidR="00C5783C" w:rsidRPr="00323BD4" w:rsidRDefault="00C5783C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ПК-11</w:t>
            </w:r>
          </w:p>
          <w:p w:rsidR="00C5783C" w:rsidRPr="00323BD4" w:rsidRDefault="00C5783C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sz w:val="24"/>
                <w:szCs w:val="24"/>
                <w:lang w:eastAsia="ru-RU"/>
              </w:rPr>
              <w:t>готовностью использовать нормативные правовые акты в работе учреждений культуры, общественных организаций и объединений граждан, реализующих их права на доступ к культурным ценностям и участие в культурной жизни страны</w:t>
            </w:r>
          </w:p>
        </w:tc>
        <w:tc>
          <w:tcPr>
            <w:tcW w:w="7807" w:type="dxa"/>
          </w:tcPr>
          <w:p w:rsidR="00C5783C" w:rsidRPr="00323BD4" w:rsidRDefault="00C5783C" w:rsidP="00323BD4">
            <w:pPr>
              <w:rPr>
                <w:sz w:val="24"/>
                <w:szCs w:val="24"/>
                <w:lang w:eastAsia="ru-RU"/>
              </w:rPr>
            </w:pPr>
            <w:r w:rsidRPr="00323BD4">
              <w:rPr>
                <w:b/>
                <w:i/>
                <w:sz w:val="24"/>
                <w:szCs w:val="24"/>
              </w:rPr>
              <w:t>Знает:</w:t>
            </w:r>
            <w:r w:rsidRPr="00323BD4">
              <w:rPr>
                <w:sz w:val="24"/>
                <w:szCs w:val="24"/>
              </w:rPr>
              <w:t xml:space="preserve"> правовые и </w:t>
            </w:r>
            <w:r w:rsidRPr="00323BD4">
              <w:rPr>
                <w:sz w:val="24"/>
                <w:szCs w:val="24"/>
                <w:lang w:eastAsia="ru-RU"/>
              </w:rPr>
              <w:t xml:space="preserve">нормативные документы в работе учреждений культуры, </w:t>
            </w:r>
          </w:p>
          <w:p w:rsidR="00C5783C" w:rsidRPr="00323BD4" w:rsidRDefault="00C5783C" w:rsidP="00323BD4">
            <w:pPr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общественных организаций и объединений граждан, реализующих их права на доступ к культурным ценностям и участие в культурной жизни страны</w:t>
            </w:r>
          </w:p>
          <w:p w:rsidR="00C5783C" w:rsidRPr="00323BD4" w:rsidRDefault="00C5783C" w:rsidP="00323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23BD4">
              <w:rPr>
                <w:b/>
                <w:i/>
                <w:sz w:val="24"/>
                <w:szCs w:val="24"/>
              </w:rPr>
              <w:t>Умеет:</w:t>
            </w:r>
            <w:r w:rsidRPr="00323BD4">
              <w:rPr>
                <w:sz w:val="24"/>
                <w:szCs w:val="24"/>
              </w:rPr>
              <w:t xml:space="preserve"> </w:t>
            </w:r>
            <w:r w:rsidRPr="00323BD4">
              <w:rPr>
                <w:sz w:val="24"/>
                <w:szCs w:val="24"/>
                <w:shd w:val="clear" w:color="auto" w:fill="FFFFFF"/>
              </w:rPr>
              <w:t xml:space="preserve">анализировать и оценивать нормативно-правовую информацию; планировать и осуществлять свою деятельность с учётом результатов этого анализа; </w:t>
            </w:r>
          </w:p>
          <w:p w:rsidR="00C5783C" w:rsidRPr="00323BD4" w:rsidRDefault="00C5783C" w:rsidP="00323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23BD4">
              <w:rPr>
                <w:sz w:val="24"/>
                <w:szCs w:val="24"/>
                <w:shd w:val="clear" w:color="auto" w:fill="FFFFFF"/>
              </w:rPr>
              <w:t xml:space="preserve">-использовать и составлять нормативно-правовые документы, относящиеся к будущей профессиональной деятельности; применять </w:t>
            </w:r>
            <w:r w:rsidRPr="00323BD4">
              <w:rPr>
                <w:sz w:val="24"/>
                <w:szCs w:val="24"/>
                <w:lang w:eastAsia="ru-RU"/>
              </w:rPr>
              <w:t>в работе учреждений культуры, общественных организаций и объединений граждан</w:t>
            </w:r>
            <w:r w:rsidRPr="00323BD4">
              <w:rPr>
                <w:sz w:val="24"/>
                <w:szCs w:val="24"/>
                <w:shd w:val="clear" w:color="auto" w:fill="FFFFFF"/>
              </w:rPr>
              <w:t>;</w:t>
            </w:r>
          </w:p>
          <w:p w:rsidR="00C5783C" w:rsidRPr="00323BD4" w:rsidRDefault="00C5783C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  <w:shd w:val="clear" w:color="auto" w:fill="FFFFFF"/>
              </w:rPr>
              <w:t>- самостоятельно анализировать правовую и научную литературу и делать обоснованные выводы.</w:t>
            </w:r>
          </w:p>
          <w:p w:rsidR="00C5783C" w:rsidRPr="00323BD4" w:rsidRDefault="00C5783C" w:rsidP="00323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23BD4">
              <w:rPr>
                <w:b/>
                <w:i/>
                <w:sz w:val="24"/>
                <w:szCs w:val="24"/>
              </w:rPr>
              <w:t>Владеет:</w:t>
            </w:r>
            <w:r w:rsidRPr="00323BD4">
              <w:rPr>
                <w:sz w:val="24"/>
                <w:szCs w:val="24"/>
                <w:shd w:val="clear" w:color="auto" w:fill="FFFFFF"/>
              </w:rPr>
              <w:t xml:space="preserve"> навыками работы с законодательными и другими нормативно-правовыми актами (документами) относящимися к будущей профессиональной деятельности;</w:t>
            </w:r>
          </w:p>
          <w:p w:rsidR="00C5783C" w:rsidRPr="00323BD4" w:rsidRDefault="00C5783C" w:rsidP="00323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23BD4">
              <w:rPr>
                <w:sz w:val="24"/>
                <w:szCs w:val="24"/>
                <w:shd w:val="clear" w:color="auto" w:fill="FFFFFF"/>
              </w:rPr>
              <w:t>-письменного аргументированного изложения собственной точки зрения;</w:t>
            </w:r>
          </w:p>
          <w:p w:rsidR="00C5783C" w:rsidRPr="00323BD4" w:rsidRDefault="00C5783C" w:rsidP="00323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23BD4">
              <w:rPr>
                <w:sz w:val="24"/>
                <w:szCs w:val="24"/>
                <w:shd w:val="clear" w:color="auto" w:fill="FFFFFF"/>
              </w:rPr>
              <w:t xml:space="preserve"> -разработки нормативно-правового документа в соответствии с требованиями стандарта организации;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прогнозирования с учетом неопределенности и рисков; </w:t>
            </w:r>
          </w:p>
          <w:p w:rsidR="00C5783C" w:rsidRPr="00323BD4" w:rsidRDefault="00C5783C" w:rsidP="00323BD4">
            <w:pPr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-инструментами и технологиями реализации </w:t>
            </w:r>
            <w:r w:rsidRPr="00323BD4">
              <w:rPr>
                <w:sz w:val="24"/>
                <w:szCs w:val="24"/>
                <w:lang w:eastAsia="ru-RU"/>
              </w:rPr>
              <w:t>права на доступ к культурным ценностям и участие в культурной жизни страны</w:t>
            </w:r>
            <w:r w:rsidRPr="00323BD4">
              <w:rPr>
                <w:sz w:val="24"/>
                <w:szCs w:val="24"/>
              </w:rPr>
              <w:t xml:space="preserve">; </w:t>
            </w:r>
          </w:p>
        </w:tc>
      </w:tr>
    </w:tbl>
    <w:p w:rsidR="005F730F" w:rsidRPr="00323BD4" w:rsidRDefault="005F730F" w:rsidP="00323BD4">
      <w:pPr>
        <w:jc w:val="both"/>
        <w:rPr>
          <w:bCs/>
          <w:sz w:val="24"/>
          <w:szCs w:val="24"/>
        </w:rPr>
      </w:pPr>
    </w:p>
    <w:p w:rsidR="00113072" w:rsidRPr="00323BD4" w:rsidRDefault="00113072" w:rsidP="00323BD4">
      <w:pPr>
        <w:jc w:val="both"/>
        <w:rPr>
          <w:b/>
          <w:bCs/>
          <w:sz w:val="24"/>
          <w:szCs w:val="24"/>
        </w:rPr>
      </w:pPr>
    </w:p>
    <w:p w:rsidR="0079452B" w:rsidRPr="00323BD4" w:rsidRDefault="0079452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3.Место практики в структуре ОП</w:t>
      </w:r>
    </w:p>
    <w:p w:rsidR="00113072" w:rsidRPr="00323BD4" w:rsidRDefault="00113072" w:rsidP="00323BD4">
      <w:pPr>
        <w:jc w:val="both"/>
        <w:rPr>
          <w:bCs/>
          <w:sz w:val="24"/>
          <w:szCs w:val="24"/>
        </w:rPr>
      </w:pPr>
    </w:p>
    <w:p w:rsidR="00DA5D0E" w:rsidRPr="00323BD4" w:rsidRDefault="00C15A89" w:rsidP="00323BD4">
      <w:pPr>
        <w:ind w:firstLine="567"/>
        <w:jc w:val="both"/>
        <w:rPr>
          <w:rFonts w:eastAsiaTheme="minorHAnsi"/>
          <w:sz w:val="24"/>
          <w:szCs w:val="24"/>
        </w:rPr>
      </w:pPr>
      <w:r w:rsidRPr="00323BD4">
        <w:rPr>
          <w:bCs/>
          <w:sz w:val="24"/>
          <w:szCs w:val="24"/>
        </w:rPr>
        <w:lastRenderedPageBreak/>
        <w:t xml:space="preserve">В соответствии с учебным планом по направлению подготовки </w:t>
      </w:r>
      <w:r w:rsidR="00F5551C" w:rsidRPr="00323BD4">
        <w:rPr>
          <w:rFonts w:eastAsiaTheme="minorHAnsi"/>
          <w:sz w:val="24"/>
          <w:szCs w:val="24"/>
        </w:rPr>
        <w:t>51.03.03 С</w:t>
      </w:r>
      <w:r w:rsidR="00DA5D0E" w:rsidRPr="00323BD4">
        <w:rPr>
          <w:rFonts w:eastAsiaTheme="minorHAnsi"/>
          <w:sz w:val="24"/>
          <w:szCs w:val="24"/>
        </w:rPr>
        <w:t>оциально-культурная деятельность</w:t>
      </w:r>
      <w:r w:rsidRPr="00323BD4">
        <w:rPr>
          <w:rFonts w:eastAsiaTheme="minorHAnsi"/>
          <w:sz w:val="24"/>
          <w:szCs w:val="24"/>
        </w:rPr>
        <w:t>, разработанным на основе ФГОС ВО, учебная практика</w:t>
      </w:r>
      <w:r w:rsidR="003D4865" w:rsidRPr="00323BD4">
        <w:rPr>
          <w:rFonts w:eastAsiaTheme="minorHAnsi"/>
          <w:sz w:val="24"/>
          <w:szCs w:val="24"/>
        </w:rPr>
        <w:t xml:space="preserve"> </w:t>
      </w:r>
      <w:r w:rsidR="003D4865" w:rsidRPr="00323BD4">
        <w:rPr>
          <w:bCs/>
          <w:sz w:val="24"/>
          <w:szCs w:val="24"/>
        </w:rPr>
        <w:t>(практика по получению первичных профессиональных умений и навыков)</w:t>
      </w:r>
      <w:r w:rsidRPr="00323BD4">
        <w:rPr>
          <w:rFonts w:eastAsiaTheme="minorHAnsi"/>
          <w:sz w:val="24"/>
          <w:szCs w:val="24"/>
        </w:rPr>
        <w:t xml:space="preserve"> является </w:t>
      </w:r>
      <w:r w:rsidR="00525328" w:rsidRPr="00323BD4">
        <w:rPr>
          <w:rFonts w:eastAsiaTheme="minorHAnsi"/>
          <w:sz w:val="24"/>
          <w:szCs w:val="24"/>
        </w:rPr>
        <w:t xml:space="preserve">обязательной и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="00DA5D0E" w:rsidRPr="00323BD4">
        <w:rPr>
          <w:rFonts w:eastAsiaTheme="minorHAnsi"/>
          <w:sz w:val="24"/>
          <w:szCs w:val="24"/>
        </w:rPr>
        <w:t xml:space="preserve">Содержание </w:t>
      </w:r>
      <w:r w:rsidR="00D26BFE" w:rsidRPr="00323BD4">
        <w:rPr>
          <w:rFonts w:eastAsiaTheme="minorHAnsi"/>
          <w:sz w:val="24"/>
          <w:szCs w:val="24"/>
        </w:rPr>
        <w:t xml:space="preserve">учебной </w:t>
      </w:r>
      <w:r w:rsidR="00DA5D0E" w:rsidRPr="00323BD4">
        <w:rPr>
          <w:rFonts w:eastAsiaTheme="minorHAnsi"/>
          <w:sz w:val="24"/>
          <w:szCs w:val="24"/>
        </w:rPr>
        <w:t xml:space="preserve">практики тесно связано с логикой и содержанием изучаемых обучающимися </w:t>
      </w:r>
      <w:proofErr w:type="gramStart"/>
      <w:r w:rsidR="00DA5D0E" w:rsidRPr="00323BD4">
        <w:rPr>
          <w:rFonts w:eastAsiaTheme="minorHAnsi"/>
          <w:sz w:val="24"/>
          <w:szCs w:val="24"/>
        </w:rPr>
        <w:t>учебных  дисциплин</w:t>
      </w:r>
      <w:proofErr w:type="gramEnd"/>
      <w:r w:rsidR="00DA5D0E" w:rsidRPr="00323BD4">
        <w:rPr>
          <w:rFonts w:eastAsiaTheme="minorHAnsi"/>
          <w:sz w:val="24"/>
          <w:szCs w:val="24"/>
        </w:rPr>
        <w:t xml:space="preserve"> «Методы принятия управленческих решений», «Социально-психологический тренинг», </w:t>
      </w:r>
      <w:r w:rsidR="00D26BFE" w:rsidRPr="00323BD4">
        <w:rPr>
          <w:sz w:val="24"/>
          <w:szCs w:val="24"/>
        </w:rPr>
        <w:t>«Менеджмент в сфере социально-культурной деятельности», «Маркетинг в сфере соц</w:t>
      </w:r>
      <w:r w:rsidR="00707F47" w:rsidRPr="00323BD4">
        <w:rPr>
          <w:sz w:val="24"/>
          <w:szCs w:val="24"/>
        </w:rPr>
        <w:t>иально культурной деятельности»,</w:t>
      </w:r>
      <w:r w:rsidR="00D26BFE" w:rsidRPr="00323BD4">
        <w:rPr>
          <w:sz w:val="24"/>
          <w:szCs w:val="24"/>
        </w:rPr>
        <w:t xml:space="preserve"> «Основы социал</w:t>
      </w:r>
      <w:r w:rsidR="0091543A" w:rsidRPr="00323BD4">
        <w:rPr>
          <w:sz w:val="24"/>
          <w:szCs w:val="24"/>
        </w:rPr>
        <w:t xml:space="preserve">ьно-культурного проектирования», «Правовое регулирование в социально-культурной деятельности» </w:t>
      </w:r>
      <w:r w:rsidR="00D26BFE" w:rsidRPr="00323BD4">
        <w:rPr>
          <w:rFonts w:eastAsiaTheme="minorHAnsi"/>
          <w:sz w:val="24"/>
          <w:szCs w:val="24"/>
        </w:rPr>
        <w:t>и др.</w:t>
      </w:r>
    </w:p>
    <w:p w:rsidR="00C15A89" w:rsidRPr="00323BD4" w:rsidRDefault="00D26BFE" w:rsidP="00323BD4">
      <w:pPr>
        <w:ind w:firstLine="567"/>
        <w:jc w:val="both"/>
        <w:rPr>
          <w:rFonts w:eastAsiaTheme="minorHAnsi"/>
          <w:sz w:val="24"/>
          <w:szCs w:val="24"/>
        </w:rPr>
      </w:pPr>
      <w:proofErr w:type="gramStart"/>
      <w:r w:rsidRPr="00323BD4">
        <w:rPr>
          <w:rFonts w:eastAsiaTheme="minorHAnsi"/>
          <w:sz w:val="24"/>
          <w:szCs w:val="24"/>
        </w:rPr>
        <w:t>Учебная</w:t>
      </w:r>
      <w:r w:rsidR="00DA5D0E" w:rsidRPr="00323BD4">
        <w:rPr>
          <w:rFonts w:eastAsiaTheme="minorHAnsi"/>
          <w:sz w:val="24"/>
          <w:szCs w:val="24"/>
        </w:rPr>
        <w:t xml:space="preserve">  практика</w:t>
      </w:r>
      <w:proofErr w:type="gramEnd"/>
      <w:r w:rsidR="00DA5D0E" w:rsidRPr="00323BD4">
        <w:rPr>
          <w:rFonts w:eastAsiaTheme="minorHAnsi"/>
          <w:sz w:val="24"/>
          <w:szCs w:val="24"/>
        </w:rPr>
        <w:t xml:space="preserve"> </w:t>
      </w:r>
      <w:r w:rsidR="0091543A" w:rsidRPr="00323BD4">
        <w:rPr>
          <w:bCs/>
          <w:sz w:val="24"/>
          <w:szCs w:val="24"/>
        </w:rPr>
        <w:t>(практика по получению первичных профессиональных умений и навыков)</w:t>
      </w:r>
      <w:r w:rsidR="0091543A" w:rsidRPr="00323BD4">
        <w:rPr>
          <w:rFonts w:eastAsiaTheme="minorHAnsi"/>
          <w:sz w:val="24"/>
          <w:szCs w:val="24"/>
        </w:rPr>
        <w:t xml:space="preserve"> включена в цикл (Б</w:t>
      </w:r>
      <w:r w:rsidR="00DA5D0E" w:rsidRPr="00323BD4">
        <w:rPr>
          <w:rFonts w:eastAsiaTheme="minorHAnsi"/>
          <w:sz w:val="24"/>
          <w:szCs w:val="24"/>
        </w:rPr>
        <w:t>2) «Практики»</w:t>
      </w:r>
      <w:r w:rsidR="0091543A" w:rsidRPr="00323BD4">
        <w:rPr>
          <w:rFonts w:eastAsiaTheme="minorHAnsi"/>
          <w:sz w:val="24"/>
          <w:szCs w:val="24"/>
        </w:rPr>
        <w:t xml:space="preserve"> - Б2.У</w:t>
      </w:r>
      <w:r w:rsidR="00DA5D0E" w:rsidRPr="00323BD4">
        <w:rPr>
          <w:rFonts w:eastAsiaTheme="minorHAnsi"/>
          <w:sz w:val="24"/>
          <w:szCs w:val="24"/>
        </w:rPr>
        <w:t xml:space="preserve"> Федерального государственного образовательного стандарта высшего образования по направлению подготовки:    </w:t>
      </w:r>
      <w:r w:rsidR="00DA5D0E" w:rsidRPr="00323BD4">
        <w:rPr>
          <w:sz w:val="24"/>
          <w:szCs w:val="24"/>
        </w:rPr>
        <w:t xml:space="preserve">51.03.03 - </w:t>
      </w:r>
      <w:r w:rsidR="00DA5D0E" w:rsidRPr="00323BD4">
        <w:rPr>
          <w:rStyle w:val="FontStyle53"/>
          <w:sz w:val="24"/>
          <w:szCs w:val="24"/>
        </w:rPr>
        <w:t>Социально-культурная деятельность</w:t>
      </w:r>
      <w:r w:rsidR="00DA5D0E" w:rsidRPr="00323BD4">
        <w:rPr>
          <w:rFonts w:eastAsiaTheme="minorHAnsi"/>
          <w:sz w:val="24"/>
          <w:szCs w:val="24"/>
        </w:rPr>
        <w:t xml:space="preserve"> (квалификация/ степень бакалавр)</w:t>
      </w:r>
      <w:r w:rsidR="00707F47" w:rsidRPr="00323BD4">
        <w:rPr>
          <w:rFonts w:eastAsiaTheme="minorHAnsi"/>
          <w:sz w:val="24"/>
          <w:szCs w:val="24"/>
        </w:rPr>
        <w:t xml:space="preserve"> раздел Б2.У.</w:t>
      </w:r>
      <w:r w:rsidR="0091543A" w:rsidRPr="00323BD4">
        <w:rPr>
          <w:rFonts w:eastAsiaTheme="minorHAnsi"/>
          <w:sz w:val="24"/>
          <w:szCs w:val="24"/>
        </w:rPr>
        <w:t>1</w:t>
      </w:r>
    </w:p>
    <w:p w:rsidR="00C15A89" w:rsidRPr="00323BD4" w:rsidRDefault="00C15A89" w:rsidP="00323BD4">
      <w:pPr>
        <w:jc w:val="both"/>
        <w:rPr>
          <w:bCs/>
          <w:sz w:val="24"/>
          <w:szCs w:val="24"/>
        </w:rPr>
      </w:pPr>
    </w:p>
    <w:p w:rsidR="0079452B" w:rsidRPr="00323BD4" w:rsidRDefault="0079452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4.Объем практики в зачетных единицах и ее продолжительности в неделях и академических часах</w:t>
      </w:r>
    </w:p>
    <w:p w:rsidR="00696F8D" w:rsidRPr="00323BD4" w:rsidRDefault="00696F8D" w:rsidP="00323BD4">
      <w:pPr>
        <w:jc w:val="both"/>
        <w:rPr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B56F57" w:rsidRPr="00323BD4" w:rsidTr="00B56F57">
        <w:tc>
          <w:tcPr>
            <w:tcW w:w="6204" w:type="dxa"/>
            <w:vMerge w:val="restart"/>
          </w:tcPr>
          <w:p w:rsidR="00B56F57" w:rsidRPr="00323BD4" w:rsidRDefault="00B56F57" w:rsidP="00323BD4">
            <w:pPr>
              <w:jc w:val="center"/>
              <w:rPr>
                <w:b/>
                <w:i/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67" w:type="dxa"/>
            <w:gridSpan w:val="2"/>
          </w:tcPr>
          <w:p w:rsidR="00B56F57" w:rsidRPr="00323BD4" w:rsidRDefault="00B56F57" w:rsidP="00323BD4">
            <w:pPr>
              <w:jc w:val="center"/>
              <w:rPr>
                <w:b/>
                <w:i/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B56F57" w:rsidRPr="00323BD4" w:rsidTr="00B56F57">
        <w:tc>
          <w:tcPr>
            <w:tcW w:w="6204" w:type="dxa"/>
            <w:vMerge/>
          </w:tcPr>
          <w:p w:rsidR="00B56F57" w:rsidRPr="00323BD4" w:rsidRDefault="00B56F57" w:rsidP="00323BD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F57" w:rsidRPr="00323BD4" w:rsidRDefault="00B56F57" w:rsidP="00323BD4">
            <w:pPr>
              <w:jc w:val="center"/>
              <w:rPr>
                <w:b/>
                <w:i/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66" w:type="dxa"/>
          </w:tcPr>
          <w:p w:rsidR="00B56F57" w:rsidRPr="00323BD4" w:rsidRDefault="00B56F57" w:rsidP="00323BD4">
            <w:pPr>
              <w:jc w:val="center"/>
              <w:rPr>
                <w:b/>
                <w:i/>
                <w:sz w:val="24"/>
                <w:szCs w:val="24"/>
              </w:rPr>
            </w:pPr>
            <w:r w:rsidRPr="00323BD4">
              <w:rPr>
                <w:b/>
                <w:i/>
                <w:sz w:val="24"/>
                <w:szCs w:val="24"/>
              </w:rPr>
              <w:t>Заочная</w:t>
            </w:r>
          </w:p>
        </w:tc>
      </w:tr>
      <w:tr w:rsidR="00B56F57" w:rsidRPr="00323BD4" w:rsidTr="00B56F57">
        <w:tc>
          <w:tcPr>
            <w:tcW w:w="6204" w:type="dxa"/>
          </w:tcPr>
          <w:p w:rsidR="00B56F57" w:rsidRPr="00323BD4" w:rsidRDefault="00B56F57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Общая трудоемкость</w:t>
            </w:r>
            <w:r w:rsidRPr="00323BD4">
              <w:rPr>
                <w:sz w:val="24"/>
                <w:szCs w:val="24"/>
              </w:rPr>
              <w:t>: зачетные единицы</w:t>
            </w:r>
          </w:p>
        </w:tc>
        <w:tc>
          <w:tcPr>
            <w:tcW w:w="1701" w:type="dxa"/>
          </w:tcPr>
          <w:p w:rsidR="00B56F57" w:rsidRPr="00323BD4" w:rsidRDefault="00B56F57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B56F57" w:rsidRPr="00323BD4" w:rsidRDefault="00B56F57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3</w:t>
            </w:r>
          </w:p>
        </w:tc>
      </w:tr>
      <w:tr w:rsidR="00B56F57" w:rsidRPr="00323BD4" w:rsidTr="00B56F57">
        <w:tc>
          <w:tcPr>
            <w:tcW w:w="6204" w:type="dxa"/>
          </w:tcPr>
          <w:p w:rsidR="00B56F57" w:rsidRPr="00323BD4" w:rsidRDefault="00B56F57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Общая трудоемкость</w:t>
            </w:r>
            <w:r w:rsidRPr="00323BD4">
              <w:rPr>
                <w:sz w:val="24"/>
                <w:szCs w:val="24"/>
              </w:rPr>
              <w:t>: недели/часы</w:t>
            </w:r>
          </w:p>
        </w:tc>
        <w:tc>
          <w:tcPr>
            <w:tcW w:w="1701" w:type="dxa"/>
          </w:tcPr>
          <w:p w:rsidR="00B56F57" w:rsidRPr="00323BD4" w:rsidRDefault="00B56F57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2/108</w:t>
            </w:r>
          </w:p>
        </w:tc>
        <w:tc>
          <w:tcPr>
            <w:tcW w:w="1666" w:type="dxa"/>
          </w:tcPr>
          <w:p w:rsidR="00B56F57" w:rsidRPr="00323BD4" w:rsidRDefault="00B56F57" w:rsidP="00323BD4">
            <w:pPr>
              <w:tabs>
                <w:tab w:val="left" w:pos="525"/>
                <w:tab w:val="center" w:pos="725"/>
              </w:tabs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ab/>
              <w:t>2/108</w:t>
            </w:r>
          </w:p>
        </w:tc>
      </w:tr>
    </w:tbl>
    <w:p w:rsidR="009E4932" w:rsidRPr="00323BD4" w:rsidRDefault="009E4932" w:rsidP="00323BD4">
      <w:pPr>
        <w:jc w:val="both"/>
        <w:rPr>
          <w:bCs/>
          <w:color w:val="FF0000"/>
          <w:sz w:val="24"/>
          <w:szCs w:val="24"/>
        </w:rPr>
      </w:pPr>
    </w:p>
    <w:p w:rsidR="009E4932" w:rsidRPr="00323BD4" w:rsidRDefault="009E4932" w:rsidP="00323BD4">
      <w:pPr>
        <w:jc w:val="both"/>
        <w:rPr>
          <w:bCs/>
          <w:color w:val="FF0000"/>
          <w:sz w:val="24"/>
          <w:szCs w:val="24"/>
        </w:rPr>
      </w:pPr>
    </w:p>
    <w:p w:rsidR="0079452B" w:rsidRPr="00323BD4" w:rsidRDefault="0079452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5.Содержание практики</w:t>
      </w: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</w:p>
    <w:p w:rsidR="00731060" w:rsidRPr="00323BD4" w:rsidRDefault="00731060" w:rsidP="00323BD4">
      <w:pPr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Учебная практика содержит ряд этапов:</w:t>
      </w:r>
    </w:p>
    <w:p w:rsidR="00731060" w:rsidRPr="00323BD4" w:rsidRDefault="00731060" w:rsidP="00323BD4">
      <w:pPr>
        <w:tabs>
          <w:tab w:val="left" w:pos="708"/>
          <w:tab w:val="left" w:pos="993"/>
        </w:tabs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1. Подготовительный этап.</w:t>
      </w:r>
    </w:p>
    <w:p w:rsidR="00731060" w:rsidRPr="00323BD4" w:rsidRDefault="00FF4455" w:rsidP="00323BD4">
      <w:pPr>
        <w:tabs>
          <w:tab w:val="left" w:pos="708"/>
          <w:tab w:val="left" w:pos="993"/>
        </w:tabs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2</w:t>
      </w:r>
      <w:r w:rsidR="00731060" w:rsidRPr="00323BD4">
        <w:rPr>
          <w:sz w:val="24"/>
          <w:szCs w:val="24"/>
          <w:lang w:eastAsia="ru-RU"/>
        </w:rPr>
        <w:t>. Основной этап.</w:t>
      </w:r>
    </w:p>
    <w:p w:rsidR="00731060" w:rsidRPr="00323BD4" w:rsidRDefault="00FF4455" w:rsidP="00323BD4">
      <w:pPr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3</w:t>
      </w:r>
      <w:r w:rsidR="00731060" w:rsidRPr="00323BD4">
        <w:rPr>
          <w:sz w:val="24"/>
          <w:szCs w:val="24"/>
          <w:lang w:eastAsia="ru-RU"/>
        </w:rPr>
        <w:t>. Заключительный этап</w:t>
      </w:r>
    </w:p>
    <w:p w:rsidR="00731060" w:rsidRPr="00323BD4" w:rsidRDefault="00731060" w:rsidP="00323BD4">
      <w:pPr>
        <w:jc w:val="both"/>
        <w:rPr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529"/>
        <w:gridCol w:w="2126"/>
      </w:tblGrid>
      <w:tr w:rsidR="00BD65A1" w:rsidRPr="00323BD4" w:rsidTr="0018699B">
        <w:tc>
          <w:tcPr>
            <w:tcW w:w="534" w:type="dxa"/>
            <w:shd w:val="clear" w:color="auto" w:fill="auto"/>
          </w:tcPr>
          <w:p w:rsidR="00BD65A1" w:rsidRPr="00323BD4" w:rsidRDefault="00BD65A1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BD65A1" w:rsidRPr="00323BD4" w:rsidRDefault="00BD65A1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Этапы учебной практики</w:t>
            </w:r>
          </w:p>
        </w:tc>
        <w:tc>
          <w:tcPr>
            <w:tcW w:w="5529" w:type="dxa"/>
            <w:shd w:val="clear" w:color="auto" w:fill="auto"/>
          </w:tcPr>
          <w:p w:rsidR="00BD65A1" w:rsidRPr="00323BD4" w:rsidRDefault="00BD65A1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</w:tcPr>
          <w:p w:rsidR="00BD65A1" w:rsidRPr="00323BD4" w:rsidRDefault="00BD65A1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DA5D0E" w:rsidRPr="00323BD4" w:rsidTr="0018699B">
        <w:trPr>
          <w:trHeight w:val="1575"/>
        </w:trPr>
        <w:tc>
          <w:tcPr>
            <w:tcW w:w="534" w:type="dxa"/>
            <w:shd w:val="clear" w:color="auto" w:fill="auto"/>
          </w:tcPr>
          <w:p w:rsidR="00DA5D0E" w:rsidRPr="00323BD4" w:rsidRDefault="00DA5D0E" w:rsidP="00323BD4">
            <w:pPr>
              <w:tabs>
                <w:tab w:val="left" w:pos="0"/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A5D0E" w:rsidRPr="00323BD4" w:rsidRDefault="00DA5D0E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323BD4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Подготовительный этап </w:t>
            </w:r>
          </w:p>
          <w:p w:rsidR="00DA5D0E" w:rsidRPr="00323BD4" w:rsidRDefault="00DA5D0E" w:rsidP="00323BD4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DA5D0E" w:rsidRPr="00323BD4" w:rsidRDefault="00DA5D0E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323BD4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- </w:t>
            </w:r>
            <w:r w:rsidR="00312377"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осуществляет о</w:t>
            </w: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бзор нормативно</w:t>
            </w:r>
            <w:r w:rsidRPr="00323BD4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DA5D0E" w:rsidRPr="00323BD4" w:rsidRDefault="00DA5D0E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</w:t>
            </w:r>
            <w:r w:rsidR="00312377"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з</w:t>
            </w: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наком</w:t>
            </w:r>
            <w:r w:rsidR="00312377"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ится</w:t>
            </w: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 с программой практики и тематикой индивидуального задания. </w:t>
            </w:r>
          </w:p>
          <w:p w:rsidR="00DA5D0E" w:rsidRPr="00323BD4" w:rsidRDefault="00312377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</w:t>
            </w:r>
            <w:r w:rsidR="00DA5D0E"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аключ</w:t>
            </w: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ает</w:t>
            </w:r>
            <w:r w:rsidR="00DA5D0E"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 индивидуальны</w:t>
            </w:r>
            <w:r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й</w:t>
            </w:r>
            <w:r w:rsidR="00DA5D0E" w:rsidRPr="00323BD4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 договор.</w:t>
            </w:r>
          </w:p>
          <w:p w:rsidR="00DA5D0E" w:rsidRPr="00323BD4" w:rsidRDefault="00312377" w:rsidP="00323BD4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323BD4">
              <w:rPr>
                <w:rStyle w:val="45"/>
                <w:rFonts w:eastAsiaTheme="minorHAnsi"/>
                <w:b w:val="0"/>
                <w:sz w:val="24"/>
                <w:szCs w:val="24"/>
              </w:rPr>
              <w:t>- получает и</w:t>
            </w:r>
            <w:r w:rsidR="00DA5D0E" w:rsidRPr="00323BD4">
              <w:rPr>
                <w:rStyle w:val="45"/>
                <w:rFonts w:eastAsiaTheme="minorHAnsi"/>
                <w:b w:val="0"/>
                <w:sz w:val="24"/>
                <w:szCs w:val="24"/>
              </w:rPr>
              <w:t>нструктаж по технике безопасности</w:t>
            </w:r>
          </w:p>
        </w:tc>
        <w:tc>
          <w:tcPr>
            <w:tcW w:w="2126" w:type="dxa"/>
          </w:tcPr>
          <w:p w:rsidR="00DA5D0E" w:rsidRPr="00323BD4" w:rsidRDefault="00DA5D0E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A8602D" w:rsidRPr="00323BD4" w:rsidTr="00064885">
        <w:trPr>
          <w:trHeight w:val="6227"/>
        </w:trPr>
        <w:tc>
          <w:tcPr>
            <w:tcW w:w="534" w:type="dxa"/>
            <w:vMerge w:val="restart"/>
            <w:shd w:val="clear" w:color="auto" w:fill="auto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  <w:r w:rsidRPr="00323BD4">
              <w:rPr>
                <w:spacing w:val="2"/>
                <w:positio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Основной этап</w:t>
            </w:r>
          </w:p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</w:p>
          <w:p w:rsidR="00A8602D" w:rsidRPr="00323BD4" w:rsidRDefault="00A8602D" w:rsidP="00323BD4">
            <w:pPr>
              <w:shd w:val="clear" w:color="auto" w:fill="FFFFFF"/>
              <w:tabs>
                <w:tab w:val="left" w:pos="720"/>
                <w:tab w:val="left" w:pos="1080"/>
              </w:tabs>
              <w:jc w:val="both"/>
              <w:rPr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7C1986" w:rsidRPr="00323BD4" w:rsidRDefault="00A8602D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sz w:val="24"/>
                <w:szCs w:val="24"/>
                <w:lang w:eastAsia="ar-SA"/>
              </w:rPr>
            </w:pPr>
            <w:r w:rsidRPr="00323BD4">
              <w:rPr>
                <w:b/>
                <w:sz w:val="24"/>
                <w:szCs w:val="24"/>
                <w:lang w:eastAsia="ru-RU"/>
              </w:rPr>
              <w:t>Вступительная часть</w:t>
            </w:r>
            <w:r w:rsidR="007C1986" w:rsidRPr="00323BD4">
              <w:rPr>
                <w:sz w:val="24"/>
                <w:szCs w:val="24"/>
                <w:lang w:eastAsia="ar-SA"/>
              </w:rPr>
              <w:t xml:space="preserve"> </w:t>
            </w:r>
          </w:p>
          <w:p w:rsidR="007C1986" w:rsidRPr="00323BD4" w:rsidRDefault="00CF0EA6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iCs/>
                <w:sz w:val="24"/>
                <w:szCs w:val="24"/>
                <w:lang w:eastAsia="ar-SA"/>
              </w:rPr>
            </w:pPr>
            <w:r w:rsidRPr="00323BD4">
              <w:rPr>
                <w:sz w:val="24"/>
                <w:szCs w:val="24"/>
                <w:lang w:eastAsia="ar-SA"/>
              </w:rPr>
              <w:t xml:space="preserve">- </w:t>
            </w:r>
            <w:r w:rsidR="00312377" w:rsidRPr="00323BD4">
              <w:rPr>
                <w:sz w:val="24"/>
                <w:szCs w:val="24"/>
                <w:lang w:eastAsia="ru-RU"/>
              </w:rPr>
              <w:t xml:space="preserve">осуществляет </w:t>
            </w:r>
            <w:r w:rsidR="00A8602D" w:rsidRPr="00323BD4">
              <w:rPr>
                <w:sz w:val="24"/>
                <w:szCs w:val="24"/>
                <w:lang w:eastAsia="ru-RU"/>
              </w:rPr>
              <w:t xml:space="preserve">знакомство с </w:t>
            </w:r>
            <w:r w:rsidR="007C1986" w:rsidRPr="00323BD4">
              <w:rPr>
                <w:iCs/>
                <w:sz w:val="24"/>
                <w:szCs w:val="24"/>
                <w:lang w:eastAsia="ar-SA"/>
              </w:rPr>
              <w:t>сетью социально-культурных учреждений региона и типы их взаимосвязи с базой практики;</w:t>
            </w:r>
          </w:p>
          <w:p w:rsidR="007C1986" w:rsidRPr="00323BD4" w:rsidRDefault="00312377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 xml:space="preserve">- </w:t>
            </w:r>
            <w:r w:rsidR="00A8602D" w:rsidRPr="00323BD4">
              <w:rPr>
                <w:sz w:val="24"/>
                <w:szCs w:val="24"/>
                <w:lang w:eastAsia="ru-RU"/>
              </w:rPr>
              <w:t>определ</w:t>
            </w:r>
            <w:r w:rsidR="007C1986" w:rsidRPr="00323BD4">
              <w:rPr>
                <w:sz w:val="24"/>
                <w:szCs w:val="24"/>
                <w:lang w:eastAsia="ru-RU"/>
              </w:rPr>
              <w:t>яет</w:t>
            </w:r>
            <w:r w:rsidR="00A8602D" w:rsidRPr="00323BD4">
              <w:rPr>
                <w:sz w:val="24"/>
                <w:szCs w:val="24"/>
                <w:lang w:eastAsia="ru-RU"/>
              </w:rPr>
              <w:t xml:space="preserve"> основны</w:t>
            </w:r>
            <w:r w:rsidR="007C1986" w:rsidRPr="00323BD4">
              <w:rPr>
                <w:sz w:val="24"/>
                <w:szCs w:val="24"/>
                <w:lang w:eastAsia="ru-RU"/>
              </w:rPr>
              <w:t>е направления</w:t>
            </w:r>
            <w:r w:rsidR="00A8602D" w:rsidRPr="00323BD4">
              <w:rPr>
                <w:sz w:val="24"/>
                <w:szCs w:val="24"/>
                <w:lang w:eastAsia="ru-RU"/>
              </w:rPr>
              <w:t xml:space="preserve"> их деятельности, вида создаваемого продукта, формы собственности</w:t>
            </w:r>
            <w:r w:rsidR="007C1986" w:rsidRPr="00323BD4">
              <w:rPr>
                <w:sz w:val="24"/>
                <w:szCs w:val="24"/>
                <w:lang w:eastAsia="ru-RU"/>
              </w:rPr>
              <w:t xml:space="preserve">; </w:t>
            </w:r>
          </w:p>
          <w:p w:rsidR="007C1986" w:rsidRPr="00323BD4" w:rsidRDefault="00312377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iCs/>
                <w:sz w:val="24"/>
                <w:szCs w:val="24"/>
                <w:lang w:eastAsia="ar-SA"/>
              </w:rPr>
            </w:pPr>
            <w:r w:rsidRPr="00323BD4">
              <w:rPr>
                <w:iCs/>
                <w:sz w:val="24"/>
                <w:szCs w:val="24"/>
                <w:lang w:eastAsia="ar-SA"/>
              </w:rPr>
              <w:t xml:space="preserve">- изучает </w:t>
            </w:r>
            <w:r w:rsidR="007C1986" w:rsidRPr="00323BD4">
              <w:rPr>
                <w:iCs/>
                <w:sz w:val="24"/>
                <w:szCs w:val="24"/>
                <w:lang w:eastAsia="ar-SA"/>
              </w:rPr>
              <w:t>нормативно-правовые, кадровые, материально-технические, информационно-методические ресурсы базы практики;</w:t>
            </w:r>
          </w:p>
          <w:p w:rsidR="00A8602D" w:rsidRPr="00323BD4" w:rsidRDefault="00312377" w:rsidP="00323BD4">
            <w:pPr>
              <w:jc w:val="both"/>
              <w:rPr>
                <w:iCs/>
                <w:sz w:val="24"/>
                <w:szCs w:val="24"/>
                <w:lang w:eastAsia="ar-SA"/>
              </w:rPr>
            </w:pPr>
            <w:r w:rsidRPr="00323BD4">
              <w:rPr>
                <w:iCs/>
                <w:sz w:val="24"/>
                <w:szCs w:val="24"/>
                <w:lang w:eastAsia="ar-SA"/>
              </w:rPr>
              <w:t xml:space="preserve"> - изучает </w:t>
            </w:r>
            <w:r w:rsidR="007C1986" w:rsidRPr="00323BD4">
              <w:rPr>
                <w:iCs/>
                <w:sz w:val="24"/>
                <w:szCs w:val="24"/>
                <w:lang w:eastAsia="ar-SA"/>
              </w:rPr>
              <w:t>перспективные и текущие планы работы уч</w:t>
            </w:r>
            <w:r w:rsidR="007C1986" w:rsidRPr="00323BD4">
              <w:rPr>
                <w:iCs/>
                <w:sz w:val="24"/>
                <w:szCs w:val="24"/>
                <w:lang w:eastAsia="ar-SA"/>
              </w:rPr>
              <w:softHyphen/>
              <w:t>реждения, основные направления деятельности, а также участие в крупных социокультурных проектах базового учреждения</w:t>
            </w:r>
          </w:p>
          <w:p w:rsidR="00312377" w:rsidRPr="00323BD4" w:rsidRDefault="00312377" w:rsidP="00323BD4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323BD4">
              <w:rPr>
                <w:i/>
                <w:sz w:val="24"/>
                <w:szCs w:val="24"/>
                <w:lang w:eastAsia="ru-RU"/>
              </w:rPr>
              <w:t xml:space="preserve">Содержание практических заданий </w:t>
            </w:r>
          </w:p>
          <w:p w:rsidR="00064885" w:rsidRPr="00323BD4" w:rsidRDefault="00312377" w:rsidP="00323BD4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323BD4">
              <w:rPr>
                <w:sz w:val="24"/>
                <w:szCs w:val="24"/>
                <w:lang w:eastAsia="ar-SA"/>
              </w:rPr>
              <w:t>ко</w:t>
            </w:r>
            <w:r w:rsidRPr="00323BD4">
              <w:rPr>
                <w:sz w:val="24"/>
                <w:szCs w:val="24"/>
                <w:lang w:eastAsia="ar-SA"/>
              </w:rPr>
              <w:softHyphen/>
              <w:t>ординирует свою деятельность с руководителями прак</w:t>
            </w:r>
            <w:r w:rsidRPr="00323BD4">
              <w:rPr>
                <w:sz w:val="24"/>
                <w:szCs w:val="24"/>
                <w:lang w:eastAsia="ar-SA"/>
              </w:rPr>
              <w:softHyphen/>
              <w:t xml:space="preserve">тики, составляет </w:t>
            </w:r>
            <w:r w:rsidRPr="00323BD4">
              <w:rPr>
                <w:bCs/>
                <w:sz w:val="24"/>
                <w:szCs w:val="24"/>
                <w:lang w:eastAsia="ar-SA"/>
              </w:rPr>
              <w:t>индивидуальный план;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 xml:space="preserve">дает характеристику организациям социально-культурной сферы, расположенным на территории муниципального образования в соответствии с такими критериями, как: 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1. форма собственности;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2. вид продукта (результат труда);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3. основные направления деятельности (функциональный признак)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64885" w:rsidRPr="00323BD4" w:rsidRDefault="00312377" w:rsidP="00323BD4">
            <w:pPr>
              <w:tabs>
                <w:tab w:val="left" w:pos="345"/>
                <w:tab w:val="left" w:pos="1134"/>
              </w:tabs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</w:rPr>
              <w:t xml:space="preserve"> </w:t>
            </w:r>
            <w:r w:rsidRPr="00323BD4">
              <w:rPr>
                <w:sz w:val="24"/>
                <w:szCs w:val="24"/>
                <w:lang w:eastAsia="ru-RU"/>
              </w:rPr>
              <w:t xml:space="preserve">-изучает содержание и структуру культурно-досуговой работы с населением, </w:t>
            </w:r>
          </w:p>
          <w:p w:rsidR="00064885" w:rsidRPr="00323BD4" w:rsidRDefault="00064885" w:rsidP="00323BD4">
            <w:pPr>
              <w:tabs>
                <w:tab w:val="left" w:pos="345"/>
                <w:tab w:val="left" w:pos="1134"/>
              </w:tabs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23BD4">
              <w:rPr>
                <w:sz w:val="24"/>
                <w:szCs w:val="24"/>
              </w:rPr>
              <w:t>изучает  характер</w:t>
            </w:r>
            <w:proofErr w:type="gramEnd"/>
            <w:r w:rsidRPr="00323BD4">
              <w:rPr>
                <w:sz w:val="24"/>
                <w:szCs w:val="24"/>
              </w:rPr>
              <w:t xml:space="preserve"> исполнительно-распорядительной деятельности организации</w:t>
            </w:r>
          </w:p>
          <w:p w:rsidR="00312377" w:rsidRPr="00323BD4" w:rsidRDefault="00064885" w:rsidP="00323BD4">
            <w:pPr>
              <w:tabs>
                <w:tab w:val="left" w:pos="345"/>
                <w:tab w:val="left" w:pos="1134"/>
              </w:tabs>
              <w:rPr>
                <w:sz w:val="24"/>
                <w:szCs w:val="24"/>
                <w:lang w:eastAsia="ar-SA"/>
              </w:rPr>
            </w:pPr>
            <w:r w:rsidRPr="00323BD4">
              <w:rPr>
                <w:sz w:val="24"/>
                <w:szCs w:val="24"/>
              </w:rPr>
              <w:t xml:space="preserve">- изучает регламент   социально-культурной деятельности и оказания услуг физическим лицам, </w:t>
            </w:r>
            <w:r w:rsidR="00312377" w:rsidRPr="00323BD4">
              <w:rPr>
                <w:sz w:val="24"/>
                <w:szCs w:val="24"/>
                <w:lang w:eastAsia="ar-SA"/>
              </w:rPr>
              <w:t>формы социально-культурной деятельности, осуществляемые в базовом учреждении (организации);</w:t>
            </w:r>
          </w:p>
          <w:p w:rsidR="00312377" w:rsidRPr="00323BD4" w:rsidRDefault="00CF0EA6" w:rsidP="00323BD4">
            <w:pPr>
              <w:widowControl w:val="0"/>
              <w:shd w:val="clear" w:color="auto" w:fill="FFFFFF"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323BD4">
              <w:rPr>
                <w:sz w:val="24"/>
                <w:szCs w:val="24"/>
                <w:lang w:eastAsia="ar-SA"/>
              </w:rPr>
              <w:t xml:space="preserve">- изучает </w:t>
            </w:r>
            <w:r w:rsidR="00312377" w:rsidRPr="00323BD4">
              <w:rPr>
                <w:sz w:val="24"/>
                <w:szCs w:val="24"/>
                <w:lang w:eastAsia="ar-SA"/>
              </w:rPr>
              <w:t>прессу, освещающую деятельность базо</w:t>
            </w:r>
            <w:r w:rsidR="00312377" w:rsidRPr="00323BD4">
              <w:rPr>
                <w:sz w:val="24"/>
                <w:szCs w:val="24"/>
                <w:lang w:eastAsia="ar-SA"/>
              </w:rPr>
              <w:softHyphen/>
              <w:t>вого учреждения;</w:t>
            </w:r>
          </w:p>
          <w:p w:rsidR="00312377" w:rsidRPr="00323BD4" w:rsidRDefault="00CF0EA6" w:rsidP="00323BD4">
            <w:pPr>
              <w:widowControl w:val="0"/>
              <w:shd w:val="clear" w:color="auto" w:fill="FFFFFF"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323BD4">
              <w:rPr>
                <w:sz w:val="24"/>
                <w:szCs w:val="24"/>
                <w:lang w:eastAsia="ar-SA"/>
              </w:rPr>
              <w:t xml:space="preserve">-изучает </w:t>
            </w:r>
            <w:r w:rsidR="00312377" w:rsidRPr="00323BD4">
              <w:rPr>
                <w:sz w:val="24"/>
                <w:szCs w:val="24"/>
                <w:lang w:eastAsia="ar-SA"/>
              </w:rPr>
              <w:t>запросы ре</w:t>
            </w:r>
            <w:r w:rsidR="00312377" w:rsidRPr="00323BD4">
              <w:rPr>
                <w:sz w:val="24"/>
                <w:szCs w:val="24"/>
                <w:lang w:eastAsia="ar-SA"/>
              </w:rPr>
              <w:softHyphen/>
              <w:t>альной и потенциальной аудитории на услуги, оказываю</w:t>
            </w:r>
            <w:r w:rsidRPr="00323BD4">
              <w:rPr>
                <w:sz w:val="24"/>
                <w:szCs w:val="24"/>
                <w:lang w:eastAsia="ar-SA"/>
              </w:rPr>
              <w:t xml:space="preserve">щие в учреждении (организации), </w:t>
            </w:r>
            <w:r w:rsidR="00312377" w:rsidRPr="00323BD4">
              <w:rPr>
                <w:sz w:val="24"/>
                <w:szCs w:val="24"/>
                <w:lang w:eastAsia="ar-SA"/>
              </w:rPr>
              <w:t>спрос на его культурную продукцию и пр.</w:t>
            </w:r>
          </w:p>
          <w:p w:rsidR="00312377" w:rsidRPr="00323BD4" w:rsidRDefault="00CF0EA6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-</w:t>
            </w:r>
            <w:r w:rsidR="00312377" w:rsidRPr="00323BD4">
              <w:rPr>
                <w:sz w:val="24"/>
                <w:szCs w:val="24"/>
                <w:lang w:eastAsia="ru-RU"/>
              </w:rPr>
              <w:t xml:space="preserve">дает характеристику деятельности регионального 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управления и муниципального отдела культуры в следующих аспектах: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1. структура;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2. функции;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3. нормативно-правовая база, регламентирующая деятельность;</w:t>
            </w:r>
          </w:p>
          <w:p w:rsidR="00312377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>4. мероприятия, инициированные и осуществленные в текущем году;</w:t>
            </w:r>
          </w:p>
          <w:p w:rsidR="00A8602D" w:rsidRPr="00323BD4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323BD4">
              <w:rPr>
                <w:sz w:val="24"/>
                <w:szCs w:val="24"/>
                <w:lang w:eastAsia="ru-RU"/>
              </w:rPr>
              <w:t xml:space="preserve"> </w:t>
            </w:r>
          </w:p>
          <w:p w:rsidR="007C1986" w:rsidRPr="00323BD4" w:rsidRDefault="00A8602D" w:rsidP="00323BD4">
            <w:pPr>
              <w:shd w:val="clear" w:color="auto" w:fill="FFFFFF"/>
              <w:tabs>
                <w:tab w:val="left" w:pos="1123"/>
              </w:tabs>
              <w:rPr>
                <w:sz w:val="24"/>
                <w:szCs w:val="24"/>
                <w:lang w:eastAsia="ar-SA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lastRenderedPageBreak/>
              <w:t>Основная часть</w:t>
            </w:r>
            <w:r w:rsidR="007C1986" w:rsidRPr="00323BD4">
              <w:rPr>
                <w:sz w:val="24"/>
                <w:szCs w:val="24"/>
                <w:lang w:eastAsia="ar-SA"/>
              </w:rPr>
              <w:t xml:space="preserve"> </w:t>
            </w:r>
          </w:p>
          <w:p w:rsidR="007C1986" w:rsidRPr="00323BD4" w:rsidRDefault="00312377" w:rsidP="00323BD4">
            <w:pPr>
              <w:shd w:val="clear" w:color="auto" w:fill="FFFFFF"/>
              <w:tabs>
                <w:tab w:val="left" w:pos="1123"/>
              </w:tabs>
              <w:rPr>
                <w:sz w:val="24"/>
                <w:szCs w:val="24"/>
                <w:lang w:eastAsia="ar-SA"/>
              </w:rPr>
            </w:pPr>
            <w:r w:rsidRPr="00323BD4">
              <w:rPr>
                <w:sz w:val="24"/>
                <w:szCs w:val="24"/>
                <w:lang w:eastAsia="ar-SA"/>
              </w:rPr>
              <w:t>р</w:t>
            </w:r>
            <w:r w:rsidR="007C1986" w:rsidRPr="00323BD4">
              <w:rPr>
                <w:sz w:val="24"/>
                <w:szCs w:val="24"/>
                <w:lang w:eastAsia="ar-SA"/>
              </w:rPr>
              <w:t>аботает в одном из отделов базового учрежде</w:t>
            </w:r>
            <w:r w:rsidR="007C1986" w:rsidRPr="00323BD4">
              <w:rPr>
                <w:sz w:val="24"/>
                <w:szCs w:val="24"/>
                <w:lang w:eastAsia="ar-SA"/>
              </w:rPr>
              <w:softHyphen/>
              <w:t>ния в качестве:</w:t>
            </w:r>
          </w:p>
          <w:p w:rsidR="007C1986" w:rsidRPr="00323BD4" w:rsidRDefault="007C1986" w:rsidP="00323BD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323BD4">
              <w:rPr>
                <w:iCs/>
                <w:sz w:val="24"/>
                <w:szCs w:val="24"/>
                <w:lang w:eastAsia="ar-SA"/>
              </w:rPr>
              <w:t xml:space="preserve">помощника заведующего одним из </w:t>
            </w:r>
            <w:proofErr w:type="gramStart"/>
            <w:r w:rsidRPr="00323BD4">
              <w:rPr>
                <w:iCs/>
                <w:sz w:val="24"/>
                <w:szCs w:val="24"/>
                <w:lang w:eastAsia="ar-SA"/>
              </w:rPr>
              <w:t>отделов  учреждения</w:t>
            </w:r>
            <w:proofErr w:type="gramEnd"/>
            <w:r w:rsidRPr="00323BD4">
              <w:rPr>
                <w:iCs/>
                <w:sz w:val="24"/>
                <w:szCs w:val="24"/>
                <w:lang w:eastAsia="ar-SA"/>
              </w:rPr>
              <w:t xml:space="preserve"> культуры, образования и др.;</w:t>
            </w:r>
          </w:p>
          <w:p w:rsidR="007C1986" w:rsidRPr="00323BD4" w:rsidRDefault="007C1986" w:rsidP="00323BD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323BD4">
              <w:rPr>
                <w:iCs/>
                <w:sz w:val="24"/>
                <w:szCs w:val="24"/>
                <w:lang w:eastAsia="ar-SA"/>
              </w:rPr>
              <w:t xml:space="preserve">помощника методиста одного из отделов базового учреждения (отдела по работе с детьми, подростками и молодежью, отдела досуга, отдела народного творчества, отдела </w:t>
            </w:r>
            <w:proofErr w:type="gramStart"/>
            <w:r w:rsidRPr="00323BD4">
              <w:rPr>
                <w:iCs/>
                <w:sz w:val="24"/>
                <w:szCs w:val="24"/>
                <w:lang w:eastAsia="ar-SA"/>
              </w:rPr>
              <w:t>развития  и</w:t>
            </w:r>
            <w:proofErr w:type="gramEnd"/>
            <w:r w:rsidRPr="00323BD4">
              <w:rPr>
                <w:iCs/>
                <w:sz w:val="24"/>
                <w:szCs w:val="24"/>
                <w:lang w:eastAsia="ar-SA"/>
              </w:rPr>
              <w:t xml:space="preserve"> т.д.);</w:t>
            </w:r>
          </w:p>
          <w:p w:rsidR="007C1986" w:rsidRPr="00323BD4" w:rsidRDefault="007C1986" w:rsidP="00323BD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323BD4">
              <w:rPr>
                <w:iCs/>
                <w:sz w:val="24"/>
                <w:szCs w:val="24"/>
                <w:lang w:eastAsia="ar-SA"/>
              </w:rPr>
              <w:t>помощника заместителя директора по социально–воспитательной работе в общеобразовательной школе;</w:t>
            </w:r>
          </w:p>
          <w:p w:rsidR="007C1986" w:rsidRPr="00323BD4" w:rsidRDefault="007C1986" w:rsidP="00323BD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323BD4">
              <w:rPr>
                <w:iCs/>
                <w:sz w:val="24"/>
                <w:szCs w:val="24"/>
                <w:lang w:eastAsia="ar-SA"/>
              </w:rPr>
              <w:t>помощника менеджера базового учреждения (по связям с общественностью, по рекламе);</w:t>
            </w:r>
          </w:p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</w:p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i/>
                <w:spacing w:val="2"/>
                <w:position w:val="2"/>
                <w:sz w:val="24"/>
                <w:szCs w:val="24"/>
              </w:rPr>
            </w:pPr>
            <w:r w:rsidRPr="00323BD4">
              <w:rPr>
                <w:i/>
                <w:spacing w:val="2"/>
                <w:position w:val="2"/>
                <w:sz w:val="24"/>
                <w:szCs w:val="24"/>
              </w:rPr>
              <w:t>Содержание практических заданий</w:t>
            </w:r>
          </w:p>
          <w:p w:rsidR="00312377" w:rsidRPr="00323BD4" w:rsidRDefault="00312377" w:rsidP="00323BD4">
            <w:pPr>
              <w:tabs>
                <w:tab w:val="left" w:pos="540"/>
                <w:tab w:val="left" w:pos="1134"/>
              </w:tabs>
              <w:rPr>
                <w:sz w:val="24"/>
                <w:szCs w:val="24"/>
                <w:lang w:eastAsia="ar-SA"/>
              </w:rPr>
            </w:pPr>
            <w:r w:rsidRPr="00323BD4">
              <w:rPr>
                <w:sz w:val="24"/>
                <w:szCs w:val="24"/>
                <w:lang w:eastAsia="ru-RU"/>
              </w:rPr>
              <w:t xml:space="preserve">изучает организацию социально-культурной сферы муниципального образования с направлениями, видами и формами культурно-досуговой работы </w:t>
            </w:r>
            <w:r w:rsidR="00E21958">
              <w:rPr>
                <w:sz w:val="24"/>
                <w:szCs w:val="24"/>
                <w:lang w:eastAsia="ar-SA"/>
              </w:rPr>
              <w:t>от замысла до его реализации.</w:t>
            </w:r>
          </w:p>
          <w:p w:rsidR="00C82A0C" w:rsidRPr="00323BD4" w:rsidRDefault="00C82A0C" w:rsidP="00323BD4">
            <w:pPr>
              <w:tabs>
                <w:tab w:val="left" w:pos="345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02D" w:rsidRPr="00323BD4" w:rsidRDefault="004254DC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lastRenderedPageBreak/>
              <w:t>текущий</w:t>
            </w:r>
            <w:r w:rsidR="007C1986" w:rsidRPr="00323BD4">
              <w:rPr>
                <w:b/>
                <w:spacing w:val="2"/>
                <w:position w:val="2"/>
                <w:sz w:val="24"/>
                <w:szCs w:val="24"/>
              </w:rPr>
              <w:t xml:space="preserve">- </w:t>
            </w:r>
          </w:p>
        </w:tc>
      </w:tr>
      <w:tr w:rsidR="00A8602D" w:rsidRPr="00323BD4" w:rsidTr="0018699B">
        <w:trPr>
          <w:trHeight w:val="3742"/>
        </w:trPr>
        <w:tc>
          <w:tcPr>
            <w:tcW w:w="534" w:type="dxa"/>
            <w:vMerge/>
            <w:shd w:val="clear" w:color="auto" w:fill="auto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8602D" w:rsidRPr="00323BD4" w:rsidRDefault="00A8602D" w:rsidP="00323BD4">
            <w:pPr>
              <w:shd w:val="clear" w:color="auto" w:fill="FFFFFF"/>
              <w:tabs>
                <w:tab w:val="left" w:pos="720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A8602D" w:rsidRPr="00323BD4" w:rsidRDefault="00A8602D" w:rsidP="00323B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A8602D" w:rsidRPr="00323BD4" w:rsidTr="0018699B">
        <w:tc>
          <w:tcPr>
            <w:tcW w:w="534" w:type="dxa"/>
            <w:vMerge/>
            <w:shd w:val="clear" w:color="auto" w:fill="auto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A8602D" w:rsidRPr="00323BD4" w:rsidRDefault="00A8602D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</w:p>
        </w:tc>
      </w:tr>
      <w:tr w:rsidR="00A8602D" w:rsidRPr="00323BD4" w:rsidTr="0018699B">
        <w:tc>
          <w:tcPr>
            <w:tcW w:w="534" w:type="dxa"/>
            <w:shd w:val="clear" w:color="auto" w:fill="auto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  <w:r w:rsidRPr="00323BD4">
              <w:rPr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A8602D" w:rsidRPr="00323BD4" w:rsidRDefault="00A8602D" w:rsidP="00323BD4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23BD4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Заключитель</w:t>
            </w:r>
            <w:proofErr w:type="spellEnd"/>
            <w:r w:rsidRPr="00323BD4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-</w:t>
            </w:r>
          </w:p>
          <w:p w:rsidR="00A8602D" w:rsidRPr="00323BD4" w:rsidRDefault="00A8602D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23BD4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ный</w:t>
            </w:r>
            <w:proofErr w:type="spellEnd"/>
            <w:r w:rsidRPr="00323BD4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 этап</w:t>
            </w:r>
          </w:p>
          <w:p w:rsidR="00A8602D" w:rsidRPr="00323BD4" w:rsidRDefault="00A8602D" w:rsidP="00323BD4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A8602D" w:rsidRPr="00323BD4" w:rsidRDefault="00A8602D" w:rsidP="00323BD4">
            <w:pPr>
              <w:rPr>
                <w:sz w:val="24"/>
                <w:szCs w:val="24"/>
              </w:rPr>
            </w:pPr>
            <w:r w:rsidRPr="00323BD4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Подготовка </w:t>
            </w:r>
            <w:r w:rsidRPr="00323BD4">
              <w:rPr>
                <w:rStyle w:val="45"/>
                <w:rFonts w:eastAsiaTheme="minorHAnsi"/>
                <w:spacing w:val="0"/>
                <w:sz w:val="24"/>
                <w:szCs w:val="24"/>
              </w:rPr>
              <w:t>отчета</w:t>
            </w:r>
            <w:r w:rsidRPr="00323BD4">
              <w:rPr>
                <w:rStyle w:val="45"/>
                <w:rFonts w:eastAsia="Calibri"/>
                <w:spacing w:val="0"/>
                <w:sz w:val="24"/>
                <w:szCs w:val="24"/>
              </w:rPr>
              <w:t>. Защита отчета на итоговой конференции</w:t>
            </w:r>
          </w:p>
        </w:tc>
        <w:tc>
          <w:tcPr>
            <w:tcW w:w="2126" w:type="dxa"/>
          </w:tcPr>
          <w:p w:rsidR="00A8602D" w:rsidRPr="00323BD4" w:rsidRDefault="00A8602D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323BD4">
              <w:rPr>
                <w:b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731060" w:rsidRPr="00323BD4" w:rsidRDefault="00731060" w:rsidP="00323BD4">
      <w:pPr>
        <w:jc w:val="both"/>
        <w:rPr>
          <w:sz w:val="24"/>
          <w:szCs w:val="24"/>
          <w:lang w:eastAsia="ru-RU"/>
        </w:rPr>
      </w:pPr>
    </w:p>
    <w:p w:rsidR="00731060" w:rsidRPr="00323BD4" w:rsidRDefault="00731060" w:rsidP="00323BD4">
      <w:pPr>
        <w:tabs>
          <w:tab w:val="left" w:pos="708"/>
        </w:tabs>
        <w:jc w:val="both"/>
        <w:rPr>
          <w:rFonts w:eastAsiaTheme="minorHAnsi"/>
          <w:b/>
          <w:sz w:val="24"/>
          <w:szCs w:val="24"/>
        </w:rPr>
      </w:pPr>
      <w:r w:rsidRPr="00323BD4">
        <w:rPr>
          <w:sz w:val="24"/>
          <w:szCs w:val="24"/>
          <w:lang w:eastAsia="ru-RU"/>
        </w:rPr>
        <w:tab/>
      </w:r>
      <w:r w:rsidRPr="00323BD4">
        <w:rPr>
          <w:sz w:val="24"/>
          <w:szCs w:val="24"/>
        </w:rPr>
        <w:t>В ходе прохождения учебной практики используются следующие образовательные технологии:</w:t>
      </w:r>
    </w:p>
    <w:p w:rsidR="0018699B" w:rsidRPr="00323BD4" w:rsidRDefault="0018699B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Установочная конференция</w:t>
      </w:r>
      <w:r w:rsidR="00731060" w:rsidRPr="00323BD4">
        <w:rPr>
          <w:sz w:val="24"/>
          <w:szCs w:val="24"/>
        </w:rPr>
        <w:t xml:space="preserve"> руководителя практики от </w:t>
      </w:r>
      <w:r w:rsidR="00705411" w:rsidRPr="00323BD4">
        <w:rPr>
          <w:sz w:val="24"/>
          <w:szCs w:val="24"/>
        </w:rPr>
        <w:t>организации (вуза)</w:t>
      </w:r>
      <w:r w:rsidRPr="00323BD4">
        <w:rPr>
          <w:sz w:val="24"/>
          <w:szCs w:val="24"/>
        </w:rPr>
        <w:t>.</w:t>
      </w:r>
    </w:p>
    <w:p w:rsidR="00731060" w:rsidRPr="00323BD4" w:rsidRDefault="0018699B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Консультации</w:t>
      </w:r>
      <w:r w:rsidR="00731060" w:rsidRPr="00323BD4">
        <w:rPr>
          <w:sz w:val="24"/>
          <w:szCs w:val="24"/>
        </w:rPr>
        <w:t xml:space="preserve"> с р</w:t>
      </w:r>
      <w:r w:rsidR="00B65466" w:rsidRPr="00323BD4">
        <w:rPr>
          <w:sz w:val="24"/>
          <w:szCs w:val="24"/>
        </w:rPr>
        <w:t>уководителем практики от организации (вуза)</w:t>
      </w:r>
      <w:r w:rsidR="00731060" w:rsidRPr="00323BD4">
        <w:rPr>
          <w:sz w:val="24"/>
          <w:szCs w:val="24"/>
        </w:rPr>
        <w:t>, руковод</w:t>
      </w:r>
      <w:r w:rsidR="00B65466" w:rsidRPr="00323BD4">
        <w:rPr>
          <w:sz w:val="24"/>
          <w:szCs w:val="24"/>
        </w:rPr>
        <w:t>ителем практики от профильной организации</w:t>
      </w:r>
      <w:r w:rsidR="00731060" w:rsidRPr="00323BD4">
        <w:rPr>
          <w:sz w:val="24"/>
          <w:szCs w:val="24"/>
        </w:rPr>
        <w:t>.</w:t>
      </w:r>
    </w:p>
    <w:p w:rsidR="00731060" w:rsidRPr="00323BD4" w:rsidRDefault="00731060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731060" w:rsidRPr="00323BD4" w:rsidRDefault="00731060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Инструктаж по правилам внутреннего распорядка на базе практики.</w:t>
      </w:r>
    </w:p>
    <w:p w:rsidR="00731060" w:rsidRPr="00323BD4" w:rsidRDefault="00731060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В ходе практики применяются следующие исследовательские технологии:</w:t>
      </w:r>
    </w:p>
    <w:p w:rsidR="00731060" w:rsidRPr="00323BD4" w:rsidRDefault="00731060" w:rsidP="00323BD4">
      <w:pPr>
        <w:pStyle w:val="a3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анализ документов;</w:t>
      </w:r>
    </w:p>
    <w:p w:rsidR="0018699B" w:rsidRPr="00323BD4" w:rsidRDefault="00731060" w:rsidP="00323BD4">
      <w:pPr>
        <w:pStyle w:val="a3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анализ различных и</w:t>
      </w:r>
      <w:r w:rsidR="0018699B" w:rsidRPr="00323BD4">
        <w:rPr>
          <w:sz w:val="24"/>
          <w:szCs w:val="24"/>
        </w:rPr>
        <w:t>сточников информации;</w:t>
      </w:r>
    </w:p>
    <w:p w:rsidR="00731060" w:rsidRPr="00323BD4" w:rsidRDefault="00224725" w:rsidP="00323BD4">
      <w:pPr>
        <w:pStyle w:val="a3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наблюдение</w:t>
      </w:r>
      <w:r w:rsidR="00731060" w:rsidRPr="00323BD4">
        <w:rPr>
          <w:sz w:val="24"/>
          <w:szCs w:val="24"/>
        </w:rPr>
        <w:t>.</w:t>
      </w: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</w:p>
    <w:p w:rsidR="0079452B" w:rsidRPr="00323BD4" w:rsidRDefault="0079452B" w:rsidP="00323BD4">
      <w:pPr>
        <w:ind w:hanging="567"/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6. Формы отчетности по практике</w:t>
      </w: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- дневник практики</w:t>
      </w: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- отчет о прохождении практики</w:t>
      </w:r>
    </w:p>
    <w:p w:rsidR="00731060" w:rsidRPr="00323BD4" w:rsidRDefault="00DC6C86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 xml:space="preserve">- характеристику </w:t>
      </w:r>
      <w:r w:rsidR="00110480" w:rsidRPr="00323BD4">
        <w:rPr>
          <w:bCs/>
          <w:sz w:val="24"/>
          <w:szCs w:val="24"/>
        </w:rPr>
        <w:t>с места практики</w:t>
      </w:r>
    </w:p>
    <w:p w:rsidR="00660D4A" w:rsidRPr="00323BD4" w:rsidRDefault="00EA4775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-</w:t>
      </w:r>
      <w:r w:rsidR="00660D4A" w:rsidRPr="00323BD4">
        <w:rPr>
          <w:bCs/>
          <w:sz w:val="24"/>
          <w:szCs w:val="24"/>
        </w:rPr>
        <w:t>совместный рабочий график (план) проведения практи</w:t>
      </w:r>
      <w:r w:rsidR="00CE3AED" w:rsidRPr="00323BD4">
        <w:rPr>
          <w:bCs/>
          <w:sz w:val="24"/>
          <w:szCs w:val="24"/>
        </w:rPr>
        <w:t>ки руководителя практики от организации (вуза)</w:t>
      </w:r>
      <w:r w:rsidR="00660D4A" w:rsidRPr="00323BD4">
        <w:rPr>
          <w:bCs/>
          <w:sz w:val="24"/>
          <w:szCs w:val="24"/>
        </w:rPr>
        <w:t xml:space="preserve"> и руко</w:t>
      </w:r>
      <w:r w:rsidR="00067882" w:rsidRPr="00323BD4">
        <w:rPr>
          <w:bCs/>
          <w:sz w:val="24"/>
          <w:szCs w:val="24"/>
        </w:rPr>
        <w:t>водителя практики от профильной организации</w:t>
      </w:r>
      <w:r w:rsidR="00A1705E" w:rsidRPr="00323BD4">
        <w:rPr>
          <w:bCs/>
          <w:sz w:val="24"/>
          <w:szCs w:val="24"/>
        </w:rPr>
        <w:t xml:space="preserve"> (Приложение 5)</w:t>
      </w: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</w:p>
    <w:p w:rsidR="0032663C" w:rsidRPr="00323BD4" w:rsidRDefault="0032663C" w:rsidP="00323BD4">
      <w:pPr>
        <w:pStyle w:val="2"/>
        <w:numPr>
          <w:ilvl w:val="1"/>
          <w:numId w:val="6"/>
        </w:numPr>
        <w:spacing w:before="0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3BD4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32663C" w:rsidRPr="00323BD4" w:rsidRDefault="0032663C" w:rsidP="00323BD4">
      <w:pPr>
        <w:ind w:firstLine="567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содерж</w:t>
      </w:r>
      <w:r w:rsidR="0018699B" w:rsidRPr="00323BD4">
        <w:rPr>
          <w:sz w:val="24"/>
          <w:szCs w:val="24"/>
        </w:rPr>
        <w:t>и</w:t>
      </w:r>
      <w:r w:rsidRPr="00323BD4">
        <w:rPr>
          <w:sz w:val="24"/>
          <w:szCs w:val="24"/>
        </w:rPr>
        <w:t>т следующие разделы:</w:t>
      </w:r>
    </w:p>
    <w:p w:rsidR="0032663C" w:rsidRPr="00323BD4" w:rsidRDefault="0032663C" w:rsidP="00323BD4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индивидуальное задание</w:t>
      </w:r>
      <w:r w:rsidR="00B65466" w:rsidRPr="00323BD4">
        <w:rPr>
          <w:sz w:val="24"/>
          <w:szCs w:val="24"/>
        </w:rPr>
        <w:t xml:space="preserve"> </w:t>
      </w:r>
      <w:proofErr w:type="gramStart"/>
      <w:r w:rsidR="00B65466" w:rsidRPr="00323BD4">
        <w:rPr>
          <w:sz w:val="24"/>
          <w:szCs w:val="24"/>
        </w:rPr>
        <w:t xml:space="preserve">на </w:t>
      </w:r>
      <w:r w:rsidRPr="00323BD4">
        <w:rPr>
          <w:sz w:val="24"/>
          <w:szCs w:val="24"/>
        </w:rPr>
        <w:t xml:space="preserve"> практику</w:t>
      </w:r>
      <w:proofErr w:type="gramEnd"/>
    </w:p>
    <w:p w:rsidR="0032663C" w:rsidRPr="00323BD4" w:rsidRDefault="0032663C" w:rsidP="00323BD4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323BD4">
        <w:rPr>
          <w:sz w:val="24"/>
          <w:szCs w:val="24"/>
        </w:rPr>
        <w:lastRenderedPageBreak/>
        <w:t>календарный план прохождения основных этапов практики</w:t>
      </w:r>
      <w:r w:rsidR="00707FCB" w:rsidRPr="00323BD4">
        <w:rPr>
          <w:sz w:val="24"/>
          <w:szCs w:val="24"/>
        </w:rPr>
        <w:t xml:space="preserve"> и </w:t>
      </w:r>
      <w:r w:rsidRPr="00323BD4">
        <w:rPr>
          <w:sz w:val="24"/>
          <w:szCs w:val="24"/>
        </w:rPr>
        <w:t>ежедневный краткий отчет о выполнении заданий практики</w:t>
      </w:r>
    </w:p>
    <w:p w:rsidR="00707FCB" w:rsidRPr="00323BD4" w:rsidRDefault="00707FCB" w:rsidP="00323BD4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proofErr w:type="gramStart"/>
      <w:r w:rsidRPr="00323BD4">
        <w:rPr>
          <w:sz w:val="24"/>
          <w:szCs w:val="24"/>
        </w:rPr>
        <w:t xml:space="preserve">характеристика </w:t>
      </w:r>
      <w:r w:rsidR="0032663C" w:rsidRPr="00323BD4">
        <w:rPr>
          <w:sz w:val="24"/>
          <w:szCs w:val="24"/>
        </w:rPr>
        <w:t xml:space="preserve"> руковод</w:t>
      </w:r>
      <w:r w:rsidRPr="00323BD4">
        <w:rPr>
          <w:sz w:val="24"/>
          <w:szCs w:val="24"/>
        </w:rPr>
        <w:t>ителя</w:t>
      </w:r>
      <w:proofErr w:type="gramEnd"/>
      <w:r w:rsidRPr="00323BD4">
        <w:rPr>
          <w:sz w:val="24"/>
          <w:szCs w:val="24"/>
        </w:rPr>
        <w:t xml:space="preserve"> практики </w:t>
      </w:r>
      <w:r w:rsidR="00B65466" w:rsidRPr="00323BD4">
        <w:rPr>
          <w:color w:val="000000"/>
          <w:sz w:val="24"/>
          <w:szCs w:val="24"/>
        </w:rPr>
        <w:t>от профильной организации</w:t>
      </w:r>
    </w:p>
    <w:p w:rsidR="000D2447" w:rsidRPr="00323BD4" w:rsidRDefault="000D2447" w:rsidP="00323BD4">
      <w:pPr>
        <w:ind w:firstLine="567"/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0D2447" w:rsidRPr="00323BD4" w:rsidRDefault="000D2447" w:rsidP="00323BD4">
      <w:pPr>
        <w:jc w:val="both"/>
        <w:rPr>
          <w:sz w:val="24"/>
          <w:szCs w:val="24"/>
        </w:rPr>
      </w:pPr>
    </w:p>
    <w:p w:rsidR="0032663C" w:rsidRPr="00323BD4" w:rsidRDefault="0032663C" w:rsidP="00323BD4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Посещение мест практики заверяется в дневнике подписью рук</w:t>
      </w:r>
      <w:r w:rsidR="002D0AB3" w:rsidRPr="00323BD4">
        <w:rPr>
          <w:sz w:val="24"/>
          <w:szCs w:val="24"/>
        </w:rPr>
        <w:t>оводителя практики от профильной</w:t>
      </w:r>
      <w:r w:rsidRPr="00323BD4">
        <w:rPr>
          <w:sz w:val="24"/>
          <w:szCs w:val="24"/>
        </w:rPr>
        <w:t xml:space="preserve"> организации.</w:t>
      </w:r>
    </w:p>
    <w:p w:rsidR="0032663C" w:rsidRPr="00323BD4" w:rsidRDefault="0032663C" w:rsidP="00323BD4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32663C" w:rsidRPr="00323BD4" w:rsidRDefault="0032663C" w:rsidP="00323BD4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32663C" w:rsidRPr="00323BD4" w:rsidRDefault="0032663C" w:rsidP="00323BD4">
      <w:pPr>
        <w:pStyle w:val="22"/>
        <w:numPr>
          <w:ilvl w:val="0"/>
          <w:numId w:val="7"/>
        </w:numPr>
        <w:spacing w:after="0" w:line="240" w:lineRule="auto"/>
        <w:ind w:left="0" w:firstLine="414"/>
        <w:jc w:val="both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Отчет по практике</w:t>
      </w:r>
    </w:p>
    <w:p w:rsidR="0032663C" w:rsidRPr="00323BD4" w:rsidRDefault="0032663C" w:rsidP="00323BD4">
      <w:pPr>
        <w:ind w:firstLine="567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По итогам прохождения учебной практики подготавливается и защищается отчет.</w:t>
      </w:r>
    </w:p>
    <w:p w:rsidR="0032663C" w:rsidRPr="00323BD4" w:rsidRDefault="0032663C" w:rsidP="00323BD4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 xml:space="preserve">Объем отчета (без приложений) – не менее </w:t>
      </w:r>
      <w:r w:rsidR="009A6D41" w:rsidRPr="00323BD4">
        <w:rPr>
          <w:color w:val="000000"/>
          <w:sz w:val="24"/>
          <w:szCs w:val="24"/>
        </w:rPr>
        <w:t>15</w:t>
      </w:r>
      <w:r w:rsidRPr="00323BD4">
        <w:rPr>
          <w:color w:val="000000"/>
          <w:sz w:val="24"/>
          <w:szCs w:val="24"/>
        </w:rPr>
        <w:t xml:space="preserve"> страниц формата А4. Выравнивание по ширине. Гарнитура – </w:t>
      </w:r>
      <w:r w:rsidRPr="00323BD4">
        <w:rPr>
          <w:color w:val="000000"/>
          <w:sz w:val="24"/>
          <w:szCs w:val="24"/>
          <w:lang w:val="en-US"/>
        </w:rPr>
        <w:t>Times</w:t>
      </w:r>
      <w:r w:rsidRPr="00323BD4">
        <w:rPr>
          <w:color w:val="000000"/>
          <w:sz w:val="24"/>
          <w:szCs w:val="24"/>
        </w:rPr>
        <w:t xml:space="preserve"> </w:t>
      </w:r>
      <w:r w:rsidRPr="00323BD4">
        <w:rPr>
          <w:color w:val="000000"/>
          <w:sz w:val="24"/>
          <w:szCs w:val="24"/>
          <w:lang w:val="en-US"/>
        </w:rPr>
        <w:t>New</w:t>
      </w:r>
      <w:r w:rsidRPr="00323BD4">
        <w:rPr>
          <w:color w:val="000000"/>
          <w:sz w:val="24"/>
          <w:szCs w:val="24"/>
        </w:rPr>
        <w:t xml:space="preserve"> </w:t>
      </w:r>
      <w:r w:rsidRPr="00323BD4">
        <w:rPr>
          <w:color w:val="000000"/>
          <w:sz w:val="24"/>
          <w:szCs w:val="24"/>
          <w:lang w:val="en-US"/>
        </w:rPr>
        <w:t>Roman</w:t>
      </w:r>
      <w:r w:rsidRPr="00323BD4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32663C" w:rsidRPr="00323BD4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9A6D41" w:rsidRPr="00323BD4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 xml:space="preserve">К отчету прилагаются: </w:t>
      </w:r>
    </w:p>
    <w:p w:rsidR="009A6D41" w:rsidRPr="00323BD4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9A6D41" w:rsidRPr="00323BD4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9A6D41" w:rsidRPr="00323BD4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</w:t>
      </w:r>
      <w:r w:rsidR="009A6D41" w:rsidRPr="00323BD4">
        <w:rPr>
          <w:color w:val="000000"/>
          <w:sz w:val="24"/>
          <w:szCs w:val="24"/>
        </w:rPr>
        <w:t>.</w:t>
      </w:r>
    </w:p>
    <w:p w:rsidR="0032663C" w:rsidRPr="00323BD4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приложения, включающие схему организационной структуры учреждения, а также прочую информацию, определяющую параметры функционирования учреждения.</w:t>
      </w:r>
    </w:p>
    <w:p w:rsidR="0032663C" w:rsidRPr="00323BD4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32663C" w:rsidRPr="00323BD4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деятельности, которой ему пришлось заниматься на протяжении всего периода практики, желание или нежелание профессионально выполнять тот вид работы, с которым ему удалось познакомиться на практике.</w:t>
      </w:r>
    </w:p>
    <w:p w:rsidR="0032663C" w:rsidRPr="00323BD4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  <w:r w:rsidR="009A6D41" w:rsidRPr="00323BD4">
        <w:rPr>
          <w:color w:val="FF0000"/>
          <w:sz w:val="24"/>
          <w:szCs w:val="24"/>
        </w:rPr>
        <w:t xml:space="preserve"> </w:t>
      </w:r>
    </w:p>
    <w:p w:rsidR="0032663C" w:rsidRPr="00323BD4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323BD4">
        <w:rPr>
          <w:color w:val="000000"/>
          <w:sz w:val="24"/>
          <w:szCs w:val="24"/>
        </w:rPr>
        <w:t xml:space="preserve">Защита отчета о прохождении практики принимается </w:t>
      </w:r>
      <w:r w:rsidR="009A6D41" w:rsidRPr="00323BD4">
        <w:rPr>
          <w:color w:val="000000"/>
          <w:sz w:val="24"/>
          <w:szCs w:val="24"/>
        </w:rPr>
        <w:t xml:space="preserve">руководителем практики от </w:t>
      </w:r>
      <w:r w:rsidR="007D6E55" w:rsidRPr="00323BD4">
        <w:rPr>
          <w:color w:val="000000"/>
          <w:sz w:val="24"/>
          <w:szCs w:val="24"/>
        </w:rPr>
        <w:t>организации (вуза)</w:t>
      </w:r>
      <w:r w:rsidR="009A6D41" w:rsidRPr="00323BD4">
        <w:rPr>
          <w:color w:val="000000"/>
          <w:sz w:val="24"/>
          <w:szCs w:val="24"/>
        </w:rPr>
        <w:t xml:space="preserve"> на итоговой конференции по практике. </w:t>
      </w:r>
      <w:r w:rsidRPr="00323BD4">
        <w:rPr>
          <w:color w:val="000000"/>
          <w:sz w:val="24"/>
          <w:szCs w:val="24"/>
        </w:rPr>
        <w:t>Отчет может быть отклоне</w:t>
      </w:r>
      <w:r w:rsidR="007D6E55" w:rsidRPr="00323BD4">
        <w:rPr>
          <w:color w:val="000000"/>
          <w:sz w:val="24"/>
          <w:szCs w:val="24"/>
        </w:rPr>
        <w:t>н руководителем от организации (вуза)</w:t>
      </w:r>
      <w:r w:rsidRPr="00323BD4">
        <w:rPr>
          <w:color w:val="000000"/>
          <w:sz w:val="24"/>
          <w:szCs w:val="24"/>
        </w:rPr>
        <w:t xml:space="preserve"> в случае его несоответствия требованиям настоящей программы.</w:t>
      </w:r>
      <w:r w:rsidR="009A6D41" w:rsidRPr="00323BD4">
        <w:rPr>
          <w:color w:val="000000"/>
          <w:sz w:val="24"/>
          <w:szCs w:val="24"/>
        </w:rPr>
        <w:t xml:space="preserve"> </w:t>
      </w:r>
    </w:p>
    <w:p w:rsidR="0032663C" w:rsidRPr="00323BD4" w:rsidRDefault="0032663C" w:rsidP="00323BD4">
      <w:pPr>
        <w:ind w:firstLine="283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       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32663C" w:rsidRPr="00323BD4" w:rsidRDefault="0032663C" w:rsidP="00323BD4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23BD4">
        <w:rPr>
          <w:sz w:val="24"/>
          <w:szCs w:val="24"/>
        </w:rPr>
        <w:t xml:space="preserve">Во введении должны быть отражены: </w:t>
      </w:r>
      <w:r w:rsidRPr="00323BD4">
        <w:rPr>
          <w:color w:val="000000"/>
          <w:sz w:val="24"/>
          <w:szCs w:val="24"/>
        </w:rPr>
        <w:t xml:space="preserve">цели и задачи прохождения учебной практики, ее предмет и объект, основное содержание </w:t>
      </w:r>
      <w:r w:rsidR="00B04328" w:rsidRPr="00323BD4">
        <w:rPr>
          <w:color w:val="000000"/>
          <w:sz w:val="24"/>
          <w:szCs w:val="24"/>
        </w:rPr>
        <w:t>своей работы во время практики.</w:t>
      </w:r>
    </w:p>
    <w:p w:rsidR="00DA5D0E" w:rsidRPr="00323BD4" w:rsidRDefault="00DA5D0E" w:rsidP="00323BD4">
      <w:pPr>
        <w:ind w:firstLine="567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Основная часть должна содержать:</w:t>
      </w:r>
    </w:p>
    <w:p w:rsidR="00DA5D0E" w:rsidRPr="00323BD4" w:rsidRDefault="00DA5D0E" w:rsidP="00323BD4">
      <w:pPr>
        <w:jc w:val="both"/>
        <w:rPr>
          <w:sz w:val="24"/>
          <w:szCs w:val="24"/>
          <w:highlight w:val="yellow"/>
        </w:rPr>
      </w:pPr>
      <w:r w:rsidRPr="00323BD4">
        <w:rPr>
          <w:sz w:val="24"/>
          <w:szCs w:val="24"/>
        </w:rPr>
        <w:t xml:space="preserve">1) </w:t>
      </w:r>
      <w:r w:rsidR="00064885" w:rsidRPr="00323BD4">
        <w:rPr>
          <w:sz w:val="24"/>
          <w:szCs w:val="24"/>
        </w:rPr>
        <w:t xml:space="preserve">Общую </w:t>
      </w:r>
      <w:r w:rsidR="00064885" w:rsidRPr="00323BD4">
        <w:rPr>
          <w:i/>
          <w:sz w:val="24"/>
          <w:szCs w:val="24"/>
        </w:rPr>
        <w:t xml:space="preserve">характеристику </w:t>
      </w:r>
      <w:r w:rsidR="00064885" w:rsidRPr="00323BD4">
        <w:rPr>
          <w:i/>
          <w:iCs/>
          <w:sz w:val="24"/>
          <w:szCs w:val="24"/>
          <w:lang w:eastAsia="ar-SA"/>
        </w:rPr>
        <w:t>сети социально-культурных</w:t>
      </w:r>
      <w:r w:rsidR="00064885" w:rsidRPr="00323BD4">
        <w:rPr>
          <w:iCs/>
          <w:sz w:val="24"/>
          <w:szCs w:val="24"/>
          <w:lang w:eastAsia="ar-SA"/>
        </w:rPr>
        <w:t xml:space="preserve"> учреждений региона и типы их взаимосвязи с базой практики</w:t>
      </w:r>
      <w:r w:rsidR="00064885" w:rsidRPr="00323BD4">
        <w:rPr>
          <w:sz w:val="24"/>
          <w:szCs w:val="24"/>
        </w:rPr>
        <w:t xml:space="preserve">, </w:t>
      </w:r>
      <w:r w:rsidR="00064885" w:rsidRPr="00323BD4">
        <w:rPr>
          <w:sz w:val="24"/>
          <w:szCs w:val="24"/>
          <w:lang w:eastAsia="ru-RU"/>
        </w:rPr>
        <w:t xml:space="preserve">основные направления их деятельности, их </w:t>
      </w:r>
      <w:r w:rsidR="00064885" w:rsidRPr="00323BD4">
        <w:rPr>
          <w:iCs/>
          <w:sz w:val="24"/>
          <w:szCs w:val="24"/>
          <w:lang w:eastAsia="ar-SA"/>
        </w:rPr>
        <w:t xml:space="preserve">нормативно-правовые, кадровые, материально-технические, информационно-методические ресурсы. </w:t>
      </w:r>
    </w:p>
    <w:p w:rsidR="00DA5D0E" w:rsidRPr="00323BD4" w:rsidRDefault="00DA5D0E" w:rsidP="00323BD4">
      <w:pPr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</w:rPr>
        <w:lastRenderedPageBreak/>
        <w:t xml:space="preserve">2) </w:t>
      </w:r>
      <w:r w:rsidRPr="00323BD4">
        <w:rPr>
          <w:i/>
          <w:sz w:val="24"/>
          <w:szCs w:val="24"/>
        </w:rPr>
        <w:t>Структуру организации</w:t>
      </w:r>
      <w:r w:rsidRPr="00323BD4">
        <w:rPr>
          <w:sz w:val="24"/>
          <w:szCs w:val="24"/>
        </w:rPr>
        <w:t>,</w:t>
      </w:r>
      <w:r w:rsidR="00064885" w:rsidRPr="00323BD4">
        <w:rPr>
          <w:sz w:val="24"/>
          <w:szCs w:val="24"/>
        </w:rPr>
        <w:t xml:space="preserve"> в которой проходит </w:t>
      </w:r>
      <w:proofErr w:type="gramStart"/>
      <w:r w:rsidR="00064885" w:rsidRPr="00323BD4">
        <w:rPr>
          <w:sz w:val="24"/>
          <w:szCs w:val="24"/>
        </w:rPr>
        <w:t xml:space="preserve">практику, </w:t>
      </w:r>
      <w:r w:rsidRPr="00323BD4">
        <w:rPr>
          <w:sz w:val="24"/>
          <w:szCs w:val="24"/>
        </w:rPr>
        <w:t xml:space="preserve"> анализ</w:t>
      </w:r>
      <w:proofErr w:type="gramEnd"/>
      <w:r w:rsidRPr="00323BD4">
        <w:rPr>
          <w:sz w:val="24"/>
          <w:szCs w:val="24"/>
        </w:rPr>
        <w:t xml:space="preserve"> функций управления, </w:t>
      </w:r>
      <w:r w:rsidR="00064885" w:rsidRPr="00323BD4">
        <w:rPr>
          <w:sz w:val="24"/>
          <w:szCs w:val="24"/>
          <w:lang w:eastAsia="ru-RU"/>
        </w:rPr>
        <w:t>форму собственности; вид продукта (результат труда); основные направления деятельности</w:t>
      </w:r>
      <w:r w:rsidR="00F147CF" w:rsidRPr="00323BD4">
        <w:rPr>
          <w:sz w:val="24"/>
          <w:szCs w:val="24"/>
          <w:lang w:eastAsia="ru-RU"/>
        </w:rPr>
        <w:t>, мероприятия, инициированные и осуществленные в текущем году</w:t>
      </w:r>
      <w:r w:rsidR="004254DC" w:rsidRPr="00323BD4">
        <w:rPr>
          <w:sz w:val="24"/>
          <w:szCs w:val="24"/>
          <w:lang w:eastAsia="ru-RU"/>
        </w:rPr>
        <w:t xml:space="preserve"> (за последние 2 года)</w:t>
      </w:r>
      <w:r w:rsidR="00F147CF" w:rsidRPr="00323BD4">
        <w:rPr>
          <w:sz w:val="24"/>
          <w:szCs w:val="24"/>
          <w:lang w:eastAsia="ru-RU"/>
        </w:rPr>
        <w:t>.</w:t>
      </w:r>
      <w:r w:rsidR="004254DC" w:rsidRPr="00323BD4">
        <w:rPr>
          <w:sz w:val="24"/>
          <w:szCs w:val="24"/>
          <w:lang w:eastAsia="ru-RU"/>
        </w:rPr>
        <w:t xml:space="preserve"> </w:t>
      </w:r>
    </w:p>
    <w:p w:rsidR="00DA5D0E" w:rsidRPr="00323BD4" w:rsidRDefault="00DA5D0E" w:rsidP="00323BD4">
      <w:pPr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</w:rPr>
        <w:t xml:space="preserve">3) </w:t>
      </w:r>
      <w:r w:rsidRPr="00323BD4">
        <w:rPr>
          <w:i/>
          <w:sz w:val="24"/>
          <w:szCs w:val="24"/>
        </w:rPr>
        <w:t>Нормативно-распорядительную базу</w:t>
      </w:r>
      <w:r w:rsidRPr="00323BD4">
        <w:rPr>
          <w:sz w:val="24"/>
          <w:szCs w:val="24"/>
        </w:rPr>
        <w:t>, регламентирующую деятельность организации</w:t>
      </w:r>
      <w:r w:rsidR="00F147CF" w:rsidRPr="00323BD4">
        <w:rPr>
          <w:sz w:val="24"/>
          <w:szCs w:val="24"/>
          <w:lang w:eastAsia="ru-RU"/>
        </w:rPr>
        <w:t xml:space="preserve">: содержание и структуру культурно-досуговой работы с населением, </w:t>
      </w:r>
      <w:r w:rsidR="00F147CF" w:rsidRPr="00323BD4">
        <w:rPr>
          <w:sz w:val="24"/>
          <w:szCs w:val="24"/>
        </w:rPr>
        <w:t>исполнительно-распорядительной деятельности организации</w:t>
      </w:r>
      <w:r w:rsidR="00F147CF" w:rsidRPr="00323BD4">
        <w:rPr>
          <w:sz w:val="24"/>
          <w:szCs w:val="24"/>
          <w:lang w:eastAsia="ru-RU"/>
        </w:rPr>
        <w:t xml:space="preserve">; </w:t>
      </w:r>
      <w:r w:rsidR="00F147CF" w:rsidRPr="00323BD4">
        <w:rPr>
          <w:sz w:val="24"/>
          <w:szCs w:val="24"/>
        </w:rPr>
        <w:t xml:space="preserve">регламент   социально-культурной деятельности и оказания услуг физическим </w:t>
      </w:r>
      <w:proofErr w:type="gramStart"/>
      <w:r w:rsidR="00F147CF" w:rsidRPr="00323BD4">
        <w:rPr>
          <w:sz w:val="24"/>
          <w:szCs w:val="24"/>
        </w:rPr>
        <w:t>лицам,  технологии</w:t>
      </w:r>
      <w:proofErr w:type="gramEnd"/>
      <w:r w:rsidR="00F147CF" w:rsidRPr="00323BD4">
        <w:rPr>
          <w:sz w:val="24"/>
          <w:szCs w:val="24"/>
        </w:rPr>
        <w:t xml:space="preserve">, приемы, </w:t>
      </w:r>
      <w:r w:rsidR="00F147CF" w:rsidRPr="00323BD4">
        <w:rPr>
          <w:sz w:val="24"/>
          <w:szCs w:val="24"/>
          <w:lang w:eastAsia="ar-SA"/>
        </w:rPr>
        <w:t>формы социально-культурной деятельности, осуществляемые в базовом учреждении (организации);</w:t>
      </w:r>
      <w:r w:rsidR="00F147CF" w:rsidRPr="00323BD4">
        <w:rPr>
          <w:sz w:val="24"/>
          <w:szCs w:val="24"/>
          <w:lang w:eastAsia="ru-RU"/>
        </w:rPr>
        <w:t xml:space="preserve"> </w:t>
      </w:r>
      <w:r w:rsidR="00F147CF" w:rsidRPr="00323BD4">
        <w:rPr>
          <w:sz w:val="24"/>
          <w:szCs w:val="24"/>
          <w:lang w:eastAsia="ar-SA"/>
        </w:rPr>
        <w:t>спрос на его культурную продукцию и пр.</w:t>
      </w:r>
    </w:p>
    <w:p w:rsidR="00DE2A05" w:rsidRPr="00323BD4" w:rsidRDefault="00F147CF" w:rsidP="00323BD4">
      <w:pPr>
        <w:tabs>
          <w:tab w:val="left" w:pos="540"/>
          <w:tab w:val="left" w:pos="1134"/>
        </w:tabs>
        <w:jc w:val="both"/>
        <w:rPr>
          <w:color w:val="FF0000"/>
          <w:sz w:val="24"/>
          <w:szCs w:val="24"/>
          <w:lang w:eastAsia="ar-SA"/>
        </w:rPr>
      </w:pPr>
      <w:r w:rsidRPr="00323BD4">
        <w:rPr>
          <w:sz w:val="24"/>
          <w:szCs w:val="24"/>
        </w:rPr>
        <w:t>4</w:t>
      </w:r>
      <w:r w:rsidR="00DA5D0E" w:rsidRPr="00323BD4">
        <w:rPr>
          <w:sz w:val="24"/>
          <w:szCs w:val="24"/>
        </w:rPr>
        <w:t xml:space="preserve">) </w:t>
      </w:r>
      <w:r w:rsidRPr="00323BD4">
        <w:rPr>
          <w:sz w:val="24"/>
          <w:szCs w:val="24"/>
        </w:rPr>
        <w:t>Д</w:t>
      </w:r>
      <w:r w:rsidRPr="00323BD4">
        <w:rPr>
          <w:i/>
          <w:sz w:val="24"/>
          <w:szCs w:val="24"/>
        </w:rPr>
        <w:t>окументационное</w:t>
      </w:r>
      <w:r w:rsidR="00DA5D0E" w:rsidRPr="00323BD4">
        <w:rPr>
          <w:i/>
          <w:sz w:val="24"/>
          <w:szCs w:val="24"/>
        </w:rPr>
        <w:t xml:space="preserve"> обеспечени</w:t>
      </w:r>
      <w:r w:rsidRPr="00323BD4">
        <w:rPr>
          <w:i/>
          <w:sz w:val="24"/>
          <w:szCs w:val="24"/>
        </w:rPr>
        <w:t>е</w:t>
      </w:r>
      <w:r w:rsidR="00DA5D0E" w:rsidRPr="00323BD4">
        <w:rPr>
          <w:sz w:val="24"/>
          <w:szCs w:val="24"/>
        </w:rPr>
        <w:t xml:space="preserve"> организационно-управленческой деятельности</w:t>
      </w:r>
      <w:r w:rsidRPr="00323BD4">
        <w:rPr>
          <w:sz w:val="24"/>
          <w:szCs w:val="24"/>
        </w:rPr>
        <w:t xml:space="preserve"> </w:t>
      </w:r>
      <w:r w:rsidRPr="00323BD4">
        <w:rPr>
          <w:sz w:val="24"/>
          <w:szCs w:val="24"/>
          <w:lang w:eastAsia="ru-RU"/>
        </w:rPr>
        <w:t xml:space="preserve">с направлениями, видами и формами культурно-досуговой работы </w:t>
      </w:r>
      <w:r w:rsidRPr="00323BD4">
        <w:rPr>
          <w:sz w:val="24"/>
          <w:szCs w:val="24"/>
          <w:lang w:eastAsia="ar-SA"/>
        </w:rPr>
        <w:t xml:space="preserve">от замысла до его реализации; </w:t>
      </w:r>
    </w:p>
    <w:p w:rsidR="00DA5D0E" w:rsidRPr="00323BD4" w:rsidRDefault="00E21958" w:rsidP="00323BD4">
      <w:pPr>
        <w:tabs>
          <w:tab w:val="left" w:pos="540"/>
          <w:tab w:val="left" w:pos="1134"/>
        </w:tabs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5)</w:t>
      </w:r>
      <w:r w:rsidR="004254DC" w:rsidRPr="00E21958">
        <w:rPr>
          <w:i/>
          <w:sz w:val="24"/>
          <w:szCs w:val="24"/>
          <w:lang w:eastAsia="ar-SA"/>
        </w:rPr>
        <w:t>Анализ</w:t>
      </w:r>
      <w:proofErr w:type="gramEnd"/>
      <w:r w:rsidR="004254DC" w:rsidRPr="00E21958">
        <w:rPr>
          <w:i/>
          <w:sz w:val="24"/>
          <w:szCs w:val="24"/>
          <w:lang w:eastAsia="ar-SA"/>
        </w:rPr>
        <w:t xml:space="preserve"> нескольких мероприятий</w:t>
      </w:r>
      <w:r w:rsidR="004254DC" w:rsidRPr="00323BD4">
        <w:rPr>
          <w:sz w:val="24"/>
          <w:szCs w:val="24"/>
          <w:lang w:eastAsia="ar-SA"/>
        </w:rPr>
        <w:t>, проведенных в данном учреждении (2-3 мероприятий).</w:t>
      </w:r>
    </w:p>
    <w:p w:rsidR="0032663C" w:rsidRPr="00323BD4" w:rsidRDefault="0032663C" w:rsidP="00323BD4">
      <w:pPr>
        <w:pStyle w:val="af"/>
        <w:widowControl w:val="0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323BD4">
        <w:rPr>
          <w:sz w:val="24"/>
          <w:szCs w:val="24"/>
        </w:rPr>
        <w:t xml:space="preserve">Заключение содержит </w:t>
      </w:r>
      <w:r w:rsidRPr="00323BD4">
        <w:rPr>
          <w:color w:val="000000"/>
          <w:sz w:val="24"/>
          <w:szCs w:val="24"/>
        </w:rPr>
        <w:t xml:space="preserve">личное отношение к той деятельности, которой пришлось заниматься в период ее прохождения. </w:t>
      </w:r>
    </w:p>
    <w:p w:rsidR="00CC1FE0" w:rsidRPr="00323BD4" w:rsidRDefault="00CC1FE0" w:rsidP="00323BD4">
      <w:pPr>
        <w:jc w:val="both"/>
        <w:rPr>
          <w:bCs/>
          <w:sz w:val="24"/>
          <w:szCs w:val="24"/>
        </w:rPr>
      </w:pPr>
    </w:p>
    <w:p w:rsidR="0079452B" w:rsidRPr="00323BD4" w:rsidRDefault="0079452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731060" w:rsidRPr="00323BD4" w:rsidRDefault="00731060" w:rsidP="00323BD4">
      <w:pPr>
        <w:jc w:val="both"/>
        <w:rPr>
          <w:bCs/>
          <w:sz w:val="24"/>
          <w:szCs w:val="24"/>
        </w:rPr>
      </w:pPr>
    </w:p>
    <w:p w:rsidR="003A4D82" w:rsidRPr="00323BD4" w:rsidRDefault="003A4D82" w:rsidP="00323BD4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3BD4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323BD4">
        <w:rPr>
          <w:rFonts w:ascii="Times New Roman" w:hAnsi="Times New Roman" w:cs="Times New Roman"/>
          <w:sz w:val="24"/>
          <w:szCs w:val="24"/>
        </w:rPr>
        <w:t>учебной</w:t>
      </w:r>
      <w:r w:rsidRPr="00323BD4">
        <w:rPr>
          <w:rFonts w:ascii="Times New Roman" w:eastAsia="Calibri" w:hAnsi="Times New Roman" w:cs="Times New Roman"/>
          <w:sz w:val="24"/>
          <w:szCs w:val="24"/>
        </w:rPr>
        <w:t xml:space="preserve"> практике проводятся с целью определения степени освоения обучающимися образовательной программы по</w:t>
      </w:r>
      <w:r w:rsidRPr="00323BD4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323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4DC" w:rsidRPr="00323B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51.03.03</w:t>
      </w:r>
      <w:r w:rsidRPr="00323B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4254DC" w:rsidRPr="00323B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Социально-культурная деятельность</w:t>
      </w:r>
      <w:r w:rsidRPr="00323B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817056" w:rsidRPr="00323BD4" w:rsidRDefault="00817056" w:rsidP="00323BD4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3B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3A4D82" w:rsidRPr="00323BD4" w:rsidRDefault="00DC6C86" w:rsidP="00323BD4">
      <w:pPr>
        <w:jc w:val="both"/>
        <w:rPr>
          <w:bCs/>
          <w:i/>
          <w:sz w:val="24"/>
          <w:szCs w:val="24"/>
        </w:rPr>
      </w:pPr>
      <w:r w:rsidRPr="00323BD4">
        <w:rPr>
          <w:bCs/>
          <w:i/>
          <w:sz w:val="24"/>
          <w:szCs w:val="24"/>
        </w:rPr>
        <w:t>Текущий контроль</w:t>
      </w:r>
    </w:p>
    <w:p w:rsidR="008273F1" w:rsidRPr="00323BD4" w:rsidRDefault="00DC6C86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 xml:space="preserve">- собеседование </w:t>
      </w:r>
    </w:p>
    <w:p w:rsidR="00DC6C86" w:rsidRPr="00323BD4" w:rsidRDefault="00DC6C86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- проверка заполнения дневников практики</w:t>
      </w:r>
    </w:p>
    <w:p w:rsidR="00BD65A1" w:rsidRPr="00323BD4" w:rsidRDefault="00BD65A1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- беседа</w:t>
      </w:r>
      <w:r w:rsidR="002C38F2" w:rsidRPr="00323BD4">
        <w:rPr>
          <w:bCs/>
          <w:sz w:val="24"/>
          <w:szCs w:val="24"/>
        </w:rPr>
        <w:t xml:space="preserve"> с руководителем от профильной организации</w:t>
      </w:r>
    </w:p>
    <w:p w:rsidR="00DC6C86" w:rsidRPr="00323BD4" w:rsidRDefault="00DC6C86" w:rsidP="00323BD4">
      <w:pPr>
        <w:jc w:val="both"/>
        <w:rPr>
          <w:bCs/>
          <w:i/>
          <w:sz w:val="24"/>
          <w:szCs w:val="24"/>
        </w:rPr>
      </w:pPr>
      <w:r w:rsidRPr="00323BD4">
        <w:rPr>
          <w:bCs/>
          <w:i/>
          <w:sz w:val="24"/>
          <w:szCs w:val="24"/>
        </w:rPr>
        <w:t>Промежуточный контроль (зачет)</w:t>
      </w:r>
    </w:p>
    <w:p w:rsidR="008273F1" w:rsidRPr="00323BD4" w:rsidRDefault="008273F1" w:rsidP="00323BD4">
      <w:pPr>
        <w:jc w:val="both"/>
        <w:rPr>
          <w:bCs/>
          <w:sz w:val="24"/>
          <w:szCs w:val="24"/>
        </w:rPr>
      </w:pPr>
      <w:r w:rsidRPr="00323BD4">
        <w:rPr>
          <w:bCs/>
          <w:i/>
          <w:sz w:val="24"/>
          <w:szCs w:val="24"/>
        </w:rPr>
        <w:t xml:space="preserve">- </w:t>
      </w:r>
      <w:r w:rsidRPr="00323BD4">
        <w:rPr>
          <w:bCs/>
          <w:sz w:val="24"/>
          <w:szCs w:val="24"/>
        </w:rPr>
        <w:t>проверка отчетов по практике</w:t>
      </w:r>
    </w:p>
    <w:p w:rsidR="00DC6C86" w:rsidRPr="00323BD4" w:rsidRDefault="00DC6C86" w:rsidP="00323BD4">
      <w:pPr>
        <w:jc w:val="both"/>
        <w:rPr>
          <w:bCs/>
          <w:sz w:val="24"/>
          <w:szCs w:val="24"/>
        </w:rPr>
      </w:pPr>
      <w:r w:rsidRPr="00323BD4">
        <w:rPr>
          <w:bCs/>
          <w:sz w:val="24"/>
          <w:szCs w:val="24"/>
        </w:rPr>
        <w:t>- защита отчетов по практике</w:t>
      </w:r>
      <w:r w:rsidR="00817056" w:rsidRPr="00323BD4">
        <w:rPr>
          <w:bCs/>
          <w:sz w:val="24"/>
          <w:szCs w:val="24"/>
        </w:rPr>
        <w:t xml:space="preserve"> в форме </w:t>
      </w:r>
      <w:r w:rsidR="008273F1" w:rsidRPr="00323BD4">
        <w:rPr>
          <w:bCs/>
          <w:sz w:val="24"/>
          <w:szCs w:val="24"/>
        </w:rPr>
        <w:t>выступления на итоговой конференции</w:t>
      </w:r>
    </w:p>
    <w:p w:rsidR="00DC6C86" w:rsidRPr="00323BD4" w:rsidRDefault="00DC6C86" w:rsidP="00323BD4">
      <w:pPr>
        <w:jc w:val="both"/>
        <w:rPr>
          <w:bCs/>
          <w:sz w:val="24"/>
          <w:szCs w:val="24"/>
        </w:rPr>
      </w:pPr>
    </w:p>
    <w:p w:rsidR="006C34DB" w:rsidRPr="00323BD4" w:rsidRDefault="006C34DB" w:rsidP="00323BD4">
      <w:pPr>
        <w:jc w:val="both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Паспорт фонда оценочных средств</w:t>
      </w:r>
    </w:p>
    <w:p w:rsidR="006C34DB" w:rsidRPr="00323BD4" w:rsidRDefault="006C34DB" w:rsidP="00323BD4">
      <w:pPr>
        <w:jc w:val="both"/>
        <w:rPr>
          <w:sz w:val="24"/>
          <w:szCs w:val="24"/>
        </w:rPr>
      </w:pPr>
    </w:p>
    <w:tbl>
      <w:tblPr>
        <w:tblStyle w:val="a4"/>
        <w:tblW w:w="8609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2398"/>
      </w:tblGrid>
      <w:tr w:rsidR="006C34DB" w:rsidRPr="00323BD4" w:rsidTr="00647093">
        <w:trPr>
          <w:trHeight w:val="437"/>
        </w:trPr>
        <w:tc>
          <w:tcPr>
            <w:tcW w:w="743" w:type="dxa"/>
          </w:tcPr>
          <w:p w:rsidR="006C34DB" w:rsidRPr="00323BD4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070" w:type="dxa"/>
          </w:tcPr>
          <w:p w:rsidR="006C34DB" w:rsidRPr="00323BD4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6C34DB" w:rsidRPr="00323BD4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2398" w:type="dxa"/>
          </w:tcPr>
          <w:p w:rsidR="006C34DB" w:rsidRPr="00323BD4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C34DB" w:rsidRPr="00323BD4" w:rsidTr="00647093">
        <w:tc>
          <w:tcPr>
            <w:tcW w:w="743" w:type="dxa"/>
          </w:tcPr>
          <w:p w:rsidR="006C34DB" w:rsidRPr="00323BD4" w:rsidRDefault="006C34DB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6C34DB" w:rsidRPr="00323BD4" w:rsidRDefault="008A624B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Ведение </w:t>
            </w:r>
            <w:r w:rsidR="006C34DB" w:rsidRPr="00323BD4">
              <w:rPr>
                <w:sz w:val="24"/>
                <w:szCs w:val="24"/>
              </w:rPr>
              <w:t xml:space="preserve">дневника, </w:t>
            </w:r>
            <w:r w:rsidRPr="00323BD4">
              <w:rPr>
                <w:sz w:val="24"/>
                <w:szCs w:val="24"/>
              </w:rPr>
              <w:t xml:space="preserve">подготовка </w:t>
            </w:r>
            <w:r w:rsidR="006C34DB" w:rsidRPr="00323BD4">
              <w:rPr>
                <w:sz w:val="24"/>
                <w:szCs w:val="24"/>
              </w:rPr>
              <w:t>отчета по практике</w:t>
            </w:r>
            <w:r w:rsidR="00684B3D" w:rsidRPr="00323BD4">
              <w:rPr>
                <w:sz w:val="24"/>
                <w:szCs w:val="24"/>
              </w:rPr>
              <w:t>, отчет по практике</w:t>
            </w:r>
          </w:p>
        </w:tc>
        <w:tc>
          <w:tcPr>
            <w:tcW w:w="2398" w:type="dxa"/>
          </w:tcPr>
          <w:p w:rsidR="00DA5D0E" w:rsidRPr="00323BD4" w:rsidRDefault="00DA5D0E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ОК-5</w:t>
            </w:r>
          </w:p>
          <w:p w:rsidR="00DA5D0E" w:rsidRPr="00323BD4" w:rsidRDefault="00DA5D0E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ОК-6</w:t>
            </w:r>
          </w:p>
          <w:p w:rsidR="00DA5D0E" w:rsidRPr="00323BD4" w:rsidRDefault="00DA5D0E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ОК-7</w:t>
            </w:r>
          </w:p>
          <w:p w:rsidR="00DA5D0E" w:rsidRPr="00323BD4" w:rsidRDefault="00DA5D0E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ОПК-1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ОПК -2</w:t>
            </w:r>
          </w:p>
          <w:p w:rsidR="00DA5D0E" w:rsidRPr="00323BD4" w:rsidRDefault="00DA5D0E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ПК-9</w:t>
            </w:r>
          </w:p>
          <w:p w:rsidR="00E413E9" w:rsidRPr="00323BD4" w:rsidRDefault="00DA5D0E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ПК-11</w:t>
            </w:r>
          </w:p>
        </w:tc>
        <w:tc>
          <w:tcPr>
            <w:tcW w:w="2398" w:type="dxa"/>
          </w:tcPr>
          <w:p w:rsidR="006C34DB" w:rsidRPr="00323BD4" w:rsidRDefault="008273F1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С</w:t>
            </w:r>
            <w:r w:rsidR="006C34DB" w:rsidRPr="00323BD4">
              <w:rPr>
                <w:sz w:val="24"/>
                <w:szCs w:val="24"/>
              </w:rPr>
              <w:t>обеседование</w:t>
            </w:r>
          </w:p>
          <w:p w:rsidR="008273F1" w:rsidRPr="00323BD4" w:rsidRDefault="008273F1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Проверка отчета</w:t>
            </w:r>
          </w:p>
          <w:p w:rsidR="008273F1" w:rsidRPr="00323BD4" w:rsidRDefault="008273F1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DC6C86" w:rsidRPr="00323BD4" w:rsidRDefault="00DC6C86" w:rsidP="00323BD4">
      <w:pPr>
        <w:jc w:val="both"/>
        <w:rPr>
          <w:bCs/>
          <w:sz w:val="24"/>
          <w:szCs w:val="24"/>
        </w:rPr>
      </w:pPr>
    </w:p>
    <w:p w:rsidR="00AE02B0" w:rsidRPr="00323BD4" w:rsidRDefault="00AE02B0" w:rsidP="00323BD4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AE02B0" w:rsidRPr="00323BD4" w:rsidRDefault="00AE02B0" w:rsidP="00323BD4">
      <w:pPr>
        <w:rPr>
          <w:rFonts w:eastAsia="Calibri"/>
          <w:sz w:val="24"/>
          <w:szCs w:val="24"/>
        </w:rPr>
      </w:pPr>
    </w:p>
    <w:p w:rsidR="00DC6C86" w:rsidRPr="00323BD4" w:rsidRDefault="00DC6C86" w:rsidP="00323BD4">
      <w:pPr>
        <w:ind w:firstLine="708"/>
        <w:jc w:val="both"/>
        <w:rPr>
          <w:b/>
          <w:bCs/>
          <w:sz w:val="24"/>
          <w:szCs w:val="24"/>
        </w:rPr>
      </w:pPr>
      <w:r w:rsidRPr="00323BD4">
        <w:rPr>
          <w:b/>
          <w:sz w:val="24"/>
          <w:szCs w:val="24"/>
        </w:rPr>
        <w:t xml:space="preserve">Этапы формирования компетенций также отражены в календарном графике и в матрице этапов формирования компетенций </w:t>
      </w:r>
      <w:r w:rsidRPr="00323BD4">
        <w:rPr>
          <w:b/>
          <w:sz w:val="24"/>
          <w:szCs w:val="24"/>
        </w:rPr>
        <w:br/>
        <w:t xml:space="preserve">(см. </w:t>
      </w:r>
      <w:proofErr w:type="gramStart"/>
      <w:r w:rsidRPr="00323BD4">
        <w:rPr>
          <w:b/>
          <w:sz w:val="24"/>
          <w:szCs w:val="24"/>
        </w:rPr>
        <w:t>приложение  к</w:t>
      </w:r>
      <w:proofErr w:type="gramEnd"/>
      <w:r w:rsidRPr="00323BD4">
        <w:rPr>
          <w:b/>
          <w:sz w:val="24"/>
          <w:szCs w:val="24"/>
        </w:rPr>
        <w:t xml:space="preserve">  образовательной программе)</w:t>
      </w:r>
    </w:p>
    <w:p w:rsidR="00DC6C86" w:rsidRPr="00323BD4" w:rsidRDefault="00DC6C86" w:rsidP="00323BD4">
      <w:pPr>
        <w:rPr>
          <w:rFonts w:eastAsia="Calibri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AD31D3" w:rsidRPr="00323BD4" w:rsidTr="00AD31D3">
        <w:trPr>
          <w:trHeight w:val="324"/>
        </w:trPr>
        <w:tc>
          <w:tcPr>
            <w:tcW w:w="7479" w:type="dxa"/>
          </w:tcPr>
          <w:p w:rsidR="00AD31D3" w:rsidRPr="00323BD4" w:rsidRDefault="00AD31D3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Код и </w:t>
            </w:r>
            <w:proofErr w:type="gramStart"/>
            <w:r w:rsidRPr="00323BD4">
              <w:rPr>
                <w:b/>
                <w:sz w:val="24"/>
                <w:szCs w:val="24"/>
              </w:rPr>
              <w:t>содержание  контролируемой</w:t>
            </w:r>
            <w:proofErr w:type="gramEnd"/>
            <w:r w:rsidRPr="00323BD4">
              <w:rPr>
                <w:b/>
                <w:sz w:val="24"/>
                <w:szCs w:val="24"/>
              </w:rPr>
              <w:t xml:space="preserve"> компетенции </w:t>
            </w:r>
          </w:p>
        </w:tc>
        <w:tc>
          <w:tcPr>
            <w:tcW w:w="1134" w:type="dxa"/>
          </w:tcPr>
          <w:p w:rsidR="00AD31D3" w:rsidRPr="00323BD4" w:rsidRDefault="00AD31D3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 xml:space="preserve">Этапы </w:t>
            </w:r>
            <w:r w:rsidRPr="00323BD4">
              <w:rPr>
                <w:b/>
                <w:sz w:val="24"/>
                <w:szCs w:val="24"/>
              </w:rPr>
              <w:lastRenderedPageBreak/>
              <w:t>формирования</w:t>
            </w:r>
          </w:p>
        </w:tc>
        <w:tc>
          <w:tcPr>
            <w:tcW w:w="993" w:type="dxa"/>
          </w:tcPr>
          <w:p w:rsidR="00AD31D3" w:rsidRPr="00323BD4" w:rsidRDefault="00AD31D3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 xml:space="preserve">Форма </w:t>
            </w:r>
            <w:r w:rsidRPr="00323BD4">
              <w:rPr>
                <w:b/>
                <w:sz w:val="24"/>
                <w:szCs w:val="24"/>
              </w:rPr>
              <w:lastRenderedPageBreak/>
              <w:t>промежуточного контроля</w:t>
            </w:r>
          </w:p>
        </w:tc>
      </w:tr>
      <w:tr w:rsidR="00DA5D0E" w:rsidRPr="00323BD4" w:rsidTr="00AD31D3">
        <w:trPr>
          <w:trHeight w:val="324"/>
        </w:trPr>
        <w:tc>
          <w:tcPr>
            <w:tcW w:w="7479" w:type="dxa"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 xml:space="preserve">ОК-5 </w:t>
            </w:r>
            <w:r w:rsidRPr="00323BD4">
              <w:rPr>
                <w:color w:val="000000"/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1134" w:type="dxa"/>
            <w:vMerge w:val="restart"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8 семестр</w:t>
            </w:r>
          </w:p>
        </w:tc>
        <w:tc>
          <w:tcPr>
            <w:tcW w:w="993" w:type="dxa"/>
            <w:vMerge w:val="restart"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Зачет</w:t>
            </w:r>
          </w:p>
        </w:tc>
      </w:tr>
      <w:tr w:rsidR="00DA5D0E" w:rsidRPr="00323BD4" w:rsidTr="00AD31D3">
        <w:trPr>
          <w:trHeight w:val="324"/>
        </w:trPr>
        <w:tc>
          <w:tcPr>
            <w:tcW w:w="7479" w:type="dxa"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ОК-6 С</w:t>
            </w:r>
            <w:r w:rsidRPr="00323BD4">
              <w:rPr>
                <w:color w:val="000000"/>
                <w:sz w:val="24"/>
                <w:szCs w:val="24"/>
              </w:rPr>
              <w:t>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134" w:type="dxa"/>
            <w:vMerge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A5D0E" w:rsidRPr="00323BD4" w:rsidTr="00AD31D3">
        <w:trPr>
          <w:trHeight w:val="324"/>
        </w:trPr>
        <w:tc>
          <w:tcPr>
            <w:tcW w:w="7479" w:type="dxa"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ОК-7 Способ</w:t>
            </w:r>
            <w:r w:rsidRPr="00323BD4">
              <w:rPr>
                <w:color w:val="000000"/>
                <w:sz w:val="24"/>
                <w:szCs w:val="24"/>
              </w:rPr>
              <w:t>ность к самоорганизации и самообразованию</w:t>
            </w:r>
          </w:p>
        </w:tc>
        <w:tc>
          <w:tcPr>
            <w:tcW w:w="1134" w:type="dxa"/>
            <w:vMerge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A5D0E" w:rsidRPr="00323BD4" w:rsidTr="00AD31D3">
        <w:trPr>
          <w:trHeight w:val="324"/>
        </w:trPr>
        <w:tc>
          <w:tcPr>
            <w:tcW w:w="7479" w:type="dxa"/>
          </w:tcPr>
          <w:p w:rsidR="00DA5D0E" w:rsidRPr="00323BD4" w:rsidRDefault="00DA5D0E" w:rsidP="00323BD4">
            <w:pPr>
              <w:ind w:hanging="1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color w:val="000000"/>
                <w:sz w:val="24"/>
                <w:szCs w:val="24"/>
                <w:lang w:eastAsia="ru-RU"/>
              </w:rPr>
              <w:t>ОПК-1</w:t>
            </w:r>
            <w:r w:rsidRPr="00323BD4">
              <w:rPr>
                <w:color w:val="000000"/>
                <w:sz w:val="24"/>
                <w:szCs w:val="24"/>
                <w:lang w:eastAsia="ru-RU"/>
              </w:rPr>
              <w:t xml:space="preserve"> способностью к самостоятельному поиску, обработке, анализу и оценке профессиональной информации, приобретению новых знаний, используя современные образовательные и информационные технологии</w:t>
            </w:r>
          </w:p>
        </w:tc>
        <w:tc>
          <w:tcPr>
            <w:tcW w:w="1134" w:type="dxa"/>
            <w:vMerge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5D0E" w:rsidRPr="00323BD4" w:rsidRDefault="00DA5D0E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B1AB2" w:rsidRPr="00323BD4" w:rsidTr="00AD31D3">
        <w:trPr>
          <w:trHeight w:val="324"/>
        </w:trPr>
        <w:tc>
          <w:tcPr>
            <w:tcW w:w="7479" w:type="dxa"/>
          </w:tcPr>
          <w:p w:rsidR="003B1AB2" w:rsidRPr="00323BD4" w:rsidRDefault="003B1AB2" w:rsidP="00323BD4">
            <w:pPr>
              <w:rPr>
                <w:sz w:val="24"/>
                <w:szCs w:val="24"/>
              </w:rPr>
            </w:pPr>
            <w:r w:rsidRPr="00323BD4">
              <w:rPr>
                <w:b/>
                <w:color w:val="000000"/>
                <w:sz w:val="24"/>
                <w:szCs w:val="24"/>
                <w:lang w:eastAsia="ru-RU"/>
              </w:rPr>
              <w:t>ОПК-1</w:t>
            </w:r>
            <w:r w:rsidRPr="00323BD4">
              <w:rPr>
                <w:color w:val="000000"/>
                <w:sz w:val="24"/>
                <w:szCs w:val="24"/>
                <w:lang w:eastAsia="ru-RU"/>
              </w:rPr>
              <w:t xml:space="preserve"> способностью к самостоятельному поиску, обработке, анализу и оценке профессиональной информации, приобретению новых знаний, используя современные образовательные и информационные технологии </w:t>
            </w:r>
          </w:p>
        </w:tc>
        <w:tc>
          <w:tcPr>
            <w:tcW w:w="1134" w:type="dxa"/>
            <w:vMerge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B1AB2" w:rsidRPr="00323BD4" w:rsidTr="00AD31D3">
        <w:trPr>
          <w:trHeight w:val="339"/>
        </w:trPr>
        <w:tc>
          <w:tcPr>
            <w:tcW w:w="7479" w:type="dxa"/>
          </w:tcPr>
          <w:p w:rsidR="003B1AB2" w:rsidRPr="00323BD4" w:rsidRDefault="003B1AB2" w:rsidP="00323BD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3BD4">
              <w:rPr>
                <w:b/>
                <w:color w:val="000000"/>
                <w:sz w:val="24"/>
                <w:szCs w:val="24"/>
                <w:lang w:eastAsia="ru-RU"/>
              </w:rPr>
              <w:t>ОПК-2</w:t>
            </w:r>
            <w:r w:rsidRPr="00323BD4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323BD4">
              <w:rPr>
                <w:sz w:val="24"/>
                <w:szCs w:val="24"/>
              </w:rPr>
              <w:t xml:space="preserve">Способностью находить организационно-управленческие </w:t>
            </w:r>
            <w:proofErr w:type="gramStart"/>
            <w:r w:rsidRPr="00323BD4">
              <w:rPr>
                <w:sz w:val="24"/>
                <w:szCs w:val="24"/>
              </w:rPr>
              <w:t>решения  в</w:t>
            </w:r>
            <w:proofErr w:type="gramEnd"/>
            <w:r w:rsidRPr="00323BD4">
              <w:rPr>
                <w:sz w:val="24"/>
                <w:szCs w:val="24"/>
              </w:rPr>
              <w:t xml:space="preserve"> стандартных ситуациях и готовность нести за них ответственность</w:t>
            </w:r>
          </w:p>
        </w:tc>
        <w:tc>
          <w:tcPr>
            <w:tcW w:w="1134" w:type="dxa"/>
            <w:vMerge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B1AB2" w:rsidRPr="00323BD4" w:rsidTr="00AD31D3">
        <w:trPr>
          <w:trHeight w:val="339"/>
        </w:trPr>
        <w:tc>
          <w:tcPr>
            <w:tcW w:w="7479" w:type="dxa"/>
          </w:tcPr>
          <w:p w:rsidR="003B1AB2" w:rsidRPr="00323BD4" w:rsidRDefault="003B1AB2" w:rsidP="00323BD4">
            <w:pPr>
              <w:rPr>
                <w:sz w:val="24"/>
                <w:szCs w:val="24"/>
                <w:highlight w:val="yellow"/>
              </w:rPr>
            </w:pPr>
            <w:r w:rsidRPr="00323BD4">
              <w:rPr>
                <w:b/>
                <w:sz w:val="24"/>
                <w:szCs w:val="24"/>
              </w:rPr>
              <w:t>ПК-9</w:t>
            </w:r>
            <w:r w:rsidRPr="00323BD4">
              <w:rPr>
                <w:color w:val="000000"/>
                <w:sz w:val="24"/>
                <w:szCs w:val="24"/>
                <w:lang w:eastAsia="ru-RU"/>
              </w:rPr>
              <w:t xml:space="preserve"> готовностью к реализации технологий менеджмента и маркетинга в сфере социально-культурной деятельности</w:t>
            </w:r>
          </w:p>
        </w:tc>
        <w:tc>
          <w:tcPr>
            <w:tcW w:w="1134" w:type="dxa"/>
            <w:vMerge/>
          </w:tcPr>
          <w:p w:rsidR="003B1AB2" w:rsidRPr="00323BD4" w:rsidRDefault="003B1AB2" w:rsidP="00323BD4">
            <w:pPr>
              <w:ind w:hanging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1AB2" w:rsidRPr="00323BD4" w:rsidRDefault="003B1AB2" w:rsidP="00323BD4">
            <w:pPr>
              <w:ind w:hanging="10"/>
              <w:jc w:val="both"/>
              <w:rPr>
                <w:b/>
                <w:sz w:val="24"/>
                <w:szCs w:val="24"/>
              </w:rPr>
            </w:pPr>
          </w:p>
        </w:tc>
      </w:tr>
      <w:tr w:rsidR="003B1AB2" w:rsidRPr="00323BD4" w:rsidTr="00AD31D3">
        <w:trPr>
          <w:trHeight w:val="339"/>
        </w:trPr>
        <w:tc>
          <w:tcPr>
            <w:tcW w:w="7479" w:type="dxa"/>
          </w:tcPr>
          <w:p w:rsidR="003B1AB2" w:rsidRPr="00323BD4" w:rsidRDefault="003B1AB2" w:rsidP="00323BD4">
            <w:pPr>
              <w:rPr>
                <w:sz w:val="24"/>
                <w:szCs w:val="24"/>
                <w:highlight w:val="yellow"/>
              </w:rPr>
            </w:pPr>
            <w:r w:rsidRPr="00323BD4">
              <w:rPr>
                <w:b/>
                <w:sz w:val="24"/>
                <w:szCs w:val="24"/>
              </w:rPr>
              <w:t xml:space="preserve">ПК-11 </w:t>
            </w:r>
            <w:r w:rsidRPr="00323BD4">
              <w:rPr>
                <w:color w:val="000000"/>
                <w:sz w:val="24"/>
                <w:szCs w:val="24"/>
              </w:rPr>
              <w:t>Готовность использовать нормативные правовые акты в работе учреждений культуры, общественных организаций и объединений граждан, реализующих их права на доступ к культурным ценностям и участие в культурной жизни страны</w:t>
            </w:r>
          </w:p>
        </w:tc>
        <w:tc>
          <w:tcPr>
            <w:tcW w:w="1134" w:type="dxa"/>
            <w:vMerge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47093" w:rsidRPr="00323BD4" w:rsidRDefault="00647093" w:rsidP="00323BD4">
      <w:pPr>
        <w:jc w:val="both"/>
        <w:rPr>
          <w:sz w:val="24"/>
          <w:szCs w:val="24"/>
        </w:rPr>
      </w:pPr>
    </w:p>
    <w:p w:rsidR="00647093" w:rsidRPr="00323BD4" w:rsidRDefault="00647093" w:rsidP="00323BD4">
      <w:pPr>
        <w:jc w:val="both"/>
        <w:rPr>
          <w:sz w:val="24"/>
          <w:szCs w:val="24"/>
        </w:rPr>
      </w:pPr>
    </w:p>
    <w:p w:rsidR="00AD31D3" w:rsidRPr="00323BD4" w:rsidRDefault="00625434" w:rsidP="00323BD4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 xml:space="preserve"> </w:t>
      </w:r>
      <w:r w:rsidR="00AE02B0" w:rsidRPr="00323BD4">
        <w:rPr>
          <w:b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оценивания.</w:t>
      </w:r>
    </w:p>
    <w:p w:rsidR="00625434" w:rsidRPr="00323BD4" w:rsidRDefault="00625434" w:rsidP="00323BD4">
      <w:pPr>
        <w:jc w:val="both"/>
        <w:rPr>
          <w:b/>
          <w:sz w:val="24"/>
          <w:szCs w:val="24"/>
        </w:rPr>
      </w:pPr>
    </w:p>
    <w:p w:rsidR="008E4D4C" w:rsidRPr="00323BD4" w:rsidRDefault="008E4D4C" w:rsidP="00323BD4">
      <w:pPr>
        <w:ind w:firstLine="36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8E4D4C" w:rsidRPr="00323BD4" w:rsidRDefault="008E4D4C" w:rsidP="00323BD4">
      <w:pPr>
        <w:ind w:firstLine="36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В качестве шкалы оценивания используется шкала освоения компетенций (пороговый, продвинутый, высокий), для каждого из которых разработаны критерии оценивания.</w:t>
      </w:r>
    </w:p>
    <w:p w:rsidR="00B27641" w:rsidRPr="00323BD4" w:rsidRDefault="00B27641" w:rsidP="00323BD4">
      <w:pPr>
        <w:ind w:firstLine="360"/>
        <w:jc w:val="both"/>
        <w:rPr>
          <w:color w:val="000000"/>
          <w:sz w:val="24"/>
          <w:szCs w:val="24"/>
        </w:rPr>
      </w:pPr>
    </w:p>
    <w:p w:rsidR="002C38F2" w:rsidRPr="00323BD4" w:rsidRDefault="002C38F2" w:rsidP="00323BD4">
      <w:pPr>
        <w:pStyle w:val="a3"/>
        <w:numPr>
          <w:ilvl w:val="2"/>
          <w:numId w:val="3"/>
        </w:numPr>
        <w:ind w:left="0"/>
        <w:jc w:val="both"/>
        <w:rPr>
          <w:b/>
          <w:color w:val="000000"/>
          <w:sz w:val="24"/>
          <w:szCs w:val="24"/>
        </w:rPr>
      </w:pPr>
      <w:r w:rsidRPr="00323BD4">
        <w:rPr>
          <w:b/>
          <w:color w:val="000000"/>
          <w:sz w:val="24"/>
          <w:szCs w:val="24"/>
        </w:rPr>
        <w:t xml:space="preserve">Показатели и критерии оценивания </w:t>
      </w:r>
      <w:proofErr w:type="spellStart"/>
      <w:r w:rsidRPr="00323BD4">
        <w:rPr>
          <w:b/>
          <w:color w:val="000000"/>
          <w:sz w:val="24"/>
          <w:szCs w:val="24"/>
        </w:rPr>
        <w:t>сформированности</w:t>
      </w:r>
      <w:proofErr w:type="spellEnd"/>
      <w:r w:rsidRPr="00323BD4">
        <w:rPr>
          <w:b/>
          <w:color w:val="000000"/>
          <w:sz w:val="24"/>
          <w:szCs w:val="24"/>
        </w:rPr>
        <w:t xml:space="preserve"> компетенций</w:t>
      </w:r>
    </w:p>
    <w:p w:rsidR="000E0F2D" w:rsidRPr="00323BD4" w:rsidRDefault="000E0F2D" w:rsidP="00323BD4">
      <w:pPr>
        <w:jc w:val="both"/>
        <w:rPr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477"/>
        <w:tblW w:w="10183" w:type="dxa"/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2268"/>
        <w:gridCol w:w="2551"/>
        <w:gridCol w:w="2472"/>
      </w:tblGrid>
      <w:tr w:rsidR="00D2400A" w:rsidRPr="00323BD4" w:rsidTr="00D2400A">
        <w:trPr>
          <w:trHeight w:val="407"/>
        </w:trPr>
        <w:tc>
          <w:tcPr>
            <w:tcW w:w="1242" w:type="dxa"/>
            <w:vMerge w:val="restart"/>
          </w:tcPr>
          <w:p w:rsidR="00D2400A" w:rsidRPr="00323BD4" w:rsidRDefault="00D2400A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650" w:type="dxa"/>
            <w:vMerge w:val="restart"/>
          </w:tcPr>
          <w:p w:rsidR="00D2400A" w:rsidRPr="00323BD4" w:rsidRDefault="00D2400A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7291" w:type="dxa"/>
            <w:gridSpan w:val="3"/>
          </w:tcPr>
          <w:p w:rsidR="00D2400A" w:rsidRPr="00323BD4" w:rsidRDefault="00D2400A" w:rsidP="00323BD4">
            <w:pPr>
              <w:jc w:val="center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D2400A" w:rsidRPr="00323BD4" w:rsidTr="00D2400A">
        <w:trPr>
          <w:trHeight w:val="671"/>
        </w:trPr>
        <w:tc>
          <w:tcPr>
            <w:tcW w:w="1242" w:type="dxa"/>
            <w:vMerge/>
          </w:tcPr>
          <w:p w:rsidR="00D2400A" w:rsidRPr="00323BD4" w:rsidRDefault="00D2400A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D2400A" w:rsidRPr="00323BD4" w:rsidRDefault="00D2400A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00A" w:rsidRPr="00323BD4" w:rsidRDefault="00D2400A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551" w:type="dxa"/>
          </w:tcPr>
          <w:p w:rsidR="00D2400A" w:rsidRPr="00323BD4" w:rsidRDefault="00D2400A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72" w:type="dxa"/>
          </w:tcPr>
          <w:p w:rsidR="00D2400A" w:rsidRPr="00323BD4" w:rsidRDefault="00D2400A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Высокий уровень </w:t>
            </w:r>
          </w:p>
        </w:tc>
      </w:tr>
      <w:tr w:rsidR="00D2400A" w:rsidRPr="00323BD4" w:rsidTr="00D2400A">
        <w:tc>
          <w:tcPr>
            <w:tcW w:w="1242" w:type="dxa"/>
          </w:tcPr>
          <w:p w:rsidR="000C7DD6" w:rsidRPr="00323BD4" w:rsidRDefault="000C7DD6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ОК-5</w:t>
            </w:r>
          </w:p>
          <w:p w:rsidR="000C7DD6" w:rsidRPr="00323BD4" w:rsidRDefault="000C7DD6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ОК-6</w:t>
            </w:r>
          </w:p>
          <w:p w:rsidR="000C7DD6" w:rsidRPr="00323BD4" w:rsidRDefault="000C7DD6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ОК-7</w:t>
            </w:r>
          </w:p>
          <w:p w:rsidR="000C7DD6" w:rsidRPr="00323BD4" w:rsidRDefault="000C7DD6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ОПК-1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>ОПК-2</w:t>
            </w:r>
          </w:p>
          <w:p w:rsidR="000C7DD6" w:rsidRPr="00323BD4" w:rsidRDefault="000C7DD6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ПК-9</w:t>
            </w:r>
          </w:p>
          <w:p w:rsidR="00D2400A" w:rsidRPr="00323BD4" w:rsidRDefault="000C7DD6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ПК-11</w:t>
            </w:r>
          </w:p>
        </w:tc>
        <w:tc>
          <w:tcPr>
            <w:tcW w:w="1650" w:type="dxa"/>
          </w:tcPr>
          <w:p w:rsidR="00D2400A" w:rsidRPr="00323BD4" w:rsidRDefault="00D2400A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 xml:space="preserve">Знает (показатели освоения каждой </w:t>
            </w:r>
            <w:r w:rsidRPr="00323BD4">
              <w:rPr>
                <w:b/>
                <w:sz w:val="24"/>
                <w:szCs w:val="24"/>
              </w:rPr>
              <w:lastRenderedPageBreak/>
              <w:t>компетенции см. в п. 2 Программы учебной практики)</w:t>
            </w:r>
          </w:p>
          <w:p w:rsidR="00D2400A" w:rsidRPr="00323BD4" w:rsidRDefault="00D2400A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00A" w:rsidRPr="00323BD4" w:rsidRDefault="00D2400A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lastRenderedPageBreak/>
              <w:t xml:space="preserve">Обучающийся в целом знает учебный материал. </w:t>
            </w:r>
          </w:p>
          <w:p w:rsidR="00D2400A" w:rsidRPr="00323BD4" w:rsidRDefault="00D2400A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Студент </w:t>
            </w: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>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D2400A" w:rsidRPr="00323BD4" w:rsidRDefault="00D2400A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400A" w:rsidRPr="00323BD4" w:rsidRDefault="00D2400A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lastRenderedPageBreak/>
              <w:t xml:space="preserve">Обучающийся знает учебный материал, однако допускает </w:t>
            </w:r>
            <w:proofErr w:type="gramStart"/>
            <w:r w:rsidRPr="00323BD4">
              <w:rPr>
                <w:sz w:val="24"/>
                <w:szCs w:val="24"/>
              </w:rPr>
              <w:t xml:space="preserve">минимальные  </w:t>
            </w:r>
            <w:r w:rsidRPr="00323BD4">
              <w:rPr>
                <w:sz w:val="24"/>
                <w:szCs w:val="24"/>
              </w:rPr>
              <w:lastRenderedPageBreak/>
              <w:t>неточности</w:t>
            </w:r>
            <w:proofErr w:type="gramEnd"/>
            <w:r w:rsidRPr="00323BD4">
              <w:rPr>
                <w:sz w:val="24"/>
                <w:szCs w:val="24"/>
              </w:rPr>
              <w:t xml:space="preserve"> в воспроизведении.</w:t>
            </w:r>
          </w:p>
          <w:p w:rsidR="00D2400A" w:rsidRPr="00323BD4" w:rsidRDefault="00D2400A" w:rsidP="00323BD4">
            <w:pPr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323BD4">
              <w:rPr>
                <w:rFonts w:eastAsia="Calibri"/>
                <w:bCs/>
                <w:sz w:val="24"/>
                <w:szCs w:val="24"/>
              </w:rPr>
              <w:t>Студент  твердо</w:t>
            </w:r>
            <w:proofErr w:type="gramEnd"/>
            <w:r w:rsidRPr="00323BD4">
              <w:rPr>
                <w:rFonts w:eastAsia="Calibri"/>
                <w:bCs/>
                <w:sz w:val="24"/>
                <w:szCs w:val="24"/>
              </w:rPr>
              <w:t xml:space="preserve">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деятельности</w:t>
            </w:r>
          </w:p>
          <w:p w:rsidR="00D2400A" w:rsidRPr="00323BD4" w:rsidRDefault="00D2400A" w:rsidP="00323B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D2400A" w:rsidRPr="00323BD4" w:rsidRDefault="00D2400A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lastRenderedPageBreak/>
              <w:t xml:space="preserve">Обучающийся знает учебный материал, </w:t>
            </w:r>
            <w:proofErr w:type="gramStart"/>
            <w:r w:rsidRPr="00323BD4">
              <w:rPr>
                <w:sz w:val="24"/>
                <w:szCs w:val="24"/>
              </w:rPr>
              <w:t>не  допускает</w:t>
            </w:r>
            <w:proofErr w:type="gramEnd"/>
            <w:r w:rsidRPr="00323BD4">
              <w:rPr>
                <w:sz w:val="24"/>
                <w:szCs w:val="24"/>
              </w:rPr>
              <w:t xml:space="preserve"> неточности в его </w:t>
            </w:r>
            <w:r w:rsidRPr="00323BD4">
              <w:rPr>
                <w:sz w:val="24"/>
                <w:szCs w:val="24"/>
              </w:rPr>
              <w:lastRenderedPageBreak/>
              <w:t>воспроизведении</w:t>
            </w:r>
          </w:p>
          <w:p w:rsidR="00D2400A" w:rsidRPr="00323BD4" w:rsidRDefault="00D2400A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Студент глубоко и всесторонне усвоил материал, уверенно, логично, последовательно и грамотно его </w:t>
            </w:r>
            <w:proofErr w:type="gramStart"/>
            <w:r w:rsidRPr="00323BD4">
              <w:rPr>
                <w:rFonts w:eastAsia="Calibri"/>
                <w:bCs/>
                <w:sz w:val="24"/>
                <w:szCs w:val="24"/>
              </w:rPr>
              <w:t>излагает,  опираясь</w:t>
            </w:r>
            <w:proofErr w:type="gramEnd"/>
            <w:r w:rsidRPr="00323BD4">
              <w:rPr>
                <w:rFonts w:eastAsia="Calibri"/>
                <w:bCs/>
                <w:sz w:val="24"/>
                <w:szCs w:val="24"/>
              </w:rPr>
              <w:t xml:space="preserve">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D2400A" w:rsidRPr="00323BD4" w:rsidRDefault="00D2400A" w:rsidP="00323BD4">
            <w:pPr>
              <w:rPr>
                <w:rFonts w:eastAsia="Calibri"/>
                <w:bCs/>
                <w:sz w:val="24"/>
                <w:szCs w:val="24"/>
              </w:rPr>
            </w:pPr>
          </w:p>
          <w:p w:rsidR="00D2400A" w:rsidRPr="00323BD4" w:rsidRDefault="00D2400A" w:rsidP="00323BD4">
            <w:pPr>
              <w:rPr>
                <w:sz w:val="24"/>
                <w:szCs w:val="24"/>
              </w:rPr>
            </w:pPr>
          </w:p>
        </w:tc>
      </w:tr>
      <w:tr w:rsidR="003B1AB2" w:rsidRPr="00323BD4" w:rsidTr="00D2400A">
        <w:tc>
          <w:tcPr>
            <w:tcW w:w="1242" w:type="dxa"/>
          </w:tcPr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lastRenderedPageBreak/>
              <w:t>ОК-5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ОК-6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ОК-7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ОПК-1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ОПК-2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ПК-9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ПК-11</w:t>
            </w:r>
          </w:p>
        </w:tc>
        <w:tc>
          <w:tcPr>
            <w:tcW w:w="1650" w:type="dxa"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Умеет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На основе полученных знаний обучающийся </w:t>
            </w:r>
            <w:proofErr w:type="gramStart"/>
            <w:r w:rsidRPr="00323BD4">
              <w:rPr>
                <w:sz w:val="24"/>
                <w:szCs w:val="24"/>
              </w:rPr>
              <w:t>может  применять</w:t>
            </w:r>
            <w:proofErr w:type="gramEnd"/>
            <w:r w:rsidRPr="00323BD4">
              <w:rPr>
                <w:sz w:val="24"/>
                <w:szCs w:val="24"/>
              </w:rPr>
              <w:t xml:space="preserve">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323BD4">
              <w:rPr>
                <w:rFonts w:eastAsia="Calibri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3B1AB2" w:rsidRPr="00323BD4" w:rsidRDefault="003B1AB2" w:rsidP="00323B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На основе полученных знаний обучающийся </w:t>
            </w:r>
            <w:proofErr w:type="gramStart"/>
            <w:r w:rsidRPr="00323BD4">
              <w:rPr>
                <w:sz w:val="24"/>
                <w:szCs w:val="24"/>
              </w:rPr>
              <w:t>может  применять</w:t>
            </w:r>
            <w:proofErr w:type="gramEnd"/>
            <w:r w:rsidRPr="00323BD4">
              <w:rPr>
                <w:sz w:val="24"/>
                <w:szCs w:val="24"/>
              </w:rPr>
              <w:t xml:space="preserve">  усвоенный 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3B1AB2" w:rsidRPr="00323BD4" w:rsidRDefault="003B1AB2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 xml:space="preserve">На основе полученных знаний обучающийся </w:t>
            </w:r>
            <w:proofErr w:type="gramStart"/>
            <w:r w:rsidRPr="00323BD4">
              <w:rPr>
                <w:sz w:val="24"/>
                <w:szCs w:val="24"/>
              </w:rPr>
              <w:t>может  применять</w:t>
            </w:r>
            <w:proofErr w:type="gramEnd"/>
            <w:r w:rsidRPr="00323BD4">
              <w:rPr>
                <w:sz w:val="24"/>
                <w:szCs w:val="24"/>
              </w:rPr>
              <w:t xml:space="preserve"> 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3B1AB2" w:rsidRPr="00323BD4" w:rsidRDefault="003B1AB2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</w:tr>
      <w:tr w:rsidR="003B1AB2" w:rsidRPr="00323BD4" w:rsidTr="00D2400A">
        <w:tc>
          <w:tcPr>
            <w:tcW w:w="1242" w:type="dxa"/>
          </w:tcPr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ОК-5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ОК-6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ОК-7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ОПК-1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ОПК-2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ПК-9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ПК-11</w:t>
            </w:r>
          </w:p>
        </w:tc>
        <w:tc>
          <w:tcPr>
            <w:tcW w:w="1650" w:type="dxa"/>
          </w:tcPr>
          <w:p w:rsidR="003B1AB2" w:rsidRPr="00323BD4" w:rsidRDefault="003B1AB2" w:rsidP="00323BD4">
            <w:pPr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Владеет</w:t>
            </w:r>
          </w:p>
          <w:p w:rsidR="003B1AB2" w:rsidRPr="00323BD4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323BD4">
              <w:rPr>
                <w:b/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B2" w:rsidRPr="00323BD4" w:rsidRDefault="003B1AB2" w:rsidP="00323BD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Обучающийся решает учебно-профессиональную задачу или задание, однако в целом не может аргументировано изложить свое </w:t>
            </w:r>
            <w:proofErr w:type="gramStart"/>
            <w:r w:rsidRPr="00323BD4">
              <w:rPr>
                <w:rFonts w:eastAsia="Calibri"/>
                <w:bCs/>
                <w:sz w:val="24"/>
                <w:szCs w:val="24"/>
              </w:rPr>
              <w:t>решение,  не</w:t>
            </w:r>
            <w:proofErr w:type="gramEnd"/>
            <w:r w:rsidRPr="00323BD4">
              <w:rPr>
                <w:rFonts w:eastAsia="Calibri"/>
                <w:bCs/>
                <w:sz w:val="24"/>
                <w:szCs w:val="24"/>
              </w:rPr>
              <w:t xml:space="preserve"> точно  </w:t>
            </w: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>ссылается на конкретные  знания, частично владеет системой понятий.</w:t>
            </w:r>
          </w:p>
        </w:tc>
        <w:tc>
          <w:tcPr>
            <w:tcW w:w="2551" w:type="dxa"/>
          </w:tcPr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Обучающийся в целом самостоятельно и правильно решает учебно-профессиональную задачу или задание, допуская незначительные </w:t>
            </w:r>
            <w:proofErr w:type="gramStart"/>
            <w:r w:rsidRPr="00323BD4">
              <w:rPr>
                <w:rFonts w:eastAsia="Calibri"/>
                <w:bCs/>
                <w:sz w:val="24"/>
                <w:szCs w:val="24"/>
              </w:rPr>
              <w:t xml:space="preserve">ошибки,  </w:t>
            </w: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>последовательно</w:t>
            </w:r>
            <w:proofErr w:type="gramEnd"/>
            <w:r w:rsidRPr="00323BD4">
              <w:rPr>
                <w:rFonts w:eastAsia="Calibri"/>
                <w:bCs/>
                <w:sz w:val="24"/>
                <w:szCs w:val="24"/>
              </w:rPr>
              <w:t xml:space="preserve">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72" w:type="dxa"/>
          </w:tcPr>
          <w:p w:rsidR="003B1AB2" w:rsidRPr="00323BD4" w:rsidRDefault="003B1AB2" w:rsidP="00323BD4">
            <w:pPr>
              <w:jc w:val="both"/>
              <w:rPr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Обучающийся самостоятельно и правильно решает учебно-профессиональную задачу или задание, уверенно, логично, последовательно и аргументировано </w:t>
            </w: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 xml:space="preserve">излагал свое решение, используя </w:t>
            </w:r>
            <w:proofErr w:type="gramStart"/>
            <w:r w:rsidRPr="00323BD4">
              <w:rPr>
                <w:rFonts w:eastAsia="Calibri"/>
                <w:bCs/>
                <w:sz w:val="24"/>
                <w:szCs w:val="24"/>
              </w:rPr>
              <w:t>соответствующие  понятия</w:t>
            </w:r>
            <w:proofErr w:type="gramEnd"/>
            <w:r w:rsidRPr="00323BD4">
              <w:rPr>
                <w:rFonts w:eastAsia="Calibri"/>
                <w:bCs/>
                <w:sz w:val="24"/>
                <w:szCs w:val="24"/>
              </w:rPr>
              <w:t>, ссылаясь на конкретные знания, владеет на высококвалифицированном уровне системой понятий.</w:t>
            </w:r>
          </w:p>
        </w:tc>
      </w:tr>
    </w:tbl>
    <w:p w:rsidR="00B04328" w:rsidRPr="00323BD4" w:rsidRDefault="00B04328" w:rsidP="00323BD4">
      <w:pPr>
        <w:rPr>
          <w:b/>
          <w:sz w:val="24"/>
          <w:szCs w:val="24"/>
        </w:rPr>
      </w:pPr>
    </w:p>
    <w:p w:rsidR="008E4D4C" w:rsidRPr="00323BD4" w:rsidRDefault="000E0F2D" w:rsidP="00323BD4">
      <w:pPr>
        <w:pStyle w:val="a3"/>
        <w:numPr>
          <w:ilvl w:val="2"/>
          <w:numId w:val="3"/>
        </w:numPr>
        <w:ind w:left="0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Шкала оценивания и критерии оценки</w:t>
      </w:r>
    </w:p>
    <w:p w:rsidR="000E0F2D" w:rsidRPr="00323BD4" w:rsidRDefault="000E0F2D" w:rsidP="00323BD4">
      <w:pPr>
        <w:jc w:val="both"/>
        <w:rPr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297"/>
      </w:tblGrid>
      <w:tr w:rsidR="00625434" w:rsidRPr="00323BD4" w:rsidTr="00647093">
        <w:tc>
          <w:tcPr>
            <w:tcW w:w="1377" w:type="pct"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625434" w:rsidRPr="00323BD4" w:rsidRDefault="008E4D4C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="00625434" w:rsidRPr="00323BD4">
              <w:rPr>
                <w:rFonts w:eastAsia="Calibri"/>
                <w:b/>
                <w:bCs/>
                <w:sz w:val="24"/>
                <w:szCs w:val="24"/>
              </w:rPr>
              <w:t>ритерии</w:t>
            </w:r>
            <w:r w:rsidR="006C34DB" w:rsidRPr="00323BD4">
              <w:rPr>
                <w:rFonts w:eastAsia="Calibri"/>
                <w:b/>
                <w:bCs/>
                <w:sz w:val="24"/>
                <w:szCs w:val="24"/>
              </w:rPr>
              <w:t xml:space="preserve"> (дескрипторы)</w:t>
            </w:r>
            <w:r w:rsidR="00625434" w:rsidRPr="00323BD4">
              <w:rPr>
                <w:rFonts w:eastAsia="Calibri"/>
                <w:b/>
                <w:bCs/>
                <w:sz w:val="24"/>
                <w:szCs w:val="24"/>
              </w:rPr>
              <w:t xml:space="preserve"> оценки</w:t>
            </w:r>
          </w:p>
        </w:tc>
      </w:tr>
      <w:tr w:rsidR="00625434" w:rsidRPr="00323BD4" w:rsidTr="00647093">
        <w:tc>
          <w:tcPr>
            <w:tcW w:w="1377" w:type="pct"/>
            <w:vMerge w:val="restart"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625434" w:rsidRPr="00323BD4" w:rsidRDefault="000C7DD6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323BD4">
              <w:rPr>
                <w:sz w:val="24"/>
                <w:szCs w:val="24"/>
              </w:rPr>
              <w:t>социально-культурной деятельности</w:t>
            </w:r>
          </w:p>
        </w:tc>
      </w:tr>
      <w:tr w:rsidR="00625434" w:rsidRPr="00323BD4" w:rsidTr="00647093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625434" w:rsidRPr="00323BD4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625434" w:rsidRPr="00323BD4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625434" w:rsidRPr="00323BD4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25434" w:rsidRPr="00323BD4" w:rsidTr="00647093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Представленный доклад в неполной мере отражает сущность </w:t>
            </w:r>
            <w:r w:rsidRPr="00323BD4">
              <w:rPr>
                <w:rFonts w:eastAsia="Calibri"/>
                <w:bCs/>
                <w:sz w:val="24"/>
                <w:szCs w:val="24"/>
              </w:rPr>
              <w:lastRenderedPageBreak/>
              <w:t>практики</w:t>
            </w:r>
          </w:p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625434" w:rsidRPr="00323BD4" w:rsidRDefault="000C7DD6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323BD4">
              <w:rPr>
                <w:sz w:val="24"/>
                <w:szCs w:val="24"/>
              </w:rPr>
              <w:t>социально-культурной деятельности</w:t>
            </w:r>
          </w:p>
        </w:tc>
      </w:tr>
      <w:tr w:rsidR="00625434" w:rsidRPr="00323BD4" w:rsidTr="00647093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lastRenderedPageBreak/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</w:t>
            </w:r>
            <w:proofErr w:type="gramStart"/>
            <w:r w:rsidRPr="00323BD4">
              <w:rPr>
                <w:rFonts w:eastAsia="Calibri"/>
                <w:bCs/>
                <w:sz w:val="24"/>
                <w:szCs w:val="24"/>
              </w:rPr>
              <w:t>отлично»/</w:t>
            </w:r>
            <w:proofErr w:type="gramEnd"/>
            <w:r w:rsidRPr="00323BD4">
              <w:rPr>
                <w:rFonts w:eastAsia="Calibri"/>
                <w:bCs/>
                <w:sz w:val="24"/>
                <w:szCs w:val="24"/>
              </w:rPr>
              <w:t xml:space="preserve"> «хорошо»/ «удовлетворительно»</w:t>
            </w:r>
          </w:p>
        </w:tc>
      </w:tr>
      <w:tr w:rsidR="00625434" w:rsidRPr="00323BD4" w:rsidTr="00647093">
        <w:tc>
          <w:tcPr>
            <w:tcW w:w="1377" w:type="pct"/>
            <w:vMerge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625434" w:rsidRPr="00323BD4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625434" w:rsidRPr="00323BD4" w:rsidRDefault="000C7DD6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323BD4">
              <w:rPr>
                <w:sz w:val="24"/>
                <w:szCs w:val="24"/>
              </w:rPr>
              <w:t>социально-культурной деятельности</w:t>
            </w:r>
          </w:p>
        </w:tc>
      </w:tr>
      <w:tr w:rsidR="00625434" w:rsidRPr="00323BD4" w:rsidTr="00647093">
        <w:tc>
          <w:tcPr>
            <w:tcW w:w="1377" w:type="pct"/>
            <w:vAlign w:val="center"/>
          </w:tcPr>
          <w:p w:rsidR="00625434" w:rsidRPr="00323BD4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23BD4">
              <w:rPr>
                <w:rFonts w:eastAsia="Calibri"/>
                <w:b/>
                <w:bCs/>
                <w:sz w:val="24"/>
                <w:szCs w:val="24"/>
              </w:rPr>
              <w:t>Неудовлетворительно (</w:t>
            </w:r>
            <w:proofErr w:type="spellStart"/>
            <w:r w:rsidRPr="00323BD4">
              <w:rPr>
                <w:rFonts w:eastAsia="Calibri"/>
                <w:b/>
                <w:bCs/>
                <w:sz w:val="24"/>
                <w:szCs w:val="24"/>
              </w:rPr>
              <w:t>незачтено</w:t>
            </w:r>
            <w:proofErr w:type="spellEnd"/>
            <w:r w:rsidRPr="00323BD4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23" w:type="pct"/>
            <w:vAlign w:val="center"/>
          </w:tcPr>
          <w:p w:rsidR="00625434" w:rsidRPr="00323BD4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323BD4">
              <w:rPr>
                <w:rFonts w:eastAsia="Calibri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8D79FD" w:rsidRPr="00323BD4" w:rsidRDefault="008D79FD" w:rsidP="00323BD4">
      <w:pPr>
        <w:jc w:val="both"/>
        <w:rPr>
          <w:sz w:val="24"/>
          <w:szCs w:val="24"/>
        </w:rPr>
      </w:pPr>
    </w:p>
    <w:p w:rsidR="00731060" w:rsidRPr="00323BD4" w:rsidRDefault="00C0770E" w:rsidP="00323BD4">
      <w:pPr>
        <w:jc w:val="both"/>
        <w:rPr>
          <w:i/>
          <w:sz w:val="24"/>
          <w:szCs w:val="24"/>
        </w:rPr>
      </w:pPr>
      <w:r w:rsidRPr="00323BD4">
        <w:rPr>
          <w:i/>
          <w:sz w:val="24"/>
          <w:szCs w:val="24"/>
        </w:rPr>
        <w:t>Критерии оценивания отчета по практике:</w:t>
      </w:r>
    </w:p>
    <w:p w:rsidR="00110480" w:rsidRPr="00323BD4" w:rsidRDefault="00110480" w:rsidP="00323BD4">
      <w:pPr>
        <w:jc w:val="both"/>
        <w:rPr>
          <w:sz w:val="24"/>
          <w:szCs w:val="24"/>
        </w:rPr>
      </w:pP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1.Умение сформулировать цель и задачи отчета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2.Соответствие представленного материала теме отчета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3.Наличие элементов анализа проблемы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4.Логичность, последовательность раскрытия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5.Наличие выводов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6.Наличие практического применения теоретических положений по проблеме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7.Умение работать с литературой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8.Владение терминологией</w:t>
      </w:r>
    </w:p>
    <w:p w:rsidR="00C0770E" w:rsidRPr="00323BD4" w:rsidRDefault="00C0770E" w:rsidP="00323BD4">
      <w:pPr>
        <w:jc w:val="both"/>
        <w:rPr>
          <w:sz w:val="24"/>
          <w:szCs w:val="24"/>
        </w:rPr>
      </w:pPr>
      <w:r w:rsidRPr="00323BD4">
        <w:rPr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E36807" w:rsidRPr="00323BD4" w:rsidRDefault="00E36807" w:rsidP="00323BD4">
      <w:pPr>
        <w:jc w:val="both"/>
        <w:rPr>
          <w:b/>
          <w:sz w:val="24"/>
          <w:szCs w:val="24"/>
        </w:rPr>
      </w:pPr>
    </w:p>
    <w:p w:rsidR="00643E8F" w:rsidRPr="00323BD4" w:rsidRDefault="00643E8F" w:rsidP="00323BD4">
      <w:pPr>
        <w:jc w:val="both"/>
        <w:rPr>
          <w:b/>
          <w:sz w:val="24"/>
          <w:szCs w:val="24"/>
        </w:rPr>
      </w:pPr>
    </w:p>
    <w:p w:rsidR="00E52283" w:rsidRPr="00323BD4" w:rsidRDefault="00E52283" w:rsidP="00323BD4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8D79FD" w:rsidRPr="00323BD4" w:rsidRDefault="008D79FD" w:rsidP="00323BD4">
      <w:pPr>
        <w:jc w:val="both"/>
        <w:rPr>
          <w:b/>
          <w:sz w:val="24"/>
          <w:szCs w:val="24"/>
        </w:rPr>
      </w:pPr>
    </w:p>
    <w:p w:rsidR="006C34DB" w:rsidRPr="00323BD4" w:rsidRDefault="003B1AB2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Дать общую характеристику </w:t>
      </w:r>
      <w:r w:rsidRPr="00323BD4">
        <w:rPr>
          <w:i/>
          <w:iCs/>
          <w:sz w:val="24"/>
          <w:szCs w:val="24"/>
          <w:lang w:eastAsia="ar-SA"/>
        </w:rPr>
        <w:t>сети социально-культурных</w:t>
      </w:r>
      <w:r w:rsidRPr="00323BD4">
        <w:rPr>
          <w:iCs/>
          <w:sz w:val="24"/>
          <w:szCs w:val="24"/>
          <w:lang w:eastAsia="ar-SA"/>
        </w:rPr>
        <w:t xml:space="preserve"> учреждений региона и типы их взаимосвязи с базой практики</w:t>
      </w:r>
      <w:r w:rsidRPr="00323BD4">
        <w:rPr>
          <w:sz w:val="24"/>
          <w:szCs w:val="24"/>
        </w:rPr>
        <w:t xml:space="preserve">, </w:t>
      </w:r>
      <w:r w:rsidRPr="00323BD4">
        <w:rPr>
          <w:sz w:val="24"/>
          <w:szCs w:val="24"/>
          <w:lang w:eastAsia="ru-RU"/>
        </w:rPr>
        <w:t xml:space="preserve">основные направления их деятельности, их </w:t>
      </w:r>
      <w:r w:rsidRPr="00323BD4">
        <w:rPr>
          <w:iCs/>
          <w:sz w:val="24"/>
          <w:szCs w:val="24"/>
          <w:lang w:eastAsia="ar-SA"/>
        </w:rPr>
        <w:t>нормативно-правовые, кадровые, материально-технические, информационно-методические ресурсы</w:t>
      </w:r>
      <w:r w:rsidRPr="00323BD4">
        <w:rPr>
          <w:sz w:val="24"/>
          <w:szCs w:val="24"/>
        </w:rPr>
        <w:t>.</w:t>
      </w:r>
    </w:p>
    <w:p w:rsidR="003B1AB2" w:rsidRPr="00323BD4" w:rsidRDefault="006C34DB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323BD4">
        <w:rPr>
          <w:sz w:val="24"/>
          <w:szCs w:val="24"/>
        </w:rPr>
        <w:lastRenderedPageBreak/>
        <w:t>Изучить деятельность структурного подразделения: определить: назначение, место в организационной структуре, задачи деят</w:t>
      </w:r>
      <w:r w:rsidR="003B1AB2" w:rsidRPr="00323BD4">
        <w:rPr>
          <w:sz w:val="24"/>
          <w:szCs w:val="24"/>
        </w:rPr>
        <w:t>ельности</w:t>
      </w:r>
      <w:r w:rsidRPr="00323BD4">
        <w:rPr>
          <w:sz w:val="24"/>
          <w:szCs w:val="24"/>
        </w:rPr>
        <w:t xml:space="preserve">, </w:t>
      </w:r>
      <w:r w:rsidR="003B1AB2" w:rsidRPr="00323BD4">
        <w:rPr>
          <w:sz w:val="24"/>
          <w:szCs w:val="24"/>
        </w:rPr>
        <w:t xml:space="preserve">анализ функций управления, </w:t>
      </w:r>
      <w:r w:rsidR="003B1AB2" w:rsidRPr="00323BD4">
        <w:rPr>
          <w:sz w:val="24"/>
          <w:szCs w:val="24"/>
          <w:lang w:eastAsia="ru-RU"/>
        </w:rPr>
        <w:t>форму собственности; вид продукта (результат труда); основные направления деятельности, мероприятия, инициированные и осуществленные в текущем году</w:t>
      </w:r>
      <w:r w:rsidRPr="00323BD4">
        <w:rPr>
          <w:sz w:val="24"/>
          <w:szCs w:val="24"/>
        </w:rPr>
        <w:t>.</w:t>
      </w:r>
    </w:p>
    <w:p w:rsidR="0068033F" w:rsidRPr="00323BD4" w:rsidRDefault="003B1AB2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Дать характеристику нормативно-распорядительной базы организации</w:t>
      </w:r>
      <w:r w:rsidRPr="00323BD4">
        <w:rPr>
          <w:sz w:val="24"/>
          <w:szCs w:val="24"/>
          <w:lang w:eastAsia="ru-RU"/>
        </w:rPr>
        <w:t xml:space="preserve">: содержание и структуру культурно-досуговой работы с населением, </w:t>
      </w:r>
      <w:r w:rsidRPr="00323BD4">
        <w:rPr>
          <w:sz w:val="24"/>
          <w:szCs w:val="24"/>
        </w:rPr>
        <w:t>исполнительно-распорядительной деятельности организации</w:t>
      </w:r>
      <w:r w:rsidRPr="00323BD4">
        <w:rPr>
          <w:sz w:val="24"/>
          <w:szCs w:val="24"/>
          <w:lang w:eastAsia="ru-RU"/>
        </w:rPr>
        <w:t xml:space="preserve">; </w:t>
      </w:r>
      <w:r w:rsidRPr="00323BD4">
        <w:rPr>
          <w:sz w:val="24"/>
          <w:szCs w:val="24"/>
        </w:rPr>
        <w:t xml:space="preserve">регламент   социально-культурной деятельности и оказания услуг физическим </w:t>
      </w:r>
      <w:proofErr w:type="gramStart"/>
      <w:r w:rsidRPr="00323BD4">
        <w:rPr>
          <w:sz w:val="24"/>
          <w:szCs w:val="24"/>
        </w:rPr>
        <w:t>лицам,  технологии</w:t>
      </w:r>
      <w:proofErr w:type="gramEnd"/>
      <w:r w:rsidRPr="00323BD4">
        <w:rPr>
          <w:sz w:val="24"/>
          <w:szCs w:val="24"/>
        </w:rPr>
        <w:t xml:space="preserve">, приемы, </w:t>
      </w:r>
      <w:r w:rsidRPr="00323BD4">
        <w:rPr>
          <w:sz w:val="24"/>
          <w:szCs w:val="24"/>
          <w:lang w:eastAsia="ar-SA"/>
        </w:rPr>
        <w:t>формы социально-культурной деятельности, осуществляемые в базовом учреждении (организации);</w:t>
      </w:r>
      <w:r w:rsidRPr="00323BD4">
        <w:rPr>
          <w:sz w:val="24"/>
          <w:szCs w:val="24"/>
          <w:lang w:eastAsia="ru-RU"/>
        </w:rPr>
        <w:t xml:space="preserve"> </w:t>
      </w:r>
      <w:r w:rsidRPr="00323BD4">
        <w:rPr>
          <w:sz w:val="24"/>
          <w:szCs w:val="24"/>
          <w:lang w:eastAsia="ar-SA"/>
        </w:rPr>
        <w:t>спрос на его культурную продукцию и пр.</w:t>
      </w:r>
    </w:p>
    <w:p w:rsidR="00DE2A05" w:rsidRPr="00323BD4" w:rsidRDefault="00DE2A05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323BD4">
        <w:rPr>
          <w:sz w:val="24"/>
          <w:szCs w:val="24"/>
          <w:lang w:eastAsia="ar-SA"/>
        </w:rPr>
        <w:t>Анализ нескольких мероприятий, проведенных в данном учреждении (2-3 мероприятий).</w:t>
      </w:r>
    </w:p>
    <w:p w:rsidR="00A003E1" w:rsidRPr="00323BD4" w:rsidRDefault="003B1AB2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Предоставить документационное обеспечение организационно-управленческой деятельности </w:t>
      </w:r>
      <w:r w:rsidRPr="00323BD4">
        <w:rPr>
          <w:sz w:val="24"/>
          <w:szCs w:val="24"/>
          <w:lang w:eastAsia="ru-RU"/>
        </w:rPr>
        <w:t xml:space="preserve">с направлениями, видами и формами культурно-досуговой работы </w:t>
      </w:r>
      <w:r w:rsidRPr="00323BD4">
        <w:rPr>
          <w:sz w:val="24"/>
          <w:szCs w:val="24"/>
          <w:lang w:eastAsia="ar-SA"/>
        </w:rPr>
        <w:t xml:space="preserve">от замысла до его реализации; </w:t>
      </w:r>
    </w:p>
    <w:p w:rsidR="00AC2A55" w:rsidRDefault="00AC2A55" w:rsidP="00323BD4">
      <w:pPr>
        <w:ind w:firstLine="709"/>
        <w:jc w:val="both"/>
        <w:rPr>
          <w:i/>
          <w:sz w:val="24"/>
          <w:szCs w:val="24"/>
          <w:lang w:eastAsia="ru-RU"/>
        </w:rPr>
      </w:pPr>
    </w:p>
    <w:p w:rsidR="00A003E1" w:rsidRPr="00323BD4" w:rsidRDefault="00A003E1" w:rsidP="00323BD4">
      <w:pPr>
        <w:ind w:firstLine="709"/>
        <w:jc w:val="both"/>
        <w:rPr>
          <w:i/>
          <w:sz w:val="24"/>
          <w:szCs w:val="24"/>
          <w:lang w:eastAsia="ru-RU"/>
        </w:rPr>
      </w:pPr>
      <w:r w:rsidRPr="00323BD4">
        <w:rPr>
          <w:i/>
          <w:sz w:val="24"/>
          <w:szCs w:val="24"/>
          <w:lang w:eastAsia="ru-RU"/>
        </w:rPr>
        <w:t>Типовые контрольные вопросы</w:t>
      </w:r>
      <w:r w:rsidR="007B7631" w:rsidRPr="00323BD4">
        <w:rPr>
          <w:i/>
          <w:sz w:val="24"/>
          <w:szCs w:val="24"/>
          <w:lang w:eastAsia="ru-RU"/>
        </w:rPr>
        <w:t xml:space="preserve"> в процессе собеседования</w:t>
      </w:r>
      <w:r w:rsidR="00D62348" w:rsidRPr="00323BD4">
        <w:rPr>
          <w:i/>
          <w:sz w:val="24"/>
          <w:szCs w:val="24"/>
          <w:lang w:eastAsia="ru-RU"/>
        </w:rPr>
        <w:t xml:space="preserve"> и в процессе выступления на итоговой конференции</w:t>
      </w:r>
    </w:p>
    <w:p w:rsidR="00A003E1" w:rsidRPr="00323BD4" w:rsidRDefault="00A003E1" w:rsidP="00323BD4">
      <w:pPr>
        <w:rPr>
          <w:sz w:val="24"/>
          <w:szCs w:val="24"/>
          <w:lang w:eastAsia="ru-RU"/>
        </w:rPr>
      </w:pPr>
    </w:p>
    <w:p w:rsidR="00A003E1" w:rsidRPr="00323BD4" w:rsidRDefault="00A003E1" w:rsidP="00323BD4">
      <w:pPr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1.Понятие и сущность государственного управления</w:t>
      </w:r>
      <w:r w:rsidR="00D07B7B" w:rsidRPr="00323BD4">
        <w:rPr>
          <w:sz w:val="24"/>
          <w:szCs w:val="24"/>
          <w:lang w:eastAsia="ru-RU"/>
        </w:rPr>
        <w:t xml:space="preserve"> в сфере СКД</w:t>
      </w:r>
      <w:r w:rsidRPr="00323BD4">
        <w:rPr>
          <w:sz w:val="24"/>
          <w:szCs w:val="24"/>
          <w:lang w:eastAsia="ru-RU"/>
        </w:rPr>
        <w:t>.</w:t>
      </w:r>
    </w:p>
    <w:p w:rsidR="00A003E1" w:rsidRPr="00323BD4" w:rsidRDefault="00A003E1" w:rsidP="00323BD4">
      <w:pPr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2.Каковы основные задачи государственного управления</w:t>
      </w:r>
      <w:r w:rsidR="00D07B7B" w:rsidRPr="00323BD4">
        <w:rPr>
          <w:sz w:val="24"/>
          <w:szCs w:val="24"/>
          <w:lang w:eastAsia="ru-RU"/>
        </w:rPr>
        <w:t xml:space="preserve"> в сфере СКД</w:t>
      </w:r>
      <w:r w:rsidRPr="00323BD4">
        <w:rPr>
          <w:sz w:val="24"/>
          <w:szCs w:val="24"/>
          <w:lang w:eastAsia="ru-RU"/>
        </w:rPr>
        <w:t>?</w:t>
      </w:r>
    </w:p>
    <w:p w:rsidR="00A003E1" w:rsidRPr="00323BD4" w:rsidRDefault="00D07B7B" w:rsidP="00323BD4">
      <w:pPr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3</w:t>
      </w:r>
      <w:r w:rsidR="00A003E1" w:rsidRPr="00323BD4">
        <w:rPr>
          <w:sz w:val="24"/>
          <w:szCs w:val="24"/>
          <w:lang w:eastAsia="ru-RU"/>
        </w:rPr>
        <w:t xml:space="preserve">.Чем различаются государственное управление и муниципальное </w:t>
      </w:r>
      <w:r w:rsidR="003B1AB2" w:rsidRPr="00323BD4">
        <w:rPr>
          <w:sz w:val="24"/>
          <w:szCs w:val="24"/>
          <w:lang w:eastAsia="ru-RU"/>
        </w:rPr>
        <w:t>у</w:t>
      </w:r>
      <w:r w:rsidR="00A003E1" w:rsidRPr="00323BD4">
        <w:rPr>
          <w:sz w:val="24"/>
          <w:szCs w:val="24"/>
          <w:lang w:eastAsia="ru-RU"/>
        </w:rPr>
        <w:t>правление</w:t>
      </w:r>
      <w:r w:rsidRPr="00323BD4">
        <w:rPr>
          <w:sz w:val="24"/>
          <w:szCs w:val="24"/>
          <w:lang w:eastAsia="ru-RU"/>
        </w:rPr>
        <w:t xml:space="preserve"> в сфере СКД</w:t>
      </w:r>
      <w:r w:rsidR="00A003E1" w:rsidRPr="00323BD4">
        <w:rPr>
          <w:sz w:val="24"/>
          <w:szCs w:val="24"/>
          <w:lang w:eastAsia="ru-RU"/>
        </w:rPr>
        <w:t>?</w:t>
      </w:r>
    </w:p>
    <w:p w:rsidR="00D07B7B" w:rsidRPr="00323BD4" w:rsidRDefault="00D07B7B" w:rsidP="00323BD4">
      <w:pPr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4.Приведите примеры государственных и муниципальных учреждений СКД</w:t>
      </w:r>
    </w:p>
    <w:p w:rsidR="00A003E1" w:rsidRPr="00323BD4" w:rsidRDefault="00A003E1" w:rsidP="00323BD4">
      <w:pPr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 xml:space="preserve">5.В чем </w:t>
      </w:r>
      <w:proofErr w:type="gramStart"/>
      <w:r w:rsidRPr="00323BD4">
        <w:rPr>
          <w:sz w:val="24"/>
          <w:szCs w:val="24"/>
          <w:lang w:eastAsia="ru-RU"/>
        </w:rPr>
        <w:t xml:space="preserve">смысл </w:t>
      </w:r>
      <w:r w:rsidR="000C7DD6" w:rsidRPr="00323BD4">
        <w:rPr>
          <w:sz w:val="24"/>
          <w:szCs w:val="24"/>
          <w:lang w:eastAsia="ru-RU"/>
        </w:rPr>
        <w:t xml:space="preserve"> </w:t>
      </w:r>
      <w:r w:rsidRPr="00323BD4">
        <w:rPr>
          <w:sz w:val="24"/>
          <w:szCs w:val="24"/>
          <w:lang w:eastAsia="ru-RU"/>
        </w:rPr>
        <w:t>управления</w:t>
      </w:r>
      <w:proofErr w:type="gramEnd"/>
      <w:r w:rsidR="000C7DD6" w:rsidRPr="00323BD4">
        <w:rPr>
          <w:sz w:val="24"/>
          <w:szCs w:val="24"/>
          <w:lang w:eastAsia="ru-RU"/>
        </w:rPr>
        <w:t xml:space="preserve"> в сфере социально-культурной деятельности</w:t>
      </w:r>
      <w:r w:rsidRPr="00323BD4">
        <w:rPr>
          <w:sz w:val="24"/>
          <w:szCs w:val="24"/>
          <w:lang w:eastAsia="ru-RU"/>
        </w:rPr>
        <w:t>?</w:t>
      </w:r>
    </w:p>
    <w:p w:rsidR="00A003E1" w:rsidRPr="00323BD4" w:rsidRDefault="00A003E1" w:rsidP="00323BD4">
      <w:pPr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6.</w:t>
      </w:r>
      <w:r w:rsidR="00FA6430" w:rsidRPr="00323BD4">
        <w:rPr>
          <w:sz w:val="24"/>
          <w:szCs w:val="24"/>
          <w:lang w:eastAsia="ar-SA"/>
        </w:rPr>
        <w:t xml:space="preserve"> Что включается в основные функции менеджера социально-культурной деятельности?</w:t>
      </w:r>
    </w:p>
    <w:p w:rsidR="00A003E1" w:rsidRPr="00323BD4" w:rsidRDefault="009D555B" w:rsidP="00323BD4">
      <w:pPr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7</w:t>
      </w:r>
      <w:r w:rsidR="00A003E1" w:rsidRPr="00323BD4">
        <w:rPr>
          <w:sz w:val="24"/>
          <w:szCs w:val="24"/>
          <w:lang w:eastAsia="ru-RU"/>
        </w:rPr>
        <w:t xml:space="preserve">.Каковы формы непосредственного участия граждан в </w:t>
      </w:r>
      <w:r w:rsidR="000C7DD6" w:rsidRPr="00323BD4">
        <w:rPr>
          <w:sz w:val="24"/>
          <w:szCs w:val="24"/>
          <w:lang w:eastAsia="ru-RU"/>
        </w:rPr>
        <w:t>сфере социально-культурной деятельности</w:t>
      </w:r>
      <w:r w:rsidR="00A003E1" w:rsidRPr="00323BD4">
        <w:rPr>
          <w:sz w:val="24"/>
          <w:szCs w:val="24"/>
          <w:lang w:eastAsia="ru-RU"/>
        </w:rPr>
        <w:t>?</w:t>
      </w:r>
    </w:p>
    <w:p w:rsidR="00A003E1" w:rsidRPr="00323BD4" w:rsidRDefault="00FA6430" w:rsidP="00323BD4">
      <w:pPr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8. В чем проявляются особенности организации и проведении фестиваля, конкурса, концерта, вечера отдыха, игровой программы?</w:t>
      </w:r>
    </w:p>
    <w:p w:rsidR="004254DC" w:rsidRPr="00323BD4" w:rsidRDefault="004254DC" w:rsidP="00323BD4">
      <w:pPr>
        <w:rPr>
          <w:color w:val="FF0000"/>
          <w:sz w:val="24"/>
          <w:szCs w:val="24"/>
        </w:rPr>
      </w:pPr>
    </w:p>
    <w:p w:rsidR="006C34DB" w:rsidRPr="00323BD4" w:rsidRDefault="006C34DB" w:rsidP="00323BD4">
      <w:pPr>
        <w:jc w:val="both"/>
        <w:rPr>
          <w:b/>
          <w:color w:val="FF0000"/>
          <w:sz w:val="24"/>
          <w:szCs w:val="24"/>
        </w:rPr>
      </w:pPr>
    </w:p>
    <w:p w:rsidR="006C34DB" w:rsidRPr="00323BD4" w:rsidRDefault="006C34DB" w:rsidP="00323BD4">
      <w:pPr>
        <w:jc w:val="both"/>
        <w:rPr>
          <w:sz w:val="24"/>
          <w:szCs w:val="24"/>
        </w:rPr>
      </w:pPr>
      <w:r w:rsidRPr="00323BD4">
        <w:rPr>
          <w:b/>
          <w:sz w:val="24"/>
          <w:szCs w:val="24"/>
        </w:rPr>
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731060" w:rsidRPr="00323BD4" w:rsidRDefault="00731060" w:rsidP="00323BD4">
      <w:pPr>
        <w:jc w:val="both"/>
        <w:rPr>
          <w:color w:val="FF0000"/>
          <w:sz w:val="24"/>
          <w:szCs w:val="24"/>
        </w:rPr>
      </w:pPr>
    </w:p>
    <w:p w:rsidR="002A60B1" w:rsidRPr="00323BD4" w:rsidRDefault="006C34DB" w:rsidP="00323BD4">
      <w:pPr>
        <w:ind w:firstLine="709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Для </w:t>
      </w:r>
      <w:proofErr w:type="gramStart"/>
      <w:r w:rsidRPr="00323BD4">
        <w:rPr>
          <w:sz w:val="24"/>
          <w:szCs w:val="24"/>
        </w:rPr>
        <w:t>выявления  уровня</w:t>
      </w:r>
      <w:proofErr w:type="gramEnd"/>
      <w:r w:rsidRPr="00323BD4">
        <w:rPr>
          <w:sz w:val="24"/>
          <w:szCs w:val="24"/>
        </w:rPr>
        <w:t xml:space="preserve"> </w:t>
      </w:r>
      <w:proofErr w:type="spellStart"/>
      <w:r w:rsidRPr="00323BD4">
        <w:rPr>
          <w:sz w:val="24"/>
          <w:szCs w:val="24"/>
        </w:rPr>
        <w:t>сформированности</w:t>
      </w:r>
      <w:proofErr w:type="spellEnd"/>
      <w:r w:rsidRPr="00323BD4">
        <w:rPr>
          <w:sz w:val="24"/>
          <w:szCs w:val="24"/>
        </w:rPr>
        <w:t xml:space="preserve"> компетенций через оценку знаний, умений и навыков студентов в ходе промежуточной аттестации по практике руководителем практики</w:t>
      </w:r>
      <w:r w:rsidR="00101C25" w:rsidRPr="00323BD4">
        <w:rPr>
          <w:sz w:val="24"/>
          <w:szCs w:val="24"/>
        </w:rPr>
        <w:t xml:space="preserve"> от организации (вуза)</w:t>
      </w:r>
      <w:r w:rsidRPr="00323BD4">
        <w:rPr>
          <w:sz w:val="24"/>
          <w:szCs w:val="24"/>
        </w:rPr>
        <w:t xml:space="preserve">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6C34DB" w:rsidRPr="00323BD4" w:rsidRDefault="006C34DB" w:rsidP="00323BD4">
      <w:pPr>
        <w:ind w:firstLine="709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6C34DB" w:rsidRPr="00323BD4" w:rsidRDefault="006C34DB" w:rsidP="00323BD4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Представление краткого доклада (5-7 минут)</w:t>
      </w:r>
    </w:p>
    <w:p w:rsidR="006C34DB" w:rsidRPr="00323BD4" w:rsidRDefault="006C34DB" w:rsidP="00323BD4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Ответы на вопросы преподавателя и студентов.</w:t>
      </w:r>
    </w:p>
    <w:p w:rsidR="006C34DB" w:rsidRPr="00323BD4" w:rsidRDefault="006C34DB" w:rsidP="00323BD4">
      <w:pPr>
        <w:ind w:firstLine="709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По итогам защиты отчетов</w:t>
      </w:r>
      <w:r w:rsidR="00D62348" w:rsidRPr="00323BD4">
        <w:rPr>
          <w:sz w:val="24"/>
          <w:szCs w:val="24"/>
        </w:rPr>
        <w:t>, с учетом оценки отчета по практике и характеристике студента от руко</w:t>
      </w:r>
      <w:r w:rsidR="00101C25" w:rsidRPr="00323BD4">
        <w:rPr>
          <w:sz w:val="24"/>
          <w:szCs w:val="24"/>
        </w:rPr>
        <w:t>водителя практики от профильной организации</w:t>
      </w:r>
      <w:r w:rsidRPr="00323BD4">
        <w:rPr>
          <w:sz w:val="24"/>
          <w:szCs w:val="24"/>
        </w:rPr>
        <w:t xml:space="preserve"> руководитель практики </w:t>
      </w:r>
      <w:r w:rsidR="00101C25" w:rsidRPr="00323BD4">
        <w:rPr>
          <w:sz w:val="24"/>
          <w:szCs w:val="24"/>
        </w:rPr>
        <w:t>от организации (</w:t>
      </w:r>
      <w:proofErr w:type="gramStart"/>
      <w:r w:rsidR="00101C25" w:rsidRPr="00323BD4">
        <w:rPr>
          <w:sz w:val="24"/>
          <w:szCs w:val="24"/>
        </w:rPr>
        <w:t xml:space="preserve">вуза) </w:t>
      </w:r>
      <w:r w:rsidR="00D62348" w:rsidRPr="00323BD4">
        <w:rPr>
          <w:sz w:val="24"/>
          <w:szCs w:val="24"/>
        </w:rPr>
        <w:t xml:space="preserve"> </w:t>
      </w:r>
      <w:r w:rsidRPr="00323BD4">
        <w:rPr>
          <w:sz w:val="24"/>
          <w:szCs w:val="24"/>
        </w:rPr>
        <w:t>выставляет</w:t>
      </w:r>
      <w:proofErr w:type="gramEnd"/>
      <w:r w:rsidRPr="00323BD4">
        <w:rPr>
          <w:sz w:val="24"/>
          <w:szCs w:val="24"/>
        </w:rPr>
        <w:t xml:space="preserve"> </w:t>
      </w:r>
      <w:r w:rsidR="00D62348" w:rsidRPr="00323BD4">
        <w:rPr>
          <w:sz w:val="24"/>
          <w:szCs w:val="24"/>
        </w:rPr>
        <w:t>комплексную</w:t>
      </w:r>
      <w:r w:rsidRPr="00323BD4">
        <w:rPr>
          <w:sz w:val="24"/>
          <w:szCs w:val="24"/>
        </w:rPr>
        <w:t xml:space="preserve"> оценку. Если по практике предусмотрен зачет, то применяется следующая таблица соответствия:</w:t>
      </w:r>
    </w:p>
    <w:p w:rsidR="00110480" w:rsidRPr="00323BD4" w:rsidRDefault="00110480" w:rsidP="00323BD4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4484"/>
        <w:gridCol w:w="4301"/>
      </w:tblGrid>
      <w:tr w:rsidR="006C34DB" w:rsidRPr="00323BD4" w:rsidTr="00647093">
        <w:tc>
          <w:tcPr>
            <w:tcW w:w="4785" w:type="dxa"/>
          </w:tcPr>
          <w:p w:rsidR="006C34DB" w:rsidRPr="00323BD4" w:rsidRDefault="006C34DB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6C34DB" w:rsidRPr="00323BD4" w:rsidRDefault="006C34DB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зачтено</w:t>
            </w:r>
          </w:p>
        </w:tc>
      </w:tr>
      <w:tr w:rsidR="006C34DB" w:rsidRPr="00323BD4" w:rsidTr="00647093">
        <w:tc>
          <w:tcPr>
            <w:tcW w:w="4785" w:type="dxa"/>
          </w:tcPr>
          <w:p w:rsidR="006C34DB" w:rsidRPr="00323BD4" w:rsidRDefault="006C34DB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6C34DB" w:rsidRPr="00323BD4" w:rsidRDefault="006C34DB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не зачтено</w:t>
            </w:r>
          </w:p>
        </w:tc>
      </w:tr>
    </w:tbl>
    <w:p w:rsidR="006C34DB" w:rsidRPr="00323BD4" w:rsidRDefault="006C34DB" w:rsidP="00323BD4">
      <w:pPr>
        <w:jc w:val="both"/>
        <w:rPr>
          <w:sz w:val="24"/>
          <w:szCs w:val="24"/>
        </w:rPr>
      </w:pPr>
    </w:p>
    <w:p w:rsidR="00731060" w:rsidRPr="00323BD4" w:rsidRDefault="00731060" w:rsidP="00323BD4">
      <w:pPr>
        <w:jc w:val="both"/>
        <w:rPr>
          <w:sz w:val="24"/>
          <w:szCs w:val="24"/>
        </w:rPr>
      </w:pPr>
    </w:p>
    <w:p w:rsidR="009D555B" w:rsidRPr="00323BD4" w:rsidRDefault="009D555B" w:rsidP="00323BD4">
      <w:pPr>
        <w:jc w:val="both"/>
        <w:rPr>
          <w:sz w:val="24"/>
          <w:szCs w:val="24"/>
        </w:rPr>
      </w:pPr>
    </w:p>
    <w:p w:rsidR="009D555B" w:rsidRPr="00323BD4" w:rsidRDefault="009D555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9D555B" w:rsidRPr="00323BD4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 Л.И. Основы технологии социального прогнозирования и проектирования [Электронный ресурс]: учебное пособие/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 Л.И.— Электрон. текстовые </w:t>
      </w:r>
      <w:proofErr w:type="gramStart"/>
      <w:r w:rsidRPr="00323BD4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323BD4">
        <w:rPr>
          <w:rFonts w:ascii="Times New Roman" w:hAnsi="Times New Roman" w:cs="Times New Roman"/>
          <w:sz w:val="24"/>
          <w:szCs w:val="24"/>
        </w:rPr>
        <w:t xml:space="preserve"> М.: Юриспруденция, Институт законодательства и сравнительного правоведения при Правительстве Российской Федерации, 2015.— 103 c.— Режим доступа: http://www.iprbookshop.ru/48784.— ЭБС «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», по паролю</w:t>
      </w:r>
    </w:p>
    <w:p w:rsidR="009D555B" w:rsidRPr="00323BD4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 xml:space="preserve">Зворыкина Т.И. Совершенствование управления предоставлением населению досуговых услуг (на примере г. Москвы) [Электронный ресурс]: монография/ Зворыкина Т.И., Литвинова Е.В., Литвинова Т.П.— Электрон. текстовые </w:t>
      </w:r>
      <w:proofErr w:type="gramStart"/>
      <w:r w:rsidRPr="00323BD4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323BD4">
        <w:rPr>
          <w:rFonts w:ascii="Times New Roman" w:hAnsi="Times New Roman" w:cs="Times New Roman"/>
          <w:sz w:val="24"/>
          <w:szCs w:val="24"/>
        </w:rPr>
        <w:t xml:space="preserve"> М.: Российский новый университет, 2012.— 280 c.— Режим доступа: http://www.iprbookshop.ru/21314.— ЭБС «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», по паролю</w:t>
      </w:r>
    </w:p>
    <w:p w:rsidR="009D555B" w:rsidRPr="00323BD4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1 [Электронный ресурс]: монография/ Е. Глазкова [и др.</w:t>
      </w:r>
      <w:proofErr w:type="gramStart"/>
      <w:r w:rsidRPr="00323BD4">
        <w:rPr>
          <w:rFonts w:ascii="Times New Roman" w:hAnsi="Times New Roman" w:cs="Times New Roman"/>
          <w:sz w:val="24"/>
          <w:szCs w:val="24"/>
        </w:rPr>
        <w:t>].—</w:t>
      </w:r>
      <w:proofErr w:type="gramEnd"/>
      <w:r w:rsidRPr="00323BD4">
        <w:rPr>
          <w:rFonts w:ascii="Times New Roman" w:hAnsi="Times New Roman" w:cs="Times New Roman"/>
          <w:sz w:val="24"/>
          <w:szCs w:val="24"/>
        </w:rPr>
        <w:t xml:space="preserve"> Электрон. текстовые данные.— М.: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, 2015.— 333 c.— Режим доступа: http://www.iprbookshop.ru/48923.— ЭБС «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», по паролю</w:t>
      </w:r>
    </w:p>
    <w:p w:rsidR="009D555B" w:rsidRPr="00323BD4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2 [Электронный ресурс]/ С.В. Архипова [и др.</w:t>
      </w:r>
      <w:proofErr w:type="gramStart"/>
      <w:r w:rsidRPr="00323BD4">
        <w:rPr>
          <w:rFonts w:ascii="Times New Roman" w:hAnsi="Times New Roman" w:cs="Times New Roman"/>
          <w:sz w:val="24"/>
          <w:szCs w:val="24"/>
        </w:rPr>
        <w:t>].—</w:t>
      </w:r>
      <w:proofErr w:type="gramEnd"/>
      <w:r w:rsidRPr="00323BD4">
        <w:rPr>
          <w:rFonts w:ascii="Times New Roman" w:hAnsi="Times New Roman" w:cs="Times New Roman"/>
          <w:sz w:val="24"/>
          <w:szCs w:val="24"/>
        </w:rPr>
        <w:t xml:space="preserve"> Электрон. текстовые данные.— М.: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, 2015.— 197 c.— Режим доступа: http://www.iprbookshop.ru/48909.— ЭБС «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», по паролю</w:t>
      </w:r>
    </w:p>
    <w:p w:rsidR="009D555B" w:rsidRPr="00323BD4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 xml:space="preserve">Теоретические основы управления социально-культурной сферой [Электронный ресурс]: учебное пособие для студентов высших учебных заведений культуры и искусств специальностей 080507 «Менеджмент организации», 071401 «Социально-культурная </w:t>
      </w:r>
      <w:proofErr w:type="gramStart"/>
      <w:r w:rsidRPr="00323BD4">
        <w:rPr>
          <w:rFonts w:ascii="Times New Roman" w:hAnsi="Times New Roman" w:cs="Times New Roman"/>
          <w:sz w:val="24"/>
          <w:szCs w:val="24"/>
        </w:rPr>
        <w:t>деятельность»/</w:t>
      </w:r>
      <w:proofErr w:type="gramEnd"/>
      <w:r w:rsidRPr="00323BD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данные.— Кемерово: Кемеровский государственный институт культуры, 2008.— 195 c.— Режим доступа: http://www.iprbookshop.ru/22109.— ЭБС «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», по паролю</w:t>
      </w:r>
    </w:p>
    <w:p w:rsidR="009D555B" w:rsidRPr="00323BD4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>Теория и методика социокультурного проектирования. Часть I [Электронный ресурс]: учебно-методический комплекс дисциплины «Теория и методика социокультурного проектирования» по направлению подготовки 033000.62 «Культурология», профилю подготовки «Социокультурное проектирование», квалификация (степень) выпускника – «</w:t>
      </w:r>
      <w:proofErr w:type="gramStart"/>
      <w:r w:rsidRPr="00323BD4">
        <w:rPr>
          <w:rFonts w:ascii="Times New Roman" w:hAnsi="Times New Roman" w:cs="Times New Roman"/>
          <w:sz w:val="24"/>
          <w:szCs w:val="24"/>
        </w:rPr>
        <w:t>бакалавр»/</w:t>
      </w:r>
      <w:proofErr w:type="gramEnd"/>
      <w:r w:rsidRPr="00323BD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данные.— Кемерово: Кемеровский государственный институт культуры, 2013.— 64 c.— Режим доступа: http://www.iprbookshop.ru/55264.— ЭБС «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», по паролю</w:t>
      </w:r>
    </w:p>
    <w:p w:rsidR="009D555B" w:rsidRPr="00323BD4" w:rsidRDefault="009D555B" w:rsidP="00323BD4">
      <w:pPr>
        <w:ind w:hanging="426"/>
        <w:rPr>
          <w:color w:val="000000" w:themeColor="text1"/>
          <w:sz w:val="24"/>
          <w:szCs w:val="24"/>
        </w:rPr>
      </w:pPr>
    </w:p>
    <w:p w:rsidR="009D555B" w:rsidRPr="00323BD4" w:rsidRDefault="009D555B" w:rsidP="00323BD4">
      <w:pPr>
        <w:widowControl w:val="0"/>
        <w:tabs>
          <w:tab w:val="left" w:pos="1560"/>
        </w:tabs>
        <w:autoSpaceDE w:val="0"/>
        <w:autoSpaceDN w:val="0"/>
        <w:adjustRightInd w:val="0"/>
        <w:rPr>
          <w:b/>
          <w:i/>
          <w:sz w:val="24"/>
          <w:szCs w:val="24"/>
        </w:rPr>
      </w:pPr>
      <w:r w:rsidRPr="00323BD4">
        <w:rPr>
          <w:b/>
          <w:i/>
          <w:sz w:val="24"/>
          <w:szCs w:val="24"/>
        </w:rPr>
        <w:t>8.2. Дополнительная учебная литература: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323BD4">
        <w:rPr>
          <w:color w:val="000000" w:themeColor="text1"/>
          <w:sz w:val="24"/>
          <w:szCs w:val="24"/>
        </w:rPr>
        <w:t xml:space="preserve">Артемьева Т.В., </w:t>
      </w:r>
      <w:proofErr w:type="spellStart"/>
      <w:r w:rsidRPr="00323BD4">
        <w:rPr>
          <w:color w:val="000000" w:themeColor="text1"/>
          <w:sz w:val="24"/>
          <w:szCs w:val="24"/>
        </w:rPr>
        <w:t>Тульчинский</w:t>
      </w:r>
      <w:proofErr w:type="spellEnd"/>
      <w:r w:rsidRPr="00323BD4">
        <w:rPr>
          <w:color w:val="000000" w:themeColor="text1"/>
          <w:sz w:val="24"/>
          <w:szCs w:val="24"/>
        </w:rPr>
        <w:t xml:space="preserve"> Г.Л. </w:t>
      </w:r>
      <w:proofErr w:type="spellStart"/>
      <w:r w:rsidRPr="00323BD4">
        <w:rPr>
          <w:color w:val="000000" w:themeColor="text1"/>
          <w:sz w:val="24"/>
          <w:szCs w:val="24"/>
        </w:rPr>
        <w:t>Фандрейзинг</w:t>
      </w:r>
      <w:proofErr w:type="spellEnd"/>
      <w:r w:rsidRPr="00323BD4">
        <w:rPr>
          <w:color w:val="000000" w:themeColor="text1"/>
          <w:sz w:val="24"/>
          <w:szCs w:val="24"/>
        </w:rPr>
        <w:t xml:space="preserve">: привлечение средств на проекты и программы в сфере культуры и образования: Учебное пособие. – </w:t>
      </w:r>
      <w:proofErr w:type="gramStart"/>
      <w:r w:rsidRPr="00323BD4">
        <w:rPr>
          <w:color w:val="000000" w:themeColor="text1"/>
          <w:sz w:val="24"/>
          <w:szCs w:val="24"/>
        </w:rPr>
        <w:t>СПб.:</w:t>
      </w:r>
      <w:proofErr w:type="gramEnd"/>
      <w:r w:rsidRPr="00323BD4">
        <w:rPr>
          <w:color w:val="000000" w:themeColor="text1"/>
          <w:sz w:val="24"/>
          <w:szCs w:val="24"/>
        </w:rPr>
        <w:t xml:space="preserve"> Издательство «Лань»; Издательство «ПЛАНЕТА МУЗЫКИ», 2010. – 288 с. 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323BD4">
        <w:rPr>
          <w:color w:val="000000" w:themeColor="text1"/>
          <w:sz w:val="24"/>
          <w:szCs w:val="24"/>
        </w:rPr>
        <w:t xml:space="preserve">Марков А. П., </w:t>
      </w:r>
      <w:proofErr w:type="spellStart"/>
      <w:r w:rsidRPr="00323BD4">
        <w:rPr>
          <w:color w:val="000000" w:themeColor="text1"/>
          <w:sz w:val="24"/>
          <w:szCs w:val="24"/>
        </w:rPr>
        <w:t>Бирженюк</w:t>
      </w:r>
      <w:proofErr w:type="spellEnd"/>
      <w:r w:rsidRPr="00323BD4">
        <w:rPr>
          <w:color w:val="000000" w:themeColor="text1"/>
          <w:sz w:val="24"/>
          <w:szCs w:val="24"/>
        </w:rPr>
        <w:t xml:space="preserve"> Г. М. Основы социокультурного проектирования. – </w:t>
      </w:r>
      <w:proofErr w:type="spellStart"/>
      <w:r w:rsidRPr="00323BD4">
        <w:rPr>
          <w:color w:val="000000" w:themeColor="text1"/>
          <w:sz w:val="24"/>
          <w:szCs w:val="24"/>
        </w:rPr>
        <w:t>Спб</w:t>
      </w:r>
      <w:proofErr w:type="spellEnd"/>
      <w:r w:rsidRPr="00323BD4">
        <w:rPr>
          <w:color w:val="000000" w:themeColor="text1"/>
          <w:sz w:val="24"/>
          <w:szCs w:val="24"/>
        </w:rPr>
        <w:t>, С.-</w:t>
      </w:r>
      <w:proofErr w:type="spellStart"/>
      <w:r w:rsidRPr="00323BD4">
        <w:rPr>
          <w:color w:val="000000" w:themeColor="text1"/>
          <w:sz w:val="24"/>
          <w:szCs w:val="24"/>
        </w:rPr>
        <w:t>Петерб</w:t>
      </w:r>
      <w:proofErr w:type="spellEnd"/>
      <w:r w:rsidRPr="00323BD4">
        <w:rPr>
          <w:color w:val="000000" w:themeColor="text1"/>
          <w:sz w:val="24"/>
          <w:szCs w:val="24"/>
        </w:rPr>
        <w:t xml:space="preserve">. </w:t>
      </w:r>
      <w:proofErr w:type="spellStart"/>
      <w:r w:rsidRPr="00323BD4">
        <w:rPr>
          <w:color w:val="000000" w:themeColor="text1"/>
          <w:sz w:val="24"/>
          <w:szCs w:val="24"/>
        </w:rPr>
        <w:t>гуманитар</w:t>
      </w:r>
      <w:proofErr w:type="spellEnd"/>
      <w:r w:rsidRPr="00323BD4">
        <w:rPr>
          <w:color w:val="000000" w:themeColor="text1"/>
          <w:sz w:val="24"/>
          <w:szCs w:val="24"/>
        </w:rPr>
        <w:t>. ун-т профсоюзов, 1998.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proofErr w:type="spellStart"/>
      <w:r w:rsidRPr="00323BD4">
        <w:rPr>
          <w:color w:val="000000" w:themeColor="text1"/>
          <w:sz w:val="24"/>
          <w:szCs w:val="24"/>
        </w:rPr>
        <w:t>Переверзев</w:t>
      </w:r>
      <w:proofErr w:type="spellEnd"/>
      <w:r w:rsidRPr="00323BD4">
        <w:rPr>
          <w:color w:val="000000" w:themeColor="text1"/>
          <w:sz w:val="24"/>
          <w:szCs w:val="24"/>
        </w:rPr>
        <w:t xml:space="preserve"> М.П. Менеджмент в сфере культуры и искусства: Учеб. </w:t>
      </w:r>
      <w:proofErr w:type="gramStart"/>
      <w:r w:rsidRPr="00323BD4">
        <w:rPr>
          <w:color w:val="000000" w:themeColor="text1"/>
          <w:sz w:val="24"/>
          <w:szCs w:val="24"/>
        </w:rPr>
        <w:t>пособие.-</w:t>
      </w:r>
      <w:proofErr w:type="gramEnd"/>
      <w:r w:rsidRPr="00323BD4">
        <w:rPr>
          <w:color w:val="000000" w:themeColor="text1"/>
          <w:sz w:val="24"/>
          <w:szCs w:val="24"/>
        </w:rPr>
        <w:t xml:space="preserve"> М.: ИНФРА – М, 2010.- 191 с.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323BD4">
        <w:rPr>
          <w:color w:val="000000" w:themeColor="text1"/>
          <w:sz w:val="24"/>
          <w:szCs w:val="24"/>
        </w:rPr>
        <w:t xml:space="preserve">Романова М.В. Управление проектами: учебное пособие. Гриф УМО / М.В. Романова. – М.: ИД «Форум»: Инфра-М, 2014. – 256 с. 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323BD4">
        <w:rPr>
          <w:color w:val="000000" w:themeColor="text1"/>
          <w:sz w:val="24"/>
          <w:szCs w:val="24"/>
        </w:rPr>
        <w:t xml:space="preserve">Сергеев В. А. Основы инновационного </w:t>
      </w:r>
      <w:proofErr w:type="gramStart"/>
      <w:r w:rsidRPr="00323BD4">
        <w:rPr>
          <w:color w:val="000000" w:themeColor="text1"/>
          <w:sz w:val="24"/>
          <w:szCs w:val="24"/>
        </w:rPr>
        <w:t>проектирования :</w:t>
      </w:r>
      <w:proofErr w:type="gramEnd"/>
      <w:r w:rsidRPr="00323BD4">
        <w:rPr>
          <w:color w:val="000000" w:themeColor="text1"/>
          <w:sz w:val="24"/>
          <w:szCs w:val="24"/>
        </w:rPr>
        <w:t xml:space="preserve"> учебное пособие / В. А. Сергеев, Е. В. </w:t>
      </w:r>
      <w:proofErr w:type="spellStart"/>
      <w:r w:rsidRPr="00323BD4">
        <w:rPr>
          <w:color w:val="000000" w:themeColor="text1"/>
          <w:sz w:val="24"/>
          <w:szCs w:val="24"/>
        </w:rPr>
        <w:t>Кипчарская</w:t>
      </w:r>
      <w:proofErr w:type="spellEnd"/>
      <w:r w:rsidRPr="00323BD4">
        <w:rPr>
          <w:color w:val="000000" w:themeColor="text1"/>
          <w:sz w:val="24"/>
          <w:szCs w:val="24"/>
        </w:rPr>
        <w:t xml:space="preserve">, Д. К. Подымало. - </w:t>
      </w:r>
      <w:proofErr w:type="gramStart"/>
      <w:r w:rsidRPr="00323BD4">
        <w:rPr>
          <w:color w:val="000000" w:themeColor="text1"/>
          <w:sz w:val="24"/>
          <w:szCs w:val="24"/>
        </w:rPr>
        <w:t>Ульяновск :</w:t>
      </w:r>
      <w:proofErr w:type="gramEnd"/>
      <w:r w:rsidRPr="00323BD4">
        <w:rPr>
          <w:color w:val="000000" w:themeColor="text1"/>
          <w:sz w:val="24"/>
          <w:szCs w:val="24"/>
        </w:rPr>
        <w:t xml:space="preserve"> </w:t>
      </w:r>
      <w:proofErr w:type="spellStart"/>
      <w:r w:rsidRPr="00323BD4">
        <w:rPr>
          <w:color w:val="000000" w:themeColor="text1"/>
          <w:sz w:val="24"/>
          <w:szCs w:val="24"/>
        </w:rPr>
        <w:t>УлГТУ</w:t>
      </w:r>
      <w:proofErr w:type="spellEnd"/>
      <w:r w:rsidRPr="00323BD4">
        <w:rPr>
          <w:color w:val="000000" w:themeColor="text1"/>
          <w:sz w:val="24"/>
          <w:szCs w:val="24"/>
        </w:rPr>
        <w:t xml:space="preserve">, 2010. - 246 с. 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323BD4">
        <w:rPr>
          <w:color w:val="000000" w:themeColor="text1"/>
          <w:sz w:val="24"/>
          <w:szCs w:val="24"/>
        </w:rPr>
        <w:t xml:space="preserve">Социально-культурная деятельность: поиски, проблемы, </w:t>
      </w:r>
      <w:proofErr w:type="gramStart"/>
      <w:r w:rsidRPr="00323BD4">
        <w:rPr>
          <w:color w:val="000000" w:themeColor="text1"/>
          <w:sz w:val="24"/>
          <w:szCs w:val="24"/>
        </w:rPr>
        <w:t>перспективы :</w:t>
      </w:r>
      <w:proofErr w:type="gramEnd"/>
      <w:r w:rsidRPr="00323BD4">
        <w:rPr>
          <w:color w:val="000000" w:themeColor="text1"/>
          <w:sz w:val="24"/>
          <w:szCs w:val="24"/>
        </w:rPr>
        <w:t xml:space="preserve"> труды лаборатории социально-культурного проектирования кафедры СКД МГУКИ / сост. и науч. ред. Н. Н. Ярошенко. - </w:t>
      </w:r>
      <w:proofErr w:type="gramStart"/>
      <w:r w:rsidRPr="00323BD4">
        <w:rPr>
          <w:color w:val="000000" w:themeColor="text1"/>
          <w:sz w:val="24"/>
          <w:szCs w:val="24"/>
        </w:rPr>
        <w:t>М. :</w:t>
      </w:r>
      <w:proofErr w:type="gramEnd"/>
      <w:r w:rsidRPr="00323BD4">
        <w:rPr>
          <w:color w:val="000000" w:themeColor="text1"/>
          <w:sz w:val="24"/>
          <w:szCs w:val="24"/>
        </w:rPr>
        <w:t xml:space="preserve"> МГУКИ, 2011. - 99 с. 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proofErr w:type="spellStart"/>
      <w:r w:rsidRPr="00323BD4">
        <w:rPr>
          <w:color w:val="000000" w:themeColor="text1"/>
          <w:sz w:val="24"/>
          <w:szCs w:val="24"/>
        </w:rPr>
        <w:t>Тульчинский</w:t>
      </w:r>
      <w:proofErr w:type="spellEnd"/>
      <w:r w:rsidRPr="00323BD4">
        <w:rPr>
          <w:color w:val="000000" w:themeColor="text1"/>
          <w:sz w:val="24"/>
          <w:szCs w:val="24"/>
        </w:rPr>
        <w:t xml:space="preserve"> Г. Л. Менеджмент в сфере </w:t>
      </w:r>
      <w:proofErr w:type="gramStart"/>
      <w:r w:rsidRPr="00323BD4">
        <w:rPr>
          <w:color w:val="000000" w:themeColor="text1"/>
          <w:sz w:val="24"/>
          <w:szCs w:val="24"/>
        </w:rPr>
        <w:t>культуры :</w:t>
      </w:r>
      <w:proofErr w:type="gramEnd"/>
      <w:r w:rsidRPr="00323BD4">
        <w:rPr>
          <w:color w:val="000000" w:themeColor="text1"/>
          <w:sz w:val="24"/>
          <w:szCs w:val="24"/>
        </w:rPr>
        <w:t xml:space="preserve"> учебное пособие / </w:t>
      </w:r>
      <w:proofErr w:type="spellStart"/>
      <w:r w:rsidRPr="00323BD4">
        <w:rPr>
          <w:color w:val="000000" w:themeColor="text1"/>
          <w:sz w:val="24"/>
          <w:szCs w:val="24"/>
        </w:rPr>
        <w:t>Тульчинский</w:t>
      </w:r>
      <w:proofErr w:type="spellEnd"/>
      <w:r w:rsidRPr="00323BD4">
        <w:rPr>
          <w:color w:val="000000" w:themeColor="text1"/>
          <w:sz w:val="24"/>
          <w:szCs w:val="24"/>
        </w:rPr>
        <w:t xml:space="preserve"> Г.Л., </w:t>
      </w:r>
      <w:proofErr w:type="spellStart"/>
      <w:r w:rsidRPr="00323BD4">
        <w:rPr>
          <w:color w:val="000000" w:themeColor="text1"/>
          <w:sz w:val="24"/>
          <w:szCs w:val="24"/>
        </w:rPr>
        <w:t>Шекова</w:t>
      </w:r>
      <w:proofErr w:type="spellEnd"/>
      <w:r w:rsidRPr="00323BD4">
        <w:rPr>
          <w:color w:val="000000" w:themeColor="text1"/>
          <w:sz w:val="24"/>
          <w:szCs w:val="24"/>
        </w:rPr>
        <w:t xml:space="preserve"> Е.Л. - 4-е изд., </w:t>
      </w:r>
      <w:proofErr w:type="spellStart"/>
      <w:r w:rsidRPr="00323BD4">
        <w:rPr>
          <w:color w:val="000000" w:themeColor="text1"/>
          <w:sz w:val="24"/>
          <w:szCs w:val="24"/>
        </w:rPr>
        <w:t>испр</w:t>
      </w:r>
      <w:proofErr w:type="spellEnd"/>
      <w:r w:rsidRPr="00323BD4">
        <w:rPr>
          <w:color w:val="000000" w:themeColor="text1"/>
          <w:sz w:val="24"/>
          <w:szCs w:val="24"/>
        </w:rPr>
        <w:t xml:space="preserve">. и доп. - СПб. : Лань ; СПб. : Планета музыки, 2009. – 528 с. 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proofErr w:type="spellStart"/>
      <w:r w:rsidRPr="00323BD4">
        <w:rPr>
          <w:color w:val="000000" w:themeColor="text1"/>
          <w:sz w:val="24"/>
          <w:szCs w:val="24"/>
        </w:rPr>
        <w:t>Тульчинский</w:t>
      </w:r>
      <w:proofErr w:type="spellEnd"/>
      <w:r w:rsidRPr="00323BD4">
        <w:rPr>
          <w:color w:val="000000" w:themeColor="text1"/>
          <w:sz w:val="24"/>
          <w:szCs w:val="24"/>
        </w:rPr>
        <w:t xml:space="preserve"> Г. Л. Менеджмент специальных событий в сфере культуры: учебное пособие / </w:t>
      </w:r>
      <w:r w:rsidRPr="00323BD4">
        <w:rPr>
          <w:color w:val="000000" w:themeColor="text1"/>
          <w:sz w:val="24"/>
          <w:szCs w:val="24"/>
        </w:rPr>
        <w:lastRenderedPageBreak/>
        <w:t xml:space="preserve">Г. Л. </w:t>
      </w:r>
      <w:proofErr w:type="spellStart"/>
      <w:r w:rsidRPr="00323BD4">
        <w:rPr>
          <w:color w:val="000000" w:themeColor="text1"/>
          <w:sz w:val="24"/>
          <w:szCs w:val="24"/>
        </w:rPr>
        <w:t>Тульчинский</w:t>
      </w:r>
      <w:proofErr w:type="spellEnd"/>
      <w:r w:rsidRPr="00323BD4">
        <w:rPr>
          <w:color w:val="000000" w:themeColor="text1"/>
          <w:sz w:val="24"/>
          <w:szCs w:val="24"/>
        </w:rPr>
        <w:t xml:space="preserve">, С. В. Герасимов, Т. Е. </w:t>
      </w:r>
      <w:proofErr w:type="spellStart"/>
      <w:r w:rsidRPr="00323BD4">
        <w:rPr>
          <w:color w:val="000000" w:themeColor="text1"/>
          <w:sz w:val="24"/>
          <w:szCs w:val="24"/>
        </w:rPr>
        <w:t>Лохина</w:t>
      </w:r>
      <w:proofErr w:type="spellEnd"/>
      <w:r w:rsidRPr="00323BD4">
        <w:rPr>
          <w:color w:val="000000" w:themeColor="text1"/>
          <w:sz w:val="24"/>
          <w:szCs w:val="24"/>
        </w:rPr>
        <w:t xml:space="preserve">. – </w:t>
      </w:r>
      <w:proofErr w:type="gramStart"/>
      <w:r w:rsidRPr="00323BD4">
        <w:rPr>
          <w:color w:val="000000" w:themeColor="text1"/>
          <w:sz w:val="24"/>
          <w:szCs w:val="24"/>
        </w:rPr>
        <w:t>СПб.:</w:t>
      </w:r>
      <w:proofErr w:type="gramEnd"/>
      <w:r w:rsidRPr="00323BD4">
        <w:rPr>
          <w:color w:val="000000" w:themeColor="text1"/>
          <w:sz w:val="24"/>
          <w:szCs w:val="24"/>
        </w:rPr>
        <w:t xml:space="preserve"> Планета музыки; СПб.: Лань, 2010. - 381 с. 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323BD4">
        <w:rPr>
          <w:color w:val="000000" w:themeColor="text1"/>
          <w:sz w:val="24"/>
          <w:szCs w:val="24"/>
        </w:rPr>
        <w:t xml:space="preserve"> Чижиков В.М., Чижиков В.В. Теория и практика социокультурного менеджмента: Учебник. – М.: МГУКИ, 2008. - 608 с. 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323BD4">
        <w:rPr>
          <w:color w:val="000000" w:themeColor="text1"/>
          <w:sz w:val="24"/>
          <w:szCs w:val="24"/>
        </w:rPr>
        <w:t xml:space="preserve">Экономика и менеджмент культуры: учебное пособие. Гриф УМО / </w:t>
      </w:r>
      <w:proofErr w:type="spellStart"/>
      <w:r w:rsidRPr="00323BD4">
        <w:rPr>
          <w:color w:val="000000" w:themeColor="text1"/>
          <w:sz w:val="24"/>
          <w:szCs w:val="24"/>
        </w:rPr>
        <w:t>научн</w:t>
      </w:r>
      <w:proofErr w:type="spellEnd"/>
      <w:r w:rsidRPr="00323BD4">
        <w:rPr>
          <w:color w:val="000000" w:themeColor="text1"/>
          <w:sz w:val="24"/>
          <w:szCs w:val="24"/>
        </w:rPr>
        <w:t xml:space="preserve">. ред.: Е.В. Галаева, И.В. </w:t>
      </w:r>
      <w:proofErr w:type="spellStart"/>
      <w:r w:rsidRPr="00323BD4">
        <w:rPr>
          <w:color w:val="000000" w:themeColor="text1"/>
          <w:sz w:val="24"/>
          <w:szCs w:val="24"/>
        </w:rPr>
        <w:t>Чарная</w:t>
      </w:r>
      <w:proofErr w:type="spellEnd"/>
      <w:r w:rsidRPr="00323BD4">
        <w:rPr>
          <w:color w:val="000000" w:themeColor="text1"/>
          <w:sz w:val="24"/>
          <w:szCs w:val="24"/>
        </w:rPr>
        <w:t xml:space="preserve">. – М.: МГУКИ, 2011.  </w:t>
      </w:r>
    </w:p>
    <w:p w:rsidR="009D555B" w:rsidRPr="00323BD4" w:rsidRDefault="009D555B" w:rsidP="00323BD4">
      <w:pPr>
        <w:tabs>
          <w:tab w:val="left" w:pos="1560"/>
        </w:tabs>
        <w:ind w:hanging="426"/>
        <w:rPr>
          <w:sz w:val="24"/>
          <w:szCs w:val="24"/>
        </w:rPr>
      </w:pPr>
    </w:p>
    <w:p w:rsidR="009D555B" w:rsidRPr="00323BD4" w:rsidRDefault="009D555B" w:rsidP="00323BD4">
      <w:pPr>
        <w:tabs>
          <w:tab w:val="left" w:pos="1701"/>
        </w:tabs>
        <w:ind w:hanging="426"/>
        <w:rPr>
          <w:b/>
          <w:i/>
          <w:sz w:val="24"/>
          <w:szCs w:val="24"/>
        </w:rPr>
      </w:pPr>
      <w:r w:rsidRPr="00323BD4">
        <w:rPr>
          <w:b/>
          <w:i/>
          <w:sz w:val="24"/>
          <w:szCs w:val="24"/>
        </w:rPr>
        <w:t>8.3.Периодичекие издания</w:t>
      </w:r>
    </w:p>
    <w:p w:rsidR="009D555B" w:rsidRPr="00323BD4" w:rsidRDefault="009D555B" w:rsidP="00323BD4">
      <w:pPr>
        <w:tabs>
          <w:tab w:val="left" w:pos="1701"/>
        </w:tabs>
        <w:ind w:hanging="426"/>
        <w:rPr>
          <w:i/>
          <w:sz w:val="24"/>
          <w:szCs w:val="24"/>
        </w:rPr>
      </w:pPr>
    </w:p>
    <w:p w:rsidR="009D555B" w:rsidRPr="00323BD4" w:rsidRDefault="009D555B" w:rsidP="00323BD4">
      <w:pPr>
        <w:tabs>
          <w:tab w:val="left" w:pos="1701"/>
        </w:tabs>
        <w:ind w:hanging="426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1. Журнал «Справочник руководителя культуры» </w:t>
      </w:r>
    </w:p>
    <w:p w:rsidR="009D555B" w:rsidRPr="00323BD4" w:rsidRDefault="009D555B" w:rsidP="00323BD4">
      <w:pPr>
        <w:tabs>
          <w:tab w:val="left" w:pos="1701"/>
        </w:tabs>
        <w:ind w:hanging="426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2. журнал «Арт – менеджер»</w:t>
      </w:r>
    </w:p>
    <w:p w:rsidR="009D555B" w:rsidRPr="00323BD4" w:rsidRDefault="009D555B" w:rsidP="00323BD4">
      <w:pPr>
        <w:tabs>
          <w:tab w:val="left" w:pos="1701"/>
        </w:tabs>
        <w:ind w:hanging="426"/>
        <w:jc w:val="both"/>
        <w:rPr>
          <w:sz w:val="24"/>
          <w:szCs w:val="24"/>
        </w:rPr>
      </w:pPr>
    </w:p>
    <w:p w:rsidR="009D555B" w:rsidRPr="00323BD4" w:rsidRDefault="009D555B" w:rsidP="00323BD4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Перечень ресурсов информационно-телекоммуникационной сети "Интернет" (далее - сеть ""), необходимых для освоения дисциплины (модуля)</w:t>
      </w:r>
    </w:p>
    <w:p w:rsidR="009D555B" w:rsidRPr="00323BD4" w:rsidRDefault="009D555B" w:rsidP="00323BD4">
      <w:pPr>
        <w:pStyle w:val="a3"/>
        <w:ind w:left="0" w:hanging="426"/>
        <w:jc w:val="both"/>
        <w:rPr>
          <w:b/>
          <w:i/>
          <w:sz w:val="24"/>
          <w:szCs w:val="24"/>
        </w:rPr>
      </w:pPr>
    </w:p>
    <w:p w:rsidR="009D555B" w:rsidRPr="00323BD4" w:rsidRDefault="00AC2A55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8" w:history="1">
        <w:r w:rsidR="009D555B" w:rsidRPr="00323BD4">
          <w:rPr>
            <w:rStyle w:val="ac"/>
            <w:sz w:val="24"/>
            <w:szCs w:val="24"/>
            <w:shd w:val="clear" w:color="auto" w:fill="FFFFFF"/>
          </w:rPr>
          <w:t>www.iprbookshop.ru</w:t>
        </w:r>
      </w:hyperlink>
      <w:r w:rsidR="009D555B" w:rsidRPr="00323BD4">
        <w:rPr>
          <w:color w:val="333333"/>
          <w:sz w:val="24"/>
          <w:szCs w:val="24"/>
          <w:shd w:val="clear" w:color="auto" w:fill="FFFFFF"/>
        </w:rPr>
        <w:t xml:space="preserve"> </w:t>
      </w:r>
      <w:r w:rsidR="009D555B" w:rsidRPr="00323BD4">
        <w:rPr>
          <w:sz w:val="24"/>
          <w:szCs w:val="24"/>
        </w:rPr>
        <w:t xml:space="preserve"> </w:t>
      </w:r>
    </w:p>
    <w:p w:rsidR="009D555B" w:rsidRPr="00323BD4" w:rsidRDefault="00AC2A55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9" w:history="1">
        <w:proofErr w:type="gramStart"/>
        <w:r w:rsidR="009D555B" w:rsidRPr="00323BD4">
          <w:rPr>
            <w:rStyle w:val="ac"/>
            <w:sz w:val="24"/>
            <w:szCs w:val="24"/>
          </w:rPr>
          <w:t>www.zipsites.ru</w:t>
        </w:r>
      </w:hyperlink>
      <w:r w:rsidR="009D555B" w:rsidRPr="00323BD4">
        <w:rPr>
          <w:sz w:val="24"/>
          <w:szCs w:val="24"/>
        </w:rPr>
        <w:t xml:space="preserve">  –</w:t>
      </w:r>
      <w:proofErr w:type="gramEnd"/>
      <w:r w:rsidR="009D555B" w:rsidRPr="00323BD4">
        <w:rPr>
          <w:sz w:val="24"/>
          <w:szCs w:val="24"/>
        </w:rPr>
        <w:t xml:space="preserve"> бесплатная электронная Интернет библиотека.</w:t>
      </w:r>
    </w:p>
    <w:p w:rsidR="009D555B" w:rsidRPr="00323BD4" w:rsidRDefault="00AC2A55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10" w:history="1">
        <w:proofErr w:type="gramStart"/>
        <w:r w:rsidR="009D555B" w:rsidRPr="00323BD4">
          <w:rPr>
            <w:rStyle w:val="ac"/>
            <w:sz w:val="24"/>
            <w:szCs w:val="24"/>
          </w:rPr>
          <w:t>www.elibraru.ru</w:t>
        </w:r>
      </w:hyperlink>
      <w:r w:rsidR="009D555B" w:rsidRPr="00323BD4">
        <w:rPr>
          <w:sz w:val="24"/>
          <w:szCs w:val="24"/>
        </w:rPr>
        <w:t xml:space="preserve">  –</w:t>
      </w:r>
      <w:proofErr w:type="gramEnd"/>
      <w:r w:rsidR="009D555B" w:rsidRPr="00323BD4">
        <w:rPr>
          <w:sz w:val="24"/>
          <w:szCs w:val="24"/>
        </w:rPr>
        <w:t xml:space="preserve"> бесплатная электронная Интернет библиотека. </w:t>
      </w:r>
    </w:p>
    <w:p w:rsidR="009D555B" w:rsidRPr="00323BD4" w:rsidRDefault="00AC2A55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11" w:history="1">
        <w:proofErr w:type="gramStart"/>
        <w:r w:rsidR="009D555B" w:rsidRPr="00323BD4">
          <w:rPr>
            <w:rStyle w:val="ac"/>
            <w:sz w:val="24"/>
            <w:szCs w:val="24"/>
          </w:rPr>
          <w:t>www.big.libraru.info</w:t>
        </w:r>
      </w:hyperlink>
      <w:r w:rsidR="009D555B" w:rsidRPr="00323BD4">
        <w:rPr>
          <w:sz w:val="24"/>
          <w:szCs w:val="24"/>
        </w:rPr>
        <w:t xml:space="preserve">  –</w:t>
      </w:r>
      <w:proofErr w:type="gramEnd"/>
      <w:r w:rsidR="009D555B" w:rsidRPr="00323BD4">
        <w:rPr>
          <w:sz w:val="24"/>
          <w:szCs w:val="24"/>
        </w:rPr>
        <w:t xml:space="preserve"> большая  электронная библиотека.</w:t>
      </w:r>
    </w:p>
    <w:p w:rsidR="009D555B" w:rsidRPr="00323BD4" w:rsidRDefault="009D555B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r w:rsidRPr="00323BD4">
        <w:rPr>
          <w:sz w:val="24"/>
          <w:szCs w:val="24"/>
        </w:rPr>
        <w:t xml:space="preserve">Консультант Плюс, Гарант </w:t>
      </w:r>
    </w:p>
    <w:p w:rsidR="009D555B" w:rsidRPr="00323BD4" w:rsidRDefault="00AC2A55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hyperlink r:id="rId12" w:history="1">
        <w:r w:rsidR="009D555B" w:rsidRPr="00323BD4">
          <w:rPr>
            <w:rStyle w:val="ac"/>
            <w:sz w:val="24"/>
            <w:szCs w:val="24"/>
          </w:rPr>
          <w:t>http://kultura.mos.ru/youth_policy/your_project/</w:t>
        </w:r>
      </w:hyperlink>
      <w:r w:rsidR="009D555B" w:rsidRPr="00323BD4">
        <w:rPr>
          <w:color w:val="000000" w:themeColor="text1"/>
          <w:sz w:val="24"/>
          <w:szCs w:val="24"/>
        </w:rPr>
        <w:t xml:space="preserve"> Департамент культуры города Москвы. Рубрика «Предложи свой проект»: [Эл. ресурс] // URL: </w:t>
      </w:r>
    </w:p>
    <w:p w:rsidR="009D555B" w:rsidRPr="00323BD4" w:rsidRDefault="00AC2A55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hyperlink r:id="rId13" w:history="1">
        <w:r w:rsidR="009D555B" w:rsidRPr="00323BD4">
          <w:rPr>
            <w:rStyle w:val="ac"/>
            <w:sz w:val="24"/>
            <w:szCs w:val="24"/>
          </w:rPr>
          <w:t>http://mosartagency.com/</w:t>
        </w:r>
      </w:hyperlink>
      <w:r w:rsidR="009D555B" w:rsidRPr="00323BD4">
        <w:rPr>
          <w:color w:val="000000" w:themeColor="text1"/>
          <w:sz w:val="24"/>
          <w:szCs w:val="24"/>
        </w:rPr>
        <w:t xml:space="preserve"> </w:t>
      </w:r>
      <w:proofErr w:type="spellStart"/>
      <w:r w:rsidR="009D555B" w:rsidRPr="00323BD4">
        <w:rPr>
          <w:color w:val="000000" w:themeColor="text1"/>
          <w:sz w:val="24"/>
          <w:szCs w:val="24"/>
        </w:rPr>
        <w:t>МосАРТ</w:t>
      </w:r>
      <w:proofErr w:type="spellEnd"/>
      <w:r w:rsidR="009D555B" w:rsidRPr="00323BD4">
        <w:rPr>
          <w:color w:val="000000" w:themeColor="text1"/>
          <w:sz w:val="24"/>
          <w:szCs w:val="24"/>
        </w:rPr>
        <w:t xml:space="preserve">: Московское агентство по развитию территорий средствами культуры: Официальный сайт [Эл. ресурс] // URL: </w:t>
      </w:r>
    </w:p>
    <w:p w:rsidR="009D555B" w:rsidRPr="00323BD4" w:rsidRDefault="00AC2A55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hyperlink r:id="rId14" w:history="1">
        <w:r w:rsidR="009D555B" w:rsidRPr="00323BD4">
          <w:rPr>
            <w:rStyle w:val="ac"/>
            <w:sz w:val="24"/>
            <w:szCs w:val="24"/>
          </w:rPr>
          <w:t>http://www.fondsci.ru/projects/</w:t>
        </w:r>
      </w:hyperlink>
      <w:r w:rsidR="009D555B" w:rsidRPr="00323BD4">
        <w:rPr>
          <w:color w:val="000000" w:themeColor="text1"/>
          <w:sz w:val="24"/>
          <w:szCs w:val="24"/>
        </w:rPr>
        <w:t xml:space="preserve"> Фонд социально-культурных инициатив [Эл. ресурс] // URL:  </w:t>
      </w:r>
    </w:p>
    <w:p w:rsidR="009D555B" w:rsidRPr="00323BD4" w:rsidRDefault="009D555B" w:rsidP="00323BD4">
      <w:pPr>
        <w:rPr>
          <w:sz w:val="24"/>
          <w:szCs w:val="24"/>
        </w:rPr>
      </w:pPr>
    </w:p>
    <w:p w:rsidR="009D555B" w:rsidRPr="00323BD4" w:rsidRDefault="009D555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D555B" w:rsidRPr="00323BD4" w:rsidRDefault="009D555B" w:rsidP="00323BD4">
      <w:pPr>
        <w:jc w:val="both"/>
        <w:rPr>
          <w:b/>
          <w:bCs/>
          <w:sz w:val="24"/>
          <w:szCs w:val="24"/>
        </w:rPr>
      </w:pPr>
    </w:p>
    <w:p w:rsidR="009D555B" w:rsidRPr="00323BD4" w:rsidRDefault="009D555B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 xml:space="preserve">1. Операционная система </w:t>
      </w:r>
      <w:proofErr w:type="spellStart"/>
      <w:r w:rsidRPr="00323BD4">
        <w:rPr>
          <w:sz w:val="24"/>
          <w:szCs w:val="24"/>
        </w:rPr>
        <w:t>Windows</w:t>
      </w:r>
      <w:proofErr w:type="spellEnd"/>
      <w:r w:rsidRPr="00323BD4">
        <w:rPr>
          <w:sz w:val="24"/>
          <w:szCs w:val="24"/>
        </w:rPr>
        <w:t xml:space="preserve">. </w:t>
      </w:r>
    </w:p>
    <w:p w:rsidR="009D555B" w:rsidRPr="00323BD4" w:rsidRDefault="009D555B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 xml:space="preserve">2. Интернет-браузер </w:t>
      </w:r>
      <w:proofErr w:type="spellStart"/>
      <w:r w:rsidRPr="00323BD4">
        <w:rPr>
          <w:sz w:val="24"/>
          <w:szCs w:val="24"/>
        </w:rPr>
        <w:t>Internet</w:t>
      </w:r>
      <w:proofErr w:type="spellEnd"/>
      <w:r w:rsidRPr="00323BD4">
        <w:rPr>
          <w:sz w:val="24"/>
          <w:szCs w:val="24"/>
        </w:rPr>
        <w:t xml:space="preserve"> </w:t>
      </w:r>
      <w:proofErr w:type="spellStart"/>
      <w:r w:rsidRPr="00323BD4">
        <w:rPr>
          <w:sz w:val="24"/>
          <w:szCs w:val="24"/>
        </w:rPr>
        <w:t>Explorer</w:t>
      </w:r>
      <w:proofErr w:type="spellEnd"/>
      <w:r w:rsidRPr="00323BD4">
        <w:rPr>
          <w:sz w:val="24"/>
          <w:szCs w:val="24"/>
        </w:rPr>
        <w:t xml:space="preserve"> (или любой другой). </w:t>
      </w:r>
    </w:p>
    <w:p w:rsidR="009D555B" w:rsidRPr="00323BD4" w:rsidRDefault="009D555B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 xml:space="preserve">3. Офисный пакет </w:t>
      </w:r>
      <w:proofErr w:type="spellStart"/>
      <w:r w:rsidRPr="00323BD4">
        <w:rPr>
          <w:sz w:val="24"/>
          <w:szCs w:val="24"/>
        </w:rPr>
        <w:t>Microsoft</w:t>
      </w:r>
      <w:proofErr w:type="spellEnd"/>
      <w:r w:rsidRPr="00323BD4">
        <w:rPr>
          <w:sz w:val="24"/>
          <w:szCs w:val="24"/>
        </w:rPr>
        <w:t xml:space="preserve"> </w:t>
      </w:r>
      <w:proofErr w:type="spellStart"/>
      <w:r w:rsidRPr="00323BD4">
        <w:rPr>
          <w:sz w:val="24"/>
          <w:szCs w:val="24"/>
        </w:rPr>
        <w:t>Office</w:t>
      </w:r>
      <w:proofErr w:type="spellEnd"/>
      <w:r w:rsidRPr="00323BD4">
        <w:rPr>
          <w:sz w:val="24"/>
          <w:szCs w:val="24"/>
        </w:rPr>
        <w:t xml:space="preserve"> 2007 и выше. </w:t>
      </w:r>
    </w:p>
    <w:p w:rsidR="009D555B" w:rsidRPr="00323BD4" w:rsidRDefault="004254DC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>4</w:t>
      </w:r>
      <w:r w:rsidR="009D555B" w:rsidRPr="00323BD4">
        <w:rPr>
          <w:sz w:val="24"/>
          <w:szCs w:val="24"/>
        </w:rPr>
        <w:t xml:space="preserve">. Электронная библиотечная система </w:t>
      </w:r>
      <w:hyperlink r:id="rId15" w:history="1">
        <w:r w:rsidR="009D555B" w:rsidRPr="00323BD4">
          <w:rPr>
            <w:rStyle w:val="ac"/>
            <w:sz w:val="24"/>
            <w:szCs w:val="24"/>
            <w:shd w:val="clear" w:color="auto" w:fill="FFFFFF"/>
          </w:rPr>
          <w:t>www.iprbookshop.ru</w:t>
        </w:r>
      </w:hyperlink>
      <w:r w:rsidR="009D555B" w:rsidRPr="00323BD4">
        <w:rPr>
          <w:sz w:val="24"/>
          <w:szCs w:val="24"/>
        </w:rPr>
        <w:t xml:space="preserve"> </w:t>
      </w:r>
    </w:p>
    <w:p w:rsidR="009D555B" w:rsidRPr="00323BD4" w:rsidRDefault="004254DC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>5</w:t>
      </w:r>
      <w:r w:rsidR="009D555B" w:rsidRPr="00323BD4">
        <w:rPr>
          <w:sz w:val="24"/>
          <w:szCs w:val="24"/>
        </w:rPr>
        <w:t xml:space="preserve">. Информационно-справочные системы </w:t>
      </w:r>
      <w:proofErr w:type="spellStart"/>
      <w:r w:rsidR="009D555B" w:rsidRPr="00323BD4">
        <w:rPr>
          <w:sz w:val="24"/>
          <w:szCs w:val="24"/>
        </w:rPr>
        <w:t>КонсультантПлюс</w:t>
      </w:r>
      <w:proofErr w:type="spellEnd"/>
    </w:p>
    <w:p w:rsidR="009D555B" w:rsidRPr="00323BD4" w:rsidRDefault="004254DC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>6</w:t>
      </w:r>
      <w:r w:rsidR="009D555B" w:rsidRPr="00323BD4">
        <w:rPr>
          <w:sz w:val="24"/>
          <w:szCs w:val="24"/>
        </w:rPr>
        <w:t xml:space="preserve">. Автоматизированная система управления учебным </w:t>
      </w:r>
      <w:proofErr w:type="gramStart"/>
      <w:r w:rsidR="009D555B" w:rsidRPr="00323BD4">
        <w:rPr>
          <w:sz w:val="24"/>
          <w:szCs w:val="24"/>
        </w:rPr>
        <w:t>заведением  «</w:t>
      </w:r>
      <w:proofErr w:type="spellStart"/>
      <w:proofErr w:type="gramEnd"/>
      <w:r w:rsidR="009D555B" w:rsidRPr="00323BD4">
        <w:rPr>
          <w:sz w:val="24"/>
          <w:szCs w:val="24"/>
          <w:lang w:val="en-US"/>
        </w:rPr>
        <w:t>Universys</w:t>
      </w:r>
      <w:proofErr w:type="spellEnd"/>
      <w:r w:rsidR="009D555B" w:rsidRPr="00323BD4">
        <w:rPr>
          <w:sz w:val="24"/>
          <w:szCs w:val="24"/>
        </w:rPr>
        <w:t xml:space="preserve"> </w:t>
      </w:r>
      <w:r w:rsidR="009D555B" w:rsidRPr="00323BD4">
        <w:rPr>
          <w:sz w:val="24"/>
          <w:szCs w:val="24"/>
          <w:lang w:val="en-US"/>
        </w:rPr>
        <w:t>WS</w:t>
      </w:r>
      <w:r w:rsidR="009D555B" w:rsidRPr="00323BD4">
        <w:rPr>
          <w:sz w:val="24"/>
          <w:szCs w:val="24"/>
        </w:rPr>
        <w:t xml:space="preserve"> 5»</w:t>
      </w:r>
    </w:p>
    <w:p w:rsidR="00FB36E7" w:rsidRPr="00323BD4" w:rsidRDefault="00FB36E7" w:rsidP="00323BD4">
      <w:pPr>
        <w:jc w:val="both"/>
        <w:rPr>
          <w:b/>
          <w:bCs/>
          <w:sz w:val="24"/>
          <w:szCs w:val="24"/>
        </w:rPr>
      </w:pPr>
    </w:p>
    <w:p w:rsidR="0079452B" w:rsidRPr="00323BD4" w:rsidRDefault="0079452B" w:rsidP="00323BD4">
      <w:pPr>
        <w:jc w:val="both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10.Описание материально-технической базы</w:t>
      </w:r>
      <w:r w:rsidR="00E36807" w:rsidRPr="00323BD4">
        <w:rPr>
          <w:b/>
          <w:bCs/>
          <w:sz w:val="24"/>
          <w:szCs w:val="24"/>
        </w:rPr>
        <w:t>, необходимой для проведения пр</w:t>
      </w:r>
      <w:r w:rsidRPr="00323BD4">
        <w:rPr>
          <w:b/>
          <w:bCs/>
          <w:sz w:val="24"/>
          <w:szCs w:val="24"/>
        </w:rPr>
        <w:t>актики</w:t>
      </w:r>
    </w:p>
    <w:p w:rsidR="006F545A" w:rsidRPr="00323BD4" w:rsidRDefault="006F545A" w:rsidP="00323BD4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8114D" w:rsidRPr="00323BD4" w:rsidRDefault="0028114D" w:rsidP="00323BD4">
      <w:pPr>
        <w:ind w:firstLine="708"/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Материально-техническое обеспечение учебной практики полностью определяется задачами практики.</w:t>
      </w:r>
    </w:p>
    <w:p w:rsidR="0028114D" w:rsidRPr="00323BD4" w:rsidRDefault="0028114D" w:rsidP="00323BD4">
      <w:pPr>
        <w:ind w:firstLine="708"/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</w:t>
      </w:r>
      <w:r w:rsidR="002A60B1" w:rsidRPr="00323BD4">
        <w:rPr>
          <w:sz w:val="24"/>
          <w:szCs w:val="24"/>
          <w:lang w:eastAsia="ru-RU"/>
        </w:rPr>
        <w:t xml:space="preserve"> </w:t>
      </w:r>
      <w:r w:rsidRPr="00323BD4">
        <w:rPr>
          <w:sz w:val="24"/>
          <w:szCs w:val="24"/>
          <w:lang w:eastAsia="ru-RU"/>
        </w:rPr>
        <w:t>техники безопасности при проведении учебных и научно-производственных работ.</w:t>
      </w:r>
    </w:p>
    <w:p w:rsidR="0028114D" w:rsidRPr="00323BD4" w:rsidRDefault="0028114D" w:rsidP="00323BD4">
      <w:pPr>
        <w:ind w:firstLine="708"/>
        <w:jc w:val="both"/>
        <w:rPr>
          <w:sz w:val="24"/>
          <w:szCs w:val="24"/>
          <w:lang w:eastAsia="ru-RU"/>
        </w:rPr>
      </w:pPr>
      <w:r w:rsidRPr="00323BD4">
        <w:rPr>
          <w:sz w:val="24"/>
          <w:szCs w:val="24"/>
          <w:lang w:eastAsia="ru-RU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32663C" w:rsidRPr="00323BD4" w:rsidRDefault="0028114D" w:rsidP="00323BD4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</w:t>
      </w:r>
      <w:r w:rsidR="0032663C" w:rsidRPr="00323BD4">
        <w:rPr>
          <w:rFonts w:ascii="Times New Roman" w:hAnsi="Times New Roman" w:cs="Times New Roman"/>
          <w:sz w:val="24"/>
          <w:szCs w:val="24"/>
        </w:rPr>
        <w:t xml:space="preserve">нием </w:t>
      </w:r>
      <w:proofErr w:type="gramStart"/>
      <w:r w:rsidR="0032663C" w:rsidRPr="00323BD4">
        <w:rPr>
          <w:rFonts w:ascii="Times New Roman" w:hAnsi="Times New Roman" w:cs="Times New Roman"/>
          <w:sz w:val="24"/>
          <w:szCs w:val="24"/>
        </w:rPr>
        <w:t>мультимедийного  комплекса</w:t>
      </w:r>
      <w:proofErr w:type="gramEnd"/>
      <w:r w:rsidR="0032663C" w:rsidRPr="00323BD4">
        <w:rPr>
          <w:rFonts w:ascii="Times New Roman" w:hAnsi="Times New Roman" w:cs="Times New Roman"/>
          <w:sz w:val="24"/>
          <w:szCs w:val="24"/>
        </w:rPr>
        <w:t>.</w:t>
      </w:r>
    </w:p>
    <w:p w:rsidR="00E439C6" w:rsidRPr="00323BD4" w:rsidRDefault="00E439C6" w:rsidP="00323BD4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62348" w:rsidRPr="00323BD4" w:rsidRDefault="00D62348" w:rsidP="00323BD4">
      <w:pPr>
        <w:rPr>
          <w:rFonts w:eastAsiaTheme="majorEastAsia"/>
          <w:b/>
          <w:bCs/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br w:type="page"/>
      </w:r>
    </w:p>
    <w:p w:rsidR="00E439C6" w:rsidRPr="00323BD4" w:rsidRDefault="00E439C6" w:rsidP="00323BD4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3B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439C6" w:rsidRPr="00323BD4" w:rsidRDefault="00E439C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 xml:space="preserve">МИНОБРНАУКИ РОССИИ </w:t>
      </w:r>
    </w:p>
    <w:p w:rsidR="00E439C6" w:rsidRPr="00323BD4" w:rsidRDefault="00E439C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E439C6" w:rsidRPr="00323BD4" w:rsidRDefault="00E439C6" w:rsidP="00323BD4">
      <w:pPr>
        <w:jc w:val="center"/>
        <w:rPr>
          <w:sz w:val="24"/>
          <w:szCs w:val="24"/>
        </w:rPr>
      </w:pPr>
      <w:proofErr w:type="gramStart"/>
      <w:r w:rsidRPr="00323BD4">
        <w:rPr>
          <w:sz w:val="24"/>
          <w:szCs w:val="24"/>
        </w:rPr>
        <w:t>высшего  образования</w:t>
      </w:r>
      <w:proofErr w:type="gramEnd"/>
      <w:r w:rsidRPr="00323BD4">
        <w:rPr>
          <w:sz w:val="24"/>
          <w:szCs w:val="24"/>
        </w:rPr>
        <w:t xml:space="preserve"> </w:t>
      </w:r>
    </w:p>
    <w:p w:rsidR="00E439C6" w:rsidRPr="00323BD4" w:rsidRDefault="00E439C6" w:rsidP="00323BD4">
      <w:pPr>
        <w:jc w:val="center"/>
        <w:rPr>
          <w:sz w:val="24"/>
          <w:szCs w:val="24"/>
        </w:rPr>
      </w:pPr>
      <w:r w:rsidRPr="00323BD4">
        <w:rPr>
          <w:b/>
          <w:sz w:val="24"/>
          <w:szCs w:val="24"/>
        </w:rPr>
        <w:t>«Гжельский государственный университет»</w:t>
      </w:r>
    </w:p>
    <w:p w:rsidR="00E439C6" w:rsidRPr="00323BD4" w:rsidRDefault="00E439C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(ГГУ)</w:t>
      </w:r>
    </w:p>
    <w:p w:rsidR="00E439C6" w:rsidRPr="00323BD4" w:rsidRDefault="00E439C6" w:rsidP="00323BD4">
      <w:pPr>
        <w:jc w:val="center"/>
        <w:rPr>
          <w:sz w:val="24"/>
          <w:szCs w:val="24"/>
        </w:rPr>
      </w:pPr>
    </w:p>
    <w:p w:rsidR="00E439C6" w:rsidRPr="00323BD4" w:rsidRDefault="00E439C6" w:rsidP="00323BD4">
      <w:pPr>
        <w:jc w:val="center"/>
        <w:rPr>
          <w:sz w:val="24"/>
          <w:szCs w:val="24"/>
        </w:rPr>
      </w:pPr>
    </w:p>
    <w:p w:rsidR="00E439C6" w:rsidRPr="00323BD4" w:rsidRDefault="00E439C6" w:rsidP="00323BD4">
      <w:pPr>
        <w:jc w:val="center"/>
        <w:rPr>
          <w:sz w:val="24"/>
          <w:szCs w:val="24"/>
        </w:rPr>
      </w:pPr>
    </w:p>
    <w:p w:rsidR="00E439C6" w:rsidRPr="00323BD4" w:rsidRDefault="00E439C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Кафедра «</w:t>
      </w:r>
      <w:r w:rsidR="00FA6430" w:rsidRPr="00323BD4">
        <w:rPr>
          <w:sz w:val="24"/>
          <w:szCs w:val="24"/>
        </w:rPr>
        <w:t>Социально-культурной деятельности и туризма</w:t>
      </w:r>
      <w:r w:rsidRPr="00323BD4">
        <w:rPr>
          <w:sz w:val="24"/>
          <w:szCs w:val="24"/>
        </w:rPr>
        <w:t>»</w:t>
      </w:r>
    </w:p>
    <w:p w:rsidR="00E439C6" w:rsidRPr="00323BD4" w:rsidRDefault="00E439C6" w:rsidP="00323BD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E439C6" w:rsidRPr="00323BD4" w:rsidRDefault="00E439C6" w:rsidP="00323BD4">
      <w:pPr>
        <w:rPr>
          <w:color w:val="000000"/>
          <w:sz w:val="24"/>
          <w:szCs w:val="24"/>
        </w:rPr>
      </w:pPr>
    </w:p>
    <w:p w:rsidR="00E439C6" w:rsidRPr="00323BD4" w:rsidRDefault="00E439C6" w:rsidP="00323BD4">
      <w:pPr>
        <w:rPr>
          <w:color w:val="000000"/>
          <w:sz w:val="24"/>
          <w:szCs w:val="24"/>
        </w:rPr>
      </w:pPr>
    </w:p>
    <w:p w:rsidR="00E439C6" w:rsidRPr="00323BD4" w:rsidRDefault="00E439C6" w:rsidP="00323BD4">
      <w:pPr>
        <w:rPr>
          <w:color w:val="000000"/>
          <w:sz w:val="24"/>
          <w:szCs w:val="24"/>
        </w:rPr>
      </w:pPr>
    </w:p>
    <w:p w:rsidR="00E439C6" w:rsidRPr="00323BD4" w:rsidRDefault="00E439C6" w:rsidP="00323BD4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3BD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E439C6" w:rsidRPr="00323BD4" w:rsidRDefault="00E439C6" w:rsidP="00323BD4">
      <w:pPr>
        <w:jc w:val="center"/>
        <w:rPr>
          <w:b/>
          <w:color w:val="000000"/>
          <w:sz w:val="24"/>
          <w:szCs w:val="24"/>
        </w:rPr>
      </w:pPr>
      <w:r w:rsidRPr="00323BD4">
        <w:rPr>
          <w:b/>
          <w:color w:val="000000"/>
          <w:sz w:val="24"/>
          <w:szCs w:val="24"/>
        </w:rPr>
        <w:t>о прохождении учебной практики</w:t>
      </w:r>
    </w:p>
    <w:p w:rsidR="00707FCB" w:rsidRPr="00323BD4" w:rsidRDefault="00707FCB" w:rsidP="00323BD4">
      <w:pPr>
        <w:jc w:val="center"/>
        <w:rPr>
          <w:b/>
          <w:color w:val="000000"/>
          <w:sz w:val="24"/>
          <w:szCs w:val="24"/>
        </w:rPr>
      </w:pPr>
    </w:p>
    <w:p w:rsidR="00E439C6" w:rsidRPr="00323BD4" w:rsidRDefault="00E439C6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студента (</w:t>
      </w:r>
      <w:proofErr w:type="spellStart"/>
      <w:r w:rsidRPr="00323BD4">
        <w:rPr>
          <w:sz w:val="24"/>
          <w:szCs w:val="24"/>
        </w:rPr>
        <w:t>ки</w:t>
      </w:r>
      <w:proofErr w:type="spellEnd"/>
      <w:r w:rsidRPr="00323BD4">
        <w:rPr>
          <w:sz w:val="24"/>
          <w:szCs w:val="24"/>
        </w:rPr>
        <w:t xml:space="preserve">) группы _____________ </w:t>
      </w:r>
    </w:p>
    <w:p w:rsidR="00E439C6" w:rsidRPr="00323BD4" w:rsidRDefault="00E439C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_________________________________________________</w:t>
      </w:r>
    </w:p>
    <w:p w:rsidR="00E439C6" w:rsidRPr="00323BD4" w:rsidRDefault="00E439C6" w:rsidP="00323BD4">
      <w:pPr>
        <w:pStyle w:val="a6"/>
        <w:jc w:val="center"/>
        <w:rPr>
          <w:sz w:val="24"/>
          <w:szCs w:val="24"/>
          <w:vertAlign w:val="superscript"/>
        </w:rPr>
      </w:pPr>
      <w:r w:rsidRPr="00323BD4">
        <w:rPr>
          <w:sz w:val="24"/>
          <w:szCs w:val="24"/>
          <w:vertAlign w:val="superscript"/>
        </w:rPr>
        <w:t>(фамилия, имя, отчество полностью)</w:t>
      </w:r>
    </w:p>
    <w:p w:rsidR="00E439C6" w:rsidRPr="00323BD4" w:rsidRDefault="00E439C6" w:rsidP="00323BD4">
      <w:pPr>
        <w:pStyle w:val="a6"/>
        <w:rPr>
          <w:sz w:val="24"/>
          <w:szCs w:val="24"/>
        </w:rPr>
      </w:pPr>
    </w:p>
    <w:p w:rsidR="00E439C6" w:rsidRPr="00323BD4" w:rsidRDefault="00E439C6" w:rsidP="00323BD4">
      <w:pPr>
        <w:pStyle w:val="a6"/>
        <w:rPr>
          <w:sz w:val="24"/>
          <w:szCs w:val="24"/>
        </w:rPr>
      </w:pPr>
    </w:p>
    <w:p w:rsidR="00E439C6" w:rsidRPr="00323BD4" w:rsidRDefault="00E439C6" w:rsidP="00323BD4">
      <w:pPr>
        <w:pStyle w:val="a6"/>
        <w:rPr>
          <w:sz w:val="24"/>
          <w:szCs w:val="24"/>
        </w:rPr>
      </w:pPr>
    </w:p>
    <w:p w:rsidR="00E439C6" w:rsidRPr="00323BD4" w:rsidRDefault="00E439C6" w:rsidP="00323BD4">
      <w:pPr>
        <w:pStyle w:val="a6"/>
        <w:rPr>
          <w:sz w:val="24"/>
          <w:szCs w:val="24"/>
        </w:rPr>
      </w:pPr>
      <w:r w:rsidRPr="00323BD4">
        <w:rPr>
          <w:sz w:val="24"/>
          <w:szCs w:val="24"/>
        </w:rPr>
        <w:t>Наименование базы практики: _________________________________________________</w:t>
      </w:r>
    </w:p>
    <w:p w:rsidR="00707FCB" w:rsidRPr="00323BD4" w:rsidRDefault="00707FCB" w:rsidP="00323BD4">
      <w:pPr>
        <w:pStyle w:val="a6"/>
        <w:rPr>
          <w:sz w:val="24"/>
          <w:szCs w:val="24"/>
        </w:rPr>
      </w:pPr>
    </w:p>
    <w:p w:rsidR="00707FCB" w:rsidRPr="00323BD4" w:rsidRDefault="00707FCB" w:rsidP="00323BD4">
      <w:pPr>
        <w:pStyle w:val="a6"/>
        <w:rPr>
          <w:sz w:val="24"/>
          <w:szCs w:val="24"/>
        </w:rPr>
      </w:pPr>
      <w:r w:rsidRPr="00323BD4">
        <w:rPr>
          <w:sz w:val="24"/>
          <w:szCs w:val="24"/>
        </w:rPr>
        <w:t>Срок прохождения практики___________________________________________________</w:t>
      </w:r>
    </w:p>
    <w:p w:rsidR="00E439C6" w:rsidRPr="00323BD4" w:rsidRDefault="00E439C6" w:rsidP="00323BD4">
      <w:pPr>
        <w:pStyle w:val="a6"/>
        <w:rPr>
          <w:shadow/>
          <w:sz w:val="24"/>
          <w:szCs w:val="24"/>
        </w:rPr>
      </w:pPr>
    </w:p>
    <w:p w:rsidR="00E439C6" w:rsidRPr="00323BD4" w:rsidRDefault="00B96516" w:rsidP="00323BD4">
      <w:pPr>
        <w:pStyle w:val="a6"/>
        <w:rPr>
          <w:sz w:val="24"/>
          <w:szCs w:val="24"/>
        </w:rPr>
      </w:pPr>
      <w:r w:rsidRPr="00323BD4">
        <w:rPr>
          <w:sz w:val="24"/>
          <w:szCs w:val="24"/>
        </w:rPr>
        <w:t>Руководитель от профильной организации</w:t>
      </w:r>
      <w:r w:rsidR="00E439C6" w:rsidRPr="00323BD4">
        <w:rPr>
          <w:sz w:val="24"/>
          <w:szCs w:val="24"/>
        </w:rPr>
        <w:t>: ________________</w:t>
      </w:r>
      <w:r w:rsidRPr="00323BD4">
        <w:rPr>
          <w:sz w:val="24"/>
          <w:szCs w:val="24"/>
        </w:rPr>
        <w:t>_______________________</w:t>
      </w:r>
    </w:p>
    <w:p w:rsidR="00E439C6" w:rsidRPr="00323BD4" w:rsidRDefault="00E439C6" w:rsidP="00323BD4">
      <w:pPr>
        <w:pStyle w:val="a6"/>
        <w:ind w:firstLine="5954"/>
        <w:rPr>
          <w:sz w:val="24"/>
          <w:szCs w:val="24"/>
          <w:vertAlign w:val="superscript"/>
        </w:rPr>
      </w:pPr>
      <w:r w:rsidRPr="00323BD4">
        <w:rPr>
          <w:sz w:val="24"/>
          <w:szCs w:val="24"/>
          <w:vertAlign w:val="superscript"/>
        </w:rPr>
        <w:t>(ФИО полностью; подпись)</w:t>
      </w:r>
    </w:p>
    <w:p w:rsidR="00E439C6" w:rsidRPr="00323BD4" w:rsidRDefault="00B96516" w:rsidP="00323BD4">
      <w:pPr>
        <w:pStyle w:val="a6"/>
        <w:rPr>
          <w:sz w:val="24"/>
          <w:szCs w:val="24"/>
        </w:rPr>
      </w:pPr>
      <w:r w:rsidRPr="00323BD4">
        <w:rPr>
          <w:sz w:val="24"/>
          <w:szCs w:val="24"/>
        </w:rPr>
        <w:t>Руководитель от организации (вуза)</w:t>
      </w:r>
      <w:r w:rsidR="00E439C6" w:rsidRPr="00323BD4">
        <w:rPr>
          <w:sz w:val="24"/>
          <w:szCs w:val="24"/>
        </w:rPr>
        <w:t>: ___________________</w:t>
      </w:r>
      <w:r w:rsidRPr="00323BD4">
        <w:rPr>
          <w:sz w:val="24"/>
          <w:szCs w:val="24"/>
        </w:rPr>
        <w:t>_________________________</w:t>
      </w:r>
    </w:p>
    <w:p w:rsidR="00E439C6" w:rsidRPr="00323BD4" w:rsidRDefault="00E439C6" w:rsidP="00323BD4">
      <w:pPr>
        <w:pStyle w:val="a6"/>
        <w:ind w:firstLine="5954"/>
        <w:rPr>
          <w:sz w:val="24"/>
          <w:szCs w:val="24"/>
        </w:rPr>
      </w:pPr>
      <w:r w:rsidRPr="00323BD4">
        <w:rPr>
          <w:sz w:val="24"/>
          <w:szCs w:val="24"/>
          <w:vertAlign w:val="superscript"/>
        </w:rPr>
        <w:t>(ФИО полностью; подпись)</w:t>
      </w:r>
    </w:p>
    <w:p w:rsidR="00E439C6" w:rsidRPr="00323BD4" w:rsidRDefault="00E439C6" w:rsidP="00323BD4">
      <w:pPr>
        <w:pStyle w:val="a6"/>
        <w:rPr>
          <w:sz w:val="24"/>
          <w:szCs w:val="24"/>
        </w:rPr>
      </w:pPr>
      <w:r w:rsidRPr="00323BD4">
        <w:rPr>
          <w:sz w:val="24"/>
          <w:szCs w:val="24"/>
        </w:rPr>
        <w:t>Студент: ____________________________________________________________________</w:t>
      </w:r>
    </w:p>
    <w:p w:rsidR="00E439C6" w:rsidRPr="00323BD4" w:rsidRDefault="00E439C6" w:rsidP="00323BD4">
      <w:pPr>
        <w:pStyle w:val="a6"/>
        <w:ind w:firstLine="5040"/>
        <w:rPr>
          <w:sz w:val="24"/>
          <w:szCs w:val="24"/>
        </w:rPr>
      </w:pPr>
      <w:r w:rsidRPr="00323BD4">
        <w:rPr>
          <w:sz w:val="24"/>
          <w:szCs w:val="24"/>
          <w:vertAlign w:val="superscript"/>
        </w:rPr>
        <w:t>(подпись)</w:t>
      </w:r>
    </w:p>
    <w:p w:rsidR="00E439C6" w:rsidRPr="00323BD4" w:rsidRDefault="00E439C6" w:rsidP="00323BD4">
      <w:pPr>
        <w:pStyle w:val="a6"/>
        <w:rPr>
          <w:sz w:val="24"/>
          <w:szCs w:val="24"/>
        </w:rPr>
      </w:pPr>
    </w:p>
    <w:p w:rsidR="00E439C6" w:rsidRPr="00323BD4" w:rsidRDefault="00E439C6" w:rsidP="00323BD4">
      <w:pPr>
        <w:pStyle w:val="a6"/>
        <w:rPr>
          <w:sz w:val="24"/>
          <w:szCs w:val="24"/>
        </w:rPr>
      </w:pPr>
    </w:p>
    <w:p w:rsidR="00E439C6" w:rsidRPr="00323BD4" w:rsidRDefault="00E439C6" w:rsidP="00323BD4">
      <w:pPr>
        <w:pStyle w:val="a6"/>
        <w:rPr>
          <w:sz w:val="24"/>
          <w:szCs w:val="24"/>
        </w:rPr>
      </w:pPr>
      <w:r w:rsidRPr="00323BD4">
        <w:rPr>
          <w:sz w:val="24"/>
          <w:szCs w:val="24"/>
        </w:rPr>
        <w:t>Дата защиты отчёта:</w:t>
      </w:r>
      <w:r w:rsidR="006536A1" w:rsidRPr="00323BD4">
        <w:rPr>
          <w:sz w:val="24"/>
          <w:szCs w:val="24"/>
        </w:rPr>
        <w:t xml:space="preserve"> __________</w:t>
      </w:r>
    </w:p>
    <w:p w:rsidR="00E439C6" w:rsidRPr="00323BD4" w:rsidRDefault="00E439C6" w:rsidP="00323BD4">
      <w:pPr>
        <w:pStyle w:val="a6"/>
        <w:rPr>
          <w:sz w:val="24"/>
          <w:szCs w:val="24"/>
        </w:rPr>
      </w:pPr>
    </w:p>
    <w:p w:rsidR="00E439C6" w:rsidRPr="00323BD4" w:rsidRDefault="00E439C6" w:rsidP="00323BD4">
      <w:pPr>
        <w:pStyle w:val="a6"/>
        <w:rPr>
          <w:sz w:val="24"/>
          <w:szCs w:val="24"/>
        </w:rPr>
      </w:pPr>
      <w:r w:rsidRPr="00323BD4">
        <w:rPr>
          <w:sz w:val="24"/>
          <w:szCs w:val="24"/>
        </w:rPr>
        <w:t>Оценка</w:t>
      </w:r>
      <w:r w:rsidR="006536A1" w:rsidRPr="00323BD4">
        <w:rPr>
          <w:sz w:val="24"/>
          <w:szCs w:val="24"/>
        </w:rPr>
        <w:t xml:space="preserve"> за прохождение практики</w:t>
      </w:r>
      <w:r w:rsidRPr="00323BD4">
        <w:rPr>
          <w:sz w:val="24"/>
          <w:szCs w:val="24"/>
        </w:rPr>
        <w:t>:</w:t>
      </w:r>
      <w:r w:rsidR="006536A1" w:rsidRPr="00323BD4">
        <w:rPr>
          <w:sz w:val="24"/>
          <w:szCs w:val="24"/>
        </w:rPr>
        <w:t xml:space="preserve"> __________</w:t>
      </w:r>
    </w:p>
    <w:p w:rsidR="00E439C6" w:rsidRPr="00323BD4" w:rsidRDefault="00E439C6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07FCB" w:rsidRPr="00323BD4" w:rsidRDefault="00707FCB" w:rsidP="00323BD4">
      <w:pPr>
        <w:shd w:val="clear" w:color="auto" w:fill="FFFFFF"/>
        <w:rPr>
          <w:color w:val="000000"/>
          <w:sz w:val="24"/>
          <w:szCs w:val="24"/>
        </w:rPr>
      </w:pPr>
    </w:p>
    <w:p w:rsidR="00D62348" w:rsidRPr="00323BD4" w:rsidRDefault="00D62348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62348" w:rsidRPr="00323BD4" w:rsidRDefault="00D62348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62348" w:rsidRPr="00323BD4" w:rsidRDefault="00D62348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439C6" w:rsidRPr="00323BD4" w:rsidRDefault="00E439C6" w:rsidP="00323BD4">
      <w:pPr>
        <w:shd w:val="clear" w:color="auto" w:fill="FFFFFF"/>
        <w:jc w:val="center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 xml:space="preserve">пос. </w:t>
      </w:r>
      <w:proofErr w:type="spellStart"/>
      <w:r w:rsidRPr="00323BD4">
        <w:rPr>
          <w:color w:val="000000"/>
          <w:sz w:val="24"/>
          <w:szCs w:val="24"/>
        </w:rPr>
        <w:t>Электроизолятор</w:t>
      </w:r>
      <w:proofErr w:type="spellEnd"/>
    </w:p>
    <w:p w:rsidR="00922F47" w:rsidRPr="00323BD4" w:rsidRDefault="00E439C6" w:rsidP="00323BD4">
      <w:pPr>
        <w:shd w:val="clear" w:color="auto" w:fill="FFFFFF"/>
        <w:jc w:val="center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2016 год</w:t>
      </w:r>
    </w:p>
    <w:p w:rsidR="00E439C6" w:rsidRPr="00323BD4" w:rsidRDefault="00E439C6" w:rsidP="00323BD4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323BD4">
        <w:rPr>
          <w:sz w:val="24"/>
          <w:szCs w:val="24"/>
        </w:rPr>
        <w:br w:type="page"/>
      </w:r>
      <w:r w:rsidRPr="00323BD4">
        <w:rPr>
          <w:b/>
          <w:color w:val="000000"/>
          <w:sz w:val="24"/>
          <w:szCs w:val="24"/>
        </w:rPr>
        <w:lastRenderedPageBreak/>
        <w:t>Приложение 2</w:t>
      </w:r>
    </w:p>
    <w:p w:rsidR="00F77E16" w:rsidRPr="00323BD4" w:rsidRDefault="00F77E1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 xml:space="preserve">МИНОБРНАУКИ РОССИИ </w:t>
      </w:r>
    </w:p>
    <w:p w:rsidR="00F77E16" w:rsidRPr="00323BD4" w:rsidRDefault="00F77E1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77E16" w:rsidRPr="00323BD4" w:rsidRDefault="00F77E16" w:rsidP="00323BD4">
      <w:pPr>
        <w:jc w:val="center"/>
        <w:rPr>
          <w:sz w:val="24"/>
          <w:szCs w:val="24"/>
        </w:rPr>
      </w:pPr>
      <w:proofErr w:type="gramStart"/>
      <w:r w:rsidRPr="00323BD4">
        <w:rPr>
          <w:sz w:val="24"/>
          <w:szCs w:val="24"/>
        </w:rPr>
        <w:t>высшего  образования</w:t>
      </w:r>
      <w:proofErr w:type="gramEnd"/>
      <w:r w:rsidRPr="00323BD4">
        <w:rPr>
          <w:sz w:val="24"/>
          <w:szCs w:val="24"/>
        </w:rPr>
        <w:t xml:space="preserve"> </w:t>
      </w:r>
    </w:p>
    <w:p w:rsidR="00F77E16" w:rsidRPr="00323BD4" w:rsidRDefault="00F77E16" w:rsidP="00323BD4">
      <w:pPr>
        <w:jc w:val="center"/>
        <w:rPr>
          <w:sz w:val="24"/>
          <w:szCs w:val="24"/>
        </w:rPr>
      </w:pPr>
      <w:r w:rsidRPr="00323BD4">
        <w:rPr>
          <w:b/>
          <w:sz w:val="24"/>
          <w:szCs w:val="24"/>
        </w:rPr>
        <w:t>«Гжельский государственный университет»</w:t>
      </w:r>
    </w:p>
    <w:p w:rsidR="00F77E16" w:rsidRPr="00323BD4" w:rsidRDefault="00F77E1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(ГГУ)</w:t>
      </w:r>
    </w:p>
    <w:p w:rsidR="00F77E16" w:rsidRPr="00323BD4" w:rsidRDefault="00F77E16" w:rsidP="00323BD4">
      <w:pPr>
        <w:rPr>
          <w:sz w:val="24"/>
          <w:szCs w:val="24"/>
        </w:rPr>
      </w:pPr>
    </w:p>
    <w:p w:rsidR="00F77E16" w:rsidRPr="00323BD4" w:rsidRDefault="00F77E16" w:rsidP="00323BD4">
      <w:pPr>
        <w:jc w:val="center"/>
        <w:rPr>
          <w:sz w:val="24"/>
          <w:szCs w:val="24"/>
        </w:rPr>
      </w:pPr>
    </w:p>
    <w:p w:rsidR="00F77E16" w:rsidRPr="00323BD4" w:rsidRDefault="00F77E16" w:rsidP="00323BD4">
      <w:pPr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Кафедра «</w:t>
      </w:r>
      <w:r w:rsidR="00FA6430" w:rsidRPr="00323BD4">
        <w:rPr>
          <w:sz w:val="24"/>
          <w:szCs w:val="24"/>
        </w:rPr>
        <w:t>Социально-культурной деятельности и туризма</w:t>
      </w:r>
      <w:r w:rsidRPr="00323BD4">
        <w:rPr>
          <w:sz w:val="24"/>
          <w:szCs w:val="24"/>
        </w:rPr>
        <w:t>»</w:t>
      </w:r>
    </w:p>
    <w:p w:rsidR="00F77E16" w:rsidRPr="00323BD4" w:rsidRDefault="00F77E16" w:rsidP="00323BD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E439C6" w:rsidRPr="00323BD4" w:rsidRDefault="00E439C6" w:rsidP="00323BD4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3BD4">
        <w:rPr>
          <w:rFonts w:ascii="Times New Roman" w:hAnsi="Times New Roman" w:cs="Times New Roman"/>
          <w:color w:val="000000"/>
          <w:sz w:val="24"/>
          <w:szCs w:val="24"/>
        </w:rPr>
        <w:t>ЗАДАНИЕ НА УЧЕБНУЮ ПРАКТИКУ</w:t>
      </w:r>
    </w:p>
    <w:p w:rsidR="00E439C6" w:rsidRPr="00323BD4" w:rsidRDefault="00F77E16" w:rsidP="00323BD4">
      <w:pPr>
        <w:pStyle w:val="3"/>
        <w:keepNext w:val="0"/>
        <w:widowControl w:val="0"/>
        <w:spacing w:befor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323BD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с</w:t>
      </w:r>
      <w:r w:rsidR="00E439C6" w:rsidRPr="00323BD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тудент</w:t>
      </w:r>
      <w:r w:rsidRPr="00323BD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</w:t>
      </w:r>
      <w:r w:rsidR="00E439C6" w:rsidRPr="00323BD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439C6" w:rsidRPr="00323BD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</w:t>
      </w:r>
      <w:r w:rsidRPr="00323BD4">
        <w:rPr>
          <w:rFonts w:ascii="Times New Roman" w:hAnsi="Times New Roman" w:cs="Times New Roman"/>
          <w:color w:val="auto"/>
          <w:sz w:val="24"/>
          <w:szCs w:val="24"/>
        </w:rPr>
        <w:t>_______________</w:t>
      </w:r>
    </w:p>
    <w:p w:rsidR="00E439C6" w:rsidRPr="00323BD4" w:rsidRDefault="00E439C6" w:rsidP="00323BD4">
      <w:pPr>
        <w:widowControl w:val="0"/>
        <w:jc w:val="both"/>
        <w:rPr>
          <w:i/>
          <w:iCs/>
          <w:sz w:val="24"/>
          <w:szCs w:val="24"/>
        </w:rPr>
      </w:pP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i/>
          <w:iCs/>
          <w:sz w:val="24"/>
          <w:szCs w:val="24"/>
        </w:rPr>
        <w:t>(фамилия, имя, отчество)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группа № ______________      тел.: (_____</w:t>
      </w:r>
      <w:proofErr w:type="gramStart"/>
      <w:r w:rsidRPr="00323BD4">
        <w:rPr>
          <w:sz w:val="24"/>
          <w:szCs w:val="24"/>
        </w:rPr>
        <w:t>_)_</w:t>
      </w:r>
      <w:proofErr w:type="gramEnd"/>
      <w:r w:rsidRPr="00323BD4">
        <w:rPr>
          <w:sz w:val="24"/>
          <w:szCs w:val="24"/>
        </w:rPr>
        <w:t>___________________</w:t>
      </w:r>
      <w:r w:rsidRPr="00323BD4">
        <w:rPr>
          <w:sz w:val="24"/>
          <w:szCs w:val="24"/>
          <w:lang w:val="en-US"/>
        </w:rPr>
        <w:t>e</w:t>
      </w:r>
      <w:r w:rsidRPr="00323BD4">
        <w:rPr>
          <w:sz w:val="24"/>
          <w:szCs w:val="24"/>
        </w:rPr>
        <w:t>-</w:t>
      </w:r>
      <w:r w:rsidRPr="00323BD4">
        <w:rPr>
          <w:sz w:val="24"/>
          <w:szCs w:val="24"/>
          <w:lang w:val="en-US"/>
        </w:rPr>
        <w:t>mail</w:t>
      </w:r>
      <w:r w:rsidRPr="00323BD4">
        <w:rPr>
          <w:sz w:val="24"/>
          <w:szCs w:val="24"/>
        </w:rPr>
        <w:t xml:space="preserve">:_________________        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Руководитель</w:t>
      </w:r>
      <w:r w:rsidR="002B75FE" w:rsidRPr="00323BD4">
        <w:rPr>
          <w:sz w:val="24"/>
          <w:szCs w:val="24"/>
        </w:rPr>
        <w:t xml:space="preserve"> </w:t>
      </w:r>
      <w:r w:rsidR="0058665F" w:rsidRPr="00323BD4">
        <w:rPr>
          <w:sz w:val="24"/>
          <w:szCs w:val="24"/>
        </w:rPr>
        <w:t>от организации (вуза)</w:t>
      </w:r>
      <w:r w:rsidRPr="00323BD4">
        <w:rPr>
          <w:sz w:val="24"/>
          <w:szCs w:val="24"/>
        </w:rPr>
        <w:t>____________________________________</w:t>
      </w:r>
      <w:r w:rsidR="0058665F" w:rsidRPr="00323BD4">
        <w:rPr>
          <w:sz w:val="24"/>
          <w:szCs w:val="24"/>
        </w:rPr>
        <w:t>_______________________</w:t>
      </w:r>
    </w:p>
    <w:p w:rsidR="00E439C6" w:rsidRPr="00323BD4" w:rsidRDefault="00E439C6" w:rsidP="00323BD4">
      <w:pPr>
        <w:widowControl w:val="0"/>
        <w:jc w:val="both"/>
        <w:rPr>
          <w:i/>
          <w:iCs/>
          <w:sz w:val="24"/>
          <w:szCs w:val="24"/>
        </w:rPr>
      </w:pP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i/>
          <w:iCs/>
          <w:sz w:val="24"/>
          <w:szCs w:val="24"/>
        </w:rPr>
        <w:t>(фамилия, имя, отчество, ученая степень, ученое звание)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Место практики _________________________________________________________________</w:t>
      </w:r>
    </w:p>
    <w:p w:rsidR="00E439C6" w:rsidRPr="00323BD4" w:rsidRDefault="00E439C6" w:rsidP="00323BD4">
      <w:pPr>
        <w:widowControl w:val="0"/>
        <w:jc w:val="both"/>
        <w:rPr>
          <w:i/>
          <w:iCs/>
          <w:sz w:val="24"/>
          <w:szCs w:val="24"/>
        </w:rPr>
      </w:pP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sz w:val="24"/>
          <w:szCs w:val="24"/>
        </w:rPr>
        <w:tab/>
      </w:r>
      <w:r w:rsidRPr="00323BD4">
        <w:rPr>
          <w:i/>
          <w:iCs/>
          <w:sz w:val="24"/>
          <w:szCs w:val="24"/>
        </w:rPr>
        <w:t xml:space="preserve">(наименование органа </w:t>
      </w:r>
      <w:proofErr w:type="gramStart"/>
      <w:r w:rsidRPr="00323BD4">
        <w:rPr>
          <w:i/>
          <w:iCs/>
          <w:sz w:val="24"/>
          <w:szCs w:val="24"/>
        </w:rPr>
        <w:t>власти  или</w:t>
      </w:r>
      <w:proofErr w:type="gramEnd"/>
      <w:r w:rsidRPr="00323BD4">
        <w:rPr>
          <w:i/>
          <w:iCs/>
          <w:sz w:val="24"/>
          <w:szCs w:val="24"/>
        </w:rPr>
        <w:t xml:space="preserve"> организации, учреждения)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________________________________________________________________________________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Сроки прохождения с ____________________по ______________________________________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bCs/>
          <w:sz w:val="24"/>
          <w:szCs w:val="24"/>
        </w:rPr>
        <w:t>Содержание задания:</w:t>
      </w:r>
      <w:r w:rsidRPr="00323BD4">
        <w:rPr>
          <w:b/>
          <w:sz w:val="24"/>
          <w:szCs w:val="24"/>
        </w:rPr>
        <w:t xml:space="preserve"> </w:t>
      </w:r>
      <w:r w:rsidRPr="00323BD4">
        <w:rPr>
          <w:sz w:val="24"/>
          <w:szCs w:val="24"/>
        </w:rPr>
        <w:t>_____________________________________________________________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</w:t>
      </w:r>
      <w:r w:rsidR="004254DC" w:rsidRPr="00323BD4">
        <w:rPr>
          <w:sz w:val="24"/>
          <w:szCs w:val="24"/>
        </w:rPr>
        <w:t>___________________________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</w:t>
      </w:r>
      <w:r w:rsidR="004254DC" w:rsidRPr="00323BD4">
        <w:rPr>
          <w:sz w:val="24"/>
          <w:szCs w:val="24"/>
        </w:rPr>
        <w:t>___________________________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</w:t>
      </w:r>
      <w:r w:rsidR="004254DC" w:rsidRPr="00323BD4">
        <w:rPr>
          <w:sz w:val="24"/>
          <w:szCs w:val="24"/>
        </w:rPr>
        <w:t>___________________________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</w:t>
      </w:r>
      <w:r w:rsidR="004254DC" w:rsidRPr="00323BD4">
        <w:rPr>
          <w:sz w:val="24"/>
          <w:szCs w:val="24"/>
        </w:rPr>
        <w:t>___________________________</w:t>
      </w:r>
    </w:p>
    <w:p w:rsidR="00E439C6" w:rsidRPr="00323BD4" w:rsidRDefault="004254DC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</w:t>
      </w:r>
      <w:r w:rsidR="00E439C6" w:rsidRPr="00323BD4">
        <w:rPr>
          <w:sz w:val="24"/>
          <w:szCs w:val="24"/>
        </w:rPr>
        <w:t>__________________________________________________________________________</w:t>
      </w:r>
    </w:p>
    <w:p w:rsidR="00E439C6" w:rsidRDefault="00E439C6" w:rsidP="00AC2A55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</w:t>
      </w:r>
      <w:r w:rsidR="004254DC" w:rsidRPr="00323BD4">
        <w:rPr>
          <w:sz w:val="24"/>
          <w:szCs w:val="24"/>
        </w:rPr>
        <w:t>___________________________</w:t>
      </w:r>
    </w:p>
    <w:p w:rsidR="00AC2A55" w:rsidRPr="00323BD4" w:rsidRDefault="00AC2A55" w:rsidP="00AC2A5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</w:p>
    <w:p w:rsidR="004254DC" w:rsidRPr="00323BD4" w:rsidRDefault="004254DC" w:rsidP="00323BD4">
      <w:pPr>
        <w:widowControl w:val="0"/>
        <w:jc w:val="both"/>
        <w:rPr>
          <w:sz w:val="24"/>
          <w:szCs w:val="24"/>
        </w:rPr>
      </w:pPr>
    </w:p>
    <w:p w:rsidR="004254DC" w:rsidRPr="00323BD4" w:rsidRDefault="004254DC" w:rsidP="00323BD4">
      <w:pPr>
        <w:widowControl w:val="0"/>
        <w:jc w:val="both"/>
        <w:rPr>
          <w:sz w:val="24"/>
          <w:szCs w:val="24"/>
        </w:rPr>
      </w:pPr>
    </w:p>
    <w:p w:rsidR="004254DC" w:rsidRPr="00323BD4" w:rsidRDefault="004254DC" w:rsidP="00323BD4">
      <w:pPr>
        <w:widowControl w:val="0"/>
        <w:jc w:val="both"/>
        <w:rPr>
          <w:sz w:val="24"/>
          <w:szCs w:val="24"/>
        </w:rPr>
      </w:pPr>
    </w:p>
    <w:p w:rsidR="004254DC" w:rsidRPr="00323BD4" w:rsidRDefault="004254DC" w:rsidP="00323BD4">
      <w:pPr>
        <w:widowControl w:val="0"/>
        <w:jc w:val="both"/>
        <w:rPr>
          <w:sz w:val="24"/>
          <w:szCs w:val="24"/>
        </w:rPr>
      </w:pPr>
    </w:p>
    <w:p w:rsidR="00E439C6" w:rsidRPr="00323BD4" w:rsidRDefault="006536A1" w:rsidP="00323BD4">
      <w:pPr>
        <w:widowControl w:val="0"/>
        <w:jc w:val="both"/>
        <w:rPr>
          <w:sz w:val="24"/>
          <w:szCs w:val="24"/>
        </w:rPr>
      </w:pPr>
      <w:proofErr w:type="gramStart"/>
      <w:r w:rsidRPr="00323BD4">
        <w:rPr>
          <w:sz w:val="24"/>
          <w:szCs w:val="24"/>
        </w:rPr>
        <w:t xml:space="preserve">Руководитель  </w:t>
      </w:r>
      <w:r w:rsidR="0058665F" w:rsidRPr="00323BD4">
        <w:rPr>
          <w:sz w:val="24"/>
          <w:szCs w:val="24"/>
        </w:rPr>
        <w:t>от</w:t>
      </w:r>
      <w:proofErr w:type="gramEnd"/>
      <w:r w:rsidR="0058665F" w:rsidRPr="00323BD4">
        <w:rPr>
          <w:sz w:val="24"/>
          <w:szCs w:val="24"/>
        </w:rPr>
        <w:t xml:space="preserve"> организации (вуза)</w:t>
      </w:r>
      <w:r w:rsidRPr="00323BD4">
        <w:rPr>
          <w:sz w:val="24"/>
          <w:szCs w:val="24"/>
        </w:rPr>
        <w:t>______________</w:t>
      </w:r>
      <w:r w:rsidR="00E439C6" w:rsidRPr="00323BD4">
        <w:rPr>
          <w:sz w:val="24"/>
          <w:szCs w:val="24"/>
        </w:rPr>
        <w:t xml:space="preserve"> </w:t>
      </w:r>
    </w:p>
    <w:p w:rsidR="00E439C6" w:rsidRPr="00323BD4" w:rsidRDefault="00E439C6" w:rsidP="00323BD4">
      <w:pPr>
        <w:widowControl w:val="0"/>
        <w:jc w:val="both"/>
        <w:rPr>
          <w:sz w:val="24"/>
          <w:szCs w:val="24"/>
        </w:rPr>
      </w:pPr>
      <w:r w:rsidRPr="00323BD4">
        <w:rPr>
          <w:sz w:val="24"/>
          <w:szCs w:val="24"/>
        </w:rPr>
        <w:t xml:space="preserve">                              </w:t>
      </w:r>
      <w:r w:rsidR="004254DC" w:rsidRPr="00323BD4">
        <w:rPr>
          <w:sz w:val="24"/>
          <w:szCs w:val="24"/>
        </w:rPr>
        <w:t xml:space="preserve">                                       </w:t>
      </w:r>
      <w:r w:rsidRPr="00323BD4">
        <w:rPr>
          <w:sz w:val="24"/>
          <w:szCs w:val="24"/>
        </w:rPr>
        <w:t xml:space="preserve">(подпись)     </w:t>
      </w:r>
    </w:p>
    <w:p w:rsidR="00E439C6" w:rsidRPr="00323BD4" w:rsidRDefault="00E439C6" w:rsidP="00323BD4">
      <w:pPr>
        <w:widowControl w:val="0"/>
        <w:rPr>
          <w:sz w:val="24"/>
          <w:szCs w:val="24"/>
        </w:rPr>
      </w:pPr>
    </w:p>
    <w:p w:rsidR="00F77E16" w:rsidRPr="00323BD4" w:rsidRDefault="00F77E16" w:rsidP="00323BD4">
      <w:pPr>
        <w:rPr>
          <w:sz w:val="24"/>
          <w:szCs w:val="24"/>
        </w:rPr>
      </w:pPr>
      <w:bookmarkStart w:id="0" w:name="_GoBack"/>
      <w:bookmarkEnd w:id="0"/>
    </w:p>
    <w:p w:rsidR="00F77E16" w:rsidRPr="00323BD4" w:rsidRDefault="00F77E16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>Задание принял_________________________________</w:t>
      </w:r>
    </w:p>
    <w:p w:rsidR="00707FCB" w:rsidRPr="00323BD4" w:rsidRDefault="00707FCB" w:rsidP="00323BD4">
      <w:pPr>
        <w:rPr>
          <w:sz w:val="24"/>
          <w:szCs w:val="24"/>
        </w:rPr>
      </w:pPr>
    </w:p>
    <w:p w:rsidR="006536A1" w:rsidRPr="00323BD4" w:rsidRDefault="006536A1" w:rsidP="00323BD4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36A1" w:rsidRPr="00323BD4" w:rsidRDefault="006536A1" w:rsidP="00323BD4">
      <w:pPr>
        <w:rPr>
          <w:rFonts w:eastAsiaTheme="majorEastAsia"/>
          <w:b/>
          <w:bCs/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br w:type="page"/>
      </w:r>
    </w:p>
    <w:p w:rsidR="00E439C6" w:rsidRPr="00323BD4" w:rsidRDefault="00E439C6" w:rsidP="00323BD4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3B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E439C6" w:rsidRPr="00323BD4" w:rsidRDefault="00E439C6" w:rsidP="00323BD4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3BD4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E439C6" w:rsidRPr="00323BD4" w:rsidRDefault="00E439C6" w:rsidP="00323BD4">
      <w:pPr>
        <w:widowControl w:val="0"/>
        <w:jc w:val="center"/>
        <w:rPr>
          <w:b/>
          <w:color w:val="000000"/>
          <w:sz w:val="24"/>
          <w:szCs w:val="24"/>
        </w:rPr>
      </w:pPr>
      <w:r w:rsidRPr="00323BD4">
        <w:rPr>
          <w:b/>
          <w:color w:val="000000"/>
          <w:sz w:val="24"/>
          <w:szCs w:val="24"/>
        </w:rPr>
        <w:t xml:space="preserve">прохождения учебной практики </w:t>
      </w:r>
    </w:p>
    <w:p w:rsidR="00E439C6" w:rsidRPr="00323BD4" w:rsidRDefault="00E439C6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студента(</w:t>
      </w:r>
      <w:proofErr w:type="spellStart"/>
      <w:r w:rsidRPr="00323BD4">
        <w:rPr>
          <w:sz w:val="24"/>
          <w:szCs w:val="24"/>
        </w:rPr>
        <w:t>ки</w:t>
      </w:r>
      <w:proofErr w:type="spellEnd"/>
      <w:r w:rsidRPr="00323BD4">
        <w:rPr>
          <w:sz w:val="24"/>
          <w:szCs w:val="24"/>
        </w:rPr>
        <w:t xml:space="preserve">) факультета </w:t>
      </w:r>
      <w:r w:rsidR="0032663C" w:rsidRPr="00323BD4">
        <w:rPr>
          <w:sz w:val="24"/>
          <w:szCs w:val="24"/>
        </w:rPr>
        <w:t>____________________</w:t>
      </w:r>
    </w:p>
    <w:p w:rsidR="00E439C6" w:rsidRPr="00323BD4" w:rsidRDefault="0032663C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 xml:space="preserve">кафедры </w:t>
      </w:r>
      <w:r w:rsidR="00FA6430" w:rsidRPr="00323BD4">
        <w:rPr>
          <w:sz w:val="24"/>
          <w:szCs w:val="24"/>
        </w:rPr>
        <w:t xml:space="preserve">социально-культурной деятельности и туризма </w:t>
      </w:r>
      <w:r w:rsidR="00E439C6" w:rsidRPr="00323BD4">
        <w:rPr>
          <w:sz w:val="24"/>
          <w:szCs w:val="24"/>
        </w:rPr>
        <w:t xml:space="preserve">_____ курса </w:t>
      </w:r>
    </w:p>
    <w:p w:rsidR="00E439C6" w:rsidRPr="00323BD4" w:rsidRDefault="00E439C6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____</w:t>
      </w:r>
      <w:r w:rsidRPr="00323BD4">
        <w:rPr>
          <w:sz w:val="24"/>
          <w:szCs w:val="24"/>
          <w:u w:val="single"/>
        </w:rPr>
        <w:t xml:space="preserve"> </w:t>
      </w:r>
      <w:r w:rsidRPr="00323BD4">
        <w:rPr>
          <w:sz w:val="24"/>
          <w:szCs w:val="24"/>
        </w:rPr>
        <w:t>___________________________________________________</w:t>
      </w:r>
    </w:p>
    <w:p w:rsidR="00E439C6" w:rsidRPr="00323BD4" w:rsidRDefault="00E439C6" w:rsidP="00323BD4">
      <w:pPr>
        <w:pStyle w:val="a6"/>
        <w:jc w:val="center"/>
        <w:rPr>
          <w:sz w:val="24"/>
          <w:szCs w:val="24"/>
          <w:vertAlign w:val="superscript"/>
        </w:rPr>
      </w:pPr>
      <w:r w:rsidRPr="00323BD4">
        <w:rPr>
          <w:sz w:val="24"/>
          <w:szCs w:val="24"/>
          <w:vertAlign w:val="superscript"/>
        </w:rPr>
        <w:t>(фамилия, имя, отчество полностью)</w:t>
      </w:r>
    </w:p>
    <w:p w:rsidR="00E439C6" w:rsidRPr="00323BD4" w:rsidRDefault="00E439C6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Наименование базы практики: __________________________________________________</w:t>
      </w:r>
    </w:p>
    <w:p w:rsidR="00E439C6" w:rsidRPr="00323BD4" w:rsidRDefault="00E439C6" w:rsidP="00323BD4">
      <w:pPr>
        <w:pStyle w:val="a6"/>
        <w:rPr>
          <w:spacing w:val="40"/>
          <w:sz w:val="24"/>
          <w:szCs w:val="24"/>
        </w:rPr>
      </w:pPr>
    </w:p>
    <w:p w:rsidR="00E439C6" w:rsidRPr="00323BD4" w:rsidRDefault="00E439C6" w:rsidP="00323BD4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707FCB" w:rsidRPr="00323BD4" w:rsidTr="00B05FD4">
        <w:tc>
          <w:tcPr>
            <w:tcW w:w="1666" w:type="dxa"/>
            <w:vAlign w:val="center"/>
          </w:tcPr>
          <w:p w:rsidR="00707FCB" w:rsidRPr="00323BD4" w:rsidRDefault="00707FCB" w:rsidP="00323BD4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707FCB" w:rsidRPr="00323BD4" w:rsidRDefault="00707FCB" w:rsidP="00323BD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23BD4">
              <w:rPr>
                <w:b/>
                <w:color w:val="000000"/>
                <w:sz w:val="24"/>
                <w:szCs w:val="24"/>
              </w:rPr>
              <w:t>Описание выполняемой работы в организации</w:t>
            </w:r>
            <w:r w:rsidR="0055184F" w:rsidRPr="00323BD4">
              <w:rPr>
                <w:b/>
                <w:color w:val="000000"/>
                <w:sz w:val="24"/>
                <w:szCs w:val="24"/>
              </w:rPr>
              <w:t>, с учетом прохождения основных этапов практики</w:t>
            </w:r>
            <w:r w:rsidRPr="00323BD4">
              <w:rPr>
                <w:rStyle w:val="af3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707FCB" w:rsidRPr="00323BD4" w:rsidRDefault="00707FCB" w:rsidP="00323BD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23BD4">
              <w:rPr>
                <w:b/>
                <w:color w:val="000000"/>
                <w:sz w:val="24"/>
                <w:szCs w:val="24"/>
              </w:rPr>
              <w:t>Подпись руководителя</w:t>
            </w:r>
            <w:r w:rsidR="00B27641" w:rsidRPr="00323BD4">
              <w:rPr>
                <w:b/>
                <w:color w:val="000000"/>
                <w:sz w:val="24"/>
                <w:szCs w:val="24"/>
              </w:rPr>
              <w:t xml:space="preserve"> от профильной организации</w:t>
            </w:r>
          </w:p>
        </w:tc>
      </w:tr>
      <w:tr w:rsidR="00B05FD4" w:rsidRPr="00323BD4" w:rsidTr="00224725">
        <w:tc>
          <w:tcPr>
            <w:tcW w:w="10031" w:type="dxa"/>
            <w:gridSpan w:val="3"/>
          </w:tcPr>
          <w:p w:rsidR="00B05FD4" w:rsidRPr="00323BD4" w:rsidRDefault="00B05FD4" w:rsidP="00323B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23BD4">
              <w:rPr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55184F" w:rsidRPr="00323BD4" w:rsidTr="00B05FD4">
        <w:tc>
          <w:tcPr>
            <w:tcW w:w="1666" w:type="dxa"/>
          </w:tcPr>
          <w:p w:rsidR="0055184F" w:rsidRPr="00323BD4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5184F" w:rsidRPr="00323BD4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5184F" w:rsidRPr="00323BD4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5184F" w:rsidRPr="00323BD4" w:rsidTr="00B05FD4">
        <w:tc>
          <w:tcPr>
            <w:tcW w:w="1666" w:type="dxa"/>
          </w:tcPr>
          <w:p w:rsidR="0055184F" w:rsidRPr="00323BD4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5184F" w:rsidRPr="00323BD4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5184F" w:rsidRPr="00323BD4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323BD4" w:rsidTr="00224725">
        <w:tc>
          <w:tcPr>
            <w:tcW w:w="10031" w:type="dxa"/>
            <w:gridSpan w:val="3"/>
          </w:tcPr>
          <w:p w:rsidR="00B05FD4" w:rsidRPr="00323BD4" w:rsidRDefault="00B05FD4" w:rsidP="00323B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23BD4">
              <w:rPr>
                <w:color w:val="000000"/>
                <w:sz w:val="24"/>
                <w:szCs w:val="24"/>
              </w:rPr>
              <w:t>Основной</w:t>
            </w:r>
          </w:p>
        </w:tc>
      </w:tr>
      <w:tr w:rsidR="00707FCB" w:rsidRPr="00323BD4" w:rsidTr="00B05FD4">
        <w:tc>
          <w:tcPr>
            <w:tcW w:w="1666" w:type="dxa"/>
          </w:tcPr>
          <w:p w:rsidR="00707FCB" w:rsidRPr="00323BD4" w:rsidRDefault="00707FCB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707FCB" w:rsidRPr="00323BD4" w:rsidRDefault="00707FCB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707FCB" w:rsidRPr="00323BD4" w:rsidRDefault="00707FCB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323BD4" w:rsidTr="00B05FD4">
        <w:tc>
          <w:tcPr>
            <w:tcW w:w="1666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323BD4" w:rsidTr="00224725">
        <w:tc>
          <w:tcPr>
            <w:tcW w:w="10031" w:type="dxa"/>
            <w:gridSpan w:val="3"/>
          </w:tcPr>
          <w:p w:rsidR="00B05FD4" w:rsidRPr="00323BD4" w:rsidRDefault="00B05FD4" w:rsidP="00323B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23BD4">
              <w:rPr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B05FD4" w:rsidRPr="00323BD4" w:rsidTr="00B05FD4">
        <w:tc>
          <w:tcPr>
            <w:tcW w:w="1666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323BD4" w:rsidTr="00B05FD4">
        <w:tc>
          <w:tcPr>
            <w:tcW w:w="1666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FD4" w:rsidRPr="00323BD4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439C6" w:rsidRPr="00323BD4" w:rsidRDefault="00E439C6" w:rsidP="00323BD4">
      <w:pPr>
        <w:widowControl w:val="0"/>
        <w:jc w:val="both"/>
        <w:rPr>
          <w:color w:val="000000"/>
          <w:sz w:val="24"/>
          <w:szCs w:val="24"/>
        </w:rPr>
      </w:pPr>
    </w:p>
    <w:p w:rsidR="004254DC" w:rsidRPr="00323BD4" w:rsidRDefault="004254DC" w:rsidP="00323BD4">
      <w:pPr>
        <w:widowControl w:val="0"/>
        <w:jc w:val="both"/>
        <w:rPr>
          <w:color w:val="000000"/>
          <w:sz w:val="24"/>
          <w:szCs w:val="24"/>
        </w:rPr>
      </w:pPr>
    </w:p>
    <w:p w:rsidR="00B27641" w:rsidRPr="00323BD4" w:rsidRDefault="000577DD" w:rsidP="00323BD4">
      <w:pPr>
        <w:widowControl w:val="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Студент_________/________________</w:t>
      </w:r>
    </w:p>
    <w:p w:rsidR="004254DC" w:rsidRPr="00323BD4" w:rsidRDefault="004254DC" w:rsidP="00323BD4">
      <w:pPr>
        <w:widowControl w:val="0"/>
        <w:rPr>
          <w:color w:val="000000"/>
          <w:sz w:val="24"/>
          <w:szCs w:val="24"/>
        </w:rPr>
      </w:pPr>
    </w:p>
    <w:p w:rsidR="00D07F78" w:rsidRPr="00323BD4" w:rsidRDefault="00B26AA9" w:rsidP="00323BD4">
      <w:pPr>
        <w:widowControl w:val="0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Руководитель практики от организации (</w:t>
      </w:r>
      <w:proofErr w:type="gramStart"/>
      <w:r w:rsidRPr="00323BD4">
        <w:rPr>
          <w:color w:val="000000"/>
          <w:sz w:val="24"/>
          <w:szCs w:val="24"/>
        </w:rPr>
        <w:t>вуза)</w:t>
      </w:r>
      <w:r w:rsidR="006536A1" w:rsidRPr="00323BD4">
        <w:rPr>
          <w:color w:val="000000"/>
          <w:sz w:val="24"/>
          <w:szCs w:val="24"/>
        </w:rPr>
        <w:t xml:space="preserve">   </w:t>
      </w:r>
      <w:proofErr w:type="gramEnd"/>
      <w:r w:rsidR="006536A1" w:rsidRPr="00323BD4">
        <w:rPr>
          <w:color w:val="000000"/>
          <w:sz w:val="24"/>
          <w:szCs w:val="24"/>
        </w:rPr>
        <w:t xml:space="preserve">   </w:t>
      </w:r>
      <w:r w:rsidR="00C16367" w:rsidRPr="00323BD4">
        <w:rPr>
          <w:color w:val="000000"/>
          <w:sz w:val="24"/>
          <w:szCs w:val="24"/>
        </w:rPr>
        <w:t xml:space="preserve">    </w:t>
      </w:r>
      <w:r w:rsidR="006536A1" w:rsidRPr="00323BD4">
        <w:rPr>
          <w:color w:val="000000"/>
          <w:sz w:val="24"/>
          <w:szCs w:val="24"/>
        </w:rPr>
        <w:t xml:space="preserve"> </w:t>
      </w:r>
      <w:r w:rsidR="00D07F78" w:rsidRPr="00323BD4">
        <w:rPr>
          <w:color w:val="000000"/>
          <w:sz w:val="24"/>
          <w:szCs w:val="24"/>
        </w:rPr>
        <w:t>__________/______________</w:t>
      </w:r>
    </w:p>
    <w:p w:rsidR="004254DC" w:rsidRPr="00323BD4" w:rsidRDefault="004254DC" w:rsidP="00323BD4">
      <w:pPr>
        <w:widowControl w:val="0"/>
        <w:jc w:val="both"/>
        <w:rPr>
          <w:color w:val="000000"/>
          <w:sz w:val="24"/>
          <w:szCs w:val="24"/>
        </w:rPr>
      </w:pPr>
    </w:p>
    <w:p w:rsidR="00E439C6" w:rsidRPr="00323BD4" w:rsidRDefault="00E439C6" w:rsidP="00323BD4">
      <w:pPr>
        <w:widowControl w:val="0"/>
        <w:jc w:val="both"/>
        <w:rPr>
          <w:color w:val="000000"/>
          <w:sz w:val="24"/>
          <w:szCs w:val="24"/>
        </w:rPr>
      </w:pPr>
      <w:r w:rsidRPr="00323BD4">
        <w:rPr>
          <w:color w:val="000000"/>
          <w:sz w:val="24"/>
          <w:szCs w:val="24"/>
        </w:rPr>
        <w:t>Руководитель практики</w:t>
      </w:r>
      <w:r w:rsidRPr="00323BD4">
        <w:rPr>
          <w:color w:val="000000"/>
          <w:sz w:val="24"/>
          <w:szCs w:val="24"/>
        </w:rPr>
        <w:tab/>
      </w:r>
      <w:r w:rsidR="00C16367" w:rsidRPr="00323BD4">
        <w:rPr>
          <w:color w:val="000000"/>
          <w:sz w:val="24"/>
          <w:szCs w:val="24"/>
        </w:rPr>
        <w:t xml:space="preserve"> от профильной организации __________</w:t>
      </w:r>
      <w:r w:rsidR="00D07F78" w:rsidRPr="00323BD4">
        <w:rPr>
          <w:color w:val="000000"/>
          <w:sz w:val="24"/>
          <w:szCs w:val="24"/>
        </w:rPr>
        <w:t>/______________</w:t>
      </w:r>
    </w:p>
    <w:p w:rsidR="00E439C6" w:rsidRPr="00323BD4" w:rsidRDefault="00E439C6" w:rsidP="00323BD4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323BD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323BD4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Приложение </w:t>
      </w:r>
      <w:r w:rsidR="0032663C" w:rsidRPr="00323BD4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4</w:t>
      </w:r>
    </w:p>
    <w:p w:rsidR="00E439C6" w:rsidRPr="00323BD4" w:rsidRDefault="00E439C6" w:rsidP="00323BD4">
      <w:pPr>
        <w:rPr>
          <w:sz w:val="24"/>
          <w:szCs w:val="24"/>
        </w:rPr>
      </w:pPr>
    </w:p>
    <w:p w:rsidR="00E439C6" w:rsidRPr="00323BD4" w:rsidRDefault="00E439C6" w:rsidP="00323BD4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ХАРАКТЕРИСТИКА</w:t>
      </w:r>
    </w:p>
    <w:p w:rsidR="00E439C6" w:rsidRPr="00323BD4" w:rsidRDefault="00E439C6" w:rsidP="00323BD4">
      <w:pPr>
        <w:pStyle w:val="22"/>
        <w:spacing w:after="0" w:line="240" w:lineRule="auto"/>
        <w:jc w:val="center"/>
        <w:rPr>
          <w:sz w:val="24"/>
          <w:szCs w:val="24"/>
        </w:rPr>
      </w:pPr>
      <w:r w:rsidRPr="00323BD4">
        <w:rPr>
          <w:b/>
          <w:sz w:val="24"/>
          <w:szCs w:val="24"/>
        </w:rPr>
        <w:t xml:space="preserve">  ПО МЕСТУ ПРОХОЖДЕНИЯ </w:t>
      </w:r>
      <w:r w:rsidR="00E21958">
        <w:rPr>
          <w:b/>
          <w:sz w:val="24"/>
          <w:szCs w:val="24"/>
        </w:rPr>
        <w:t xml:space="preserve">УЧЕБНОЙ </w:t>
      </w:r>
      <w:r w:rsidRPr="00323BD4">
        <w:rPr>
          <w:b/>
          <w:sz w:val="24"/>
          <w:szCs w:val="24"/>
        </w:rPr>
        <w:t>ПРАКТИКИ</w:t>
      </w:r>
    </w:p>
    <w:p w:rsidR="00E439C6" w:rsidRPr="00323BD4" w:rsidRDefault="00E439C6" w:rsidP="00323BD4">
      <w:pPr>
        <w:pStyle w:val="af4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55184F" w:rsidRPr="00323BD4" w:rsidRDefault="0055184F" w:rsidP="00323BD4">
      <w:pPr>
        <w:pStyle w:val="a6"/>
        <w:jc w:val="center"/>
        <w:rPr>
          <w:sz w:val="24"/>
          <w:szCs w:val="24"/>
        </w:rPr>
      </w:pPr>
    </w:p>
    <w:p w:rsidR="0055184F" w:rsidRPr="00323BD4" w:rsidRDefault="0055184F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студента(</w:t>
      </w:r>
      <w:proofErr w:type="spellStart"/>
      <w:r w:rsidRPr="00323BD4">
        <w:rPr>
          <w:sz w:val="24"/>
          <w:szCs w:val="24"/>
        </w:rPr>
        <w:t>ки</w:t>
      </w:r>
      <w:proofErr w:type="spellEnd"/>
      <w:r w:rsidRPr="00323BD4">
        <w:rPr>
          <w:sz w:val="24"/>
          <w:szCs w:val="24"/>
        </w:rPr>
        <w:t>) факультета ____________________</w:t>
      </w:r>
    </w:p>
    <w:p w:rsidR="0055184F" w:rsidRPr="00323BD4" w:rsidRDefault="0055184F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 xml:space="preserve">кафедры </w:t>
      </w:r>
      <w:r w:rsidR="00FA6430" w:rsidRPr="00323BD4">
        <w:rPr>
          <w:sz w:val="24"/>
          <w:szCs w:val="24"/>
        </w:rPr>
        <w:t xml:space="preserve">социально-культурной деятельности и туризма </w:t>
      </w:r>
      <w:r w:rsidRPr="00323BD4">
        <w:rPr>
          <w:sz w:val="24"/>
          <w:szCs w:val="24"/>
        </w:rPr>
        <w:t xml:space="preserve">_____ курса </w:t>
      </w:r>
    </w:p>
    <w:p w:rsidR="0055184F" w:rsidRPr="00323BD4" w:rsidRDefault="0055184F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____</w:t>
      </w:r>
      <w:r w:rsidRPr="00323BD4">
        <w:rPr>
          <w:sz w:val="24"/>
          <w:szCs w:val="24"/>
          <w:u w:val="single"/>
        </w:rPr>
        <w:t xml:space="preserve"> </w:t>
      </w:r>
      <w:r w:rsidRPr="00323BD4">
        <w:rPr>
          <w:sz w:val="24"/>
          <w:szCs w:val="24"/>
        </w:rPr>
        <w:t>___________________________________________________</w:t>
      </w:r>
    </w:p>
    <w:p w:rsidR="0055184F" w:rsidRPr="00323BD4" w:rsidRDefault="0055184F" w:rsidP="00323BD4">
      <w:pPr>
        <w:pStyle w:val="a6"/>
        <w:jc w:val="center"/>
        <w:rPr>
          <w:sz w:val="24"/>
          <w:szCs w:val="24"/>
          <w:vertAlign w:val="superscript"/>
        </w:rPr>
      </w:pPr>
      <w:r w:rsidRPr="00323BD4">
        <w:rPr>
          <w:sz w:val="24"/>
          <w:szCs w:val="24"/>
          <w:vertAlign w:val="superscript"/>
        </w:rPr>
        <w:t>(фамилия, имя, отчество полностью)</w:t>
      </w:r>
    </w:p>
    <w:p w:rsidR="0055184F" w:rsidRPr="00323BD4" w:rsidRDefault="0055184F" w:rsidP="00323BD4">
      <w:pPr>
        <w:pStyle w:val="a6"/>
        <w:jc w:val="center"/>
        <w:rPr>
          <w:sz w:val="24"/>
          <w:szCs w:val="24"/>
        </w:rPr>
      </w:pPr>
      <w:r w:rsidRPr="00323BD4">
        <w:rPr>
          <w:sz w:val="24"/>
          <w:szCs w:val="24"/>
        </w:rPr>
        <w:t>Наименование базы практики: __________________________________________________</w:t>
      </w:r>
    </w:p>
    <w:p w:rsidR="0055184F" w:rsidRPr="00323BD4" w:rsidRDefault="0055184F" w:rsidP="00323BD4">
      <w:pPr>
        <w:pStyle w:val="a6"/>
        <w:rPr>
          <w:spacing w:val="40"/>
          <w:sz w:val="24"/>
          <w:szCs w:val="24"/>
        </w:rPr>
      </w:pPr>
    </w:p>
    <w:p w:rsidR="00E439C6" w:rsidRPr="00323BD4" w:rsidRDefault="00E439C6" w:rsidP="00323BD4">
      <w:pPr>
        <w:shd w:val="clear" w:color="auto" w:fill="FFFFFF"/>
        <w:jc w:val="center"/>
        <w:rPr>
          <w:sz w:val="24"/>
          <w:szCs w:val="24"/>
        </w:rPr>
      </w:pPr>
    </w:p>
    <w:p w:rsidR="00E439C6" w:rsidRPr="00323BD4" w:rsidRDefault="00E439C6" w:rsidP="00323BD4">
      <w:pPr>
        <w:shd w:val="clear" w:color="auto" w:fill="FFFFFF"/>
        <w:rPr>
          <w:sz w:val="24"/>
          <w:szCs w:val="24"/>
        </w:rPr>
      </w:pPr>
      <w:r w:rsidRPr="00323B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9C6" w:rsidRPr="00323BD4" w:rsidRDefault="00E439C6" w:rsidP="00323BD4">
      <w:pPr>
        <w:shd w:val="clear" w:color="auto" w:fill="FFFFFF"/>
        <w:jc w:val="right"/>
        <w:rPr>
          <w:sz w:val="24"/>
          <w:szCs w:val="24"/>
        </w:rPr>
      </w:pPr>
    </w:p>
    <w:p w:rsidR="00E439C6" w:rsidRPr="00323BD4" w:rsidRDefault="00E439C6" w:rsidP="00323BD4">
      <w:pPr>
        <w:shd w:val="clear" w:color="auto" w:fill="FFFFFF"/>
        <w:jc w:val="right"/>
        <w:rPr>
          <w:sz w:val="24"/>
          <w:szCs w:val="24"/>
        </w:rPr>
      </w:pPr>
      <w:r w:rsidRPr="00323BD4">
        <w:rPr>
          <w:sz w:val="24"/>
          <w:szCs w:val="24"/>
        </w:rPr>
        <w:t>«_____» ___________________ 201_ г.</w:t>
      </w:r>
    </w:p>
    <w:p w:rsidR="002F144A" w:rsidRPr="00323BD4" w:rsidRDefault="002F144A" w:rsidP="00323BD4">
      <w:pPr>
        <w:shd w:val="clear" w:color="auto" w:fill="FFFFFF"/>
        <w:jc w:val="right"/>
        <w:rPr>
          <w:sz w:val="24"/>
          <w:szCs w:val="24"/>
        </w:rPr>
      </w:pPr>
    </w:p>
    <w:p w:rsidR="002F144A" w:rsidRPr="00323BD4" w:rsidRDefault="00E439C6" w:rsidP="00323BD4">
      <w:pPr>
        <w:shd w:val="clear" w:color="auto" w:fill="FFFFFF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Руково</w:t>
      </w:r>
      <w:r w:rsidR="002F144A" w:rsidRPr="00323BD4">
        <w:rPr>
          <w:sz w:val="24"/>
          <w:szCs w:val="24"/>
        </w:rPr>
        <w:t>дитель практики от профильной организации</w:t>
      </w:r>
      <w:r w:rsidRPr="00323BD4">
        <w:rPr>
          <w:sz w:val="24"/>
          <w:szCs w:val="24"/>
        </w:rPr>
        <w:t>:</w:t>
      </w:r>
    </w:p>
    <w:p w:rsidR="00E439C6" w:rsidRPr="00323BD4" w:rsidRDefault="00E439C6" w:rsidP="00323BD4">
      <w:pPr>
        <w:shd w:val="clear" w:color="auto" w:fill="FFFFFF"/>
        <w:jc w:val="both"/>
        <w:rPr>
          <w:sz w:val="24"/>
          <w:szCs w:val="24"/>
        </w:rPr>
      </w:pPr>
      <w:r w:rsidRPr="00323BD4">
        <w:rPr>
          <w:sz w:val="24"/>
          <w:szCs w:val="24"/>
        </w:rPr>
        <w:t>____</w:t>
      </w:r>
      <w:r w:rsidR="002F144A" w:rsidRPr="00323BD4">
        <w:rPr>
          <w:sz w:val="24"/>
          <w:szCs w:val="24"/>
        </w:rPr>
        <w:t>_______________                           ______________________________/подпись/</w:t>
      </w:r>
    </w:p>
    <w:p w:rsidR="00E439C6" w:rsidRPr="00323BD4" w:rsidRDefault="00E439C6" w:rsidP="00323BD4">
      <w:pPr>
        <w:pStyle w:val="af4"/>
        <w:jc w:val="both"/>
        <w:rPr>
          <w:i/>
          <w:sz w:val="24"/>
          <w:szCs w:val="24"/>
        </w:rPr>
      </w:pPr>
      <w:r w:rsidRPr="00323BD4">
        <w:rPr>
          <w:sz w:val="24"/>
          <w:szCs w:val="24"/>
        </w:rPr>
        <w:t xml:space="preserve">  </w:t>
      </w:r>
      <w:r w:rsidRPr="00323BD4">
        <w:rPr>
          <w:i/>
          <w:sz w:val="24"/>
          <w:szCs w:val="24"/>
        </w:rPr>
        <w:t>(Ф.И.О.)</w:t>
      </w:r>
    </w:p>
    <w:p w:rsidR="00E439C6" w:rsidRPr="00323BD4" w:rsidRDefault="00E439C6" w:rsidP="00323BD4">
      <w:pPr>
        <w:shd w:val="clear" w:color="auto" w:fill="FFFFFF"/>
        <w:jc w:val="both"/>
        <w:rPr>
          <w:sz w:val="24"/>
          <w:szCs w:val="24"/>
          <w:vertAlign w:val="superscript"/>
        </w:rPr>
      </w:pPr>
      <w:r w:rsidRPr="00323BD4">
        <w:rPr>
          <w:sz w:val="24"/>
          <w:szCs w:val="24"/>
        </w:rPr>
        <w:t>М. П.</w:t>
      </w:r>
      <w:r w:rsidRPr="00323BD4">
        <w:rPr>
          <w:sz w:val="24"/>
          <w:szCs w:val="24"/>
          <w:vertAlign w:val="superscript"/>
        </w:rPr>
        <w:tab/>
        <w:t xml:space="preserve"> </w:t>
      </w:r>
    </w:p>
    <w:p w:rsidR="00E439C6" w:rsidRPr="00323BD4" w:rsidRDefault="00E439C6" w:rsidP="00323BD4">
      <w:pPr>
        <w:widowControl w:val="0"/>
        <w:ind w:firstLine="567"/>
        <w:jc w:val="both"/>
        <w:rPr>
          <w:color w:val="000000"/>
          <w:sz w:val="24"/>
          <w:szCs w:val="24"/>
        </w:rPr>
      </w:pPr>
    </w:p>
    <w:p w:rsidR="00E439C6" w:rsidRPr="00323BD4" w:rsidRDefault="00E439C6" w:rsidP="00323BD4">
      <w:pPr>
        <w:jc w:val="both"/>
        <w:rPr>
          <w:color w:val="000000"/>
          <w:sz w:val="24"/>
          <w:szCs w:val="24"/>
        </w:rPr>
      </w:pPr>
    </w:p>
    <w:p w:rsidR="00E439C6" w:rsidRPr="00323BD4" w:rsidRDefault="00E439C6" w:rsidP="00323BD4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23BD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E439C6" w:rsidRPr="00323BD4" w:rsidRDefault="00E439C6" w:rsidP="00323BD4">
      <w:pPr>
        <w:pStyle w:val="af1"/>
        <w:spacing w:after="0"/>
        <w:rPr>
          <w:b/>
          <w:i/>
          <w:sz w:val="24"/>
          <w:szCs w:val="24"/>
        </w:rPr>
      </w:pPr>
    </w:p>
    <w:p w:rsidR="00E439C6" w:rsidRPr="00323BD4" w:rsidRDefault="00E439C6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5470" w:rsidRPr="00323BD4" w:rsidRDefault="000A5470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5470" w:rsidRDefault="000A5470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323BD4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5470" w:rsidRPr="00323BD4" w:rsidRDefault="000A5470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705E" w:rsidRPr="00323BD4" w:rsidRDefault="00A1705E" w:rsidP="00323BD4">
      <w:pPr>
        <w:rPr>
          <w:b/>
          <w:color w:val="FF0000"/>
          <w:sz w:val="24"/>
          <w:szCs w:val="24"/>
        </w:rPr>
      </w:pPr>
    </w:p>
    <w:p w:rsidR="0055184F" w:rsidRPr="00323BD4" w:rsidRDefault="0055184F" w:rsidP="00323BD4">
      <w:pPr>
        <w:jc w:val="right"/>
        <w:rPr>
          <w:b/>
          <w:sz w:val="24"/>
          <w:szCs w:val="24"/>
        </w:rPr>
      </w:pPr>
      <w:r w:rsidRPr="00323BD4">
        <w:rPr>
          <w:b/>
          <w:sz w:val="24"/>
          <w:szCs w:val="24"/>
        </w:rPr>
        <w:t>Приложение 5</w:t>
      </w:r>
    </w:p>
    <w:p w:rsidR="0055184F" w:rsidRPr="00323BD4" w:rsidRDefault="0055184F" w:rsidP="00323BD4">
      <w:pPr>
        <w:jc w:val="right"/>
        <w:rPr>
          <w:b/>
          <w:color w:val="FF0000"/>
          <w:sz w:val="24"/>
          <w:szCs w:val="24"/>
        </w:rPr>
      </w:pPr>
    </w:p>
    <w:p w:rsidR="00EA4775" w:rsidRPr="00323BD4" w:rsidRDefault="00EA4775" w:rsidP="00323BD4">
      <w:pPr>
        <w:jc w:val="center"/>
        <w:rPr>
          <w:b/>
          <w:bCs/>
          <w:sz w:val="24"/>
          <w:szCs w:val="24"/>
        </w:rPr>
      </w:pPr>
      <w:r w:rsidRPr="00323BD4">
        <w:rPr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0A5470" w:rsidRPr="00323BD4" w:rsidRDefault="000A5470" w:rsidP="00323BD4">
      <w:pPr>
        <w:jc w:val="right"/>
        <w:rPr>
          <w:sz w:val="24"/>
          <w:szCs w:val="24"/>
        </w:rPr>
      </w:pPr>
    </w:p>
    <w:p w:rsidR="00EA4775" w:rsidRPr="00323BD4" w:rsidRDefault="00EA4775" w:rsidP="00323BD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EA4775" w:rsidRPr="00323BD4" w:rsidTr="00FE763A">
        <w:tc>
          <w:tcPr>
            <w:tcW w:w="800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Содержание этапов практики</w:t>
            </w:r>
            <w:r w:rsidR="002F320F" w:rsidRPr="00323BD4">
              <w:rPr>
                <w:sz w:val="24"/>
                <w:szCs w:val="24"/>
              </w:rPr>
              <w:t xml:space="preserve"> (связанных с содержанием задания)</w:t>
            </w:r>
          </w:p>
        </w:tc>
        <w:tc>
          <w:tcPr>
            <w:tcW w:w="1666" w:type="dxa"/>
          </w:tcPr>
          <w:p w:rsidR="00EA4775" w:rsidRPr="00323BD4" w:rsidRDefault="00FE763A" w:rsidP="00323BD4">
            <w:pPr>
              <w:jc w:val="center"/>
              <w:rPr>
                <w:sz w:val="24"/>
                <w:szCs w:val="24"/>
              </w:rPr>
            </w:pPr>
            <w:r w:rsidRPr="00323BD4">
              <w:rPr>
                <w:sz w:val="24"/>
                <w:szCs w:val="24"/>
              </w:rPr>
              <w:t>Продолжительность</w:t>
            </w:r>
            <w:r w:rsidR="00342400" w:rsidRPr="00323BD4">
              <w:rPr>
                <w:sz w:val="24"/>
                <w:szCs w:val="24"/>
              </w:rPr>
              <w:t>/сроки</w:t>
            </w:r>
          </w:p>
        </w:tc>
      </w:tr>
      <w:tr w:rsidR="00EA4775" w:rsidRPr="00323BD4" w:rsidTr="00FE763A">
        <w:tc>
          <w:tcPr>
            <w:tcW w:w="800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323BD4" w:rsidTr="00FE763A">
        <w:tc>
          <w:tcPr>
            <w:tcW w:w="800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323BD4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323BD4" w:rsidTr="00FE763A">
        <w:tc>
          <w:tcPr>
            <w:tcW w:w="800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323BD4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323BD4" w:rsidTr="00FE763A">
        <w:tc>
          <w:tcPr>
            <w:tcW w:w="800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323BD4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323BD4" w:rsidTr="00FE763A">
        <w:tc>
          <w:tcPr>
            <w:tcW w:w="800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323BD4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323BD4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323BD4" w:rsidTr="00FE763A">
        <w:tc>
          <w:tcPr>
            <w:tcW w:w="800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323BD4" w:rsidRDefault="00A1705E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323BD4" w:rsidTr="00FE763A">
        <w:tc>
          <w:tcPr>
            <w:tcW w:w="800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323BD4" w:rsidTr="00FE763A">
        <w:tc>
          <w:tcPr>
            <w:tcW w:w="800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323BD4" w:rsidTr="00FE763A">
        <w:tc>
          <w:tcPr>
            <w:tcW w:w="800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323BD4" w:rsidTr="00FE763A">
        <w:tc>
          <w:tcPr>
            <w:tcW w:w="800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323BD4" w:rsidTr="00FE763A">
        <w:tc>
          <w:tcPr>
            <w:tcW w:w="800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323BD4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775" w:rsidRPr="00323BD4" w:rsidRDefault="00EA4775" w:rsidP="00323BD4">
      <w:pPr>
        <w:jc w:val="center"/>
        <w:rPr>
          <w:sz w:val="24"/>
          <w:szCs w:val="24"/>
        </w:rPr>
      </w:pPr>
    </w:p>
    <w:p w:rsidR="00EA4775" w:rsidRPr="00323BD4" w:rsidRDefault="00EA4775" w:rsidP="00323BD4">
      <w:pPr>
        <w:jc w:val="center"/>
        <w:rPr>
          <w:sz w:val="24"/>
          <w:szCs w:val="24"/>
        </w:rPr>
      </w:pPr>
    </w:p>
    <w:p w:rsidR="00EA4775" w:rsidRPr="00323BD4" w:rsidRDefault="00EA4775" w:rsidP="00323BD4">
      <w:pPr>
        <w:rPr>
          <w:sz w:val="24"/>
          <w:szCs w:val="24"/>
        </w:rPr>
      </w:pPr>
    </w:p>
    <w:p w:rsidR="00EA4775" w:rsidRPr="00323BD4" w:rsidRDefault="00EA4775" w:rsidP="00323BD4">
      <w:pPr>
        <w:rPr>
          <w:sz w:val="24"/>
          <w:szCs w:val="24"/>
        </w:rPr>
      </w:pPr>
    </w:p>
    <w:p w:rsidR="00EA4775" w:rsidRPr="00323BD4" w:rsidRDefault="00EA4775" w:rsidP="00323BD4">
      <w:pPr>
        <w:rPr>
          <w:sz w:val="24"/>
          <w:szCs w:val="24"/>
        </w:rPr>
      </w:pPr>
    </w:p>
    <w:p w:rsidR="00EA4775" w:rsidRPr="00323BD4" w:rsidRDefault="00EA4775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>Руководитель практики от организации</w:t>
      </w:r>
      <w:r w:rsidR="00745A81" w:rsidRPr="00323BD4">
        <w:rPr>
          <w:sz w:val="24"/>
          <w:szCs w:val="24"/>
        </w:rPr>
        <w:t xml:space="preserve"> (</w:t>
      </w:r>
      <w:proofErr w:type="gramStart"/>
      <w:r w:rsidR="00745A81" w:rsidRPr="00323BD4">
        <w:rPr>
          <w:sz w:val="24"/>
          <w:szCs w:val="24"/>
        </w:rPr>
        <w:t>вуза)</w:t>
      </w:r>
      <w:r w:rsidRPr="00323BD4">
        <w:rPr>
          <w:sz w:val="24"/>
          <w:szCs w:val="24"/>
        </w:rPr>
        <w:t xml:space="preserve">   </w:t>
      </w:r>
      <w:proofErr w:type="gramEnd"/>
      <w:r w:rsidRPr="00323BD4">
        <w:rPr>
          <w:sz w:val="24"/>
          <w:szCs w:val="24"/>
        </w:rPr>
        <w:t xml:space="preserve">      ____________/___________________</w:t>
      </w:r>
    </w:p>
    <w:p w:rsidR="00EA4775" w:rsidRPr="00323BD4" w:rsidRDefault="00EA4775" w:rsidP="00323BD4">
      <w:pPr>
        <w:rPr>
          <w:sz w:val="24"/>
          <w:szCs w:val="24"/>
        </w:rPr>
      </w:pPr>
    </w:p>
    <w:p w:rsidR="00EA4775" w:rsidRPr="00323BD4" w:rsidRDefault="00EA4775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>Руководитель практики от профильной</w:t>
      </w:r>
      <w:r w:rsidR="009F7FE5" w:rsidRPr="00323BD4">
        <w:rPr>
          <w:sz w:val="24"/>
          <w:szCs w:val="24"/>
        </w:rPr>
        <w:t xml:space="preserve"> </w:t>
      </w:r>
      <w:r w:rsidR="001A6C38" w:rsidRPr="00323BD4">
        <w:rPr>
          <w:sz w:val="24"/>
          <w:szCs w:val="24"/>
        </w:rPr>
        <w:t>о</w:t>
      </w:r>
      <w:r w:rsidRPr="00323BD4">
        <w:rPr>
          <w:sz w:val="24"/>
          <w:szCs w:val="24"/>
        </w:rPr>
        <w:t>рганизации                                                     ____________/___________________</w:t>
      </w:r>
    </w:p>
    <w:p w:rsidR="001A6C38" w:rsidRPr="00323BD4" w:rsidRDefault="001A6C38" w:rsidP="00323BD4">
      <w:pPr>
        <w:rPr>
          <w:sz w:val="24"/>
          <w:szCs w:val="24"/>
        </w:rPr>
      </w:pPr>
    </w:p>
    <w:p w:rsidR="001A6C38" w:rsidRPr="00323BD4" w:rsidRDefault="001A6C38" w:rsidP="00323BD4">
      <w:pPr>
        <w:rPr>
          <w:sz w:val="24"/>
          <w:szCs w:val="24"/>
        </w:rPr>
      </w:pPr>
    </w:p>
    <w:p w:rsidR="001A6C38" w:rsidRPr="00323BD4" w:rsidRDefault="001A6C38" w:rsidP="00323BD4">
      <w:pPr>
        <w:rPr>
          <w:sz w:val="24"/>
          <w:szCs w:val="24"/>
        </w:rPr>
      </w:pPr>
      <w:r w:rsidRPr="00323BD4">
        <w:rPr>
          <w:sz w:val="24"/>
          <w:szCs w:val="24"/>
        </w:rPr>
        <w:t>Дата ___________________</w:t>
      </w:r>
    </w:p>
    <w:p w:rsidR="00CD78D0" w:rsidRPr="00323BD4" w:rsidRDefault="00CD78D0" w:rsidP="00323BD4">
      <w:pPr>
        <w:rPr>
          <w:sz w:val="24"/>
          <w:szCs w:val="24"/>
        </w:rPr>
      </w:pPr>
    </w:p>
    <w:p w:rsidR="00FA6430" w:rsidRPr="00323BD4" w:rsidRDefault="00FA6430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Default="004254DC" w:rsidP="00323BD4">
      <w:pPr>
        <w:rPr>
          <w:sz w:val="24"/>
          <w:szCs w:val="24"/>
        </w:rPr>
      </w:pPr>
    </w:p>
    <w:p w:rsidR="00E21958" w:rsidRDefault="00E21958" w:rsidP="00323BD4">
      <w:pPr>
        <w:rPr>
          <w:sz w:val="24"/>
          <w:szCs w:val="24"/>
        </w:rPr>
      </w:pPr>
    </w:p>
    <w:p w:rsidR="00E21958" w:rsidRDefault="00E21958" w:rsidP="00323BD4">
      <w:pPr>
        <w:rPr>
          <w:sz w:val="24"/>
          <w:szCs w:val="24"/>
        </w:rPr>
      </w:pPr>
    </w:p>
    <w:p w:rsidR="00E21958" w:rsidRPr="00323BD4" w:rsidRDefault="00E21958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4254DC" w:rsidRPr="00323BD4" w:rsidRDefault="004254DC" w:rsidP="00323BD4">
      <w:pPr>
        <w:rPr>
          <w:sz w:val="24"/>
          <w:szCs w:val="24"/>
        </w:rPr>
      </w:pPr>
    </w:p>
    <w:p w:rsidR="00FA6430" w:rsidRPr="00323BD4" w:rsidRDefault="00FA6430" w:rsidP="00323BD4">
      <w:pPr>
        <w:rPr>
          <w:sz w:val="24"/>
          <w:szCs w:val="24"/>
        </w:rPr>
      </w:pPr>
    </w:p>
    <w:p w:rsidR="00FA6430" w:rsidRPr="00323BD4" w:rsidRDefault="00FA6430" w:rsidP="00323BD4">
      <w:pPr>
        <w:jc w:val="right"/>
        <w:rPr>
          <w:b/>
          <w:sz w:val="24"/>
          <w:szCs w:val="24"/>
          <w:lang w:eastAsia="ar-SA"/>
        </w:rPr>
      </w:pPr>
      <w:r w:rsidRPr="00323BD4">
        <w:rPr>
          <w:b/>
          <w:sz w:val="24"/>
          <w:szCs w:val="24"/>
          <w:lang w:eastAsia="ar-SA"/>
        </w:rPr>
        <w:t>Приложение 6</w:t>
      </w:r>
    </w:p>
    <w:p w:rsidR="00FA6430" w:rsidRPr="00323BD4" w:rsidRDefault="00FA6430" w:rsidP="00323BD4">
      <w:pPr>
        <w:ind w:firstLine="720"/>
        <w:rPr>
          <w:sz w:val="24"/>
          <w:szCs w:val="24"/>
          <w:lang w:eastAsia="ar-SA"/>
        </w:rPr>
      </w:pPr>
    </w:p>
    <w:p w:rsidR="00FA6430" w:rsidRPr="00323BD4" w:rsidRDefault="00FA6430" w:rsidP="00323BD4">
      <w:pPr>
        <w:jc w:val="center"/>
        <w:rPr>
          <w:b/>
          <w:sz w:val="24"/>
          <w:szCs w:val="24"/>
          <w:lang w:eastAsia="ar-SA"/>
        </w:rPr>
      </w:pPr>
      <w:r w:rsidRPr="00323BD4">
        <w:rPr>
          <w:b/>
          <w:sz w:val="24"/>
          <w:szCs w:val="24"/>
          <w:lang w:eastAsia="ar-SA"/>
        </w:rPr>
        <w:t>Схема анализа мероприятий</w:t>
      </w:r>
    </w:p>
    <w:p w:rsidR="00FA6430" w:rsidRPr="00323BD4" w:rsidRDefault="00FA6430" w:rsidP="00323BD4">
      <w:pPr>
        <w:jc w:val="center"/>
        <w:rPr>
          <w:b/>
          <w:sz w:val="24"/>
          <w:szCs w:val="24"/>
          <w:lang w:eastAsia="ar-SA"/>
        </w:rPr>
      </w:pP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Место проведения.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Время проведения.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Жанр.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Цель, задачи.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Организация мероприятия.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Художественное оформление помещения.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Содержание и ход мероприятия.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Музыкальный и изобразительный ряд.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Деятельность участников.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Время, затраченное на каждый вид деятельности.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Сюрпризные моменты.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Активность участников.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Роль ведущего.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Общий анализ мероприятия.</w:t>
      </w:r>
    </w:p>
    <w:p w:rsidR="00FA6430" w:rsidRPr="00323BD4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323BD4">
        <w:rPr>
          <w:sz w:val="24"/>
          <w:szCs w:val="24"/>
          <w:lang w:eastAsia="ar-SA"/>
        </w:rPr>
        <w:t>Выводы и рекомендации.</w:t>
      </w:r>
    </w:p>
    <w:p w:rsidR="004254DC" w:rsidRPr="00323BD4" w:rsidRDefault="004254DC" w:rsidP="00323BD4">
      <w:pPr>
        <w:jc w:val="both"/>
        <w:rPr>
          <w:sz w:val="24"/>
          <w:szCs w:val="24"/>
          <w:lang w:eastAsia="ar-SA"/>
        </w:rPr>
      </w:pPr>
    </w:p>
    <w:p w:rsidR="004254DC" w:rsidRPr="00323BD4" w:rsidRDefault="004254DC" w:rsidP="00323BD4">
      <w:pPr>
        <w:jc w:val="both"/>
        <w:rPr>
          <w:sz w:val="24"/>
          <w:szCs w:val="24"/>
          <w:lang w:eastAsia="ar-SA"/>
        </w:rPr>
      </w:pPr>
    </w:p>
    <w:p w:rsidR="00FA6430" w:rsidRPr="00323BD4" w:rsidRDefault="00FA6430" w:rsidP="00323BD4">
      <w:pPr>
        <w:rPr>
          <w:sz w:val="24"/>
          <w:szCs w:val="24"/>
        </w:rPr>
      </w:pPr>
    </w:p>
    <w:p w:rsidR="00FA6430" w:rsidRPr="00323BD4" w:rsidRDefault="00FA6430" w:rsidP="00323BD4">
      <w:pPr>
        <w:rPr>
          <w:sz w:val="24"/>
          <w:szCs w:val="24"/>
        </w:rPr>
      </w:pPr>
    </w:p>
    <w:sectPr w:rsidR="00FA6430" w:rsidRPr="00323BD4" w:rsidSect="00F83ADC">
      <w:headerReference w:type="default" r:id="rId16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55" w:rsidRDefault="00AC2A55" w:rsidP="003B45FF">
      <w:r>
        <w:separator/>
      </w:r>
    </w:p>
  </w:endnote>
  <w:endnote w:type="continuationSeparator" w:id="0">
    <w:p w:rsidR="00AC2A55" w:rsidRDefault="00AC2A55" w:rsidP="003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55" w:rsidRDefault="00AC2A55" w:rsidP="003B45FF">
      <w:r>
        <w:separator/>
      </w:r>
    </w:p>
  </w:footnote>
  <w:footnote w:type="continuationSeparator" w:id="0">
    <w:p w:rsidR="00AC2A55" w:rsidRDefault="00AC2A55" w:rsidP="003B45FF">
      <w:r>
        <w:continuationSeparator/>
      </w:r>
    </w:p>
  </w:footnote>
  <w:footnote w:id="1">
    <w:p w:rsidR="00AC2A55" w:rsidRPr="00E439C6" w:rsidRDefault="00AC2A55" w:rsidP="00E439C6">
      <w:pPr>
        <w:pStyle w:val="ad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55" w:rsidRDefault="00AC2A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11B3214C"/>
    <w:multiLevelType w:val="hybridMultilevel"/>
    <w:tmpl w:val="2DE2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D590F"/>
    <w:multiLevelType w:val="multilevel"/>
    <w:tmpl w:val="E59EA57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0" w15:restartNumberingAfterBreak="0">
    <w:nsid w:val="1C7441F6"/>
    <w:multiLevelType w:val="hybridMultilevel"/>
    <w:tmpl w:val="663C6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72D3A"/>
    <w:multiLevelType w:val="multilevel"/>
    <w:tmpl w:val="8A7648A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84316"/>
    <w:multiLevelType w:val="hybridMultilevel"/>
    <w:tmpl w:val="DFE01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73112F"/>
    <w:multiLevelType w:val="multilevel"/>
    <w:tmpl w:val="2258F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4478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550942"/>
    <w:multiLevelType w:val="hybridMultilevel"/>
    <w:tmpl w:val="A952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17"/>
  </w:num>
  <w:num w:numId="6">
    <w:abstractNumId w:val="16"/>
  </w:num>
  <w:num w:numId="7">
    <w:abstractNumId w:val="10"/>
  </w:num>
  <w:num w:numId="8">
    <w:abstractNumId w:val="18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CB"/>
    <w:rsid w:val="0000371E"/>
    <w:rsid w:val="00010347"/>
    <w:rsid w:val="00022D59"/>
    <w:rsid w:val="00032225"/>
    <w:rsid w:val="000361F2"/>
    <w:rsid w:val="00047C08"/>
    <w:rsid w:val="000577DD"/>
    <w:rsid w:val="00064885"/>
    <w:rsid w:val="00065C95"/>
    <w:rsid w:val="00067882"/>
    <w:rsid w:val="00070DCE"/>
    <w:rsid w:val="000733B5"/>
    <w:rsid w:val="00087507"/>
    <w:rsid w:val="000906FB"/>
    <w:rsid w:val="00096283"/>
    <w:rsid w:val="000A1B78"/>
    <w:rsid w:val="000A24F7"/>
    <w:rsid w:val="000A4708"/>
    <w:rsid w:val="000A5470"/>
    <w:rsid w:val="000B3198"/>
    <w:rsid w:val="000C36F7"/>
    <w:rsid w:val="000C7DD6"/>
    <w:rsid w:val="000D0834"/>
    <w:rsid w:val="000D2447"/>
    <w:rsid w:val="000E0F2D"/>
    <w:rsid w:val="00101C25"/>
    <w:rsid w:val="0010385E"/>
    <w:rsid w:val="00110480"/>
    <w:rsid w:val="00113072"/>
    <w:rsid w:val="00114C62"/>
    <w:rsid w:val="001316B9"/>
    <w:rsid w:val="001654C2"/>
    <w:rsid w:val="00170D35"/>
    <w:rsid w:val="001851CD"/>
    <w:rsid w:val="0018699B"/>
    <w:rsid w:val="00190B1F"/>
    <w:rsid w:val="001A6C38"/>
    <w:rsid w:val="00213DCD"/>
    <w:rsid w:val="00216894"/>
    <w:rsid w:val="00224725"/>
    <w:rsid w:val="00234C8C"/>
    <w:rsid w:val="00236CC7"/>
    <w:rsid w:val="002436D8"/>
    <w:rsid w:val="00260BB2"/>
    <w:rsid w:val="00263C5A"/>
    <w:rsid w:val="00273DD1"/>
    <w:rsid w:val="0028114D"/>
    <w:rsid w:val="00285BD3"/>
    <w:rsid w:val="00295764"/>
    <w:rsid w:val="00296BAB"/>
    <w:rsid w:val="00297987"/>
    <w:rsid w:val="002A60B1"/>
    <w:rsid w:val="002B75FE"/>
    <w:rsid w:val="002C38F2"/>
    <w:rsid w:val="002D0AB3"/>
    <w:rsid w:val="002D1B1C"/>
    <w:rsid w:val="002F144A"/>
    <w:rsid w:val="002F320F"/>
    <w:rsid w:val="002F73EA"/>
    <w:rsid w:val="00312377"/>
    <w:rsid w:val="00323BD4"/>
    <w:rsid w:val="0032663C"/>
    <w:rsid w:val="003322AA"/>
    <w:rsid w:val="00342400"/>
    <w:rsid w:val="00347A9C"/>
    <w:rsid w:val="003819F3"/>
    <w:rsid w:val="00382793"/>
    <w:rsid w:val="00383199"/>
    <w:rsid w:val="00384634"/>
    <w:rsid w:val="00392EA5"/>
    <w:rsid w:val="003A4D82"/>
    <w:rsid w:val="003A684B"/>
    <w:rsid w:val="003B1AB2"/>
    <w:rsid w:val="003B217D"/>
    <w:rsid w:val="003B3DBB"/>
    <w:rsid w:val="003B45FF"/>
    <w:rsid w:val="003C39B3"/>
    <w:rsid w:val="003C41D8"/>
    <w:rsid w:val="003C5921"/>
    <w:rsid w:val="003D2062"/>
    <w:rsid w:val="003D4865"/>
    <w:rsid w:val="003F4E8C"/>
    <w:rsid w:val="003F72B3"/>
    <w:rsid w:val="00412D2C"/>
    <w:rsid w:val="00421FE7"/>
    <w:rsid w:val="00422F7F"/>
    <w:rsid w:val="004254DC"/>
    <w:rsid w:val="00430445"/>
    <w:rsid w:val="00464EED"/>
    <w:rsid w:val="0047328E"/>
    <w:rsid w:val="004759A1"/>
    <w:rsid w:val="00490205"/>
    <w:rsid w:val="004B5B2A"/>
    <w:rsid w:val="004D08CD"/>
    <w:rsid w:val="004D56B6"/>
    <w:rsid w:val="004D73F4"/>
    <w:rsid w:val="0050211B"/>
    <w:rsid w:val="0052261F"/>
    <w:rsid w:val="00525328"/>
    <w:rsid w:val="005375F6"/>
    <w:rsid w:val="0055184F"/>
    <w:rsid w:val="005562C8"/>
    <w:rsid w:val="00577339"/>
    <w:rsid w:val="00582166"/>
    <w:rsid w:val="0058665F"/>
    <w:rsid w:val="0059356D"/>
    <w:rsid w:val="005C3A1C"/>
    <w:rsid w:val="005D21F8"/>
    <w:rsid w:val="005F0DBF"/>
    <w:rsid w:val="005F21C0"/>
    <w:rsid w:val="005F730F"/>
    <w:rsid w:val="006075C8"/>
    <w:rsid w:val="00612FB6"/>
    <w:rsid w:val="00613E18"/>
    <w:rsid w:val="00625434"/>
    <w:rsid w:val="00643E8F"/>
    <w:rsid w:val="00647093"/>
    <w:rsid w:val="00652AF1"/>
    <w:rsid w:val="006536A1"/>
    <w:rsid w:val="00660D4A"/>
    <w:rsid w:val="0068033F"/>
    <w:rsid w:val="00684B3D"/>
    <w:rsid w:val="00696F8D"/>
    <w:rsid w:val="006C1858"/>
    <w:rsid w:val="006C34DB"/>
    <w:rsid w:val="006D4BF3"/>
    <w:rsid w:val="006E2217"/>
    <w:rsid w:val="006F545A"/>
    <w:rsid w:val="00702220"/>
    <w:rsid w:val="00705411"/>
    <w:rsid w:val="00707F47"/>
    <w:rsid w:val="00707FCB"/>
    <w:rsid w:val="00724D3C"/>
    <w:rsid w:val="007252F9"/>
    <w:rsid w:val="00731060"/>
    <w:rsid w:val="00731E76"/>
    <w:rsid w:val="00745A81"/>
    <w:rsid w:val="007468B0"/>
    <w:rsid w:val="0075012C"/>
    <w:rsid w:val="007845E2"/>
    <w:rsid w:val="00791DBB"/>
    <w:rsid w:val="0079452B"/>
    <w:rsid w:val="007A51BC"/>
    <w:rsid w:val="007A69E4"/>
    <w:rsid w:val="007B7631"/>
    <w:rsid w:val="007C1508"/>
    <w:rsid w:val="007C1986"/>
    <w:rsid w:val="007D6E55"/>
    <w:rsid w:val="007E248A"/>
    <w:rsid w:val="007F2AC1"/>
    <w:rsid w:val="007F7580"/>
    <w:rsid w:val="008032B7"/>
    <w:rsid w:val="00817056"/>
    <w:rsid w:val="008273F1"/>
    <w:rsid w:val="00830628"/>
    <w:rsid w:val="00847658"/>
    <w:rsid w:val="00877129"/>
    <w:rsid w:val="00897C9C"/>
    <w:rsid w:val="008A624B"/>
    <w:rsid w:val="008B2C69"/>
    <w:rsid w:val="008C3631"/>
    <w:rsid w:val="008C3E75"/>
    <w:rsid w:val="008D79FD"/>
    <w:rsid w:val="008E0886"/>
    <w:rsid w:val="008E39FD"/>
    <w:rsid w:val="008E4472"/>
    <w:rsid w:val="008E4D4C"/>
    <w:rsid w:val="008F36B5"/>
    <w:rsid w:val="00902944"/>
    <w:rsid w:val="0091543A"/>
    <w:rsid w:val="00922F47"/>
    <w:rsid w:val="00927AEE"/>
    <w:rsid w:val="009308DC"/>
    <w:rsid w:val="00943869"/>
    <w:rsid w:val="00947B49"/>
    <w:rsid w:val="00963615"/>
    <w:rsid w:val="00987AEE"/>
    <w:rsid w:val="00995E2F"/>
    <w:rsid w:val="009A6D41"/>
    <w:rsid w:val="009D555B"/>
    <w:rsid w:val="009E4932"/>
    <w:rsid w:val="009F7FE5"/>
    <w:rsid w:val="00A003E1"/>
    <w:rsid w:val="00A14130"/>
    <w:rsid w:val="00A1705E"/>
    <w:rsid w:val="00A2524C"/>
    <w:rsid w:val="00A3058E"/>
    <w:rsid w:val="00A306F9"/>
    <w:rsid w:val="00A334C3"/>
    <w:rsid w:val="00A53C83"/>
    <w:rsid w:val="00A61908"/>
    <w:rsid w:val="00A671DC"/>
    <w:rsid w:val="00A8602D"/>
    <w:rsid w:val="00AA1C47"/>
    <w:rsid w:val="00AB0B45"/>
    <w:rsid w:val="00AB3D0C"/>
    <w:rsid w:val="00AC2A55"/>
    <w:rsid w:val="00AD31D3"/>
    <w:rsid w:val="00AE02B0"/>
    <w:rsid w:val="00B0109D"/>
    <w:rsid w:val="00B0157A"/>
    <w:rsid w:val="00B03911"/>
    <w:rsid w:val="00B0397B"/>
    <w:rsid w:val="00B04328"/>
    <w:rsid w:val="00B05FD4"/>
    <w:rsid w:val="00B26AA9"/>
    <w:rsid w:val="00B27424"/>
    <w:rsid w:val="00B27641"/>
    <w:rsid w:val="00B439FC"/>
    <w:rsid w:val="00B56F57"/>
    <w:rsid w:val="00B65466"/>
    <w:rsid w:val="00B72FC7"/>
    <w:rsid w:val="00B96516"/>
    <w:rsid w:val="00BB7D1A"/>
    <w:rsid w:val="00BC438C"/>
    <w:rsid w:val="00BD4BF5"/>
    <w:rsid w:val="00BD65A1"/>
    <w:rsid w:val="00BF21C4"/>
    <w:rsid w:val="00C01E96"/>
    <w:rsid w:val="00C07156"/>
    <w:rsid w:val="00C0770E"/>
    <w:rsid w:val="00C15A89"/>
    <w:rsid w:val="00C16367"/>
    <w:rsid w:val="00C24692"/>
    <w:rsid w:val="00C4527F"/>
    <w:rsid w:val="00C51041"/>
    <w:rsid w:val="00C52DC8"/>
    <w:rsid w:val="00C57422"/>
    <w:rsid w:val="00C5783C"/>
    <w:rsid w:val="00C64DDB"/>
    <w:rsid w:val="00C65057"/>
    <w:rsid w:val="00C657E0"/>
    <w:rsid w:val="00C71431"/>
    <w:rsid w:val="00C82A0C"/>
    <w:rsid w:val="00CB059C"/>
    <w:rsid w:val="00CC1FE0"/>
    <w:rsid w:val="00CD2C60"/>
    <w:rsid w:val="00CD78D0"/>
    <w:rsid w:val="00CE01CF"/>
    <w:rsid w:val="00CE3AED"/>
    <w:rsid w:val="00CE7808"/>
    <w:rsid w:val="00CF0EA6"/>
    <w:rsid w:val="00CF1170"/>
    <w:rsid w:val="00CF1AB6"/>
    <w:rsid w:val="00CF241D"/>
    <w:rsid w:val="00CF2946"/>
    <w:rsid w:val="00CF6239"/>
    <w:rsid w:val="00D07B7B"/>
    <w:rsid w:val="00D07F78"/>
    <w:rsid w:val="00D12233"/>
    <w:rsid w:val="00D1375C"/>
    <w:rsid w:val="00D161A7"/>
    <w:rsid w:val="00D21DCB"/>
    <w:rsid w:val="00D224E5"/>
    <w:rsid w:val="00D2400A"/>
    <w:rsid w:val="00D26BFE"/>
    <w:rsid w:val="00D35DDA"/>
    <w:rsid w:val="00D40ACA"/>
    <w:rsid w:val="00D61A77"/>
    <w:rsid w:val="00D62348"/>
    <w:rsid w:val="00D76D9D"/>
    <w:rsid w:val="00D918FF"/>
    <w:rsid w:val="00D94966"/>
    <w:rsid w:val="00DA5D0E"/>
    <w:rsid w:val="00DC0A75"/>
    <w:rsid w:val="00DC6C86"/>
    <w:rsid w:val="00DD462E"/>
    <w:rsid w:val="00DE2A05"/>
    <w:rsid w:val="00DE6A4A"/>
    <w:rsid w:val="00DF3956"/>
    <w:rsid w:val="00E21958"/>
    <w:rsid w:val="00E36807"/>
    <w:rsid w:val="00E413E9"/>
    <w:rsid w:val="00E439C6"/>
    <w:rsid w:val="00E52283"/>
    <w:rsid w:val="00E77D9C"/>
    <w:rsid w:val="00E94B60"/>
    <w:rsid w:val="00E951E8"/>
    <w:rsid w:val="00E966A9"/>
    <w:rsid w:val="00EA4775"/>
    <w:rsid w:val="00EB5728"/>
    <w:rsid w:val="00EF3048"/>
    <w:rsid w:val="00F00D40"/>
    <w:rsid w:val="00F147CF"/>
    <w:rsid w:val="00F21AB8"/>
    <w:rsid w:val="00F3166A"/>
    <w:rsid w:val="00F32667"/>
    <w:rsid w:val="00F51926"/>
    <w:rsid w:val="00F52DD0"/>
    <w:rsid w:val="00F5551C"/>
    <w:rsid w:val="00F77E16"/>
    <w:rsid w:val="00F82436"/>
    <w:rsid w:val="00F83ADC"/>
    <w:rsid w:val="00F96166"/>
    <w:rsid w:val="00FA6430"/>
    <w:rsid w:val="00FB36E7"/>
    <w:rsid w:val="00FD2BAC"/>
    <w:rsid w:val="00FD6D7F"/>
    <w:rsid w:val="00FE1F87"/>
    <w:rsid w:val="00FE763A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973A1-4203-4FCB-AFFA-653DA95E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3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3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87"/>
    <w:pPr>
      <w:ind w:left="720"/>
      <w:contextualSpacing/>
    </w:pPr>
  </w:style>
  <w:style w:type="character" w:customStyle="1" w:styleId="11">
    <w:name w:val="Стиль1 Знак"/>
    <w:link w:val="12"/>
    <w:locked/>
    <w:rsid w:val="00FE1F87"/>
    <w:rPr>
      <w:sz w:val="28"/>
    </w:rPr>
  </w:style>
  <w:style w:type="paragraph" w:customStyle="1" w:styleId="12">
    <w:name w:val="Стиль1"/>
    <w:basedOn w:val="a"/>
    <w:link w:val="11"/>
    <w:rsid w:val="00FE1F87"/>
    <w:pPr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</w:rPr>
  </w:style>
  <w:style w:type="table" w:styleId="a4">
    <w:name w:val="Table Grid"/>
    <w:basedOn w:val="a1"/>
    <w:uiPriority w:val="39"/>
    <w:rsid w:val="00F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1"/>
    <w:rsid w:val="00C07156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C07156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6">
    <w:name w:val="header"/>
    <w:basedOn w:val="a"/>
    <w:link w:val="a7"/>
    <w:unhideWhenUsed/>
    <w:rsid w:val="003B45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45F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B45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5C3A1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A2524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A2524C"/>
  </w:style>
  <w:style w:type="paragraph" w:customStyle="1" w:styleId="p13">
    <w:name w:val="p13"/>
    <w:basedOn w:val="a"/>
    <w:rsid w:val="00A2524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5057"/>
    <w:rPr>
      <w:sz w:val="24"/>
      <w:lang w:eastAsia="ru-RU"/>
    </w:rPr>
  </w:style>
  <w:style w:type="paragraph" w:customStyle="1" w:styleId="ConsPlusNormal0">
    <w:name w:val="ConsPlusNormal"/>
    <w:rsid w:val="00B03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4B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BF3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"/>
    <w:rsid w:val="00A3058E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A3058E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"/>
    <w:rsid w:val="00A3058E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53">
    <w:name w:val="Font Style53"/>
    <w:rsid w:val="00A305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A3058E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FB36E7"/>
    <w:rPr>
      <w:color w:val="0563C1" w:themeColor="hyperlink"/>
      <w:u w:val="single"/>
    </w:rPr>
  </w:style>
  <w:style w:type="character" w:customStyle="1" w:styleId="4">
    <w:name w:val="Основной текст (4)_"/>
    <w:link w:val="40"/>
    <w:rsid w:val="008C3631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8C363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3631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8C3631"/>
    <w:pPr>
      <w:widowControl w:val="0"/>
      <w:shd w:val="clear" w:color="auto" w:fill="FFFFFF"/>
      <w:spacing w:line="266" w:lineRule="exact"/>
      <w:ind w:hanging="360"/>
      <w:jc w:val="center"/>
    </w:pPr>
    <w:rPr>
      <w:rFonts w:eastAsia="Calibri"/>
      <w:sz w:val="22"/>
      <w:szCs w:val="22"/>
    </w:rPr>
  </w:style>
  <w:style w:type="character" w:customStyle="1" w:styleId="283">
    <w:name w:val="Основной текст (2) + 83"/>
    <w:aliases w:val="5 pt15,Полужирный3"/>
    <w:uiPriority w:val="99"/>
    <w:rsid w:val="008C3631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d">
    <w:name w:val="footnote text"/>
    <w:basedOn w:val="a"/>
    <w:link w:val="ae"/>
    <w:unhideWhenUsed/>
    <w:rsid w:val="008C363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8C363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422F7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285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2">
    <w:name w:val="Body Text 2"/>
    <w:basedOn w:val="a"/>
    <w:link w:val="23"/>
    <w:rsid w:val="00285BD3"/>
    <w:pPr>
      <w:spacing w:after="120" w:line="480" w:lineRule="auto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rsid w:val="00285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773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7733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E439C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439C6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439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9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39C6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39C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E439C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439C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E439C6"/>
    <w:rPr>
      <w:vertAlign w:val="superscript"/>
    </w:rPr>
  </w:style>
  <w:style w:type="paragraph" w:styleId="af4">
    <w:name w:val="No Spacing"/>
    <w:uiPriority w:val="1"/>
    <w:qFormat/>
    <w:rsid w:val="00E4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A5D0E"/>
  </w:style>
  <w:style w:type="paragraph" w:styleId="af5">
    <w:name w:val="Plain Text"/>
    <w:basedOn w:val="a"/>
    <w:link w:val="af6"/>
    <w:uiPriority w:val="99"/>
    <w:semiHidden/>
    <w:unhideWhenUsed/>
    <w:rsid w:val="009D555B"/>
    <w:rPr>
      <w:rFonts w:ascii="Consolas" w:eastAsiaTheme="minorHAnsi" w:hAnsi="Consolas" w:cstheme="minorBidi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9D555B"/>
    <w:rPr>
      <w:rFonts w:ascii="Consolas" w:hAnsi="Consolas"/>
      <w:sz w:val="21"/>
      <w:szCs w:val="21"/>
    </w:rPr>
  </w:style>
  <w:style w:type="character" w:customStyle="1" w:styleId="26">
    <w:name w:val="Основной текст (2)_"/>
    <w:basedOn w:val="a0"/>
    <w:link w:val="27"/>
    <w:rsid w:val="00D26B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26BFE"/>
    <w:pPr>
      <w:shd w:val="clear" w:color="auto" w:fill="FFFFFF"/>
      <w:spacing w:after="240" w:line="274" w:lineRule="exact"/>
      <w:ind w:hanging="400"/>
      <w:jc w:val="center"/>
    </w:pPr>
    <w:rPr>
      <w:sz w:val="23"/>
      <w:szCs w:val="23"/>
    </w:rPr>
  </w:style>
  <w:style w:type="character" w:customStyle="1" w:styleId="af7">
    <w:name w:val="Символ сноски"/>
    <w:basedOn w:val="a0"/>
    <w:rsid w:val="007C1986"/>
    <w:rPr>
      <w:vertAlign w:val="superscript"/>
    </w:rPr>
  </w:style>
  <w:style w:type="character" w:customStyle="1" w:styleId="13">
    <w:name w:val="Знак сноски1"/>
    <w:rsid w:val="007C1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mosartagency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ltura.mos.ru/youth_policy/your_projec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g.libraru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10" Type="http://schemas.openxmlformats.org/officeDocument/2006/relationships/hyperlink" Target="http://www.elibrar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psites.ru" TargetMode="External"/><Relationship Id="rId14" Type="http://schemas.openxmlformats.org/officeDocument/2006/relationships/hyperlink" Target="http://www.fondsci.ru/pro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9429-980A-4991-95ED-F812002E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25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cp:lastPrinted>2016-11-25T07:14:00Z</cp:lastPrinted>
  <dcterms:created xsi:type="dcterms:W3CDTF">2017-01-24T05:12:00Z</dcterms:created>
  <dcterms:modified xsi:type="dcterms:W3CDTF">2017-03-12T06:42:00Z</dcterms:modified>
</cp:coreProperties>
</file>